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4DDE27B7" w:rsidR="004E0537" w:rsidRPr="00DF2CBA" w:rsidRDefault="004E0537" w:rsidP="00465411">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465411">
        <w:rPr>
          <w:rFonts w:asciiTheme="majorBidi" w:hAnsiTheme="majorBidi" w:cstheme="majorBidi" w:hint="cs"/>
          <w:sz w:val="22"/>
          <w:szCs w:val="22"/>
          <w:rtl/>
        </w:rPr>
        <w:t xml:space="preserve">مساعد </w:t>
      </w:r>
      <w:r w:rsidR="00465411" w:rsidRPr="00465411">
        <w:rPr>
          <w:rFonts w:asciiTheme="majorBidi" w:hAnsiTheme="majorBidi" w:cstheme="majorBidi" w:hint="cs"/>
          <w:b/>
          <w:bCs/>
          <w:sz w:val="22"/>
          <w:szCs w:val="22"/>
          <w:rtl/>
        </w:rPr>
        <w:t>متابعة التشريعات</w:t>
      </w:r>
      <w:r w:rsidR="00465411">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7EE2FA1E" w14:textId="2A06744A" w:rsidR="00465411" w:rsidRPr="00465411" w:rsidRDefault="004E0537" w:rsidP="00465411">
      <w:pPr>
        <w:bidi/>
        <w:spacing w:line="240" w:lineRule="auto"/>
        <w:jc w:val="both"/>
        <w:rPr>
          <w:rStyle w:val="aa"/>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r w:rsidR="00465411">
        <w:rPr>
          <w:rFonts w:asciiTheme="majorBidi" w:hAnsiTheme="majorBidi" w:cstheme="majorBidi" w:hint="cs"/>
          <w:sz w:val="22"/>
          <w:szCs w:val="22"/>
          <w:rtl/>
        </w:rPr>
        <w:t xml:space="preserve"> </w:t>
      </w:r>
      <w:r w:rsidR="00465411" w:rsidRPr="00465411">
        <w:rPr>
          <w:rStyle w:val="aa"/>
          <w:rFonts w:hint="cs"/>
          <w:rtl/>
        </w:rPr>
        <w:t xml:space="preserve">(يلتزم الطرف </w:t>
      </w:r>
      <w:proofErr w:type="spellStart"/>
      <w:r w:rsidR="00465411" w:rsidRPr="00465411">
        <w:rPr>
          <w:rStyle w:val="aa"/>
          <w:rFonts w:hint="cs"/>
          <w:rtl/>
        </w:rPr>
        <w:t>الثانى</w:t>
      </w:r>
      <w:proofErr w:type="spellEnd"/>
      <w:r w:rsidR="00465411" w:rsidRPr="00465411">
        <w:rPr>
          <w:rStyle w:val="aa"/>
          <w:rFonts w:hint="cs"/>
          <w:rtl/>
        </w:rPr>
        <w:t xml:space="preserve"> بالعمل لساعات اضافية كلما تطلبت مصلحة العمل ذلك دون </w:t>
      </w:r>
      <w:proofErr w:type="spellStart"/>
      <w:r w:rsidR="00465411" w:rsidRPr="00465411">
        <w:rPr>
          <w:rStyle w:val="aa"/>
          <w:rFonts w:hint="cs"/>
          <w:rtl/>
        </w:rPr>
        <w:t>اى</w:t>
      </w:r>
      <w:proofErr w:type="spellEnd"/>
      <w:r w:rsidR="00465411" w:rsidRPr="00465411">
        <w:rPr>
          <w:rStyle w:val="aa"/>
          <w:rFonts w:hint="cs"/>
          <w:rtl/>
        </w:rPr>
        <w:t xml:space="preserve"> اجر </w:t>
      </w:r>
      <w:proofErr w:type="spellStart"/>
      <w:r w:rsidR="00465411" w:rsidRPr="00465411">
        <w:rPr>
          <w:rStyle w:val="aa"/>
          <w:rFonts w:hint="cs"/>
          <w:rtl/>
        </w:rPr>
        <w:t>اضافى</w:t>
      </w:r>
      <w:proofErr w:type="spellEnd"/>
      <w:r w:rsidR="00465411" w:rsidRPr="00465411">
        <w:rPr>
          <w:rStyle w:val="aa"/>
          <w:rFonts w:hint="cs"/>
          <w:rtl/>
        </w:rPr>
        <w:t xml:space="preserve"> )</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Pr="00DF2CBA">
        <w:rPr>
          <w:rFonts w:asciiTheme="majorBidi" w:hAnsiTheme="majorBidi" w:cstheme="majorBidi"/>
          <w:sz w:val="22"/>
          <w:szCs w:val="22"/>
        </w:rPr>
        <w:t>:</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2F62B3F2" w:rsidR="004E0537" w:rsidRPr="00465411" w:rsidRDefault="004E0537" w:rsidP="00DF2CBA">
      <w:pPr>
        <w:bidi/>
        <w:spacing w:line="240" w:lineRule="auto"/>
        <w:jc w:val="both"/>
        <w:rPr>
          <w:rStyle w:val="aa"/>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r w:rsidR="00465411">
        <w:rPr>
          <w:rFonts w:asciiTheme="majorBidi" w:hAnsiTheme="majorBidi" w:cstheme="majorBidi" w:hint="cs"/>
          <w:sz w:val="22"/>
          <w:szCs w:val="22"/>
          <w:rtl/>
        </w:rPr>
        <w:t>(</w:t>
      </w:r>
      <w:r w:rsidR="00465411" w:rsidRPr="00465411">
        <w:rPr>
          <w:rFonts w:hint="cs"/>
          <w:rtl/>
        </w:rPr>
        <w:t xml:space="preserve"> </w:t>
      </w:r>
      <w:bookmarkStart w:id="0" w:name="_GoBack"/>
      <w:r w:rsidR="00465411" w:rsidRPr="00465411">
        <w:rPr>
          <w:rStyle w:val="aa"/>
          <w:rFonts w:hint="cs"/>
          <w:rtl/>
        </w:rPr>
        <w:t>(</w:t>
      </w:r>
      <w:proofErr w:type="spellStart"/>
      <w:r w:rsidR="00465411" w:rsidRPr="00465411">
        <w:rPr>
          <w:rStyle w:val="aa"/>
          <w:rFonts w:hint="cs"/>
          <w:rtl/>
        </w:rPr>
        <w:t>لايخضع</w:t>
      </w:r>
      <w:proofErr w:type="spellEnd"/>
      <w:r w:rsidR="00465411" w:rsidRPr="00465411">
        <w:rPr>
          <w:rStyle w:val="aa"/>
          <w:rtl/>
        </w:rPr>
        <w:t xml:space="preserve"> </w:t>
      </w:r>
      <w:r w:rsidR="00465411" w:rsidRPr="00465411">
        <w:rPr>
          <w:rStyle w:val="aa"/>
          <w:rFonts w:hint="cs"/>
          <w:rtl/>
        </w:rPr>
        <w:t>هذا</w:t>
      </w:r>
      <w:r w:rsidR="00465411" w:rsidRPr="00465411">
        <w:rPr>
          <w:rStyle w:val="aa"/>
          <w:rtl/>
        </w:rPr>
        <w:t xml:space="preserve"> </w:t>
      </w:r>
      <w:r w:rsidR="00465411" w:rsidRPr="00465411">
        <w:rPr>
          <w:rStyle w:val="aa"/>
          <w:rFonts w:hint="cs"/>
          <w:rtl/>
        </w:rPr>
        <w:t>العقد</w:t>
      </w:r>
      <w:r w:rsidR="00465411" w:rsidRPr="00465411">
        <w:rPr>
          <w:rStyle w:val="aa"/>
          <w:rtl/>
        </w:rPr>
        <w:t xml:space="preserve"> </w:t>
      </w:r>
      <w:r w:rsidR="00465411" w:rsidRPr="00465411">
        <w:rPr>
          <w:rStyle w:val="aa"/>
          <w:rFonts w:hint="cs"/>
          <w:rtl/>
        </w:rPr>
        <w:t>لأحكام</w:t>
      </w:r>
      <w:r w:rsidR="00465411" w:rsidRPr="00465411">
        <w:rPr>
          <w:rStyle w:val="aa"/>
          <w:rtl/>
        </w:rPr>
        <w:t xml:space="preserve"> </w:t>
      </w:r>
      <w:r w:rsidR="00465411" w:rsidRPr="00465411">
        <w:rPr>
          <w:rStyle w:val="aa"/>
          <w:rFonts w:hint="cs"/>
          <w:rtl/>
        </w:rPr>
        <w:t>قانون</w:t>
      </w:r>
      <w:r w:rsidR="00465411" w:rsidRPr="00465411">
        <w:rPr>
          <w:rStyle w:val="aa"/>
          <w:rtl/>
        </w:rPr>
        <w:t xml:space="preserve"> </w:t>
      </w:r>
      <w:r w:rsidR="00465411" w:rsidRPr="00465411">
        <w:rPr>
          <w:rStyle w:val="aa"/>
          <w:rFonts w:hint="cs"/>
          <w:rtl/>
        </w:rPr>
        <w:t>العمل</w:t>
      </w:r>
      <w:r w:rsidR="00465411" w:rsidRPr="00465411">
        <w:rPr>
          <w:rStyle w:val="aa"/>
          <w:rtl/>
        </w:rPr>
        <w:t xml:space="preserve"> </w:t>
      </w:r>
      <w:r w:rsidR="00465411" w:rsidRPr="00465411">
        <w:rPr>
          <w:rStyle w:val="aa"/>
          <w:rFonts w:hint="cs"/>
          <w:rtl/>
        </w:rPr>
        <w:t>المصري</w:t>
      </w:r>
      <w:r w:rsidR="00465411" w:rsidRPr="00465411">
        <w:rPr>
          <w:rStyle w:val="aa"/>
          <w:rtl/>
        </w:rPr>
        <w:t xml:space="preserve"> </w:t>
      </w:r>
      <w:r w:rsidR="00465411" w:rsidRPr="00465411">
        <w:rPr>
          <w:rStyle w:val="aa"/>
          <w:rFonts w:hint="cs"/>
          <w:rtl/>
        </w:rPr>
        <w:t>رقم</w:t>
      </w:r>
      <w:r w:rsidR="00465411" w:rsidRPr="00465411">
        <w:rPr>
          <w:rStyle w:val="aa"/>
          <w:rtl/>
        </w:rPr>
        <w:t xml:space="preserve"> 14 </w:t>
      </w:r>
      <w:r w:rsidR="00465411" w:rsidRPr="00465411">
        <w:rPr>
          <w:rStyle w:val="aa"/>
          <w:rFonts w:hint="cs"/>
          <w:rtl/>
        </w:rPr>
        <w:t>لسنة</w:t>
      </w:r>
      <w:r w:rsidR="00465411" w:rsidRPr="00465411">
        <w:rPr>
          <w:rStyle w:val="aa"/>
          <w:rtl/>
        </w:rPr>
        <w:t xml:space="preserve"> 2025 </w:t>
      </w:r>
      <w:r w:rsidR="00465411" w:rsidRPr="00465411">
        <w:rPr>
          <w:rStyle w:val="aa"/>
          <w:rFonts w:hint="cs"/>
          <w:rtl/>
        </w:rPr>
        <w:t>واللوائح</w:t>
      </w:r>
      <w:r w:rsidR="00465411" w:rsidRPr="00465411">
        <w:rPr>
          <w:rStyle w:val="aa"/>
          <w:rtl/>
        </w:rPr>
        <w:t xml:space="preserve"> </w:t>
      </w:r>
      <w:r w:rsidR="00465411" w:rsidRPr="00465411">
        <w:rPr>
          <w:rStyle w:val="aa"/>
          <w:rFonts w:hint="cs"/>
          <w:rtl/>
        </w:rPr>
        <w:t>التنفيذية)</w:t>
      </w:r>
    </w:p>
    <w:bookmarkEnd w:id="0"/>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465411"/>
    <w:rsid w:val="004E0537"/>
    <w:rsid w:val="005A1EBA"/>
    <w:rsid w:val="006E40F0"/>
    <w:rsid w:val="008145EC"/>
    <w:rsid w:val="008242B6"/>
    <w:rsid w:val="0087258F"/>
    <w:rsid w:val="00880919"/>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465411"/>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465411"/>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862</Words>
  <Characters>4915</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10</cp:revision>
  <dcterms:created xsi:type="dcterms:W3CDTF">2025-12-07T22:29:00Z</dcterms:created>
  <dcterms:modified xsi:type="dcterms:W3CDTF">2010-01-01T17:23:00Z</dcterms:modified>
</cp:coreProperties>
</file>