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Default="008F61D3" w:rsidP="008F61D3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F61D3" w:rsidRDefault="008F61D3" w:rsidP="002B7F15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2B7F15">
        <w:rPr>
          <w:rFonts w:hint="cs"/>
          <w:b/>
          <w:bCs/>
          <w:sz w:val="24"/>
          <w:szCs w:val="24"/>
          <w:rtl/>
          <w:lang w:bidi="ar-EG"/>
        </w:rPr>
        <w:t xml:space="preserve">مشرف شئون قانونية 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Default="008F61D3" w:rsidP="008F61D3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F61D3" w:rsidRPr="008F61D3" w:rsidRDefault="008F61D3" w:rsidP="002B7F15">
      <w:pPr>
        <w:spacing w:line="240" w:lineRule="auto"/>
        <w:rPr>
          <w:rStyle w:val="a6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</w:t>
      </w:r>
      <w:r>
        <w:rPr>
          <w:sz w:val="24"/>
          <w:szCs w:val="24"/>
          <w:rtl/>
          <w:lang w:bidi="ar-EG"/>
        </w:rPr>
        <w:t xml:space="preserve">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8F61D3" w:rsidRPr="002B7F15" w:rsidRDefault="008F61D3" w:rsidP="008F61D3">
      <w:pPr>
        <w:pStyle w:val="a5"/>
        <w:numPr>
          <w:ilvl w:val="0"/>
          <w:numId w:val="7"/>
        </w:num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</w:t>
      </w:r>
      <w:bookmarkStart w:id="0" w:name="_GoBack"/>
      <w:r w:rsidRPr="002B7F15">
        <w:rPr>
          <w:rStyle w:val="a6"/>
          <w:rtl/>
        </w:rPr>
        <w:t>.</w:t>
      </w:r>
      <w:r w:rsidR="002B7F15" w:rsidRPr="002B7F15">
        <w:rPr>
          <w:rStyle w:val="a6"/>
          <w:rFonts w:hint="cs"/>
          <w:rtl/>
        </w:rPr>
        <w:t xml:space="preserve">(لا تعتبر الفتر </w:t>
      </w:r>
      <w:proofErr w:type="spellStart"/>
      <w:r w:rsidR="002B7F15" w:rsidRPr="002B7F15">
        <w:rPr>
          <w:rStyle w:val="a6"/>
          <w:rFonts w:hint="cs"/>
          <w:rtl/>
        </w:rPr>
        <w:t>التى</w:t>
      </w:r>
      <w:proofErr w:type="spellEnd"/>
      <w:r w:rsidR="002B7F15" w:rsidRPr="002B7F15">
        <w:rPr>
          <w:rStyle w:val="a6"/>
          <w:rFonts w:hint="cs"/>
          <w:rtl/>
        </w:rPr>
        <w:t xml:space="preserve"> يقضيها العامل </w:t>
      </w:r>
      <w:proofErr w:type="spellStart"/>
      <w:r w:rsidR="002B7F15" w:rsidRPr="002B7F15">
        <w:rPr>
          <w:rStyle w:val="a6"/>
          <w:rFonts w:hint="cs"/>
          <w:rtl/>
        </w:rPr>
        <w:t>فى</w:t>
      </w:r>
      <w:proofErr w:type="spellEnd"/>
      <w:r w:rsidR="002B7F15" w:rsidRPr="002B7F15">
        <w:rPr>
          <w:rStyle w:val="a6"/>
          <w:rFonts w:hint="cs"/>
          <w:rtl/>
        </w:rPr>
        <w:t xml:space="preserve"> التدريب فتر عمل ولا يحسب لها اجر )</w:t>
      </w:r>
    </w:p>
    <w:bookmarkEnd w:id="0"/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8F61D3" w:rsidRDefault="008F61D3" w:rsidP="008F61D3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8F61D3" w:rsidRDefault="008F61D3" w:rsidP="008F61D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2B7F15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/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0717" w:rsidRDefault="00400717" w:rsidP="009569B9">
      <w:pPr>
        <w:spacing w:after="0" w:line="240" w:lineRule="auto"/>
      </w:pPr>
      <w:r>
        <w:separator/>
      </w:r>
    </w:p>
  </w:endnote>
  <w:endnote w:type="continuationSeparator" w:id="0">
    <w:p w:rsidR="00400717" w:rsidRDefault="00400717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0717" w:rsidRDefault="00400717" w:rsidP="009569B9">
      <w:pPr>
        <w:spacing w:after="0" w:line="240" w:lineRule="auto"/>
      </w:pPr>
      <w:r>
        <w:separator/>
      </w:r>
    </w:p>
  </w:footnote>
  <w:footnote w:type="continuationSeparator" w:id="0">
    <w:p w:rsidR="00400717" w:rsidRDefault="00400717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2B7F15"/>
    <w:rsid w:val="003370FB"/>
    <w:rsid w:val="00400717"/>
    <w:rsid w:val="00592E5D"/>
    <w:rsid w:val="00606DC9"/>
    <w:rsid w:val="006A2F77"/>
    <w:rsid w:val="00853F83"/>
    <w:rsid w:val="008F61D3"/>
    <w:rsid w:val="00902370"/>
    <w:rsid w:val="00956275"/>
    <w:rsid w:val="009569B9"/>
    <w:rsid w:val="00A5670A"/>
    <w:rsid w:val="00B74071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949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2010-01-01T17:35:00Z</dcterms:modified>
</cp:coreProperties>
</file>