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4FB53C0" w:rsidR="004E0537" w:rsidRPr="00DF2CBA" w:rsidRDefault="004E0537" w:rsidP="00FF514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FF5149">
        <w:rPr>
          <w:rFonts w:asciiTheme="majorBidi" w:hAnsiTheme="majorBidi" w:cstheme="majorBidi" w:hint="cs"/>
          <w:b/>
          <w:bCs/>
          <w:sz w:val="22"/>
          <w:szCs w:val="22"/>
          <w:rtl/>
        </w:rPr>
        <w:t xml:space="preserve">مهندس </w:t>
      </w:r>
      <w:proofErr w:type="spellStart"/>
      <w:r w:rsidR="00FF5149">
        <w:rPr>
          <w:rFonts w:asciiTheme="majorBidi" w:hAnsiTheme="majorBidi" w:cstheme="majorBidi" w:hint="cs"/>
          <w:b/>
          <w:bCs/>
          <w:sz w:val="22"/>
          <w:szCs w:val="22"/>
          <w:rtl/>
        </w:rPr>
        <w:t>تخطيط</w:t>
      </w:r>
      <w:r w:rsidRPr="00DF2CBA">
        <w:rPr>
          <w:rFonts w:asciiTheme="majorBidi" w:hAnsiTheme="majorBidi" w:cstheme="majorBidi"/>
          <w:sz w:val="22"/>
          <w:szCs w:val="22"/>
          <w:rtl/>
        </w:rPr>
        <w:t>ويوافق</w:t>
      </w:r>
      <w:proofErr w:type="spellEnd"/>
      <w:r w:rsidRPr="00DF2CBA">
        <w:rPr>
          <w:rFonts w:asciiTheme="majorBidi" w:hAnsiTheme="majorBidi" w:cstheme="majorBidi"/>
          <w:sz w:val="22"/>
          <w:szCs w:val="22"/>
          <w:rtl/>
        </w:rPr>
        <w:t xml:space="preserve">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28C8AE04" w:rsidR="004E0537" w:rsidRPr="0066419E" w:rsidRDefault="004E0537" w:rsidP="00FF514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62141C1" w:rsidR="004E0537" w:rsidRPr="0066419E" w:rsidRDefault="004E0537" w:rsidP="00FF514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00FF5149">
        <w:rPr>
          <w:rStyle w:val="aa"/>
          <w:rFonts w:hint="cs"/>
          <w:rtl/>
        </w:rPr>
        <w:t xml:space="preserve">(يحق للطرف الاول عدم خضوع الاجر لجميع الاستقطاعات </w:t>
      </w:r>
      <w:proofErr w:type="spellStart"/>
      <w:r w:rsidR="00FF5149">
        <w:rPr>
          <w:rStyle w:val="aa"/>
          <w:rFonts w:hint="cs"/>
          <w:rtl/>
        </w:rPr>
        <w:t>المقرره</w:t>
      </w:r>
      <w:proofErr w:type="spellEnd"/>
      <w:r w:rsidR="00FF5149">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34D560F9"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r w:rsidR="00FF5149">
        <w:rPr>
          <w:rFonts w:asciiTheme="majorBidi" w:hAnsiTheme="majorBidi" w:cstheme="majorBidi" w:hint="cs"/>
          <w:sz w:val="22"/>
          <w:szCs w:val="22"/>
          <w:rtl/>
        </w:rPr>
        <w:t xml:space="preserve"> </w:t>
      </w:r>
      <w:bookmarkStart w:id="0" w:name="_GoBack"/>
      <w:r w:rsidR="00FF5149" w:rsidRPr="00FF5149">
        <w:rPr>
          <w:rStyle w:val="aa"/>
          <w:rFonts w:hint="cs"/>
          <w:rtl/>
        </w:rPr>
        <w:t xml:space="preserve">(لا يحق للطرف </w:t>
      </w:r>
      <w:proofErr w:type="spellStart"/>
      <w:r w:rsidR="00FF5149" w:rsidRPr="00FF5149">
        <w:rPr>
          <w:rStyle w:val="aa"/>
          <w:rFonts w:hint="cs"/>
          <w:rtl/>
        </w:rPr>
        <w:t>الثانى</w:t>
      </w:r>
      <w:proofErr w:type="spellEnd"/>
      <w:r w:rsidR="00FF5149" w:rsidRPr="00FF5149">
        <w:rPr>
          <w:rStyle w:val="aa"/>
          <w:rFonts w:hint="cs"/>
          <w:rtl/>
        </w:rPr>
        <w:t xml:space="preserve"> المطالبة </w:t>
      </w:r>
      <w:proofErr w:type="spellStart"/>
      <w:r w:rsidR="00FF5149" w:rsidRPr="00FF5149">
        <w:rPr>
          <w:rStyle w:val="aa"/>
          <w:rFonts w:hint="cs"/>
          <w:rtl/>
        </w:rPr>
        <w:t>بايام</w:t>
      </w:r>
      <w:proofErr w:type="spellEnd"/>
      <w:r w:rsidR="00FF5149" w:rsidRPr="00FF5149">
        <w:rPr>
          <w:rStyle w:val="aa"/>
          <w:rFonts w:hint="cs"/>
          <w:rtl/>
        </w:rPr>
        <w:t xml:space="preserve"> راحة اسبوعيا)</w:t>
      </w:r>
      <w:bookmarkEnd w:id="0"/>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A526D1"/>
    <w:rsid w:val="00CD2068"/>
    <w:rsid w:val="00D9419E"/>
    <w:rsid w:val="00DF2CBA"/>
    <w:rsid w:val="00F75372"/>
    <w:rsid w:val="00FF5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851</Words>
  <Characters>4851</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2010-01-01T17:14:00Z</dcterms:modified>
</cp:coreProperties>
</file>