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D7D1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26465A06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3F85DA3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1A2D1EA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FFE41B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682AE64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50D1673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C70B97E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5B88BF7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2825DD8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FB108DE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55AE11A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11E807D1" w14:textId="77777777" w:rsidR="00AC52BE" w:rsidRDefault="00AC52BE" w:rsidP="00520709">
      <w:pPr>
        <w:bidi w:val="0"/>
        <w:rPr>
          <w:i/>
          <w:iCs/>
        </w:rPr>
      </w:pPr>
    </w:p>
    <w:p w14:paraId="0D808FBB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8138"/>
      </w:tblGrid>
      <w:tr w:rsidR="009C2575" w:rsidRPr="004D7685" w14:paraId="45B6B3C9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1816B24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9C13FBB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387D10EA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0D1C117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B64ABE6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>delimiter #</w:t>
            </w:r>
          </w:p>
          <w:p w14:paraId="30235B91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>create function num_student_less80(</w:t>
            </w:r>
            <w:proofErr w:type="spellStart"/>
            <w:r w:rsidRPr="00B12945">
              <w:rPr>
                <w:i/>
                <w:iCs/>
              </w:rPr>
              <w:t>c_id</w:t>
            </w:r>
            <w:proofErr w:type="spellEnd"/>
            <w:r w:rsidRPr="00B12945">
              <w:rPr>
                <w:i/>
                <w:iCs/>
              </w:rPr>
              <w:t xml:space="preserve"> int)</w:t>
            </w:r>
          </w:p>
          <w:p w14:paraId="577C8851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 xml:space="preserve">returns </w:t>
            </w:r>
            <w:proofErr w:type="gramStart"/>
            <w:r w:rsidRPr="00B12945">
              <w:rPr>
                <w:i/>
                <w:iCs/>
              </w:rPr>
              <w:t>int(</w:t>
            </w:r>
            <w:proofErr w:type="gramEnd"/>
            <w:r w:rsidRPr="00B12945">
              <w:rPr>
                <w:i/>
                <w:iCs/>
              </w:rPr>
              <w:t>100)</w:t>
            </w:r>
          </w:p>
          <w:p w14:paraId="5F865F92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>begin</w:t>
            </w:r>
          </w:p>
          <w:p w14:paraId="410D3D34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>return (select count(</w:t>
            </w:r>
            <w:proofErr w:type="spellStart"/>
            <w:proofErr w:type="gramStart"/>
            <w:r w:rsidRPr="00B12945">
              <w:rPr>
                <w:i/>
                <w:iCs/>
              </w:rPr>
              <w:t>sc.student</w:t>
            </w:r>
            <w:proofErr w:type="gramEnd"/>
            <w:r w:rsidRPr="00B12945">
              <w:rPr>
                <w:i/>
                <w:iCs/>
              </w:rPr>
              <w:t>_id</w:t>
            </w:r>
            <w:proofErr w:type="spellEnd"/>
            <w:r w:rsidRPr="00B12945">
              <w:rPr>
                <w:i/>
                <w:iCs/>
              </w:rPr>
              <w:t xml:space="preserve">) from </w:t>
            </w:r>
            <w:proofErr w:type="spellStart"/>
            <w:r w:rsidRPr="00B12945">
              <w:rPr>
                <w:i/>
                <w:iCs/>
              </w:rPr>
              <w:t>students_courses</w:t>
            </w:r>
            <w:proofErr w:type="spellEnd"/>
            <w:r w:rsidRPr="00B12945">
              <w:rPr>
                <w:i/>
                <w:iCs/>
              </w:rPr>
              <w:t xml:space="preserve"> </w:t>
            </w:r>
            <w:proofErr w:type="spellStart"/>
            <w:r w:rsidRPr="00B12945">
              <w:rPr>
                <w:i/>
                <w:iCs/>
              </w:rPr>
              <w:t>sc</w:t>
            </w:r>
            <w:proofErr w:type="spellEnd"/>
          </w:p>
          <w:p w14:paraId="33F1D393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 xml:space="preserve">where </w:t>
            </w:r>
            <w:proofErr w:type="spellStart"/>
            <w:r w:rsidRPr="00B12945">
              <w:rPr>
                <w:i/>
                <w:iCs/>
              </w:rPr>
              <w:t>c_id</w:t>
            </w:r>
            <w:proofErr w:type="spellEnd"/>
            <w:r w:rsidRPr="00B12945">
              <w:rPr>
                <w:i/>
                <w:iCs/>
              </w:rPr>
              <w:t>=</w:t>
            </w:r>
            <w:proofErr w:type="spellStart"/>
            <w:proofErr w:type="gramStart"/>
            <w:r w:rsidRPr="00B12945">
              <w:rPr>
                <w:i/>
                <w:iCs/>
              </w:rPr>
              <w:t>sc.course</w:t>
            </w:r>
            <w:proofErr w:type="gramEnd"/>
            <w:r w:rsidRPr="00B12945">
              <w:rPr>
                <w:i/>
                <w:iCs/>
              </w:rPr>
              <w:t>_id</w:t>
            </w:r>
            <w:proofErr w:type="spellEnd"/>
            <w:r w:rsidRPr="00B12945">
              <w:rPr>
                <w:i/>
                <w:iCs/>
              </w:rPr>
              <w:t xml:space="preserve"> and grade&lt;80);</w:t>
            </w:r>
          </w:p>
          <w:p w14:paraId="5F4E8684" w14:textId="77777777" w:rsidR="00B12945" w:rsidRPr="00B12945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12945">
              <w:rPr>
                <w:i/>
                <w:iCs/>
              </w:rPr>
              <w:t>end #</w:t>
            </w:r>
          </w:p>
          <w:p w14:paraId="08D6EE35" w14:textId="628B672B" w:rsidR="003406C7" w:rsidRPr="00370E38" w:rsidRDefault="00B12945" w:rsidP="00B129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B12945">
              <w:rPr>
                <w:i/>
                <w:iCs/>
              </w:rPr>
              <w:t>delimiter ;</w:t>
            </w:r>
            <w:proofErr w:type="gramEnd"/>
          </w:p>
        </w:tc>
      </w:tr>
      <w:tr w:rsidR="009C2575" w:rsidRPr="004D7685" w14:paraId="4994CEB1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30FEBA8C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7476906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414B4059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6CCA290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791685A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delimiter # </w:t>
            </w:r>
          </w:p>
          <w:p w14:paraId="52550B35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239BD808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create procedure </w:t>
            </w:r>
            <w:proofErr w:type="spellStart"/>
            <w:r w:rsidRPr="00317A4F">
              <w:rPr>
                <w:i/>
                <w:iCs/>
              </w:rPr>
              <w:t>absent_</w:t>
            </w:r>
            <w:proofErr w:type="gramStart"/>
            <w:r w:rsidRPr="00317A4F">
              <w:rPr>
                <w:i/>
                <w:iCs/>
              </w:rPr>
              <w:t>students</w:t>
            </w:r>
            <w:proofErr w:type="spellEnd"/>
            <w:r w:rsidRPr="00317A4F">
              <w:rPr>
                <w:i/>
                <w:iCs/>
              </w:rPr>
              <w:t>(</w:t>
            </w:r>
            <w:proofErr w:type="spellStart"/>
            <w:proofErr w:type="gramEnd"/>
            <w:r w:rsidRPr="00317A4F">
              <w:rPr>
                <w:i/>
                <w:iCs/>
              </w:rPr>
              <w:t>c_name</w:t>
            </w:r>
            <w:proofErr w:type="spellEnd"/>
            <w:r w:rsidRPr="00317A4F">
              <w:rPr>
                <w:i/>
                <w:iCs/>
              </w:rPr>
              <w:t xml:space="preserve"> varchar(30))</w:t>
            </w:r>
          </w:p>
          <w:p w14:paraId="2CBB7456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>begin</w:t>
            </w:r>
          </w:p>
          <w:p w14:paraId="2E6AE162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555533C8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Select </w:t>
            </w:r>
            <w:proofErr w:type="spellStart"/>
            <w:r w:rsidRPr="00317A4F">
              <w:rPr>
                <w:i/>
                <w:iCs/>
              </w:rPr>
              <w:t>concat_</w:t>
            </w:r>
            <w:proofErr w:type="gramStart"/>
            <w:r w:rsidRPr="00317A4F">
              <w:rPr>
                <w:i/>
                <w:iCs/>
              </w:rPr>
              <w:t>ws</w:t>
            </w:r>
            <w:proofErr w:type="spellEnd"/>
            <w:r w:rsidRPr="00317A4F">
              <w:rPr>
                <w:i/>
                <w:iCs/>
              </w:rPr>
              <w:t>(</w:t>
            </w:r>
            <w:proofErr w:type="spellStart"/>
            <w:proofErr w:type="gramEnd"/>
            <w:r w:rsidRPr="00317A4F">
              <w:rPr>
                <w:i/>
                <w:iCs/>
              </w:rPr>
              <w:t>first_name</w:t>
            </w:r>
            <w:proofErr w:type="spellEnd"/>
            <w:r w:rsidRPr="00317A4F">
              <w:rPr>
                <w:i/>
                <w:iCs/>
              </w:rPr>
              <w:t xml:space="preserve"> , "    " ,</w:t>
            </w:r>
            <w:proofErr w:type="spellStart"/>
            <w:r w:rsidRPr="00317A4F">
              <w:rPr>
                <w:i/>
                <w:iCs/>
              </w:rPr>
              <w:t>last_name</w:t>
            </w:r>
            <w:proofErr w:type="spellEnd"/>
            <w:r w:rsidRPr="00317A4F">
              <w:rPr>
                <w:i/>
                <w:iCs/>
              </w:rPr>
              <w:t xml:space="preserve"> ) as </w:t>
            </w:r>
            <w:proofErr w:type="spellStart"/>
            <w:r w:rsidRPr="00317A4F">
              <w:rPr>
                <w:i/>
                <w:iCs/>
              </w:rPr>
              <w:t>full_name</w:t>
            </w:r>
            <w:proofErr w:type="spellEnd"/>
            <w:r w:rsidRPr="00317A4F">
              <w:rPr>
                <w:i/>
                <w:iCs/>
              </w:rPr>
              <w:t xml:space="preserve">, </w:t>
            </w:r>
            <w:proofErr w:type="spellStart"/>
            <w:r w:rsidRPr="00317A4F">
              <w:rPr>
                <w:i/>
                <w:iCs/>
              </w:rPr>
              <w:t>c.course_name</w:t>
            </w:r>
            <w:proofErr w:type="spellEnd"/>
            <w:r w:rsidRPr="00317A4F">
              <w:rPr>
                <w:i/>
                <w:iCs/>
              </w:rPr>
              <w:t>, IFNULL(</w:t>
            </w:r>
            <w:proofErr w:type="spellStart"/>
            <w:r w:rsidRPr="00317A4F">
              <w:rPr>
                <w:i/>
                <w:iCs/>
              </w:rPr>
              <w:t>e.grade</w:t>
            </w:r>
            <w:proofErr w:type="spellEnd"/>
            <w:r w:rsidRPr="00317A4F">
              <w:rPr>
                <w:i/>
                <w:iCs/>
              </w:rPr>
              <w:t>, "Absent")</w:t>
            </w:r>
          </w:p>
          <w:p w14:paraId="40B06EED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>From (courses c, students s) left join (</w:t>
            </w:r>
            <w:proofErr w:type="spellStart"/>
            <w:r w:rsidRPr="00317A4F">
              <w:rPr>
                <w:i/>
                <w:iCs/>
              </w:rPr>
              <w:t>students_courses</w:t>
            </w:r>
            <w:proofErr w:type="spellEnd"/>
            <w:r w:rsidRPr="00317A4F">
              <w:rPr>
                <w:i/>
                <w:iCs/>
              </w:rPr>
              <w:t xml:space="preserve"> e)</w:t>
            </w:r>
          </w:p>
          <w:p w14:paraId="4B9C49D2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on </w:t>
            </w:r>
            <w:proofErr w:type="spellStart"/>
            <w:proofErr w:type="gramStart"/>
            <w:r w:rsidRPr="00317A4F">
              <w:rPr>
                <w:i/>
                <w:iCs/>
              </w:rPr>
              <w:t>e.course</w:t>
            </w:r>
            <w:proofErr w:type="gramEnd"/>
            <w:r w:rsidRPr="00317A4F">
              <w:rPr>
                <w:i/>
                <w:iCs/>
              </w:rPr>
              <w:t>_id</w:t>
            </w:r>
            <w:proofErr w:type="spellEnd"/>
            <w:r w:rsidRPr="00317A4F">
              <w:rPr>
                <w:i/>
                <w:iCs/>
              </w:rPr>
              <w:t xml:space="preserve"> = </w:t>
            </w:r>
            <w:proofErr w:type="spellStart"/>
            <w:r w:rsidRPr="00317A4F">
              <w:rPr>
                <w:i/>
                <w:iCs/>
              </w:rPr>
              <w:t>c.course_id</w:t>
            </w:r>
            <w:proofErr w:type="spellEnd"/>
          </w:p>
          <w:p w14:paraId="45C8E151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AND </w:t>
            </w:r>
            <w:proofErr w:type="spellStart"/>
            <w:proofErr w:type="gramStart"/>
            <w:r w:rsidRPr="00317A4F">
              <w:rPr>
                <w:i/>
                <w:iCs/>
              </w:rPr>
              <w:t>e.student</w:t>
            </w:r>
            <w:proofErr w:type="gramEnd"/>
            <w:r w:rsidRPr="00317A4F">
              <w:rPr>
                <w:i/>
                <w:iCs/>
              </w:rPr>
              <w:t>_id</w:t>
            </w:r>
            <w:proofErr w:type="spellEnd"/>
            <w:r w:rsidRPr="00317A4F">
              <w:rPr>
                <w:i/>
                <w:iCs/>
              </w:rPr>
              <w:t xml:space="preserve"> = </w:t>
            </w:r>
            <w:proofErr w:type="spellStart"/>
            <w:r w:rsidRPr="00317A4F">
              <w:rPr>
                <w:i/>
                <w:iCs/>
              </w:rPr>
              <w:t>s.student_id</w:t>
            </w:r>
            <w:proofErr w:type="spellEnd"/>
            <w:r w:rsidRPr="00317A4F">
              <w:rPr>
                <w:i/>
                <w:iCs/>
              </w:rPr>
              <w:t xml:space="preserve"> and grade=null</w:t>
            </w:r>
          </w:p>
          <w:p w14:paraId="4678CD12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having </w:t>
            </w:r>
            <w:proofErr w:type="spellStart"/>
            <w:r w:rsidRPr="00317A4F">
              <w:rPr>
                <w:i/>
                <w:iCs/>
              </w:rPr>
              <w:t>course_name</w:t>
            </w:r>
            <w:proofErr w:type="spellEnd"/>
            <w:r w:rsidRPr="00317A4F">
              <w:rPr>
                <w:i/>
                <w:iCs/>
              </w:rPr>
              <w:t>=</w:t>
            </w:r>
            <w:proofErr w:type="spellStart"/>
            <w:r w:rsidRPr="00317A4F">
              <w:rPr>
                <w:i/>
                <w:iCs/>
              </w:rPr>
              <w:t>c_name</w:t>
            </w:r>
            <w:proofErr w:type="spellEnd"/>
            <w:r w:rsidRPr="00317A4F">
              <w:rPr>
                <w:i/>
                <w:iCs/>
              </w:rPr>
              <w:t>;</w:t>
            </w:r>
          </w:p>
          <w:p w14:paraId="236013EB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>end #</w:t>
            </w:r>
          </w:p>
          <w:p w14:paraId="37E8D2D2" w14:textId="0608E5D6" w:rsid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317A4F">
              <w:rPr>
                <w:i/>
                <w:iCs/>
              </w:rPr>
              <w:t>delimiter ;</w:t>
            </w:r>
            <w:proofErr w:type="gramEnd"/>
          </w:p>
          <w:p w14:paraId="1E65EFA0" w14:textId="47A69F65" w:rsid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5E3DD076" w14:textId="77777777" w:rsidR="00317A4F" w:rsidRPr="00317A4F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5358D1F2" w14:textId="77777777" w:rsidR="009C2575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17A4F">
              <w:rPr>
                <w:i/>
                <w:iCs/>
              </w:rPr>
              <w:t xml:space="preserve">call </w:t>
            </w:r>
            <w:proofErr w:type="spellStart"/>
            <w:r w:rsidRPr="00317A4F">
              <w:rPr>
                <w:i/>
                <w:iCs/>
              </w:rPr>
              <w:t>absent_students</w:t>
            </w:r>
            <w:proofErr w:type="spellEnd"/>
            <w:r w:rsidRPr="00317A4F">
              <w:rPr>
                <w:i/>
                <w:iCs/>
              </w:rPr>
              <w:t>('Network');</w:t>
            </w:r>
          </w:p>
          <w:p w14:paraId="2294CB62" w14:textId="047338DB" w:rsidR="00317A4F" w:rsidRPr="00233535" w:rsidRDefault="00317A4F" w:rsidP="00317A4F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0A2F17FD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7EF076B0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A062E67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7C492ACC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4BB7EDF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CC39329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delimiter # </w:t>
            </w:r>
          </w:p>
          <w:p w14:paraId="65F1473C" w14:textId="040F94CF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create procedure </w:t>
            </w:r>
            <w:proofErr w:type="spellStart"/>
            <w:r>
              <w:rPr>
                <w:i/>
                <w:iCs/>
              </w:rPr>
              <w:t>average_</w:t>
            </w:r>
            <w:proofErr w:type="gramStart"/>
            <w:r>
              <w:rPr>
                <w:i/>
                <w:iCs/>
              </w:rPr>
              <w:t>grade</w:t>
            </w:r>
            <w:proofErr w:type="spellEnd"/>
            <w:r w:rsidRPr="00305EA9">
              <w:rPr>
                <w:i/>
                <w:iCs/>
              </w:rPr>
              <w:t>(</w:t>
            </w:r>
            <w:proofErr w:type="gramEnd"/>
            <w:r w:rsidRPr="00305EA9">
              <w:rPr>
                <w:i/>
                <w:iCs/>
              </w:rPr>
              <w:t>)</w:t>
            </w:r>
          </w:p>
          <w:p w14:paraId="7446C39A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>begin</w:t>
            </w:r>
          </w:p>
          <w:p w14:paraId="0EB67605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>select avg(grade</w:t>
            </w:r>
            <w:proofErr w:type="gramStart"/>
            <w:r w:rsidRPr="00305EA9">
              <w:rPr>
                <w:i/>
                <w:iCs/>
              </w:rPr>
              <w:t>),</w:t>
            </w:r>
            <w:proofErr w:type="spellStart"/>
            <w:r w:rsidRPr="00305EA9">
              <w:rPr>
                <w:i/>
                <w:iCs/>
              </w:rPr>
              <w:t>course</w:t>
            </w:r>
            <w:proofErr w:type="gramEnd"/>
            <w:r w:rsidRPr="00305EA9">
              <w:rPr>
                <w:i/>
                <w:iCs/>
              </w:rPr>
              <w:t>_name</w:t>
            </w:r>
            <w:proofErr w:type="spellEnd"/>
          </w:p>
          <w:p w14:paraId="08DA55B7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from </w:t>
            </w:r>
            <w:proofErr w:type="spellStart"/>
            <w:r w:rsidRPr="00305EA9">
              <w:rPr>
                <w:i/>
                <w:iCs/>
              </w:rPr>
              <w:t>students_courses</w:t>
            </w:r>
            <w:proofErr w:type="spellEnd"/>
            <w:r w:rsidRPr="00305EA9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305EA9">
              <w:rPr>
                <w:i/>
                <w:iCs/>
              </w:rPr>
              <w:t>sc,courses</w:t>
            </w:r>
            <w:proofErr w:type="spellEnd"/>
            <w:proofErr w:type="gramEnd"/>
            <w:r w:rsidRPr="00305EA9">
              <w:rPr>
                <w:i/>
                <w:iCs/>
              </w:rPr>
              <w:t xml:space="preserve"> c</w:t>
            </w:r>
          </w:p>
          <w:p w14:paraId="3B17144A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305EA9">
              <w:rPr>
                <w:i/>
                <w:iCs/>
              </w:rPr>
              <w:t>sc.course</w:t>
            </w:r>
            <w:proofErr w:type="gramEnd"/>
            <w:r w:rsidRPr="00305EA9">
              <w:rPr>
                <w:i/>
                <w:iCs/>
              </w:rPr>
              <w:t>_id</w:t>
            </w:r>
            <w:proofErr w:type="spellEnd"/>
            <w:r w:rsidRPr="00305EA9">
              <w:rPr>
                <w:i/>
                <w:iCs/>
              </w:rPr>
              <w:t>=</w:t>
            </w:r>
            <w:proofErr w:type="spellStart"/>
            <w:r w:rsidRPr="00305EA9">
              <w:rPr>
                <w:i/>
                <w:iCs/>
              </w:rPr>
              <w:t>c.course_id</w:t>
            </w:r>
            <w:proofErr w:type="spellEnd"/>
          </w:p>
          <w:p w14:paraId="0F377CC7" w14:textId="300BFA09" w:rsidR="009C2575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 xml:space="preserve">group by </w:t>
            </w:r>
            <w:proofErr w:type="spellStart"/>
            <w:r w:rsidRPr="00305EA9">
              <w:rPr>
                <w:i/>
                <w:iCs/>
              </w:rPr>
              <w:t>course_name</w:t>
            </w:r>
            <w:proofErr w:type="spellEnd"/>
            <w:r w:rsidRPr="00305EA9">
              <w:rPr>
                <w:i/>
                <w:iCs/>
              </w:rPr>
              <w:t>;</w:t>
            </w:r>
          </w:p>
          <w:p w14:paraId="1ECDF6FD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305EA9">
              <w:rPr>
                <w:i/>
                <w:iCs/>
              </w:rPr>
              <w:t>end #</w:t>
            </w:r>
          </w:p>
          <w:p w14:paraId="5E8908B9" w14:textId="77777777" w:rsidR="00305EA9" w:rsidRP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305EA9">
              <w:rPr>
                <w:i/>
                <w:iCs/>
              </w:rPr>
              <w:t>delimiter ;</w:t>
            </w:r>
            <w:proofErr w:type="gramEnd"/>
          </w:p>
          <w:p w14:paraId="5683F154" w14:textId="77777777" w:rsidR="00305EA9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A31319C" w14:textId="595AE607" w:rsidR="00305EA9" w:rsidRPr="00233535" w:rsidRDefault="00305EA9" w:rsidP="00305E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2BC2F1A2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1DFBE15A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300FC4E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37DC2889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140BCE5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3F7866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69EC9428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3FCA1D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DD990BD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E92A87C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7B566067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3BBD5AEF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6A56650E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F6FA8F3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49B1241B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2EF2464C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70BC94D0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CA0DCD7" w14:textId="77777777" w:rsidR="00E76D03" w:rsidRPr="00E76D0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grade_update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after update </w:t>
            </w:r>
            <w:proofErr w:type="gram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on 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</w:t>
            </w:r>
            <w:proofErr w:type="gram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_courses</w:t>
            </w:r>
            <w:proofErr w:type="spellEnd"/>
          </w:p>
          <w:p w14:paraId="2244F973" w14:textId="77777777" w:rsidR="00E76D03" w:rsidRPr="00E76D0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for each row</w:t>
            </w:r>
          </w:p>
          <w:p w14:paraId="4B228658" w14:textId="36618521" w:rsidR="00E76D0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insert into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change_table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values(</w:t>
            </w:r>
            <w:proofErr w:type="gram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1,CURRENT</w:t>
            </w:r>
            <w:proofErr w:type="gram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_USER(),'update',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old.grade,new.grade,now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());</w:t>
            </w:r>
          </w:p>
          <w:p w14:paraId="563D17A8" w14:textId="00C16B9D" w:rsidR="00E76D0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174A28E0" w14:textId="20769251" w:rsidR="00E76D03" w:rsidRDefault="00E76D03" w:rsidP="00E76D0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-- For test:</w:t>
            </w:r>
          </w:p>
          <w:p w14:paraId="7FD800D1" w14:textId="77777777" w:rsidR="00427E87" w:rsidRPr="00E76D03" w:rsidRDefault="00427E87" w:rsidP="00427E8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0688C872" w14:textId="77777777" w:rsidR="00E76D03" w:rsidRPr="00E76D0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update 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</w:t>
            </w:r>
            <w:proofErr w:type="gram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_courses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set grade=50</w:t>
            </w:r>
          </w:p>
          <w:p w14:paraId="0DA5DBEA" w14:textId="487E7529" w:rsidR="00FE0C37" w:rsidRPr="00F94FE3" w:rsidRDefault="00E76D03" w:rsidP="00E76D0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where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student_id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=1 and </w:t>
            </w:r>
            <w:proofErr w:type="spellStart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E76D0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=1;</w:t>
            </w:r>
          </w:p>
        </w:tc>
      </w:tr>
      <w:tr w:rsidR="009C2575" w:rsidRPr="004D7685" w14:paraId="6CDE9955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F7FA47B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ED5D879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6913D200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32AD49FD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CFC4F58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214111DA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select @@</w:t>
            </w:r>
            <w:proofErr w:type="gramStart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global.event</w:t>
            </w:r>
            <w:proofErr w:type="gramEnd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_scheduler;</w:t>
            </w:r>
          </w:p>
          <w:p w14:paraId="58569530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rtl/>
                <w:lang w:val="en-GB"/>
              </w:rPr>
            </w:pPr>
          </w:p>
          <w:p w14:paraId="0CA626BC" w14:textId="1AE7DF48" w:rsid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set @@</w:t>
            </w:r>
            <w:proofErr w:type="gramStart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global.event</w:t>
            </w:r>
            <w:proofErr w:type="gramEnd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_scheduler=1;</w:t>
            </w:r>
          </w:p>
          <w:p w14:paraId="4C6D843A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</w:p>
          <w:p w14:paraId="5D28BB09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 xml:space="preserve">CREATE EVENT </w:t>
            </w:r>
            <w:proofErr w:type="spellStart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delete_changes</w:t>
            </w:r>
            <w:proofErr w:type="spellEnd"/>
          </w:p>
          <w:p w14:paraId="7E9C1FB5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ON SCHEDULE EVERY 5 MINUTE</w:t>
            </w:r>
          </w:p>
          <w:p w14:paraId="467961FB" w14:textId="77777777" w:rsidR="00427E87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DO</w:t>
            </w:r>
          </w:p>
          <w:p w14:paraId="367CB40B" w14:textId="39B0C482" w:rsidR="00D55B0F" w:rsidRPr="00427E87" w:rsidRDefault="00427E87" w:rsidP="00427E8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 xml:space="preserve">DELETE FROM </w:t>
            </w:r>
            <w:proofErr w:type="spellStart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change_table</w:t>
            </w:r>
            <w:proofErr w:type="spellEnd"/>
            <w:r w:rsidRPr="00427E87">
              <w:rPr>
                <w:rFonts w:ascii="Courier New" w:hAnsi="Courier New" w:cs="Courier New"/>
                <w:b/>
                <w:bCs/>
                <w:color w:val="632423" w:themeColor="accent2" w:themeShade="80"/>
                <w:sz w:val="22"/>
                <w:szCs w:val="22"/>
                <w:lang w:val="en-GB"/>
              </w:rPr>
              <w:t>;</w:t>
            </w:r>
          </w:p>
        </w:tc>
      </w:tr>
    </w:tbl>
    <w:p w14:paraId="386C3932" w14:textId="77777777" w:rsidR="00AE0354" w:rsidRDefault="00AE0354" w:rsidP="00C75C39">
      <w:pPr>
        <w:bidi w:val="0"/>
        <w:rPr>
          <w:i/>
          <w:iCs/>
        </w:rPr>
      </w:pPr>
    </w:p>
    <w:p w14:paraId="2ADAFBEC" w14:textId="77777777" w:rsidR="00F502AE" w:rsidRDefault="00F502AE" w:rsidP="00C75C39">
      <w:pPr>
        <w:bidi w:val="0"/>
        <w:rPr>
          <w:i/>
          <w:iCs/>
        </w:rPr>
      </w:pPr>
    </w:p>
    <w:p w14:paraId="2DFF4E86" w14:textId="77777777" w:rsidR="00940EC4" w:rsidRDefault="00940EC4" w:rsidP="00940EC4">
      <w:pPr>
        <w:bidi w:val="0"/>
        <w:ind w:left="360"/>
        <w:rPr>
          <w:i/>
          <w:iCs/>
        </w:rPr>
      </w:pPr>
    </w:p>
    <w:p w14:paraId="36743097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0C10"/>
    <w:multiLevelType w:val="hybridMultilevel"/>
    <w:tmpl w:val="4B6AAB96"/>
    <w:lvl w:ilvl="0" w:tplc="3962B25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05EA9"/>
    <w:rsid w:val="00312011"/>
    <w:rsid w:val="00312A20"/>
    <w:rsid w:val="00312CA1"/>
    <w:rsid w:val="00317A4F"/>
    <w:rsid w:val="003406C7"/>
    <w:rsid w:val="003416CA"/>
    <w:rsid w:val="003649F0"/>
    <w:rsid w:val="00370E38"/>
    <w:rsid w:val="00384C5C"/>
    <w:rsid w:val="003C3172"/>
    <w:rsid w:val="00427E87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B1B16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12945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76D03"/>
    <w:rsid w:val="00E825C7"/>
    <w:rsid w:val="00EA0894"/>
    <w:rsid w:val="00EB4671"/>
    <w:rsid w:val="00EC76F7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8363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Yossef.fci_0783</cp:lastModifiedBy>
  <cp:revision>3</cp:revision>
  <dcterms:created xsi:type="dcterms:W3CDTF">2022-01-05T15:33:00Z</dcterms:created>
  <dcterms:modified xsi:type="dcterms:W3CDTF">2022-01-05T15:49:00Z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