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6547" w14:textId="77777777" w:rsidR="00BC5613" w:rsidRDefault="00000000">
      <w:pPr>
        <w:pStyle w:val="FirstParagraph"/>
      </w:pPr>
      <w:r>
        <w:t>Title: Object Tracking Using SAM and Color-based Segmentation</w:t>
      </w:r>
    </w:p>
    <w:p w14:paraId="6CC427BC" w14:textId="77777777" w:rsidR="00BC5613" w:rsidRDefault="00000000">
      <w:r>
        <w:pict w14:anchorId="39B5EEBA">
          <v:rect id="_x0000_i1025" style="width:0;height:1.5pt" o:hralign="center" o:hrstd="t" o:hr="t"/>
        </w:pict>
      </w:r>
    </w:p>
    <w:p w14:paraId="3C355A6C" w14:textId="77777777" w:rsidR="00BC5613" w:rsidRDefault="00000000">
      <w:pPr>
        <w:pStyle w:val="Heading1"/>
      </w:pPr>
      <w:bookmarkStart w:id="0" w:name="overview"/>
      <w:r>
        <w:t>1. Overview</w:t>
      </w:r>
    </w:p>
    <w:p w14:paraId="65DAB647" w14:textId="77777777" w:rsidR="00BC5613" w:rsidRDefault="00000000">
      <w:pPr>
        <w:pStyle w:val="FirstParagraph"/>
      </w:pPr>
      <w:r>
        <w:t>This project demonstrates object tracking in videos using two approaches:</w:t>
      </w:r>
    </w:p>
    <w:p w14:paraId="128FA1DB" w14:textId="77777777" w:rsidR="00BC56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SAM + Meanshift Tracking</w:t>
      </w:r>
      <w:r>
        <w:t xml:space="preserve"> (Interactive selection of the object using the Segment Anything Model)</w:t>
      </w:r>
    </w:p>
    <w:p w14:paraId="2B40FCCA" w14:textId="77777777" w:rsidR="00BC561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Color-based Segmentation + Meanshift Tracking</w:t>
      </w:r>
      <w:r>
        <w:t xml:space="preserve"> (Alternative method using color and motion)</w:t>
      </w:r>
    </w:p>
    <w:p w14:paraId="772EADFE" w14:textId="77777777" w:rsidR="00BC5613" w:rsidRDefault="00000000">
      <w:pPr>
        <w:pStyle w:val="FirstParagraph"/>
      </w:pPr>
      <w:r>
        <w:t>The goal is to track moving objects across frames of given videos using segmentation techniques and histogram-based tracking.</w:t>
      </w:r>
    </w:p>
    <w:p w14:paraId="54D5D698" w14:textId="77777777" w:rsidR="00BC5613" w:rsidRDefault="00000000">
      <w:r>
        <w:pict w14:anchorId="139433AF">
          <v:rect id="_x0000_i1026" style="width:0;height:1.5pt" o:hralign="center" o:hrstd="t" o:hr="t"/>
        </w:pict>
      </w:r>
    </w:p>
    <w:p w14:paraId="2A965FA9" w14:textId="77777777" w:rsidR="00BC5613" w:rsidRDefault="00000000">
      <w:pPr>
        <w:pStyle w:val="Heading1"/>
      </w:pPr>
      <w:bookmarkStart w:id="1" w:name="libraries-used"/>
      <w:bookmarkEnd w:id="0"/>
      <w:r>
        <w:t>2. Libraries Used</w:t>
      </w:r>
    </w:p>
    <w:p w14:paraId="65E09316" w14:textId="77777777" w:rsidR="00BC56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OpenCV (</w:t>
      </w:r>
      <w:r>
        <w:rPr>
          <w:rStyle w:val="VerbatimChar"/>
          <w:b/>
          <w:bCs/>
        </w:rPr>
        <w:t>cv2</w:t>
      </w:r>
      <w:r>
        <w:rPr>
          <w:b/>
          <w:bCs/>
        </w:rPr>
        <w:t>)</w:t>
      </w:r>
      <w:r>
        <w:t>: Video processing, image operations, ROI selection, color conversions, histogram computation, and tracking (Meanshift).</w:t>
      </w:r>
    </w:p>
    <w:p w14:paraId="737791C6" w14:textId="77777777" w:rsidR="00BC56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NumPy (</w:t>
      </w:r>
      <w:r>
        <w:rPr>
          <w:rStyle w:val="VerbatimChar"/>
          <w:b/>
          <w:bCs/>
        </w:rPr>
        <w:t>np</w:t>
      </w:r>
      <w:r>
        <w:rPr>
          <w:b/>
          <w:bCs/>
        </w:rPr>
        <w:t>)</w:t>
      </w:r>
      <w:r>
        <w:t>: Array operations and numerical calculations.</w:t>
      </w:r>
    </w:p>
    <w:p w14:paraId="4D205084" w14:textId="77777777" w:rsidR="00BC56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Segment Anything (</w:t>
      </w:r>
      <w:r>
        <w:rPr>
          <w:rStyle w:val="VerbatimChar"/>
          <w:b/>
          <w:bCs/>
        </w:rPr>
        <w:t>sam_model_registry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SamPredictor</w:t>
      </w:r>
      <w:r>
        <w:rPr>
          <w:b/>
          <w:bCs/>
        </w:rPr>
        <w:t>)</w:t>
      </w:r>
      <w:r>
        <w:t>: Generating segmentation masks from user-defined ROIs.</w:t>
      </w:r>
    </w:p>
    <w:p w14:paraId="6BBDADE5" w14:textId="77777777" w:rsidR="00BC5613" w:rsidRDefault="00000000">
      <w:r>
        <w:pict w14:anchorId="378F7972">
          <v:rect id="_x0000_i1027" style="width:0;height:1.5pt" o:hralign="center" o:hrstd="t" o:hr="t"/>
        </w:pict>
      </w:r>
    </w:p>
    <w:p w14:paraId="66C51124" w14:textId="77777777" w:rsidR="00BC5613" w:rsidRDefault="00000000">
      <w:pPr>
        <w:pStyle w:val="Heading1"/>
      </w:pPr>
      <w:bookmarkStart w:id="2" w:name="sam-meanshift-tracking"/>
      <w:bookmarkEnd w:id="1"/>
      <w:r>
        <w:t>3. SAM + Meanshift Tracking</w:t>
      </w:r>
    </w:p>
    <w:p w14:paraId="312F8219" w14:textId="77777777" w:rsidR="00BC5613" w:rsidRDefault="00000000">
      <w:pPr>
        <w:pStyle w:val="Heading2"/>
      </w:pPr>
      <w:bookmarkStart w:id="3" w:name="how-it-works"/>
      <w:r>
        <w:t>3.1 How it Works</w:t>
      </w:r>
    </w:p>
    <w:p w14:paraId="069EC1C4" w14:textId="77777777" w:rsidR="00BC5613" w:rsidRDefault="00000000">
      <w:pPr>
        <w:pStyle w:val="Compact"/>
        <w:numPr>
          <w:ilvl w:val="0"/>
          <w:numId w:val="4"/>
        </w:numPr>
      </w:pPr>
      <w:r>
        <w:t>The user selects the object to track in the first frame of a video.</w:t>
      </w:r>
    </w:p>
    <w:p w14:paraId="137C3706" w14:textId="77777777" w:rsidR="00BC5613" w:rsidRDefault="00000000">
      <w:pPr>
        <w:pStyle w:val="Compact"/>
        <w:numPr>
          <w:ilvl w:val="0"/>
          <w:numId w:val="4"/>
        </w:numPr>
      </w:pPr>
      <w:r>
        <w:t>SAM generates a mask for the object.</w:t>
      </w:r>
    </w:p>
    <w:p w14:paraId="1F57AB36" w14:textId="77777777" w:rsidR="00BC5613" w:rsidRDefault="00000000">
      <w:pPr>
        <w:pStyle w:val="Compact"/>
        <w:numPr>
          <w:ilvl w:val="0"/>
          <w:numId w:val="4"/>
        </w:numPr>
      </w:pPr>
      <w:r>
        <w:t>The mask is used to compute the histogram of the ROI in HSV space.</w:t>
      </w:r>
    </w:p>
    <w:p w14:paraId="014FFBC8" w14:textId="77777777" w:rsidR="00BC5613" w:rsidRDefault="00000000">
      <w:pPr>
        <w:pStyle w:val="Compact"/>
        <w:numPr>
          <w:ilvl w:val="0"/>
          <w:numId w:val="4"/>
        </w:numPr>
      </w:pPr>
      <w:r>
        <w:t>Backprojection is computed for every frame to locate areas similar to the histogram.</w:t>
      </w:r>
    </w:p>
    <w:p w14:paraId="747ACDDE" w14:textId="77777777" w:rsidR="00BC561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Meanshift algorithm</w:t>
      </w:r>
      <w:r>
        <w:t xml:space="preserve"> updates the object location in every frame.</w:t>
      </w:r>
    </w:p>
    <w:p w14:paraId="2638AFEB" w14:textId="77777777" w:rsidR="00BC5613" w:rsidRDefault="00000000">
      <w:pPr>
        <w:pStyle w:val="Heading2"/>
      </w:pPr>
      <w:bookmarkStart w:id="4" w:name="code-structure"/>
      <w:bookmarkEnd w:id="3"/>
      <w:r>
        <w:lastRenderedPageBreak/>
        <w:t>3.2 Code Structure</w:t>
      </w:r>
    </w:p>
    <w:p w14:paraId="67C18989" w14:textId="77777777" w:rsidR="00BC5613" w:rsidRDefault="00000000">
      <w:pPr>
        <w:pStyle w:val="Heading3"/>
      </w:pPr>
      <w:bookmarkStart w:id="5" w:name="load-sam"/>
      <w:r>
        <w:t>3.2.1 Load SAM</w:t>
      </w:r>
    </w:p>
    <w:p w14:paraId="06C62B55" w14:textId="77777777" w:rsidR="00BC5613" w:rsidRDefault="00000000">
      <w:pPr>
        <w:pStyle w:val="SourceCode"/>
      </w:pPr>
      <w:r>
        <w:rPr>
          <w:rStyle w:val="NormalTok"/>
        </w:rPr>
        <w:t xml:space="preserve">sam </w:t>
      </w:r>
      <w:r>
        <w:rPr>
          <w:rStyle w:val="OperatorTok"/>
        </w:rPr>
        <w:t>=</w:t>
      </w:r>
      <w:r>
        <w:rPr>
          <w:rStyle w:val="NormalTok"/>
        </w:rPr>
        <w:t xml:space="preserve"> sam_model_registry[</w:t>
      </w:r>
      <w:r>
        <w:rPr>
          <w:rStyle w:val="StringTok"/>
        </w:rPr>
        <w:t>"vit_b"</w:t>
      </w:r>
      <w:r>
        <w:rPr>
          <w:rStyle w:val="NormalTok"/>
        </w:rPr>
        <w:t>](checkpoint</w:t>
      </w:r>
      <w:r>
        <w:rPr>
          <w:rStyle w:val="OperatorTok"/>
        </w:rPr>
        <w:t>=</w:t>
      </w:r>
      <w:r>
        <w:rPr>
          <w:rStyle w:val="NormalTok"/>
        </w:rPr>
        <w:t>weights_path)</w:t>
      </w:r>
      <w:r>
        <w:br/>
      </w:r>
      <w:r>
        <w:rPr>
          <w:rStyle w:val="NormalTok"/>
        </w:rPr>
        <w:t>sam.to(device)</w:t>
      </w:r>
      <w:r>
        <w:br/>
      </w:r>
      <w:r>
        <w:rPr>
          <w:rStyle w:val="NormalTok"/>
        </w:rPr>
        <w:t xml:space="preserve">predictor </w:t>
      </w:r>
      <w:r>
        <w:rPr>
          <w:rStyle w:val="OperatorTok"/>
        </w:rPr>
        <w:t>=</w:t>
      </w:r>
      <w:r>
        <w:rPr>
          <w:rStyle w:val="NormalTok"/>
        </w:rPr>
        <w:t xml:space="preserve"> SamPredictor(sam)</w:t>
      </w:r>
    </w:p>
    <w:p w14:paraId="7B791831" w14:textId="77777777" w:rsidR="00BC5613" w:rsidRDefault="00000000">
      <w:pPr>
        <w:pStyle w:val="FirstParagraph"/>
      </w:pPr>
      <w:r>
        <w:t>Loads the SAM model and returns a predictor object.</w:t>
      </w:r>
    </w:p>
    <w:p w14:paraId="6FA21878" w14:textId="77777777" w:rsidR="00BC5613" w:rsidRDefault="00000000">
      <w:pPr>
        <w:pStyle w:val="Heading3"/>
      </w:pPr>
      <w:bookmarkStart w:id="6" w:name="get-mask-from-sam"/>
      <w:bookmarkEnd w:id="5"/>
      <w:r>
        <w:t>3.2.2 Get Mask From SAM</w:t>
      </w:r>
    </w:p>
    <w:p w14:paraId="3891996C" w14:textId="77777777" w:rsidR="00BC5613" w:rsidRDefault="00000000"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>=</w:t>
      </w:r>
      <w:r>
        <w:rPr>
          <w:rStyle w:val="NormalTok"/>
        </w:rPr>
        <w:t xml:space="preserve"> sam_segment(predictor, frame, box)</w:t>
      </w:r>
    </w:p>
    <w:p w14:paraId="44B79861" w14:textId="77777777" w:rsidR="00BC5613" w:rsidRDefault="00000000">
      <w:pPr>
        <w:pStyle w:val="FirstParagraph"/>
      </w:pPr>
      <w:r>
        <w:t>Converts frame to RGB, uses the bounding box, and returns a binary mask of the object.</w:t>
      </w:r>
    </w:p>
    <w:p w14:paraId="525D9A67" w14:textId="77777777" w:rsidR="00BC5613" w:rsidRDefault="00000000">
      <w:pPr>
        <w:pStyle w:val="Heading3"/>
      </w:pPr>
      <w:bookmarkStart w:id="7" w:name="compute-roi-histogram"/>
      <w:bookmarkEnd w:id="6"/>
      <w:r>
        <w:t>3.2.3 Compute ROI Histogram</w:t>
      </w:r>
    </w:p>
    <w:p w14:paraId="6BF94119" w14:textId="77777777" w:rsidR="00BC5613" w:rsidRDefault="00000000">
      <w:pPr>
        <w:pStyle w:val="SourceCode"/>
      </w:pPr>
      <w:r>
        <w:rPr>
          <w:rStyle w:val="NormalTok"/>
        </w:rPr>
        <w:t xml:space="preserve">roi_hist </w:t>
      </w:r>
      <w:r>
        <w:rPr>
          <w:rStyle w:val="OperatorTok"/>
        </w:rPr>
        <w:t>=</w:t>
      </w:r>
      <w:r>
        <w:rPr>
          <w:rStyle w:val="NormalTok"/>
        </w:rPr>
        <w:t xml:space="preserve"> compute_roi_hist(frame, mask, rect)</w:t>
      </w:r>
    </w:p>
    <w:p w14:paraId="54435A8F" w14:textId="77777777" w:rsidR="00BC5613" w:rsidRDefault="00000000">
      <w:pPr>
        <w:pStyle w:val="FirstParagraph"/>
      </w:pPr>
      <w:r>
        <w:t>Computes the histogram of the object in HSV color space and normalizes it for backprojection.</w:t>
      </w:r>
    </w:p>
    <w:p w14:paraId="36F6112B" w14:textId="77777777" w:rsidR="00BC5613" w:rsidRDefault="00000000">
      <w:pPr>
        <w:pStyle w:val="Heading3"/>
      </w:pPr>
      <w:bookmarkStart w:id="8" w:name="track-using-backprojection-meanshift"/>
      <w:bookmarkEnd w:id="7"/>
      <w:r>
        <w:t>3.2.4 Track Using Backprojection + Meanshift</w:t>
      </w:r>
    </w:p>
    <w:p w14:paraId="18FD63B5" w14:textId="77777777" w:rsidR="00BC5613" w:rsidRDefault="00000000">
      <w:pPr>
        <w:pStyle w:val="SourceCode"/>
      </w:pPr>
      <w:r>
        <w:rPr>
          <w:rStyle w:val="NormalTok"/>
        </w:rPr>
        <w:t>track_meanshift(video_path, rect, predictor)</w:t>
      </w:r>
    </w:p>
    <w:p w14:paraId="4BE6DC5D" w14:textId="77777777" w:rsidR="00BC5613" w:rsidRDefault="00000000">
      <w:pPr>
        <w:pStyle w:val="FirstParagraph"/>
      </w:pPr>
      <w:r>
        <w:t>Applies backprojection and Meanshift to track the object, draws rectangle, and displays video.</w:t>
      </w:r>
    </w:p>
    <w:p w14:paraId="72A0ABCE" w14:textId="77777777" w:rsidR="00BC5613" w:rsidRDefault="00000000">
      <w:pPr>
        <w:pStyle w:val="Heading3"/>
      </w:pPr>
      <w:bookmarkStart w:id="9" w:name="process-videos"/>
      <w:bookmarkEnd w:id="8"/>
      <w:r>
        <w:t>3.2.5 Process Videos</w:t>
      </w:r>
    </w:p>
    <w:p w14:paraId="18EBFDBE" w14:textId="77777777" w:rsidR="00BC5613" w:rsidRDefault="00000000">
      <w:pPr>
        <w:pStyle w:val="SourceCode"/>
      </w:pPr>
      <w:r>
        <w:rPr>
          <w:rStyle w:val="NormalTok"/>
        </w:rPr>
        <w:t>process_video_1()</w:t>
      </w:r>
      <w:r>
        <w:br/>
      </w:r>
      <w:r>
        <w:rPr>
          <w:rStyle w:val="NormalTok"/>
        </w:rPr>
        <w:t>process_video_2()</w:t>
      </w:r>
    </w:p>
    <w:p w14:paraId="307217E6" w14:textId="77777777" w:rsidR="00BC5613" w:rsidRDefault="00000000">
      <w:pPr>
        <w:pStyle w:val="FirstParagraph"/>
      </w:pPr>
      <w:r>
        <w:t>Opens video, selects ROI interactively, and runs tracking.</w:t>
      </w:r>
    </w:p>
    <w:p w14:paraId="240B9D09" w14:textId="77777777" w:rsidR="00BC5613" w:rsidRDefault="00000000">
      <w:r>
        <w:pict w14:anchorId="1632DF16">
          <v:rect id="_x0000_i1028" style="width:0;height:1.5pt" o:hralign="center" o:hrstd="t" o:hr="t"/>
        </w:pict>
      </w:r>
    </w:p>
    <w:p w14:paraId="6C942ADF" w14:textId="77777777" w:rsidR="00BC5613" w:rsidRDefault="00000000">
      <w:pPr>
        <w:pStyle w:val="Heading1"/>
      </w:pPr>
      <w:bookmarkStart w:id="10" w:name="X41b0a05c33b436b8414ef1927fdf5eabdeb1f82"/>
      <w:bookmarkEnd w:id="2"/>
      <w:bookmarkEnd w:id="4"/>
      <w:bookmarkEnd w:id="9"/>
      <w:r>
        <w:t>4. Color-based Segmentation + Meanshift (Alternative)</w:t>
      </w:r>
    </w:p>
    <w:p w14:paraId="0B3DAD98" w14:textId="77777777" w:rsidR="00BC5613" w:rsidRDefault="00000000">
      <w:pPr>
        <w:pStyle w:val="Heading2"/>
      </w:pPr>
      <w:bookmarkStart w:id="11" w:name="how-it-works-1"/>
      <w:r>
        <w:t>4.1 How it Works</w:t>
      </w:r>
    </w:p>
    <w:p w14:paraId="58394801" w14:textId="77777777" w:rsidR="00BC5613" w:rsidRDefault="00000000">
      <w:pPr>
        <w:pStyle w:val="Compact"/>
        <w:numPr>
          <w:ilvl w:val="0"/>
          <w:numId w:val="5"/>
        </w:numPr>
      </w:pPr>
      <w:r>
        <w:t xml:space="preserve">Uses </w:t>
      </w:r>
      <w:r>
        <w:rPr>
          <w:b/>
          <w:bCs/>
        </w:rPr>
        <w:t>color thresholds</w:t>
      </w:r>
      <w:r>
        <w:t xml:space="preserve"> in HSV to segment the object.</w:t>
      </w:r>
    </w:p>
    <w:p w14:paraId="288C3983" w14:textId="77777777" w:rsidR="00BC5613" w:rsidRDefault="00000000">
      <w:pPr>
        <w:pStyle w:val="Compact"/>
        <w:numPr>
          <w:ilvl w:val="0"/>
          <w:numId w:val="5"/>
        </w:numPr>
      </w:pPr>
      <w:r>
        <w:t xml:space="preserve">Uses </w:t>
      </w:r>
      <w:r>
        <w:rPr>
          <w:b/>
          <w:bCs/>
        </w:rPr>
        <w:t>background subtraction</w:t>
      </w:r>
      <w:r>
        <w:t xml:space="preserve"> to ignore static background.</w:t>
      </w:r>
    </w:p>
    <w:p w14:paraId="268726B1" w14:textId="77777777" w:rsidR="00BC5613" w:rsidRDefault="00000000">
      <w:pPr>
        <w:pStyle w:val="Compact"/>
        <w:numPr>
          <w:ilvl w:val="0"/>
          <w:numId w:val="5"/>
        </w:numPr>
      </w:pPr>
      <w:r>
        <w:t>Morphological operations remove noise.</w:t>
      </w:r>
    </w:p>
    <w:p w14:paraId="29E40E72" w14:textId="77777777" w:rsidR="00BC5613" w:rsidRDefault="00000000">
      <w:pPr>
        <w:pStyle w:val="Compact"/>
        <w:numPr>
          <w:ilvl w:val="0"/>
          <w:numId w:val="5"/>
        </w:numPr>
      </w:pPr>
      <w:r>
        <w:t xml:space="preserve">Computes ROI histogram and uses </w:t>
      </w:r>
      <w:r>
        <w:rPr>
          <w:b/>
          <w:bCs/>
        </w:rPr>
        <w:t>Backprojection + Meanshift</w:t>
      </w:r>
      <w:r>
        <w:t xml:space="preserve"> for tracking.</w:t>
      </w:r>
    </w:p>
    <w:p w14:paraId="2D0B0375" w14:textId="77777777" w:rsidR="00BC5613" w:rsidRDefault="00000000">
      <w:pPr>
        <w:pStyle w:val="Heading2"/>
      </w:pPr>
      <w:bookmarkStart w:id="12" w:name="steps"/>
      <w:bookmarkEnd w:id="11"/>
      <w:r>
        <w:lastRenderedPageBreak/>
        <w:t>4.2 Steps</w:t>
      </w:r>
    </w:p>
    <w:p w14:paraId="1A906364" w14:textId="77777777" w:rsidR="00BC5613" w:rsidRDefault="00000000">
      <w:pPr>
        <w:pStyle w:val="Compact"/>
        <w:numPr>
          <w:ilvl w:val="0"/>
          <w:numId w:val="6"/>
        </w:numPr>
      </w:pPr>
      <w:r>
        <w:t>Remove lighting variations using CLAHE.</w:t>
      </w:r>
    </w:p>
    <w:p w14:paraId="3041BC89" w14:textId="77777777" w:rsidR="00BC5613" w:rsidRDefault="00000000">
      <w:pPr>
        <w:pStyle w:val="Compact"/>
        <w:numPr>
          <w:ilvl w:val="0"/>
          <w:numId w:val="6"/>
        </w:numPr>
      </w:pPr>
      <w:r>
        <w:t xml:space="preserve">Segment moving colored object with </w:t>
      </w:r>
      <w:r>
        <w:rPr>
          <w:rStyle w:val="VerbatimChar"/>
        </w:rPr>
        <w:t>cv2.inRange()</w:t>
      </w:r>
      <w:r>
        <w:t xml:space="preserve"> + background mask.</w:t>
      </w:r>
    </w:p>
    <w:p w14:paraId="64EA9900" w14:textId="77777777" w:rsidR="00BC5613" w:rsidRDefault="00000000">
      <w:pPr>
        <w:pStyle w:val="Compact"/>
        <w:numPr>
          <w:ilvl w:val="0"/>
          <w:numId w:val="6"/>
        </w:numPr>
      </w:pPr>
      <w:r>
        <w:t>Morphological filtering to clean mask.</w:t>
      </w:r>
    </w:p>
    <w:p w14:paraId="16FC8EE9" w14:textId="77777777" w:rsidR="00BC5613" w:rsidRDefault="00000000">
      <w:pPr>
        <w:pStyle w:val="Compact"/>
        <w:numPr>
          <w:ilvl w:val="0"/>
          <w:numId w:val="6"/>
        </w:numPr>
      </w:pPr>
      <w:r>
        <w:t>Compute ROI histogram in HSV.</w:t>
      </w:r>
    </w:p>
    <w:p w14:paraId="7203486C" w14:textId="77777777" w:rsidR="00BC5613" w:rsidRDefault="00000000">
      <w:pPr>
        <w:pStyle w:val="Compact"/>
        <w:numPr>
          <w:ilvl w:val="0"/>
          <w:numId w:val="6"/>
        </w:numPr>
      </w:pPr>
      <w:r>
        <w:t>Track object with backprojection and Meanshift.</w:t>
      </w:r>
    </w:p>
    <w:p w14:paraId="02FE57E4" w14:textId="77777777" w:rsidR="00BC5613" w:rsidRDefault="00000000">
      <w:r>
        <w:pict w14:anchorId="38A50C36">
          <v:rect id="_x0000_i1029" style="width:0;height:1.5pt" o:hralign="center" o:hrstd="t" o:hr="t"/>
        </w:pict>
      </w:r>
    </w:p>
    <w:p w14:paraId="727E74A8" w14:textId="77777777" w:rsidR="00BC5613" w:rsidRDefault="00000000">
      <w:pPr>
        <w:pStyle w:val="Heading1"/>
      </w:pPr>
      <w:bookmarkStart w:id="13" w:name="workflow-diagrams"/>
      <w:bookmarkEnd w:id="10"/>
      <w:bookmarkEnd w:id="12"/>
      <w:r>
        <w:t>5. Workflow Diagrams</w:t>
      </w:r>
    </w:p>
    <w:p w14:paraId="784E3F06" w14:textId="77777777" w:rsidR="00BC5613" w:rsidRDefault="00000000">
      <w:pPr>
        <w:pStyle w:val="Heading2"/>
      </w:pPr>
      <w:bookmarkStart w:id="14" w:name="a-sam-meanshift-tracking"/>
      <w:r>
        <w:t>A) SAM + Meanshift Tracking</w:t>
      </w:r>
    </w:p>
    <w:p w14:paraId="6CD4D2F8" w14:textId="77777777" w:rsidR="00BC5613" w:rsidRDefault="00000000">
      <w:pPr>
        <w:pStyle w:val="SourceCode"/>
      </w:pPr>
      <w:r>
        <w:rPr>
          <w:rStyle w:val="VerbatimChar"/>
        </w:rPr>
        <w:t>Start Video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Grab First Frame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User Selects ROI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SAM Segmentation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Compute ROI Histogram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For Each Frame:</w:t>
      </w:r>
      <w:r>
        <w:br/>
      </w:r>
      <w:r>
        <w:rPr>
          <w:rStyle w:val="VerbatimChar"/>
        </w:rPr>
        <w:t xml:space="preserve">    Convert to HSV -&gt; Backprojection -&gt; Meanshift -&gt; Draw Rectangle -&gt; Display Video</w:t>
      </w:r>
    </w:p>
    <w:p w14:paraId="3BAE75CC" w14:textId="77777777" w:rsidR="00BC5613" w:rsidRDefault="00000000">
      <w:pPr>
        <w:pStyle w:val="Heading2"/>
      </w:pPr>
      <w:bookmarkStart w:id="15" w:name="b-color-based-segmentation-meanshift"/>
      <w:bookmarkEnd w:id="14"/>
      <w:r>
        <w:t>B) Color-based Segmentation + Meanshift</w:t>
      </w:r>
    </w:p>
    <w:p w14:paraId="2EE9D6C5" w14:textId="77777777" w:rsidR="00BC5613" w:rsidRDefault="00000000">
      <w:pPr>
        <w:pStyle w:val="SourceCode"/>
      </w:pPr>
      <w:r>
        <w:rPr>
          <w:rStyle w:val="VerbatimChar"/>
        </w:rPr>
        <w:t>Start Video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Grab First Frame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Remove Lighting Variations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Background Subtraction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Color Thresholding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Morphological Filtering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Compute ROI Histogram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For Each Frame:</w:t>
      </w:r>
      <w:r>
        <w:br/>
      </w:r>
      <w:r>
        <w:rPr>
          <w:rStyle w:val="VerbatimChar"/>
        </w:rPr>
        <w:t xml:space="preserve">    Remove Lighting -&gt; Backprojection -&gt; Meanshift -&gt; Draw Rectangle -&gt; Display Video</w:t>
      </w:r>
    </w:p>
    <w:p w14:paraId="5BE11E3A" w14:textId="77777777" w:rsidR="00BC5613" w:rsidRDefault="00000000">
      <w:r>
        <w:pict w14:anchorId="2ED23674">
          <v:rect id="_x0000_i1030" style="width:0;height:1.5pt" o:hralign="center" o:hrstd="t" o:hr="t"/>
        </w:pict>
      </w:r>
    </w:p>
    <w:p w14:paraId="66518F07" w14:textId="77777777" w:rsidR="00BC5613" w:rsidRDefault="00000000">
      <w:pPr>
        <w:pStyle w:val="Heading1"/>
      </w:pPr>
      <w:bookmarkStart w:id="16" w:name="key-points"/>
      <w:bookmarkEnd w:id="13"/>
      <w:bookmarkEnd w:id="15"/>
      <w:r>
        <w:lastRenderedPageBreak/>
        <w:t>6. Key 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4"/>
        <w:gridCol w:w="2909"/>
        <w:gridCol w:w="2997"/>
      </w:tblGrid>
      <w:tr w:rsidR="00BC5613" w14:paraId="3F716E42" w14:textId="77777777" w:rsidTr="00BC5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61E8F853" w14:textId="77777777" w:rsidR="00BC5613" w:rsidRDefault="00000000">
            <w:pPr>
              <w:pStyle w:val="Compact"/>
            </w:pPr>
            <w:r>
              <w:t>Step</w:t>
            </w:r>
          </w:p>
        </w:tc>
        <w:tc>
          <w:tcPr>
            <w:tcW w:w="2666" w:type="dxa"/>
          </w:tcPr>
          <w:p w14:paraId="418B80DD" w14:textId="77777777" w:rsidR="00BC5613" w:rsidRDefault="00000000">
            <w:pPr>
              <w:pStyle w:val="Compact"/>
            </w:pPr>
            <w:r>
              <w:t>SAM Tracking</w:t>
            </w:r>
          </w:p>
        </w:tc>
        <w:tc>
          <w:tcPr>
            <w:tcW w:w="2747" w:type="dxa"/>
          </w:tcPr>
          <w:p w14:paraId="1FDB69AA" w14:textId="77777777" w:rsidR="00BC5613" w:rsidRDefault="00000000">
            <w:pPr>
              <w:pStyle w:val="Compact"/>
            </w:pPr>
            <w:r>
              <w:t>Color Tracking</w:t>
            </w:r>
          </w:p>
        </w:tc>
      </w:tr>
      <w:tr w:rsidR="00BC5613" w14:paraId="386C19A2" w14:textId="77777777">
        <w:tc>
          <w:tcPr>
            <w:tcW w:w="2505" w:type="dxa"/>
          </w:tcPr>
          <w:p w14:paraId="7D9FA919" w14:textId="77777777" w:rsidR="00BC5613" w:rsidRDefault="00000000">
            <w:pPr>
              <w:pStyle w:val="Compact"/>
            </w:pPr>
            <w:r>
              <w:t>Object Selection</w:t>
            </w:r>
          </w:p>
        </w:tc>
        <w:tc>
          <w:tcPr>
            <w:tcW w:w="2666" w:type="dxa"/>
          </w:tcPr>
          <w:p w14:paraId="71271D17" w14:textId="77777777" w:rsidR="00BC5613" w:rsidRDefault="00000000">
            <w:pPr>
              <w:pStyle w:val="Compact"/>
            </w:pPr>
            <w:r>
              <w:t>Interactive (mouse)</w:t>
            </w:r>
          </w:p>
        </w:tc>
        <w:tc>
          <w:tcPr>
            <w:tcW w:w="2747" w:type="dxa"/>
          </w:tcPr>
          <w:p w14:paraId="0493E2AF" w14:textId="77777777" w:rsidR="00BC5613" w:rsidRDefault="00000000">
            <w:pPr>
              <w:pStyle w:val="Compact"/>
            </w:pPr>
            <w:r>
              <w:t>Automatic (color + motion)</w:t>
            </w:r>
          </w:p>
        </w:tc>
      </w:tr>
      <w:tr w:rsidR="00BC5613" w14:paraId="334CEED3" w14:textId="77777777">
        <w:tc>
          <w:tcPr>
            <w:tcW w:w="2505" w:type="dxa"/>
          </w:tcPr>
          <w:p w14:paraId="26202F53" w14:textId="77777777" w:rsidR="00BC5613" w:rsidRDefault="00000000">
            <w:pPr>
              <w:pStyle w:val="Compact"/>
            </w:pPr>
            <w:r>
              <w:t>Segmentation</w:t>
            </w:r>
          </w:p>
        </w:tc>
        <w:tc>
          <w:tcPr>
            <w:tcW w:w="2666" w:type="dxa"/>
          </w:tcPr>
          <w:p w14:paraId="3BC443F7" w14:textId="77777777" w:rsidR="00BC5613" w:rsidRDefault="00000000">
            <w:pPr>
              <w:pStyle w:val="Compact"/>
            </w:pPr>
            <w:r>
              <w:t>SAM Model</w:t>
            </w:r>
          </w:p>
        </w:tc>
        <w:tc>
          <w:tcPr>
            <w:tcW w:w="2747" w:type="dxa"/>
          </w:tcPr>
          <w:p w14:paraId="73703923" w14:textId="77777777" w:rsidR="00BC5613" w:rsidRDefault="00000000">
            <w:pPr>
              <w:pStyle w:val="Compact"/>
            </w:pPr>
            <w:r>
              <w:t>HSV Threshold + Motion Mask</w:t>
            </w:r>
          </w:p>
        </w:tc>
      </w:tr>
      <w:tr w:rsidR="00BC5613" w14:paraId="33BE19AA" w14:textId="77777777">
        <w:tc>
          <w:tcPr>
            <w:tcW w:w="2505" w:type="dxa"/>
          </w:tcPr>
          <w:p w14:paraId="2972D8EA" w14:textId="77777777" w:rsidR="00BC5613" w:rsidRDefault="00000000">
            <w:pPr>
              <w:pStyle w:val="Compact"/>
            </w:pPr>
            <w:r>
              <w:t>Histogram Computation</w:t>
            </w:r>
          </w:p>
        </w:tc>
        <w:tc>
          <w:tcPr>
            <w:tcW w:w="2666" w:type="dxa"/>
          </w:tcPr>
          <w:p w14:paraId="35F84EB1" w14:textId="77777777" w:rsidR="00BC5613" w:rsidRDefault="00000000">
            <w:pPr>
              <w:pStyle w:val="Compact"/>
            </w:pPr>
            <w:r>
              <w:t>Masked ROI in HSV</w:t>
            </w:r>
          </w:p>
        </w:tc>
        <w:tc>
          <w:tcPr>
            <w:tcW w:w="2747" w:type="dxa"/>
          </w:tcPr>
          <w:p w14:paraId="11EFB34C" w14:textId="77777777" w:rsidR="00BC5613" w:rsidRDefault="00000000">
            <w:pPr>
              <w:pStyle w:val="Compact"/>
            </w:pPr>
            <w:r>
              <w:t>Masked ROI in HSV</w:t>
            </w:r>
          </w:p>
        </w:tc>
      </w:tr>
      <w:tr w:rsidR="00BC5613" w14:paraId="335415E4" w14:textId="77777777">
        <w:tc>
          <w:tcPr>
            <w:tcW w:w="2505" w:type="dxa"/>
          </w:tcPr>
          <w:p w14:paraId="1EEB6B4C" w14:textId="77777777" w:rsidR="00BC5613" w:rsidRDefault="00000000">
            <w:pPr>
              <w:pStyle w:val="Compact"/>
            </w:pPr>
            <w:r>
              <w:t>Tracking</w:t>
            </w:r>
          </w:p>
        </w:tc>
        <w:tc>
          <w:tcPr>
            <w:tcW w:w="2666" w:type="dxa"/>
          </w:tcPr>
          <w:p w14:paraId="48800299" w14:textId="77777777" w:rsidR="00BC5613" w:rsidRDefault="00000000">
            <w:pPr>
              <w:pStyle w:val="Compact"/>
            </w:pPr>
            <w:r>
              <w:t>Backprojection + Meanshift</w:t>
            </w:r>
          </w:p>
        </w:tc>
        <w:tc>
          <w:tcPr>
            <w:tcW w:w="2747" w:type="dxa"/>
          </w:tcPr>
          <w:p w14:paraId="71F08610" w14:textId="77777777" w:rsidR="00BC5613" w:rsidRDefault="00000000">
            <w:pPr>
              <w:pStyle w:val="Compact"/>
            </w:pPr>
            <w:r>
              <w:t>Backprojection + Meanshift</w:t>
            </w:r>
          </w:p>
        </w:tc>
      </w:tr>
      <w:tr w:rsidR="00BC5613" w14:paraId="643B4A43" w14:textId="77777777">
        <w:tc>
          <w:tcPr>
            <w:tcW w:w="2505" w:type="dxa"/>
          </w:tcPr>
          <w:p w14:paraId="3BD88BE4" w14:textId="77777777" w:rsidR="00BC5613" w:rsidRDefault="00000000">
            <w:pPr>
              <w:pStyle w:val="Compact"/>
            </w:pPr>
            <w:r>
              <w:t>Lighting Variation Handling</w:t>
            </w:r>
          </w:p>
        </w:tc>
        <w:tc>
          <w:tcPr>
            <w:tcW w:w="2666" w:type="dxa"/>
          </w:tcPr>
          <w:p w14:paraId="7D7B8F47" w14:textId="77777777" w:rsidR="00BC5613" w:rsidRDefault="00000000">
            <w:pPr>
              <w:pStyle w:val="Compact"/>
            </w:pPr>
            <w:r>
              <w:t>Not required</w:t>
            </w:r>
          </w:p>
        </w:tc>
        <w:tc>
          <w:tcPr>
            <w:tcW w:w="2747" w:type="dxa"/>
          </w:tcPr>
          <w:p w14:paraId="083494C0" w14:textId="77777777" w:rsidR="00BC5613" w:rsidRDefault="00000000">
            <w:pPr>
              <w:pStyle w:val="Compact"/>
            </w:pPr>
            <w:r>
              <w:t>CLAHE on Value channel</w:t>
            </w:r>
          </w:p>
        </w:tc>
      </w:tr>
      <w:tr w:rsidR="00BC5613" w14:paraId="7FE60340" w14:textId="77777777">
        <w:tc>
          <w:tcPr>
            <w:tcW w:w="2505" w:type="dxa"/>
          </w:tcPr>
          <w:p w14:paraId="519CD53D" w14:textId="77777777" w:rsidR="00BC5613" w:rsidRDefault="00000000">
            <w:pPr>
              <w:pStyle w:val="Compact"/>
            </w:pPr>
            <w:r>
              <w:t>Morphological Filtering</w:t>
            </w:r>
          </w:p>
        </w:tc>
        <w:tc>
          <w:tcPr>
            <w:tcW w:w="2666" w:type="dxa"/>
          </w:tcPr>
          <w:p w14:paraId="08AD6A64" w14:textId="77777777" w:rsidR="00BC5613" w:rsidRDefault="00000000">
            <w:pPr>
              <w:pStyle w:val="Compact"/>
            </w:pPr>
            <w:r>
              <w:t>Not required</w:t>
            </w:r>
          </w:p>
        </w:tc>
        <w:tc>
          <w:tcPr>
            <w:tcW w:w="2747" w:type="dxa"/>
          </w:tcPr>
          <w:p w14:paraId="7FD74103" w14:textId="77777777" w:rsidR="00BC5613" w:rsidRDefault="00000000">
            <w:pPr>
              <w:pStyle w:val="Compact"/>
            </w:pPr>
            <w:r>
              <w:t>Used to remove noise</w:t>
            </w:r>
          </w:p>
        </w:tc>
      </w:tr>
    </w:tbl>
    <w:p w14:paraId="3617B57F" w14:textId="77777777" w:rsidR="00BC5613" w:rsidRDefault="00000000">
      <w:r>
        <w:pict w14:anchorId="517FDAE1">
          <v:rect id="_x0000_i1031" style="width:0;height:1.5pt" o:hralign="center" o:hrstd="t" o:hr="t"/>
        </w:pict>
      </w:r>
    </w:p>
    <w:p w14:paraId="469A9DBB" w14:textId="77777777" w:rsidR="00BC5613" w:rsidRDefault="00000000">
      <w:pPr>
        <w:pStyle w:val="Heading1"/>
      </w:pPr>
      <w:bookmarkStart w:id="17" w:name="usage-instructions"/>
      <w:bookmarkEnd w:id="16"/>
      <w:r>
        <w:t>7. Usage Instructions</w:t>
      </w:r>
    </w:p>
    <w:p w14:paraId="34A1EB8C" w14:textId="77777777" w:rsidR="00BC5613" w:rsidRDefault="00000000">
      <w:pPr>
        <w:pStyle w:val="Compact"/>
        <w:numPr>
          <w:ilvl w:val="0"/>
          <w:numId w:val="7"/>
        </w:numPr>
      </w:pPr>
      <w:r>
        <w:t>Run the script.</w:t>
      </w:r>
    </w:p>
    <w:p w14:paraId="42D620D1" w14:textId="77777777" w:rsidR="00BC5613" w:rsidRDefault="00000000">
      <w:pPr>
        <w:pStyle w:val="Compact"/>
        <w:numPr>
          <w:ilvl w:val="0"/>
          <w:numId w:val="7"/>
        </w:numPr>
      </w:pPr>
      <w:r>
        <w:t>For SAM tracking, select the object with your mouse.</w:t>
      </w:r>
    </w:p>
    <w:p w14:paraId="2BB5CC4A" w14:textId="77777777" w:rsidR="00BC5613" w:rsidRDefault="00000000">
      <w:pPr>
        <w:pStyle w:val="Compact"/>
        <w:numPr>
          <w:ilvl w:val="0"/>
          <w:numId w:val="7"/>
        </w:numPr>
      </w:pPr>
      <w:r>
        <w:t>Watch the object being tracked.</w:t>
      </w:r>
    </w:p>
    <w:p w14:paraId="786B0EF7" w14:textId="77777777" w:rsidR="00BC5613" w:rsidRDefault="00000000">
      <w:pPr>
        <w:pStyle w:val="Compact"/>
        <w:numPr>
          <w:ilvl w:val="0"/>
          <w:numId w:val="7"/>
        </w:numPr>
      </w:pPr>
      <w:r>
        <w:t>Optional: Uncomment color-based tracking for testing alternative segmentation.</w:t>
      </w:r>
    </w:p>
    <w:p w14:paraId="3E2A2300" w14:textId="77777777" w:rsidR="00BC5613" w:rsidRDefault="00000000">
      <w:r>
        <w:pict w14:anchorId="30FCC24E">
          <v:rect id="_x0000_i1032" style="width:0;height:1.5pt" o:hralign="center" o:hrstd="t" o:hr="t"/>
        </w:pict>
      </w:r>
    </w:p>
    <w:p w14:paraId="718D87D8" w14:textId="77777777" w:rsidR="00BC5613" w:rsidRDefault="00000000">
      <w:pPr>
        <w:pStyle w:val="Heading1"/>
      </w:pPr>
      <w:bookmarkStart w:id="18" w:name="notes"/>
      <w:bookmarkEnd w:id="17"/>
      <w:r>
        <w:t>8. Notes</w:t>
      </w:r>
    </w:p>
    <w:p w14:paraId="5DA1694C" w14:textId="77777777" w:rsidR="00BC5613" w:rsidRDefault="00000000">
      <w:pPr>
        <w:pStyle w:val="Compact"/>
        <w:numPr>
          <w:ilvl w:val="0"/>
          <w:numId w:val="8"/>
        </w:numPr>
      </w:pPr>
      <w:r>
        <w:t>SAM-based tracker is interactive and works for any object.</w:t>
      </w:r>
    </w:p>
    <w:p w14:paraId="14515DF5" w14:textId="77777777" w:rsidR="00BC5613" w:rsidRDefault="00000000">
      <w:pPr>
        <w:pStyle w:val="Compact"/>
        <w:numPr>
          <w:ilvl w:val="0"/>
          <w:numId w:val="8"/>
        </w:numPr>
      </w:pPr>
      <w:r>
        <w:t>Color-based tracker is automatic but depends on object color.</w:t>
      </w:r>
    </w:p>
    <w:p w14:paraId="108E2F36" w14:textId="77777777" w:rsidR="00BC5613" w:rsidRDefault="00000000">
      <w:pPr>
        <w:pStyle w:val="Compact"/>
        <w:numPr>
          <w:ilvl w:val="0"/>
          <w:numId w:val="8"/>
        </w:numPr>
      </w:pPr>
      <w:r>
        <w:t>Backprojection + Meanshift ensures real-time tracking.</w:t>
      </w:r>
      <w:bookmarkEnd w:id="18"/>
    </w:p>
    <w:sectPr w:rsidR="00BC561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30B0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4C42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BCD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152209">
    <w:abstractNumId w:val="0"/>
  </w:num>
  <w:num w:numId="2" w16cid:durableId="1380934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3536908">
    <w:abstractNumId w:val="1"/>
  </w:num>
  <w:num w:numId="4" w16cid:durableId="2088188949">
    <w:abstractNumId w:val="1"/>
  </w:num>
  <w:num w:numId="5" w16cid:durableId="270089871">
    <w:abstractNumId w:val="1"/>
  </w:num>
  <w:num w:numId="6" w16cid:durableId="178737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9426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393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13"/>
    <w:rsid w:val="00254537"/>
    <w:rsid w:val="007E4B73"/>
    <w:rsid w:val="00BC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3940"/>
  <w15:docId w15:val="{D0E80DA9-F8B6-4C9A-A09C-F2EB8A32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608</Words>
  <Characters>3281</Characters>
  <Application>Microsoft Office Word</Application>
  <DocSecurity>0</DocSecurity>
  <Lines>102</Lines>
  <Paragraphs>102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يوسف احمد محمد سلامه سلامه</dc:creator>
  <cp:keywords/>
  <cp:lastModifiedBy>يوسف احمد محمد سلامه سلامه</cp:lastModifiedBy>
  <cp:revision>2</cp:revision>
  <dcterms:created xsi:type="dcterms:W3CDTF">2025-12-10T11:08:00Z</dcterms:created>
  <dcterms:modified xsi:type="dcterms:W3CDTF">2025-12-10T11:08:00Z</dcterms:modified>
</cp:coreProperties>
</file>