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FutureTech University</w:t>
      </w:r>
    </w:p>
    <w:p>
      <w:pPr>
        <w:pStyle w:val="Heading1"/>
        <w:spacing w:after="300"/>
        <w:jc w:val="center"/>
      </w:pPr>
      <w:r>
        <w:t xml:space="preserve">Academic Departments Directory</w:t>
      </w:r>
    </w:p>
    <w:p>
      <w:pPr>
        <w:spacing w:after="400"/>
        <w:jc w:val="center"/>
      </w:pPr>
      <w:r>
        <w:rPr>
          <w:i/>
          <w:iCs/>
        </w:rPr>
        <w:t xml:space="preserve">Issued by: Office of the Provost  |  Academic Year 2026-2027</w:t>
      </w:r>
    </w:p>
    <w:p>
      <w:pPr>
        <w:pStyle w:val="Heading1"/>
        <w:spacing w:after="150" w:before="300"/>
      </w:pPr>
      <w:r>
        <w:t xml:space="preserve">1. Overview</w:t>
      </w:r>
    </w:p>
    <w:p>
      <w:pPr>
        <w:spacing w:after="150"/>
      </w:pPr>
      <w:r>
        <w:t xml:space="preserve">FutureTech University is organized into eight academic departments spanning engineering, computing, business, and design disciplines. Each department is led by a Department Chair and maintains its own administrative office for student inquiries, advising, and faculty coordination. This directory lists each department's full name, description, physical location, and office hours. For individual faculty contact information, see faculty_contacts.docx and faculty_directory.csv. For course offerings by department, see course_schedule.csv.</w:t>
      </w:r>
    </w:p>
    <w:p>
      <w:pPr>
        <w:pStyle w:val="Heading1"/>
        <w:spacing w:after="150" w:before="300"/>
      </w:pPr>
      <w:r>
        <w:t xml:space="preserve">2. Campus Buildings Reference</w:t>
      </w:r>
    </w:p>
    <w:p>
      <w:pPr>
        <w:spacing w:after="150"/>
      </w:pPr>
      <w:r>
        <w:t xml:space="preserve">FutureTech University's main campus is organized into the following buildings, referenced throughout this directory and other university documents: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c>
          <w:tcPr>
            <w:tcW w:type="dxa" w:w="3000"/>
            <w:shd w:fill="2F5496" w:val="clear"/>
          </w:tcPr>
          <w:p>
            <w:r>
              <w:rPr>
                <w:b/>
                <w:bCs/>
                <w:color w:val="FFFFFF"/>
              </w:rPr>
              <w:t xml:space="preserve">Building</w:t>
            </w:r>
          </w:p>
        </w:tc>
        <w:tc>
          <w:tcPr>
            <w:tcW w:type="dxa" w:w="3000"/>
            <w:shd w:fill="2F5496" w:val="clear"/>
          </w:tcPr>
          <w:p>
            <w:r>
              <w:rPr>
                <w:b/>
                <w:bCs/>
                <w:color w:val="FFFFFF"/>
              </w:rPr>
              <w:t xml:space="preserve">Official Name</w:t>
            </w:r>
          </w:p>
        </w:tc>
        <w:tc>
          <w:tcPr>
            <w:tcW w:type="dxa" w:w="3000"/>
            <w:shd w:fill="2F5496" w:val="clear"/>
          </w:tcPr>
          <w:p>
            <w:r>
              <w:rPr>
                <w:b/>
                <w:bCs/>
                <w:color w:val="FFFFFF"/>
              </w:rPr>
              <w:t xml:space="preserve">Primary Occupants</w:t>
            </w:r>
          </w:p>
        </w:tc>
      </w:tr>
      <w:tr>
        <w:tc>
          <w:tcPr>
            <w:tcW w:type="dxa" w:w="3000"/>
          </w:tcPr>
          <w:p>
            <w:r>
              <w:t xml:space="preserve">Building A</w:t>
            </w:r>
          </w:p>
        </w:tc>
        <w:tc>
          <w:tcPr>
            <w:tcW w:type="dxa" w:w="3000"/>
          </w:tcPr>
          <w:p>
            <w:r>
              <w:t xml:space="preserve">Engineering Complex</w:t>
            </w:r>
          </w:p>
        </w:tc>
        <w:tc>
          <w:tcPr>
            <w:tcW w:type="dxa" w:w="3000"/>
          </w:tcPr>
          <w:p>
            <w:r>
              <w:t xml:space="preserve">Electrical &amp; Electronics Engineering, Mechanical Engineering, Biomedical Engineering</w:t>
            </w:r>
          </w:p>
        </w:tc>
      </w:tr>
      <w:tr>
        <w:tc>
          <w:tcPr>
            <w:tcW w:type="dxa" w:w="3000"/>
          </w:tcPr>
          <w:p>
            <w:r>
              <w:t xml:space="preserve">Building B</w:t>
            </w:r>
          </w:p>
        </w:tc>
        <w:tc>
          <w:tcPr>
            <w:tcW w:type="dxa" w:w="3000"/>
          </w:tcPr>
          <w:p>
            <w:r>
              <w:t xml:space="preserve">Science &amp; Computing Center</w:t>
            </w:r>
          </w:p>
        </w:tc>
        <w:tc>
          <w:tcPr>
            <w:tcW w:type="dxa" w:w="3000"/>
          </w:tcPr>
          <w:p>
            <w:r>
              <w:t xml:space="preserve">Computer Science, Artificial Intelligence &amp; Data Science, Mathematics &amp; Basic Sciences</w:t>
            </w:r>
          </w:p>
        </w:tc>
      </w:tr>
      <w:tr>
        <w:tc>
          <w:tcPr>
            <w:tcW w:type="dxa" w:w="3000"/>
          </w:tcPr>
          <w:p>
            <w:r>
              <w:t xml:space="preserve">Building C</w:t>
            </w:r>
          </w:p>
        </w:tc>
        <w:tc>
          <w:tcPr>
            <w:tcW w:type="dxa" w:w="3000"/>
          </w:tcPr>
          <w:p>
            <w:r>
              <w:t xml:space="preserve">Business &amp; Humanities Center</w:t>
            </w:r>
          </w:p>
        </w:tc>
        <w:tc>
          <w:tcPr>
            <w:tcW w:type="dxa" w:w="3000"/>
          </w:tcPr>
          <w:p>
            <w:r>
              <w:t xml:space="preserve">Business Administration; also houses Student Affairs, Financial Office, and Career Center</w:t>
            </w:r>
          </w:p>
        </w:tc>
      </w:tr>
      <w:tr>
        <w:tc>
          <w:tcPr>
            <w:tcW w:type="dxa" w:w="3000"/>
          </w:tcPr>
          <w:p>
            <w:r>
              <w:t xml:space="preserve">Building D</w:t>
            </w:r>
          </w:p>
        </w:tc>
        <w:tc>
          <w:tcPr>
            <w:tcW w:type="dxa" w:w="3000"/>
          </w:tcPr>
          <w:p>
            <w:r>
              <w:t xml:space="preserve">Design Studio Complex</w:t>
            </w:r>
          </w:p>
        </w:tc>
        <w:tc>
          <w:tcPr>
            <w:tcW w:type="dxa" w:w="3000"/>
          </w:tcPr>
          <w:p>
            <w:r>
              <w:t xml:space="preserve">Architecture &amp; Design</w:t>
            </w:r>
          </w:p>
        </w:tc>
      </w:tr>
      <w:tr>
        <w:tc>
          <w:tcPr>
            <w:tcW w:type="dxa" w:w="3000"/>
          </w:tcPr>
          <w:p>
            <w:r>
              <w:t xml:space="preserve">Library Building</w:t>
            </w:r>
          </w:p>
        </w:tc>
        <w:tc>
          <w:tcPr>
            <w:tcW w:type="dxa" w:w="3000"/>
          </w:tcPr>
          <w:p>
            <w:r>
              <w:t xml:space="preserve">Main Library</w:t>
            </w:r>
          </w:p>
        </w:tc>
        <w:tc>
          <w:tcPr>
            <w:tcW w:type="dxa" w:w="3000"/>
          </w:tcPr>
          <w:p>
            <w:r>
              <w:t xml:space="preserve">Central library and digital resource center</w:t>
            </w:r>
          </w:p>
        </w:tc>
      </w:tr>
      <w:tr>
        <w:tc>
          <w:tcPr>
            <w:tcW w:type="dxa" w:w="3000"/>
          </w:tcPr>
          <w:p>
            <w:r>
              <w:t xml:space="preserve">Student Center</w:t>
            </w:r>
          </w:p>
        </w:tc>
        <w:tc>
          <w:tcPr>
            <w:tcW w:type="dxa" w:w="3000"/>
          </w:tcPr>
          <w:p>
            <w:r>
              <w:t xml:space="preserve">Student Services Hub</w:t>
            </w:r>
          </w:p>
        </w:tc>
        <w:tc>
          <w:tcPr>
            <w:tcW w:type="dxa" w:w="3000"/>
          </w:tcPr>
          <w:p>
            <w:r>
              <w:t xml:space="preserve">Cafeteria, Medical Clinic, Housing Office, Transportation Office</w:t>
            </w:r>
          </w:p>
        </w:tc>
      </w:tr>
    </w:tbl>
    <w:p>
      <w:r>
        <w:br w:type="page"/>
      </w:r>
    </w:p>
    <w:p>
      <w:pPr>
        <w:pStyle w:val="Heading1"/>
        <w:spacing w:after="150" w:before="300"/>
      </w:pPr>
      <w:r>
        <w:t xml:space="preserve">3. Department Listings</w:t>
      </w:r>
    </w:p>
    <w:p>
      <w:pPr>
        <w:pStyle w:val="Heading2"/>
        <w:spacing w:after="100" w:before="200"/>
      </w:pPr>
      <w:r>
        <w:t xml:space="preserve">3.1 Department of Computer Science (CS)</w:t>
      </w:r>
    </w:p>
    <w:p>
      <w:pPr>
        <w:spacing w:after="150"/>
      </w:pPr>
      <w:r>
        <w:t xml:space="preserve">The Department of Computer Science offers programs in software engineering, systems architecture, algorithms, and theoretical computing, preparing graduates for careers in software development, systems design, and computing research.</w:t>
      </w:r>
    </w:p>
    <w:p>
      <w:pPr>
        <w:spacing w:after="80"/>
      </w:pPr>
      <w:r>
        <w:rPr>
          <w:b/>
          <w:bCs/>
        </w:rPr>
        <w:t xml:space="preserve">Department Chair: </w:t>
      </w:r>
      <w:r>
        <w:t xml:space="preserve">Dr. Amir El-Sayed</w:t>
      </w:r>
    </w:p>
    <w:p>
      <w:pPr>
        <w:spacing w:after="80"/>
      </w:pPr>
      <w:r>
        <w:rPr>
          <w:b/>
          <w:bCs/>
        </w:rPr>
        <w:t xml:space="preserve">Office Location: </w:t>
      </w:r>
      <w:r>
        <w:t xml:space="preserve">B-210, Building B - Science &amp; Computing Center</w:t>
      </w:r>
    </w:p>
    <w:p>
      <w:pPr>
        <w:spacing w:after="80"/>
      </w:pPr>
      <w:r>
        <w:rPr>
          <w:b/>
          <w:bCs/>
        </w:rPr>
        <w:t xml:space="preserve">Department Office Hours: </w:t>
      </w:r>
      <w:r>
        <w:t xml:space="preserve">Sunday - Thursday, 9:00 AM - 4:00 PM</w:t>
      </w:r>
    </w:p>
    <w:p>
      <w:pPr>
        <w:spacing w:after="80"/>
      </w:pPr>
      <w:r>
        <w:rPr>
          <w:b/>
          <w:bCs/>
        </w:rPr>
        <w:t xml:space="preserve">General Phone: </w:t>
      </w:r>
      <w:r>
        <w:t xml:space="preserve">+20 2 2589 3101</w:t>
      </w:r>
    </w:p>
    <w:p>
      <w:pPr>
        <w:spacing w:after="80"/>
      </w:pPr>
      <w:r>
        <w:rPr>
          <w:b/>
          <w:bCs/>
        </w:rPr>
        <w:t xml:space="preserve">General Email: </w:t>
      </w:r>
      <w:r>
        <w:t xml:space="preserve">cs.dept@futuretech.edu.eg</w:t>
      </w:r>
    </w:p>
    <w:p>
      <w:pPr>
        <w:pStyle w:val="Heading2"/>
        <w:spacing w:after="100" w:before="200"/>
      </w:pPr>
      <w:r>
        <w:t xml:space="preserve">3.2 Department of Artificial Intelligence &amp; Data Science (AIDS)</w:t>
      </w:r>
    </w:p>
    <w:p>
      <w:pPr>
        <w:spacing w:after="150"/>
      </w:pPr>
      <w:r>
        <w:t xml:space="preserve">The Department of Artificial Intelligence &amp; Data Science focuses on machine learning, data engineering, computer vision, and natural language processing, combining theoretical foundations with hands-on project work.</w:t>
      </w:r>
    </w:p>
    <w:p>
      <w:pPr>
        <w:spacing w:after="80"/>
      </w:pPr>
      <w:r>
        <w:rPr>
          <w:b/>
          <w:bCs/>
        </w:rPr>
        <w:t xml:space="preserve">Department Chair: </w:t>
      </w:r>
      <w:r>
        <w:t xml:space="preserve">Dr. Nourhan Farouk</w:t>
      </w:r>
    </w:p>
    <w:p>
      <w:pPr>
        <w:spacing w:after="80"/>
      </w:pPr>
      <w:r>
        <w:rPr>
          <w:b/>
          <w:bCs/>
        </w:rPr>
        <w:t xml:space="preserve">Office Location: </w:t>
      </w:r>
      <w:r>
        <w:t xml:space="preserve">B-305, Building B - Science &amp; Computing Center</w:t>
      </w:r>
    </w:p>
    <w:p>
      <w:pPr>
        <w:spacing w:after="80"/>
      </w:pPr>
      <w:r>
        <w:rPr>
          <w:b/>
          <w:bCs/>
        </w:rPr>
        <w:t xml:space="preserve">Department Office Hours: </w:t>
      </w:r>
      <w:r>
        <w:t xml:space="preserve">Sunday - Thursday, 9:00 AM - 4:00 PM</w:t>
      </w:r>
    </w:p>
    <w:p>
      <w:pPr>
        <w:spacing w:after="80"/>
      </w:pPr>
      <w:r>
        <w:rPr>
          <w:b/>
          <w:bCs/>
        </w:rPr>
        <w:t xml:space="preserve">General Phone: </w:t>
      </w:r>
      <w:r>
        <w:t xml:space="preserve">+20 2 2589 3115</w:t>
      </w:r>
    </w:p>
    <w:p>
      <w:pPr>
        <w:spacing w:after="80"/>
      </w:pPr>
      <w:r>
        <w:rPr>
          <w:b/>
          <w:bCs/>
        </w:rPr>
        <w:t xml:space="preserve">General Email: </w:t>
      </w:r>
      <w:r>
        <w:t xml:space="preserve">aids.dept@futuretech.edu.eg</w:t>
      </w:r>
    </w:p>
    <w:p>
      <w:pPr>
        <w:pStyle w:val="Heading2"/>
        <w:spacing w:after="100" w:before="200"/>
      </w:pPr>
      <w:r>
        <w:t xml:space="preserve">3.3 Department of Electrical &amp; Electronics Engineering (EEE)</w:t>
      </w:r>
    </w:p>
    <w:p>
      <w:pPr>
        <w:spacing w:after="150"/>
      </w:pPr>
      <w:r>
        <w:t xml:space="preserve">The Department of Electrical &amp; Electronics Engineering covers power systems, control systems, embedded systems, telecommunications, and electronics design.</w:t>
      </w:r>
    </w:p>
    <w:p>
      <w:pPr>
        <w:spacing w:after="80"/>
      </w:pPr>
      <w:r>
        <w:rPr>
          <w:b/>
          <w:bCs/>
        </w:rPr>
        <w:t xml:space="preserve">Department Chair: </w:t>
      </w:r>
      <w:r>
        <w:t xml:space="preserve">Dr. Hossam Kader</w:t>
      </w:r>
    </w:p>
    <w:p>
      <w:pPr>
        <w:spacing w:after="80"/>
      </w:pPr>
      <w:r>
        <w:rPr>
          <w:b/>
          <w:bCs/>
        </w:rPr>
        <w:t xml:space="preserve">Office Location: </w:t>
      </w:r>
      <w:r>
        <w:t xml:space="preserve">A-105, Building A - Engineering Complex</w:t>
      </w:r>
    </w:p>
    <w:p>
      <w:pPr>
        <w:spacing w:after="80"/>
      </w:pPr>
      <w:r>
        <w:rPr>
          <w:b/>
          <w:bCs/>
        </w:rPr>
        <w:t xml:space="preserve">Department Office Hours: </w:t>
      </w:r>
      <w:r>
        <w:t xml:space="preserve">Sunday - Thursday, 8:30 AM - 4:00 PM</w:t>
      </w:r>
    </w:p>
    <w:p>
      <w:pPr>
        <w:spacing w:after="80"/>
      </w:pPr>
      <w:r>
        <w:rPr>
          <w:b/>
          <w:bCs/>
        </w:rPr>
        <w:t xml:space="preserve">General Phone: </w:t>
      </w:r>
      <w:r>
        <w:t xml:space="preserve">+20 2 2589 3120</w:t>
      </w:r>
    </w:p>
    <w:p>
      <w:pPr>
        <w:spacing w:after="80"/>
      </w:pPr>
      <w:r>
        <w:rPr>
          <w:b/>
          <w:bCs/>
        </w:rPr>
        <w:t xml:space="preserve">General Email: </w:t>
      </w:r>
      <w:r>
        <w:t xml:space="preserve">eee.dept@futuretech.edu.eg</w:t>
      </w:r>
    </w:p>
    <w:p>
      <w:pPr>
        <w:pStyle w:val="Heading2"/>
        <w:spacing w:after="100" w:before="200"/>
      </w:pPr>
      <w:r>
        <w:t xml:space="preserve">3.4 Department of Mechanical Engineering (ME)</w:t>
      </w:r>
    </w:p>
    <w:p>
      <w:pPr>
        <w:spacing w:after="150"/>
      </w:pPr>
      <w:r>
        <w:t xml:space="preserve">The Department of Mechanical Engineering provides education in thermodynamics, manufacturing, robotics, mechanical design, and materials science.</w:t>
      </w:r>
    </w:p>
    <w:p>
      <w:pPr>
        <w:spacing w:after="80"/>
      </w:pPr>
      <w:r>
        <w:rPr>
          <w:b/>
          <w:bCs/>
        </w:rPr>
        <w:t xml:space="preserve">Department Chair: </w:t>
      </w:r>
      <w:r>
        <w:t xml:space="preserve">Dr. Tarek Abou-Zeid</w:t>
      </w:r>
    </w:p>
    <w:p>
      <w:pPr>
        <w:spacing w:after="80"/>
      </w:pPr>
      <w:r>
        <w:rPr>
          <w:b/>
          <w:bCs/>
        </w:rPr>
        <w:t xml:space="preserve">Office Location: </w:t>
      </w:r>
      <w:r>
        <w:t xml:space="preserve">A-220, Building A - Engineering Complex</w:t>
      </w:r>
    </w:p>
    <w:p>
      <w:pPr>
        <w:spacing w:after="80"/>
      </w:pPr>
      <w:r>
        <w:rPr>
          <w:b/>
          <w:bCs/>
        </w:rPr>
        <w:t xml:space="preserve">Department Office Hours: </w:t>
      </w:r>
      <w:r>
        <w:t xml:space="preserve">Sunday - Thursday, 8:30 AM - 4:00 PM</w:t>
      </w:r>
    </w:p>
    <w:p>
      <w:pPr>
        <w:spacing w:after="80"/>
      </w:pPr>
      <w:r>
        <w:rPr>
          <w:b/>
          <w:bCs/>
        </w:rPr>
        <w:t xml:space="preserve">General Phone: </w:t>
      </w:r>
      <w:r>
        <w:t xml:space="preserve">+20 2 2589 3125</w:t>
      </w:r>
    </w:p>
    <w:p>
      <w:pPr>
        <w:spacing w:after="80"/>
      </w:pPr>
      <w:r>
        <w:rPr>
          <w:b/>
          <w:bCs/>
        </w:rPr>
        <w:t xml:space="preserve">General Email: </w:t>
      </w:r>
      <w:r>
        <w:t xml:space="preserve">me.dept@futuretech.edu.eg</w:t>
      </w:r>
    </w:p>
    <w:p>
      <w:pPr>
        <w:pStyle w:val="Heading2"/>
        <w:spacing w:after="100" w:before="200"/>
      </w:pPr>
      <w:r>
        <w:t xml:space="preserve">3.5 Department of Business Administration (BA)</w:t>
      </w:r>
    </w:p>
    <w:p>
      <w:pPr>
        <w:spacing w:after="150"/>
      </w:pPr>
      <w:r>
        <w:t xml:space="preserve">The Department of Business Administration offers concentrations in finance, marketing, management, and entrepreneurship, with an emphasis on real-world case studies and internships.</w:t>
      </w:r>
    </w:p>
    <w:p>
      <w:pPr>
        <w:spacing w:after="80"/>
      </w:pPr>
      <w:r>
        <w:rPr>
          <w:b/>
          <w:bCs/>
        </w:rPr>
        <w:t xml:space="preserve">Department Chair: </w:t>
      </w:r>
      <w:r>
        <w:t xml:space="preserve">Dr. Laila Mansour</w:t>
      </w:r>
    </w:p>
    <w:p>
      <w:pPr>
        <w:spacing w:after="80"/>
      </w:pPr>
      <w:r>
        <w:rPr>
          <w:b/>
          <w:bCs/>
        </w:rPr>
        <w:t xml:space="preserve">Office Location: </w:t>
      </w:r>
      <w:r>
        <w:t xml:space="preserve">C-110, Building C - Business &amp; Humanities Center</w:t>
      </w:r>
    </w:p>
    <w:p>
      <w:pPr>
        <w:spacing w:after="80"/>
      </w:pPr>
      <w:r>
        <w:rPr>
          <w:b/>
          <w:bCs/>
        </w:rPr>
        <w:t xml:space="preserve">Department Office Hours: </w:t>
      </w:r>
      <w:r>
        <w:t xml:space="preserve">Sunday - Thursday, 9:00 AM - 5:00 PM</w:t>
      </w:r>
    </w:p>
    <w:p>
      <w:pPr>
        <w:spacing w:after="80"/>
      </w:pPr>
      <w:r>
        <w:rPr>
          <w:b/>
          <w:bCs/>
        </w:rPr>
        <w:t xml:space="preserve">General Phone: </w:t>
      </w:r>
      <w:r>
        <w:t xml:space="preserve">+20 2 2589 3140</w:t>
      </w:r>
    </w:p>
    <w:p>
      <w:pPr>
        <w:spacing w:after="80"/>
      </w:pPr>
      <w:r>
        <w:rPr>
          <w:b/>
          <w:bCs/>
        </w:rPr>
        <w:t xml:space="preserve">General Email: </w:t>
      </w:r>
      <w:r>
        <w:t xml:space="preserve">ba.dept@futuretech.edu.eg</w:t>
      </w:r>
    </w:p>
    <w:p>
      <w:pPr>
        <w:pStyle w:val="Heading2"/>
        <w:spacing w:after="100" w:before="200"/>
      </w:pPr>
      <w:r>
        <w:t xml:space="preserve">3.6 Department of Architecture &amp; Design (ARCH)</w:t>
      </w:r>
    </w:p>
    <w:p>
      <w:pPr>
        <w:spacing w:after="150"/>
      </w:pPr>
      <w:r>
        <w:t xml:space="preserve">The Department of Architecture &amp; Design trains students in architectural design, urban planning, interior design, and sustainable building practices through studio-based learning.</w:t>
      </w:r>
    </w:p>
    <w:p>
      <w:pPr>
        <w:spacing w:after="80"/>
      </w:pPr>
      <w:r>
        <w:rPr>
          <w:b/>
          <w:bCs/>
        </w:rPr>
        <w:t xml:space="preserve">Department Chair: </w:t>
      </w:r>
      <w:r>
        <w:t xml:space="preserve">Dr. Youssef Rashad</w:t>
      </w:r>
    </w:p>
    <w:p>
      <w:pPr>
        <w:spacing w:after="80"/>
      </w:pPr>
      <w:r>
        <w:rPr>
          <w:b/>
          <w:bCs/>
        </w:rPr>
        <w:t xml:space="preserve">Office Location: </w:t>
      </w:r>
      <w:r>
        <w:t xml:space="preserve">D-101, Building D - Design Studio Complex</w:t>
      </w:r>
    </w:p>
    <w:p>
      <w:pPr>
        <w:spacing w:after="80"/>
      </w:pPr>
      <w:r>
        <w:rPr>
          <w:b/>
          <w:bCs/>
        </w:rPr>
        <w:t xml:space="preserve">Department Office Hours: </w:t>
      </w:r>
      <w:r>
        <w:t xml:space="preserve">Sunday - Thursday, 9:00 AM - 4:00 PM</w:t>
      </w:r>
    </w:p>
    <w:p>
      <w:pPr>
        <w:spacing w:after="80"/>
      </w:pPr>
      <w:r>
        <w:rPr>
          <w:b/>
          <w:bCs/>
        </w:rPr>
        <w:t xml:space="preserve">General Phone: </w:t>
      </w:r>
      <w:r>
        <w:t xml:space="preserve">+20 2 2589 3150</w:t>
      </w:r>
    </w:p>
    <w:p>
      <w:pPr>
        <w:spacing w:after="80"/>
      </w:pPr>
      <w:r>
        <w:rPr>
          <w:b/>
          <w:bCs/>
        </w:rPr>
        <w:t xml:space="preserve">General Email: </w:t>
      </w:r>
      <w:r>
        <w:t xml:space="preserve">arch.dept@futuretech.edu.eg</w:t>
      </w:r>
    </w:p>
    <w:p>
      <w:pPr>
        <w:pStyle w:val="Heading2"/>
        <w:spacing w:after="100" w:before="200"/>
      </w:pPr>
      <w:r>
        <w:t xml:space="preserve">3.7 Department of Biomedical Engineering (BME)</w:t>
      </w:r>
    </w:p>
    <w:p>
      <w:pPr>
        <w:spacing w:after="150"/>
      </w:pPr>
      <w:r>
        <w:t xml:space="preserve">The Department of Biomedical Engineering integrates engineering principles with medical sciences, covering biomedical instrumentation, medical imaging, and prosthetics design.</w:t>
      </w:r>
    </w:p>
    <w:p>
      <w:pPr>
        <w:spacing w:after="80"/>
      </w:pPr>
      <w:r>
        <w:rPr>
          <w:b/>
          <w:bCs/>
        </w:rPr>
        <w:t xml:space="preserve">Department Chair: </w:t>
      </w:r>
      <w:r>
        <w:t xml:space="preserve">Dr. Rania Fathallah</w:t>
      </w:r>
    </w:p>
    <w:p>
      <w:pPr>
        <w:spacing w:after="80"/>
      </w:pPr>
      <w:r>
        <w:rPr>
          <w:b/>
          <w:bCs/>
        </w:rPr>
        <w:t xml:space="preserve">Office Location: </w:t>
      </w:r>
      <w:r>
        <w:t xml:space="preserve">A-310, Building A - Engineering Complex</w:t>
      </w:r>
    </w:p>
    <w:p>
      <w:pPr>
        <w:spacing w:after="80"/>
      </w:pPr>
      <w:r>
        <w:rPr>
          <w:b/>
          <w:bCs/>
        </w:rPr>
        <w:t xml:space="preserve">Department Office Hours: </w:t>
      </w:r>
      <w:r>
        <w:t xml:space="preserve">Sunday - Thursday, 8:30 AM - 4:00 PM</w:t>
      </w:r>
    </w:p>
    <w:p>
      <w:pPr>
        <w:spacing w:after="80"/>
      </w:pPr>
      <w:r>
        <w:rPr>
          <w:b/>
          <w:bCs/>
        </w:rPr>
        <w:t xml:space="preserve">General Phone: </w:t>
      </w:r>
      <w:r>
        <w:t xml:space="preserve">+20 2 2589 3130</w:t>
      </w:r>
    </w:p>
    <w:p>
      <w:pPr>
        <w:spacing w:after="80"/>
      </w:pPr>
      <w:r>
        <w:rPr>
          <w:b/>
          <w:bCs/>
        </w:rPr>
        <w:t xml:space="preserve">General Email: </w:t>
      </w:r>
      <w:r>
        <w:t xml:space="preserve">bme.dept@futuretech.edu.eg</w:t>
      </w:r>
    </w:p>
    <w:p>
      <w:pPr>
        <w:pStyle w:val="Heading2"/>
        <w:spacing w:after="100" w:before="200"/>
      </w:pPr>
      <w:r>
        <w:t xml:space="preserve">3.8 Department of Mathematics &amp; Basic Sciences (MBS)</w:t>
      </w:r>
    </w:p>
    <w:p>
      <w:pPr>
        <w:spacing w:after="150"/>
      </w:pPr>
      <w:r>
        <w:t xml:space="preserve">The Department of Mathematics &amp; Basic Sciences delivers foundational instruction in mathematics, physics, and chemistry that underpins all engineering and science programs at the university.</w:t>
      </w:r>
    </w:p>
    <w:p>
      <w:pPr>
        <w:spacing w:after="80"/>
      </w:pPr>
      <w:r>
        <w:rPr>
          <w:b/>
          <w:bCs/>
        </w:rPr>
        <w:t xml:space="preserve">Department Chair: </w:t>
      </w:r>
      <w:r>
        <w:t xml:space="preserve">Dr. Karim Zaher</w:t>
      </w:r>
    </w:p>
    <w:p>
      <w:pPr>
        <w:spacing w:after="80"/>
      </w:pPr>
      <w:r>
        <w:rPr>
          <w:b/>
          <w:bCs/>
        </w:rPr>
        <w:t xml:space="preserve">Office Location: </w:t>
      </w:r>
      <w:r>
        <w:t xml:space="preserve">B-115, Building B - Science &amp; Computing Center</w:t>
      </w:r>
    </w:p>
    <w:p>
      <w:pPr>
        <w:spacing w:after="80"/>
      </w:pPr>
      <w:r>
        <w:rPr>
          <w:b/>
          <w:bCs/>
        </w:rPr>
        <w:t xml:space="preserve">Department Office Hours: </w:t>
      </w:r>
      <w:r>
        <w:t xml:space="preserve">Sunday - Thursday, 9:00 AM - 4:00 PM</w:t>
      </w:r>
    </w:p>
    <w:p>
      <w:pPr>
        <w:spacing w:after="80"/>
      </w:pPr>
      <w:r>
        <w:rPr>
          <w:b/>
          <w:bCs/>
        </w:rPr>
        <w:t xml:space="preserve">General Phone: </w:t>
      </w:r>
      <w:r>
        <w:t xml:space="preserve">+20 2 2589 3110</w:t>
      </w:r>
    </w:p>
    <w:p>
      <w:pPr>
        <w:spacing w:after="80"/>
      </w:pPr>
      <w:r>
        <w:rPr>
          <w:b/>
          <w:bCs/>
        </w:rPr>
        <w:t xml:space="preserve">General Email: </w:t>
      </w:r>
      <w:r>
        <w:t xml:space="preserve">mbs.dept@futuretech.edu.eg</w:t>
      </w:r>
    </w:p>
    <w:p>
      <w:r>
        <w:br w:type="page"/>
      </w:r>
    </w:p>
    <w:p>
      <w:pPr>
        <w:pStyle w:val="Heading1"/>
        <w:spacing w:after="150" w:before="300"/>
      </w:pPr>
      <w:r>
        <w:t xml:space="preserve">4. Cross-References</w:t>
      </w:r>
    </w:p>
    <w:p>
      <w:pPr>
        <w:spacing w:after="150"/>
      </w:pPr>
      <w:r>
        <w:t xml:space="preserve">This directory should be used alongside the following documents for a complete picture of academic operations at FutureTech University:</w:t>
      </w:r>
    </w:p>
    <w:p>
      <w:pPr>
        <w:pStyle w:val="ListParagraph"/>
        <w:numPr>
          <w:ilvl w:val="0"/>
          <w:numId w:val="1"/>
        </w:numPr>
        <w:spacing w:after="80"/>
      </w:pPr>
      <w:r>
        <w:t xml:space="preserve">faculty_contacts.docx - individual faculty office hours and contact details by department</w:t>
      </w:r>
    </w:p>
    <w:p>
      <w:pPr>
        <w:pStyle w:val="ListParagraph"/>
        <w:numPr>
          <w:ilvl w:val="0"/>
          <w:numId w:val="1"/>
        </w:numPr>
        <w:spacing w:after="80"/>
      </w:pPr>
      <w:r>
        <w:t xml:space="preserve">faculty_directory.csv - tabular directory of all 80 faculty members with email, office, and phone</w:t>
      </w:r>
    </w:p>
    <w:p>
      <w:pPr>
        <w:pStyle w:val="ListParagraph"/>
        <w:numPr>
          <w:ilvl w:val="0"/>
          <w:numId w:val="1"/>
        </w:numPr>
        <w:spacing w:after="80"/>
      </w:pPr>
      <w:r>
        <w:t xml:space="preserve">course_schedule.csv - full course offerings, meeting times, and rooms by department</w:t>
      </w:r>
    </w:p>
    <w:p>
      <w:pPr>
        <w:pStyle w:val="ListParagraph"/>
        <w:numPr>
          <w:ilvl w:val="0"/>
          <w:numId w:val="1"/>
        </w:numPr>
        <w:spacing w:after="80"/>
      </w:pPr>
      <w:r>
        <w:t xml:space="preserve">academic_regulations.pdf - GPA system, grading scale, and academic policies that apply university-wide across all departments</w:t>
      </w:r>
    </w:p>
    <w:p>
      <w:pPr>
        <w:pStyle w:val="ListParagraph"/>
        <w:numPr>
          <w:ilvl w:val="0"/>
          <w:numId w:val="1"/>
        </w:numPr>
        <w:spacing w:after="80"/>
      </w:pPr>
      <w:r>
        <w:t xml:space="preserve">campus_services.docx - non-academic support offices such as IT Support, Student Affairs, and the Career Center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2026-07-26T23:10:02.250Z</dcterms:created>
  <dcterms:modified xsi:type="dcterms:W3CDTF">2026-07-26T23:10:02.276Z</dcterms:modified>
</cp:coreProperties>
</file>

<file path=docProps/custom.xml><?xml version="1.0" encoding="utf-8"?>
<Properties xmlns="http://schemas.openxmlformats.org/officeDocument/2006/custom-properties" xmlns:vt="http://schemas.openxmlformats.org/officeDocument/2006/docPropsVTypes"/>
</file>