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91AA7" w14:textId="205F6AD7" w:rsidR="00526443" w:rsidRPr="00526443" w:rsidRDefault="00526443">
      <w:pPr>
        <w:rPr>
          <w:sz w:val="28"/>
          <w:szCs w:val="28"/>
        </w:rPr>
      </w:pPr>
      <w:r w:rsidRPr="00526443">
        <w:rPr>
          <w:sz w:val="28"/>
          <w:szCs w:val="28"/>
        </w:rPr>
        <w:t xml:space="preserve">Sobek Transit aims to track and manage bus transportation for students, faculty members, and staff at AIU. The system will provide services such as tracking buses, rating drivers, making payments through the app, providing information on route stops and timings, and storing transaction and travel data. The main stakeholders are the third-party transportation company, the AIU representative to the transportation company, and the AIU transport unit, while the end users are bus drivers, students, and the AIU transport unit. The project will gather user input through a mass survey, and potential users include students, faculty members, and staff who travel to and from the university. The system will serve the student population and faculty members who are mainly located in Alexandria, Cairo, Mansoura, Behira, and </w:t>
      </w:r>
      <w:proofErr w:type="spellStart"/>
      <w:r w:rsidRPr="00526443">
        <w:rPr>
          <w:sz w:val="28"/>
          <w:szCs w:val="28"/>
        </w:rPr>
        <w:t>Damanhour</w:t>
      </w:r>
      <w:proofErr w:type="spellEnd"/>
      <w:r w:rsidRPr="00526443">
        <w:rPr>
          <w:sz w:val="28"/>
          <w:szCs w:val="28"/>
        </w:rPr>
        <w:t>. The system developed based on user feedback and available on most internet browsers and iOS devices. The app will provide a practical way for users to book trips, make payments, and get information on bus routes, stops, and timings. The system aims to provide a user-friendly and efficient solution that bridges the gap between users and drivers/administrators.</w:t>
      </w:r>
    </w:p>
    <w:sectPr w:rsidR="00526443" w:rsidRPr="00526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43"/>
    <w:rsid w:val="005264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CE637"/>
  <w15:chartTrackingRefBased/>
  <w15:docId w15:val="{17B030D0-62E3-45FA-9418-14330E9F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 Union</dc:creator>
  <cp:keywords/>
  <dc:description/>
  <cp:lastModifiedBy>Students Union</cp:lastModifiedBy>
  <cp:revision>1</cp:revision>
  <dcterms:created xsi:type="dcterms:W3CDTF">2023-04-20T14:06:00Z</dcterms:created>
  <dcterms:modified xsi:type="dcterms:W3CDTF">2023-04-20T14:08:00Z</dcterms:modified>
</cp:coreProperties>
</file>