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939" w:rsidRPr="00154939" w:rsidRDefault="00154939" w:rsidP="00154939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154939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/>
        </w:rPr>
        <w:t>البيانات العامة والديموغرافية</w:t>
      </w:r>
    </w:p>
    <w:p w:rsidR="00154939" w:rsidRPr="00154939" w:rsidRDefault="00154939" w:rsidP="0015493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54939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/>
        </w:rPr>
        <w:t>الجنس</w:t>
      </w:r>
      <w:r w:rsidRPr="0015493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:</w:t>
      </w:r>
    </w:p>
    <w:p w:rsidR="00154939" w:rsidRPr="00154939" w:rsidRDefault="00154939" w:rsidP="00154939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[ ]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زوج (ذكر)        </w:t>
      </w: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[ ]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زوجة (أنثى)</w:t>
      </w:r>
    </w:p>
    <w:p w:rsidR="00154939" w:rsidRPr="00154939" w:rsidRDefault="00154939" w:rsidP="0015493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54939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/>
        </w:rPr>
        <w:t>العمر</w:t>
      </w:r>
      <w:r w:rsidRPr="0015493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:</w:t>
      </w:r>
    </w:p>
    <w:p w:rsidR="00154939" w:rsidRPr="00154939" w:rsidRDefault="00154939" w:rsidP="00154939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[ ]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أقل من 25 سنة        </w:t>
      </w: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[ ] 25 - 35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سنة        </w:t>
      </w: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[ ] 36 - 45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سنة        </w:t>
      </w: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[ ]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أكبر من 45 سنة</w:t>
      </w:r>
    </w:p>
    <w:p w:rsidR="00154939" w:rsidRPr="00154939" w:rsidRDefault="00154939" w:rsidP="0015493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54939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/>
        </w:rPr>
        <w:t>مدة الزواج الحالية</w:t>
      </w:r>
      <w:r w:rsidRPr="0015493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:</w:t>
      </w:r>
    </w:p>
    <w:p w:rsidR="00154939" w:rsidRPr="00154939" w:rsidRDefault="00154939" w:rsidP="0015493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54939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اقل من 6اسهر </w:t>
      </w:r>
    </w:p>
    <w:p w:rsidR="00154939" w:rsidRDefault="00154939" w:rsidP="00154939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أقل من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سنة </w:t>
      </w:r>
    </w:p>
    <w:p w:rsidR="00154939" w:rsidRDefault="00154939" w:rsidP="00154939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اقل </w:t>
      </w: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من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 3</w:t>
      </w:r>
      <w:proofErr w:type="gramEnd"/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 سنوات   </w:t>
      </w:r>
    </w:p>
    <w:p w:rsidR="00154939" w:rsidRDefault="00154939" w:rsidP="00154939">
      <w:pPr>
        <w:tabs>
          <w:tab w:val="num" w:pos="720"/>
        </w:tabs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 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اكتر </w:t>
      </w:r>
      <w:proofErr w:type="gramStart"/>
      <w:r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5 </w:t>
      </w: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سنوات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      </w:t>
      </w:r>
    </w:p>
    <w:p w:rsidR="00154939" w:rsidRPr="00154939" w:rsidRDefault="00154939" w:rsidP="00154939">
      <w:pPr>
        <w:tabs>
          <w:tab w:val="num" w:pos="720"/>
        </w:tabs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  <w:r w:rsidRPr="00154939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fr-FR"/>
        </w:rPr>
        <w:t>وجود أطفال</w:t>
      </w:r>
      <w:r w:rsidRPr="0015493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:</w:t>
      </w:r>
    </w:p>
    <w:p w:rsidR="00154939" w:rsidRDefault="00154939" w:rsidP="00154939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[ ]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نعم        </w:t>
      </w:r>
      <w:r w:rsidRPr="00154939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[ ] </w:t>
      </w:r>
      <w:r w:rsidRPr="00154939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لا</w:t>
      </w:r>
    </w:p>
    <w:p w:rsidR="0072113C" w:rsidRDefault="0072113C" w:rsidP="0072113C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6737"/>
        <w:gridCol w:w="596"/>
        <w:gridCol w:w="661"/>
        <w:gridCol w:w="435"/>
      </w:tblGrid>
      <w:tr w:rsidR="0072113C" w:rsidRPr="0072113C" w:rsidTr="007211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الرقم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العبــــــــــــــــــــــــــــــــــــــــــــــــــــــــــــارات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دائماً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أحياناً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نادراً</w:t>
            </w: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نخصص وقتاً منتظماً للحديث معاً عن يومياتنا ومشاعرنا بعيداً عن ضغوط العمل والأبناء.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ينصت لي الشريك باهتمام واحترام متبادل عندما أعبر عن رأيي أو مخاوفي.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أشعر بالراحة التامة في مصارحة الشريك بأي أمر دون خوف من سوء الفهم أو اللوم.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نفهم تلميحات ورسائل بعضنا البعض غير اللفظية (كلغة الجسد ونظرات العين) بسهولة.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يتجنب الشريك أسلوب الصمت العقابي أو التجاهل الطويل عند وجود عتب بيننا.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نتشارك في اتخاذ القرارات الأسرية والمصيرية معاً بشكل عادل وتوافقي.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نحرص على ممارسة أنشطة، هوايات، أو اهتمامات مشتركة تجمعنا في أوقات الفراغ.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bookmarkStart w:id="0" w:name="_GoBack"/>
        <w:bookmarkEnd w:id="0"/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أشعر بالتقدير والدعم العاطفي والمعنوي المستمر من قِبل الشريك في المواقف الصعبة.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نتبادل عبارات المودة والاهتمام والاتصال الجسدي العفوي (كالاحتضان والمصافحة) يومياً.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يسود بيننا شعور بالمرونة والتكامل في توزيع الأدوار والمسؤوليات داخل المنزل.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نركز عند حدوث خلاف على مناقشة السلوك المزعج ذاته دون نبش أخطاء الماضي.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نحافظ على الهدوء ونبتعد عن الصراخ، التجريح، أو تبادل الاتهامات أثناء النقاش الحاد.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لدينا القدرة على الوصول لصلح وحلول وسطى ترضي الطرفين دون رغبة في "الانتصار".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نعتذر لبعضنا البعض بوضوح عندما يدرك أحدنا أنه أخطأ في حق الطرف الآخر.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نحرص على حصر خلافاتنا داخل غرفتنا وتجنب إشراك الأهل أو الأبناء في مشاكلنا.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أشعر بالرضا والانسجام العام عن جودة ومعدل العلاقة الحميمة مع الشريك.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نناقش احتياجاتنا ورغباتنا الخاصة بكل صراحة ونضج دون خجل أو شعور بالذنب.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نتقبل التغيرات الجسدية أو الفترات التي يقل فيها الشغف (كالمرض أو التعب) باحتواء وتفهم.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نتعاون معاً للتغلب على أي برود أو مشكلة طارئة في العلاقة الخاصة بدلاً من التهرب منها.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72113C" w:rsidRPr="0072113C" w:rsidTr="00721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  <w:r w:rsidRPr="0072113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  <w:lang w:eastAsia="fr-FR"/>
              </w:rPr>
              <w:t>تلبي العلاقة الحميمة تطلعاتي وتساهم بشكل واضح في زيادة الارتباط العاطفي بيننا.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2113C" w:rsidRPr="0072113C" w:rsidRDefault="0072113C" w:rsidP="0072113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:rsidR="0072113C" w:rsidRPr="00154939" w:rsidRDefault="0072113C" w:rsidP="0072113C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43E6A" w:rsidRDefault="00043E6A"/>
    <w:sectPr w:rsidR="00043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F2034F"/>
    <w:multiLevelType w:val="multilevel"/>
    <w:tmpl w:val="514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939"/>
    <w:rsid w:val="00043E6A"/>
    <w:rsid w:val="00154939"/>
    <w:rsid w:val="0072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129527-2525-4D9F-B07C-1590DD75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9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315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SPLENDID</dc:creator>
  <cp:keywords/>
  <dc:description/>
  <cp:lastModifiedBy>SPLENDID</cp:lastModifiedBy>
  <cp:revision>2</cp:revision>
  <dcterms:created xsi:type="dcterms:W3CDTF">2026-05-18T19:19:00Z</dcterms:created>
  <dcterms:modified xsi:type="dcterms:W3CDTF">2026-05-18T19:26:00Z</dcterms:modified>
</cp:coreProperties>
</file>