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84" w:rsidRDefault="005B4F84" w:rsidP="005B4F84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3</w:t>
      </w:r>
    </w:p>
    <w:p w:rsidR="005B4F84" w:rsidRDefault="005B4F84" w:rsidP="005B4F84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</w:t>
      </w:r>
      <w:r w:rsidRPr="005B4F84">
        <w:rPr>
          <w:b/>
          <w:bCs/>
          <w:sz w:val="36"/>
          <w:szCs w:val="36"/>
        </w:rPr>
        <w:t>Unsupervised-learning</w:t>
      </w:r>
    </w:p>
    <w:p w:rsidR="005B4F84" w:rsidRPr="009D580C" w:rsidRDefault="005B4F84" w:rsidP="005B4F8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5B4F84" w:rsidRPr="009D580C" w:rsidRDefault="00E17705" w:rsidP="005B4F84">
      <w:pPr>
        <w:ind w:firstLine="720"/>
        <w:rPr>
          <w:sz w:val="28"/>
          <w:szCs w:val="28"/>
        </w:rPr>
      </w:pPr>
      <w:hyperlink r:id="rId6" w:history="1">
        <w:r w:rsidR="005B4F84" w:rsidRPr="005B4F84">
          <w:rPr>
            <w:rStyle w:val="Hyperlink"/>
            <w:sz w:val="28"/>
            <w:szCs w:val="28"/>
          </w:rPr>
          <w:t>https://github.com/YoussefEzz/Unsupervised-learning</w:t>
        </w:r>
      </w:hyperlink>
    </w:p>
    <w:p w:rsidR="005B4F84" w:rsidRDefault="005B4F84" w:rsidP="005B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8E1B0A" w:rsidRPr="00025649" w:rsidRDefault="008E1B0A" w:rsidP="008E1B0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2564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 xml:space="preserve">.txt analyzed </w:t>
      </w:r>
      <w:r w:rsidR="00005330">
        <w:rPr>
          <w:b/>
          <w:bCs/>
          <w:sz w:val="24"/>
          <w:szCs w:val="24"/>
        </w:rPr>
        <w:t xml:space="preserve">and preprocessed </w:t>
      </w:r>
      <w:r w:rsidRPr="00025649">
        <w:rPr>
          <w:b/>
          <w:bCs/>
          <w:sz w:val="24"/>
          <w:szCs w:val="24"/>
        </w:rPr>
        <w:t>in 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>.ipynb</w:t>
      </w:r>
    </w:p>
    <w:p w:rsidR="008E1B0A" w:rsidRPr="008E1B0A" w:rsidRDefault="008E1B0A" w:rsidP="008E1B0A">
      <w:pPr>
        <w:pStyle w:val="ListParagraph"/>
        <w:ind w:left="1080"/>
        <w:rPr>
          <w:sz w:val="24"/>
          <w:szCs w:val="24"/>
        </w:rPr>
      </w:pPr>
    </w:p>
    <w:p w:rsidR="00BA05EB" w:rsidRPr="00BA05EB" w:rsidRDefault="00C0513C" w:rsidP="00BA05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7264">
        <w:rPr>
          <w:b/>
          <w:bCs/>
        </w:rPr>
        <w:t>Features</w:t>
      </w:r>
      <w:r>
        <w:t>: 4 variables</w:t>
      </w:r>
      <w:r w:rsidR="00BA05EB">
        <w:t>(</w:t>
      </w:r>
      <w:r w:rsidR="00BA05EB" w:rsidRPr="00BA05EB">
        <w:rPr>
          <w:b/>
          <w:bCs/>
        </w:rPr>
        <w:t>x</w:t>
      </w:r>
      <w:r w:rsidR="00BA05EB">
        <w:t xml:space="preserve">, </w:t>
      </w:r>
      <w:r w:rsidR="00BA05EB" w:rsidRPr="00BA05EB">
        <w:rPr>
          <w:b/>
          <w:bCs/>
        </w:rPr>
        <w:t>y</w:t>
      </w:r>
      <w:r w:rsidR="00BA05EB">
        <w:t xml:space="preserve">, </w:t>
      </w:r>
      <w:r w:rsidR="00BA05EB" w:rsidRPr="00BA05EB">
        <w:rPr>
          <w:b/>
          <w:bCs/>
        </w:rPr>
        <w:t>z</w:t>
      </w:r>
      <w:r w:rsidR="00BA05EB">
        <w:t xml:space="preserve">, </w:t>
      </w:r>
      <w:r w:rsidR="00BA05EB" w:rsidRPr="00BA05EB">
        <w:rPr>
          <w:b/>
          <w:bCs/>
        </w:rPr>
        <w:t>t</w:t>
      </w:r>
      <w:r w:rsidR="00BA05EB">
        <w:t>)</w:t>
      </w:r>
      <w:r w:rsidR="002D7264">
        <w:t xml:space="preserve"> of type float</w:t>
      </w:r>
      <w:r>
        <w:t>, 1 class</w:t>
      </w:r>
      <w:r w:rsidR="002D7264">
        <w:t xml:space="preserve"> of type integer</w:t>
      </w:r>
      <w:r w:rsidR="0011651F">
        <w:t>(labels 1 : 5)</w:t>
      </w:r>
    </w:p>
    <w:p w:rsidR="00FB10B8" w:rsidRPr="00BA05EB" w:rsidRDefault="00C0513C" w:rsidP="00C051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7264">
        <w:rPr>
          <w:b/>
          <w:bCs/>
        </w:rPr>
        <w:t>Patterns</w:t>
      </w:r>
      <w:r>
        <w:t>: 360 patterns</w:t>
      </w:r>
    </w:p>
    <w:p w:rsidR="00BA05EB" w:rsidRDefault="00BA05EB" w:rsidP="00BA05EB">
      <w:pPr>
        <w:rPr>
          <w:sz w:val="24"/>
          <w:szCs w:val="24"/>
        </w:rPr>
      </w:pPr>
      <w:r w:rsidRPr="00BA05EB">
        <w:rPr>
          <w:noProof/>
          <w:sz w:val="24"/>
          <w:szCs w:val="24"/>
        </w:rPr>
        <w:drawing>
          <wp:inline distT="0" distB="0" distL="0" distR="0" wp14:anchorId="502FC46F" wp14:editId="538FB87B">
            <wp:extent cx="7269185" cy="5104738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8173" cy="51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05" w:rsidRDefault="00E17705" w:rsidP="00E17705">
      <w:pPr>
        <w:pStyle w:val="ListParagraph"/>
        <w:rPr>
          <w:b/>
          <w:bCs/>
          <w:sz w:val="28"/>
          <w:szCs w:val="28"/>
        </w:rPr>
      </w:pPr>
    </w:p>
    <w:p w:rsidR="00E17705" w:rsidRDefault="00E17705" w:rsidP="00E17705">
      <w:pPr>
        <w:pStyle w:val="ListParagraph"/>
        <w:rPr>
          <w:b/>
          <w:bCs/>
          <w:sz w:val="28"/>
          <w:szCs w:val="28"/>
        </w:rPr>
      </w:pPr>
    </w:p>
    <w:p w:rsidR="00E17705" w:rsidRDefault="00E17705" w:rsidP="00E17705">
      <w:pPr>
        <w:pStyle w:val="ListParagraph"/>
        <w:rPr>
          <w:b/>
          <w:bCs/>
          <w:sz w:val="28"/>
          <w:szCs w:val="28"/>
        </w:rPr>
      </w:pPr>
    </w:p>
    <w:p w:rsidR="00E17705" w:rsidRDefault="00E17705" w:rsidP="00E17705">
      <w:pPr>
        <w:pStyle w:val="ListParagraph"/>
        <w:rPr>
          <w:b/>
          <w:bCs/>
          <w:sz w:val="28"/>
          <w:szCs w:val="28"/>
        </w:rPr>
      </w:pPr>
    </w:p>
    <w:p w:rsidR="00E17705" w:rsidRDefault="00E17705" w:rsidP="00E177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7705">
        <w:rPr>
          <w:b/>
          <w:bCs/>
          <w:sz w:val="28"/>
          <w:szCs w:val="28"/>
        </w:rPr>
        <w:lastRenderedPageBreak/>
        <w:t>Part 2: Comparing unsupervised learning algorithms</w:t>
      </w:r>
      <w:r>
        <w:rPr>
          <w:b/>
          <w:bCs/>
          <w:sz w:val="28"/>
          <w:szCs w:val="28"/>
        </w:rPr>
        <w:t xml:space="preserve"> for </w:t>
      </w:r>
      <w:r w:rsidRPr="0002564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>.txt</w:t>
      </w:r>
    </w:p>
    <w:p w:rsidR="00E17705" w:rsidRDefault="00E17705" w:rsidP="00E17705">
      <w:pPr>
        <w:pStyle w:val="ListParagraph"/>
        <w:numPr>
          <w:ilvl w:val="0"/>
          <w:numId w:val="6"/>
        </w:numPr>
        <w:tabs>
          <w:tab w:val="left" w:pos="1352"/>
        </w:tabs>
      </w:pPr>
      <w:r>
        <w:t>PCA analysis</w:t>
      </w:r>
    </w:p>
    <w:p w:rsidR="00E17705" w:rsidRDefault="00E17705" w:rsidP="00E17705">
      <w:pPr>
        <w:tabs>
          <w:tab w:val="left" w:pos="1352"/>
        </w:tabs>
      </w:pPr>
      <w:r>
        <w:t xml:space="preserve">                      </w:t>
      </w:r>
      <w:proofErr w:type="gramStart"/>
      <w:r>
        <w:t>a</w:t>
      </w:r>
      <w:proofErr w:type="gramEnd"/>
      <w:r>
        <w:t xml:space="preserve"> colored scatter plot of the first two principal components</w:t>
      </w:r>
    </w:p>
    <w:p w:rsidR="00E17705" w:rsidRDefault="00E17705" w:rsidP="00E17705">
      <w:pPr>
        <w:tabs>
          <w:tab w:val="left" w:pos="1352"/>
        </w:tabs>
      </w:pPr>
      <w:r>
        <w:t xml:space="preserve">                            </w:t>
      </w:r>
      <w:r w:rsidRPr="00E17705">
        <w:drawing>
          <wp:inline distT="0" distB="0" distL="0" distR="0" wp14:anchorId="54F3D93A" wp14:editId="4A39D080">
            <wp:extent cx="4979963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39" cy="38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05" w:rsidRDefault="00E17705" w:rsidP="00E17705">
      <w:pPr>
        <w:pStyle w:val="ListParagraph"/>
        <w:tabs>
          <w:tab w:val="left" w:pos="1352"/>
        </w:tabs>
        <w:ind w:left="1080"/>
      </w:pPr>
      <w:r>
        <w:t xml:space="preserve">Scree plot of explained variance and no. of principal components </w:t>
      </w:r>
    </w:p>
    <w:p w:rsidR="00E17705" w:rsidRPr="00E17705" w:rsidRDefault="00E17705" w:rsidP="00E17705">
      <w:pPr>
        <w:pStyle w:val="ListParagraph"/>
        <w:tabs>
          <w:tab w:val="left" w:pos="1352"/>
        </w:tabs>
        <w:ind w:left="1080"/>
      </w:pPr>
      <w:r>
        <w:t xml:space="preserve">           </w:t>
      </w:r>
      <w:r w:rsidRPr="00E17705">
        <w:drawing>
          <wp:inline distT="0" distB="0" distL="0" distR="0" wp14:anchorId="7160F25B" wp14:editId="2F3E87A5">
            <wp:extent cx="4929809" cy="39560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398" cy="39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705" w:rsidRPr="00E17705" w:rsidSect="005B4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3A1"/>
    <w:multiLevelType w:val="hybridMultilevel"/>
    <w:tmpl w:val="884AE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33BE2"/>
    <w:multiLevelType w:val="hybridMultilevel"/>
    <w:tmpl w:val="863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9A1"/>
    <w:multiLevelType w:val="hybridMultilevel"/>
    <w:tmpl w:val="C6928B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31CFB"/>
    <w:multiLevelType w:val="hybridMultilevel"/>
    <w:tmpl w:val="0D32943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AC1697"/>
    <w:multiLevelType w:val="hybridMultilevel"/>
    <w:tmpl w:val="C6928B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B8"/>
    <w:rsid w:val="00005330"/>
    <w:rsid w:val="0011651F"/>
    <w:rsid w:val="002D7264"/>
    <w:rsid w:val="005B4F84"/>
    <w:rsid w:val="008E1B0A"/>
    <w:rsid w:val="008E34B8"/>
    <w:rsid w:val="00AB6E52"/>
    <w:rsid w:val="00BA05EB"/>
    <w:rsid w:val="00C0513C"/>
    <w:rsid w:val="00E17705"/>
    <w:rsid w:val="00EE7837"/>
    <w:rsid w:val="00F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Unsupervised-lear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2023-12-12T22:55:00Z</dcterms:created>
  <dcterms:modified xsi:type="dcterms:W3CDTF">2023-12-17T19:02:00Z</dcterms:modified>
</cp:coreProperties>
</file>