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80" w:rsidRDefault="00475880" w:rsidP="00475880">
      <w:pPr>
        <w:rPr>
          <w:rFonts w:ascii="Arial" w:hAnsi="Arial" w:cs="Arial"/>
          <w:sz w:val="48"/>
          <w:szCs w:val="48"/>
          <w:u w:val="single"/>
        </w:rPr>
      </w:pPr>
      <w:r>
        <w:rPr>
          <w:rFonts w:ascii="Arial" w:hAnsi="Arial" w:cs="Arial"/>
          <w:sz w:val="48"/>
          <w:szCs w:val="48"/>
          <w:u w:val="single"/>
        </w:rPr>
        <w:t xml:space="preserve">Connexion </w:t>
      </w:r>
      <w:proofErr w:type="spellStart"/>
      <w:r>
        <w:rPr>
          <w:rFonts w:ascii="Arial" w:hAnsi="Arial" w:cs="Arial"/>
          <w:sz w:val="48"/>
          <w:szCs w:val="48"/>
          <w:u w:val="single"/>
        </w:rPr>
        <w:t>a</w:t>
      </w:r>
      <w:proofErr w:type="spellEnd"/>
      <w:r>
        <w:rPr>
          <w:rFonts w:ascii="Arial" w:hAnsi="Arial" w:cs="Arial"/>
          <w:sz w:val="48"/>
          <w:szCs w:val="48"/>
          <w:u w:val="single"/>
        </w:rPr>
        <w:t xml:space="preserve"> la base de données:</w:t>
      </w:r>
    </w:p>
    <w:p w:rsidR="00C02306" w:rsidRDefault="00AF3A13"/>
    <w:p w:rsidR="00475880" w:rsidRDefault="00475880"/>
    <w:p w:rsidR="00475880" w:rsidRDefault="00475880" w:rsidP="00475880">
      <w:pPr>
        <w:pStyle w:val="NormalWeb"/>
        <w:shd w:val="clear" w:color="auto" w:fill="FFFFFF"/>
        <w:spacing w:before="120" w:beforeAutospacing="0" w:after="120" w:afterAutospacing="0" w:line="336" w:lineRule="atLeast"/>
        <w:rPr>
          <w:rFonts w:ascii="Arial" w:hAnsi="Arial" w:cs="Arial"/>
        </w:rPr>
      </w:pPr>
      <w:r>
        <w:rPr>
          <w:rFonts w:ascii="Arial" w:hAnsi="Arial" w:cs="Arial"/>
        </w:rPr>
        <w:t xml:space="preserve">Pour la connexion à notre base de données nous utilisons </w:t>
      </w:r>
      <w:r>
        <w:rPr>
          <w:rFonts w:ascii="Arial" w:hAnsi="Arial" w:cs="Arial"/>
          <w:b/>
        </w:rPr>
        <w:t>PDO</w:t>
      </w:r>
      <w:r>
        <w:rPr>
          <w:rFonts w:ascii="Arial" w:hAnsi="Arial" w:cs="Arial"/>
        </w:rPr>
        <w:t xml:space="preserve"> (</w:t>
      </w:r>
      <w:r>
        <w:rPr>
          <w:rFonts w:ascii="Arial" w:hAnsi="Arial" w:cs="Arial"/>
          <w:b/>
          <w:bCs/>
        </w:rPr>
        <w:t>P</w:t>
      </w:r>
      <w:r>
        <w:rPr>
          <w:rFonts w:ascii="Arial" w:hAnsi="Arial" w:cs="Arial"/>
        </w:rPr>
        <w:t>HP</w:t>
      </w:r>
      <w:r>
        <w:rPr>
          <w:rStyle w:val="apple-converted-space"/>
          <w:rFonts w:ascii="Arial" w:hAnsi="Arial" w:cs="Arial"/>
        </w:rPr>
        <w:t> </w:t>
      </w:r>
      <w:r>
        <w:rPr>
          <w:rFonts w:ascii="Arial" w:hAnsi="Arial" w:cs="Arial"/>
          <w:b/>
          <w:bCs/>
        </w:rPr>
        <w:t>D</w:t>
      </w:r>
      <w:r>
        <w:rPr>
          <w:rFonts w:ascii="Arial" w:hAnsi="Arial" w:cs="Arial"/>
        </w:rPr>
        <w:t>ata</w:t>
      </w:r>
      <w:r>
        <w:rPr>
          <w:rStyle w:val="apple-converted-space"/>
          <w:rFonts w:ascii="Arial" w:hAnsi="Arial" w:cs="Arial"/>
        </w:rPr>
        <w:t> </w:t>
      </w:r>
      <w:r>
        <w:rPr>
          <w:rFonts w:ascii="Arial" w:hAnsi="Arial" w:cs="Arial"/>
          <w:b/>
          <w:bCs/>
        </w:rPr>
        <w:t>O</w:t>
      </w:r>
      <w:r>
        <w:rPr>
          <w:rFonts w:ascii="Arial" w:hAnsi="Arial" w:cs="Arial"/>
        </w:rPr>
        <w:t>bject), qui est une extension définissant l'interface pour accéder à une</w:t>
      </w:r>
      <w:r>
        <w:rPr>
          <w:rStyle w:val="apple-converted-space"/>
          <w:rFonts w:ascii="Arial" w:hAnsi="Arial" w:cs="Arial"/>
        </w:rPr>
        <w:t> </w:t>
      </w:r>
      <w:hyperlink r:id="rId5" w:tooltip="Base de données" w:history="1">
        <w:r>
          <w:rPr>
            <w:rStyle w:val="Hyperlink"/>
            <w:rFonts w:ascii="Arial" w:hAnsi="Arial" w:cs="Arial"/>
          </w:rPr>
          <w:t>base de données</w:t>
        </w:r>
      </w:hyperlink>
      <w:r>
        <w:rPr>
          <w:rStyle w:val="apple-converted-space"/>
          <w:rFonts w:ascii="Arial" w:hAnsi="Arial" w:cs="Arial"/>
        </w:rPr>
        <w:t> </w:t>
      </w:r>
      <w:r>
        <w:rPr>
          <w:rFonts w:ascii="Arial" w:hAnsi="Arial" w:cs="Arial"/>
        </w:rPr>
        <w:t>depuis</w:t>
      </w:r>
      <w:r>
        <w:rPr>
          <w:rStyle w:val="apple-converted-space"/>
          <w:rFonts w:ascii="Arial" w:hAnsi="Arial" w:cs="Arial"/>
        </w:rPr>
        <w:t> </w:t>
      </w:r>
      <w:hyperlink r:id="rId6" w:tooltip="PHP: Hypertext Preprocessor" w:history="1">
        <w:r>
          <w:rPr>
            <w:rStyle w:val="Hyperlink"/>
            <w:rFonts w:ascii="Arial" w:hAnsi="Arial" w:cs="Arial"/>
          </w:rPr>
          <w:t>PHP</w:t>
        </w:r>
      </w:hyperlink>
      <w:r>
        <w:rPr>
          <w:rFonts w:ascii="Arial" w:hAnsi="Arial" w:cs="Arial"/>
        </w:rPr>
        <w:t>.</w:t>
      </w:r>
    </w:p>
    <w:p w:rsidR="00475880" w:rsidRDefault="00475880" w:rsidP="00475880">
      <w:pPr>
        <w:pStyle w:val="NormalWeb"/>
        <w:shd w:val="clear" w:color="auto" w:fill="FFFFFF"/>
        <w:spacing w:before="120" w:beforeAutospacing="0" w:after="120" w:afterAutospacing="0" w:line="336" w:lineRule="atLeast"/>
        <w:rPr>
          <w:rFonts w:ascii="Arial" w:hAnsi="Arial" w:cs="Arial"/>
        </w:rPr>
      </w:pPr>
      <w:r>
        <w:rPr>
          <w:rFonts w:ascii="Arial" w:hAnsi="Arial" w:cs="Arial"/>
        </w:rPr>
        <w:t>Elle est</w:t>
      </w:r>
      <w:r>
        <w:rPr>
          <w:rStyle w:val="apple-converted-space"/>
          <w:rFonts w:ascii="Arial" w:hAnsi="Arial" w:cs="Arial"/>
        </w:rPr>
        <w:t> </w:t>
      </w:r>
      <w:hyperlink r:id="rId7" w:tooltip="POO" w:history="1">
        <w:r>
          <w:rPr>
            <w:rStyle w:val="Hyperlink"/>
            <w:rFonts w:ascii="Arial" w:hAnsi="Arial" w:cs="Arial"/>
          </w:rPr>
          <w:t>orientée objet</w:t>
        </w:r>
      </w:hyperlink>
      <w:r>
        <w:rPr>
          <w:rFonts w:ascii="Arial" w:hAnsi="Arial" w:cs="Arial"/>
        </w:rPr>
        <w:t>, la classe s’appelant PDO. PDO constitue une couche d'abstraction qui intervient entre l'application et le serveur de base de données. La couche d'abstraction permet de séparer le traitement de la base de données proprement dite. PDO facilite donc la migration d'une application vers un autre</w:t>
      </w:r>
      <w:r>
        <w:rPr>
          <w:rStyle w:val="apple-converted-space"/>
          <w:rFonts w:ascii="Arial" w:hAnsi="Arial" w:cs="Arial"/>
        </w:rPr>
        <w:t> </w:t>
      </w:r>
      <w:hyperlink r:id="rId8" w:tooltip="Système de gestion de base de données" w:history="1">
        <w:r>
          <w:rPr>
            <w:rStyle w:val="Hyperlink"/>
            <w:rFonts w:ascii="Arial" w:hAnsi="Arial" w:cs="Arial"/>
          </w:rPr>
          <w:t>SGBD</w:t>
        </w:r>
      </w:hyperlink>
      <w:r>
        <w:rPr>
          <w:rFonts w:ascii="Arial" w:hAnsi="Arial" w:cs="Arial"/>
        </w:rPr>
        <w:t xml:space="preserve"> puisqu'il n'est plus nécessaire de changer le code déjà développé. Il faut seulement changer les</w:t>
      </w:r>
      <w:r>
        <w:rPr>
          <w:rStyle w:val="apple-converted-space"/>
          <w:rFonts w:ascii="Arial" w:hAnsi="Arial" w:cs="Arial"/>
        </w:rPr>
        <w:t> </w:t>
      </w:r>
      <w:hyperlink r:id="rId9" w:tooltip="Paramètre" w:history="1">
        <w:r>
          <w:rPr>
            <w:rStyle w:val="Hyperlink"/>
            <w:rFonts w:ascii="Arial" w:hAnsi="Arial" w:cs="Arial"/>
          </w:rPr>
          <w:t>arguments</w:t>
        </w:r>
      </w:hyperlink>
      <w:r>
        <w:rPr>
          <w:rStyle w:val="apple-converted-space"/>
          <w:rFonts w:ascii="Arial" w:hAnsi="Arial" w:cs="Arial"/>
        </w:rPr>
        <w:t> </w:t>
      </w:r>
      <w:r>
        <w:rPr>
          <w:rFonts w:ascii="Arial" w:hAnsi="Arial" w:cs="Arial"/>
        </w:rPr>
        <w:t>envoyés au</w:t>
      </w:r>
      <w:r>
        <w:rPr>
          <w:rStyle w:val="apple-converted-space"/>
          <w:rFonts w:ascii="Arial" w:hAnsi="Arial" w:cs="Arial"/>
        </w:rPr>
        <w:t> </w:t>
      </w:r>
      <w:hyperlink r:id="rId10" w:tooltip="Constructeur (programmation)" w:history="1">
        <w:r>
          <w:rPr>
            <w:rStyle w:val="Hyperlink"/>
            <w:rFonts w:ascii="Arial" w:hAnsi="Arial" w:cs="Arial"/>
          </w:rPr>
          <w:t>constructeur</w:t>
        </w:r>
      </w:hyperlink>
      <w:r>
        <w:rPr>
          <w:rFonts w:ascii="Arial" w:hAnsi="Arial" w:cs="Arial"/>
        </w:rPr>
        <w:t>.</w:t>
      </w:r>
    </w:p>
    <w:p w:rsidR="00475880" w:rsidRDefault="00475880" w:rsidP="00475880">
      <w:pPr>
        <w:shd w:val="clear" w:color="auto" w:fill="FFFFFF"/>
        <w:spacing w:before="120" w:after="120" w:line="336" w:lineRule="atLeast"/>
        <w:rPr>
          <w:rFonts w:ascii="Arial" w:eastAsia="Times New Roman" w:hAnsi="Arial" w:cs="Arial"/>
          <w:sz w:val="24"/>
          <w:szCs w:val="24"/>
          <w:lang w:eastAsia="fr-FR"/>
        </w:rPr>
      </w:pPr>
      <w:r>
        <w:rPr>
          <w:rFonts w:ascii="Arial" w:eastAsia="Times New Roman" w:hAnsi="Arial" w:cs="Arial"/>
          <w:sz w:val="24"/>
          <w:szCs w:val="24"/>
          <w:lang w:eastAsia="fr-FR"/>
        </w:rPr>
        <w:t>L'accès à la base de données se fait en instanciant un objet PDO.</w:t>
      </w:r>
      <w:r>
        <w:rPr>
          <w:rFonts w:ascii="Arial" w:eastAsia="Times New Roman" w:hAnsi="Arial" w:cs="Arial"/>
          <w:sz w:val="24"/>
          <w:szCs w:val="24"/>
          <w:lang w:eastAsia="fr-FR"/>
        </w:rPr>
        <w:br/>
        <w:t>Les paramètres à indiquer au constructeur sont :</w:t>
      </w:r>
    </w:p>
    <w:p w:rsidR="00475880" w:rsidRDefault="00475880" w:rsidP="00475880">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fr-FR"/>
        </w:rPr>
      </w:pPr>
      <w:r>
        <w:rPr>
          <w:rFonts w:ascii="Arial" w:eastAsia="Times New Roman" w:hAnsi="Arial" w:cs="Arial"/>
          <w:sz w:val="24"/>
          <w:szCs w:val="24"/>
          <w:lang w:eastAsia="fr-FR"/>
        </w:rPr>
        <w:t>la source de la base de données</w:t>
      </w:r>
    </w:p>
    <w:p w:rsidR="00475880" w:rsidRDefault="00475880" w:rsidP="00475880">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fr-FR"/>
        </w:rPr>
      </w:pPr>
      <w:r>
        <w:rPr>
          <w:rFonts w:ascii="Arial" w:eastAsia="Times New Roman" w:hAnsi="Arial" w:cs="Arial"/>
          <w:sz w:val="24"/>
          <w:szCs w:val="24"/>
          <w:lang w:eastAsia="fr-FR"/>
        </w:rPr>
        <w:t>optionnellement, le nom d'utilisateur et le mot de passe.</w:t>
      </w:r>
    </w:p>
    <w:p w:rsidR="00475880" w:rsidRDefault="00475880" w:rsidP="00475880">
      <w:pPr>
        <w:rPr>
          <w:rFonts w:ascii="Arial" w:eastAsia="Times New Roman" w:hAnsi="Arial" w:cs="Arial"/>
          <w:sz w:val="24"/>
          <w:szCs w:val="24"/>
          <w:lang w:eastAsia="fr-FR"/>
        </w:rPr>
      </w:pPr>
      <w:r>
        <w:rPr>
          <w:rFonts w:ascii="Arial" w:hAnsi="Arial" w:cs="Arial"/>
          <w:sz w:val="24"/>
          <w:szCs w:val="24"/>
        </w:rPr>
        <w:t xml:space="preserve">Il suffit de d’inclure le fichier db.php pour établir la connexion </w:t>
      </w:r>
      <w:r>
        <w:rPr>
          <w:rFonts w:ascii="Arial" w:eastAsia="Times New Roman" w:hAnsi="Arial" w:cs="Arial"/>
          <w:sz w:val="24"/>
          <w:szCs w:val="24"/>
          <w:lang w:eastAsia="fr-FR"/>
        </w:rPr>
        <w:t xml:space="preserve">Voici le code  qui est </w:t>
      </w:r>
    </w:p>
    <w:p w:rsidR="00475880" w:rsidRDefault="00475880" w:rsidP="00475880">
      <w:pPr>
        <w:rPr>
          <w:rFonts w:ascii="Arial" w:eastAsia="Times New Roman" w:hAnsi="Arial" w:cs="Arial"/>
          <w:sz w:val="24"/>
          <w:szCs w:val="24"/>
          <w:lang w:eastAsia="fr-FR"/>
        </w:rPr>
      </w:pPr>
      <w:r>
        <w:rPr>
          <w:rFonts w:ascii="Arial" w:eastAsia="Times New Roman" w:hAnsi="Arial" w:cs="Arial"/>
          <w:sz w:val="24"/>
          <w:szCs w:val="24"/>
          <w:lang w:eastAsia="fr-FR"/>
        </w:rPr>
        <w:t xml:space="preserve">stocké dans un fichier à part qui se nomme </w:t>
      </w:r>
      <w:r>
        <w:rPr>
          <w:rFonts w:ascii="Arial" w:eastAsia="Times New Roman" w:hAnsi="Arial" w:cs="Arial"/>
          <w:b/>
          <w:sz w:val="24"/>
          <w:szCs w:val="24"/>
          <w:lang w:eastAsia="fr-FR"/>
        </w:rPr>
        <w:t>db.php</w:t>
      </w:r>
      <w:r>
        <w:rPr>
          <w:rFonts w:ascii="Arial" w:eastAsia="Times New Roman" w:hAnsi="Arial" w:cs="Arial"/>
          <w:sz w:val="24"/>
          <w:szCs w:val="24"/>
          <w:lang w:eastAsia="fr-FR"/>
        </w:rPr>
        <w:t xml:space="preserve"> que nous avons utilisé pour notre connexion à la base de données :</w:t>
      </w:r>
    </w:p>
    <w:p w:rsidR="00475880" w:rsidRDefault="00475880" w:rsidP="00475880">
      <w:r>
        <w:rPr>
          <w:noProof/>
          <w:lang w:eastAsia="fr-FR"/>
        </w:rPr>
        <w:lastRenderedPageBreak/>
        <w:drawing>
          <wp:inline distT="0" distB="0" distL="0" distR="0" wp14:anchorId="42AAC3C2" wp14:editId="3FF4BA46">
            <wp:extent cx="5760720" cy="4018280"/>
            <wp:effectExtent l="0" t="0" r="0" b="1270"/>
            <wp:docPr id="1" name="Image 0" descr="connexion bd.JPG"/>
            <wp:cNvGraphicFramePr/>
            <a:graphic xmlns:a="http://schemas.openxmlformats.org/drawingml/2006/main">
              <a:graphicData uri="http://schemas.openxmlformats.org/drawingml/2006/picture">
                <pic:pic xmlns:pic="http://schemas.openxmlformats.org/drawingml/2006/picture">
                  <pic:nvPicPr>
                    <pic:cNvPr id="1" name="Image 0" descr="connexion bd.JPG"/>
                    <pic:cNvPicPr/>
                  </pic:nvPicPr>
                  <pic:blipFill>
                    <a:blip r:embed="rId11"/>
                    <a:stretch>
                      <a:fillRect/>
                    </a:stretch>
                  </pic:blipFill>
                  <pic:spPr>
                    <a:xfrm>
                      <a:off x="0" y="0"/>
                      <a:ext cx="5760720" cy="4018280"/>
                    </a:xfrm>
                    <a:prstGeom prst="rect">
                      <a:avLst/>
                    </a:prstGeom>
                  </pic:spPr>
                </pic:pic>
              </a:graphicData>
            </a:graphic>
          </wp:inline>
        </w:drawing>
      </w:r>
    </w:p>
    <w:p w:rsidR="003528BB" w:rsidRDefault="003528BB" w:rsidP="003528BB">
      <w:r>
        <w:t xml:space="preserve">                    </w:t>
      </w:r>
      <w:r>
        <w:t>Figure : Classe Journal _ANT/ Modèle/Classe</w:t>
      </w:r>
      <w:r>
        <w:t>s</w:t>
      </w:r>
      <w:r w:rsidR="00AF3A13">
        <w:t>/db.php</w:t>
      </w:r>
      <w:bookmarkStart w:id="0" w:name="_GoBack"/>
      <w:bookmarkEnd w:id="0"/>
    </w:p>
    <w:p w:rsidR="003528BB" w:rsidRDefault="003528BB" w:rsidP="00475880"/>
    <w:sectPr w:rsidR="00352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33B22"/>
    <w:multiLevelType w:val="multilevel"/>
    <w:tmpl w:val="A7CCC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DE"/>
    <w:rsid w:val="00134AB4"/>
    <w:rsid w:val="003528BB"/>
    <w:rsid w:val="00475880"/>
    <w:rsid w:val="00AE6E66"/>
    <w:rsid w:val="00AF3A13"/>
    <w:rsid w:val="00C32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E2A02-3E8A-488C-9380-821AD43E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8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5880"/>
    <w:rPr>
      <w:color w:val="0000FF"/>
      <w:u w:val="single"/>
    </w:rPr>
  </w:style>
  <w:style w:type="paragraph" w:styleId="NormalWeb">
    <w:name w:val="Normal (Web)"/>
    <w:basedOn w:val="Normal"/>
    <w:uiPriority w:val="99"/>
    <w:semiHidden/>
    <w:unhideWhenUsed/>
    <w:rsid w:val="004758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475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52404">
      <w:bodyDiv w:val="1"/>
      <w:marLeft w:val="0"/>
      <w:marRight w:val="0"/>
      <w:marTop w:val="0"/>
      <w:marBottom w:val="0"/>
      <w:divBdr>
        <w:top w:val="none" w:sz="0" w:space="0" w:color="auto"/>
        <w:left w:val="none" w:sz="0" w:space="0" w:color="auto"/>
        <w:bottom w:val="none" w:sz="0" w:space="0" w:color="auto"/>
        <w:right w:val="none" w:sz="0" w:space="0" w:color="auto"/>
      </w:divBdr>
    </w:div>
    <w:div w:id="1541431599">
      <w:bodyDiv w:val="1"/>
      <w:marLeft w:val="0"/>
      <w:marRight w:val="0"/>
      <w:marTop w:val="0"/>
      <w:marBottom w:val="0"/>
      <w:divBdr>
        <w:top w:val="none" w:sz="0" w:space="0" w:color="auto"/>
        <w:left w:val="none" w:sz="0" w:space="0" w:color="auto"/>
        <w:bottom w:val="none" w:sz="0" w:space="0" w:color="auto"/>
        <w:right w:val="none" w:sz="0" w:space="0" w:color="auto"/>
      </w:divBdr>
    </w:div>
    <w:div w:id="17542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st%C3%A8me_de_gestion_de_base_de_donn%C3%A9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PO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PHP:_Hypertext_Preprocessor" TargetMode="External"/><Relationship Id="rId11" Type="http://schemas.openxmlformats.org/officeDocument/2006/relationships/image" Target="media/image1.jpeg"/><Relationship Id="rId5" Type="http://schemas.openxmlformats.org/officeDocument/2006/relationships/hyperlink" Target="https://fr.wikipedia.org/wiki/Base_de_donn%C3%A9es" TargetMode="External"/><Relationship Id="rId10" Type="http://schemas.openxmlformats.org/officeDocument/2006/relationships/hyperlink" Target="https://fr.wikipedia.org/wiki/Constructeur_(programmation)" TargetMode="External"/><Relationship Id="rId4" Type="http://schemas.openxmlformats.org/officeDocument/2006/relationships/webSettings" Target="webSettings.xml"/><Relationship Id="rId9" Type="http://schemas.openxmlformats.org/officeDocument/2006/relationships/hyperlink" Target="https://fr.wikipedia.org/wiki/Param%C3%A8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1460</Characters>
  <Application>Microsoft Office Word</Application>
  <DocSecurity>0</DocSecurity>
  <Lines>12</Lines>
  <Paragraphs>3</Paragraphs>
  <ScaleCrop>false</ScaleCrop>
  <Company>Blue Ocean</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Ocean</dc:creator>
  <cp:keywords/>
  <dc:description/>
  <cp:lastModifiedBy>Blue Ocean</cp:lastModifiedBy>
  <cp:revision>4</cp:revision>
  <dcterms:created xsi:type="dcterms:W3CDTF">2016-05-19T18:50:00Z</dcterms:created>
  <dcterms:modified xsi:type="dcterms:W3CDTF">2016-05-19T19:20:00Z</dcterms:modified>
</cp:coreProperties>
</file>