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E3333" w14:textId="2E5858AA" w:rsidR="003A7684" w:rsidRPr="00A96E33" w:rsidRDefault="00C6215F" w:rsidP="00C6215F">
      <w:pPr>
        <w:pStyle w:val="Title"/>
        <w:ind w:left="720" w:firstLine="720"/>
        <w:rPr>
          <w:b/>
          <w:bCs/>
          <w:color w:val="215E99" w:themeColor="text2" w:themeTint="BF"/>
          <w:sz w:val="72"/>
          <w:szCs w:val="72"/>
        </w:rPr>
      </w:pPr>
      <w:r w:rsidRPr="00A96E33">
        <w:rPr>
          <w:b/>
          <w:bCs/>
          <w:color w:val="215E99" w:themeColor="text2" w:themeTint="BF"/>
          <w:sz w:val="72"/>
          <w:szCs w:val="72"/>
        </w:rPr>
        <w:t xml:space="preserve">Data </w:t>
      </w:r>
      <w:r w:rsidR="00B57A35" w:rsidRPr="00A96E33">
        <w:rPr>
          <w:b/>
          <w:bCs/>
          <w:color w:val="215E99" w:themeColor="text2" w:themeTint="BF"/>
          <w:sz w:val="72"/>
          <w:szCs w:val="72"/>
        </w:rPr>
        <w:t>Science Report</w:t>
      </w:r>
    </w:p>
    <w:p w14:paraId="6C82A023" w14:textId="77777777" w:rsidR="000A63FF" w:rsidRPr="00A96E33" w:rsidRDefault="000A63FF" w:rsidP="000A63FF">
      <w:pPr>
        <w:rPr>
          <w:rFonts w:asciiTheme="majorHAnsi" w:hAnsiTheme="majorHAnsi" w:cstheme="majorBidi"/>
          <w:color w:val="215E99" w:themeColor="text2" w:themeTint="BF"/>
        </w:rPr>
      </w:pPr>
    </w:p>
    <w:p w14:paraId="2652CA89" w14:textId="77777777" w:rsidR="000A63FF" w:rsidRPr="00A96E33" w:rsidRDefault="000A63FF" w:rsidP="000A63FF">
      <w:pPr>
        <w:rPr>
          <w:rFonts w:asciiTheme="majorHAnsi" w:hAnsiTheme="majorHAnsi"/>
        </w:rPr>
      </w:pPr>
    </w:p>
    <w:p w14:paraId="00AB6728" w14:textId="77777777" w:rsidR="00C6215F" w:rsidRPr="00A96E33" w:rsidRDefault="000A63FF" w:rsidP="000A63FF">
      <w:pPr>
        <w:pStyle w:val="Heading2"/>
      </w:pPr>
      <w:r w:rsidRPr="00A96E33">
        <w:tab/>
      </w:r>
      <w:r w:rsidRPr="00A96E33">
        <w:tab/>
      </w:r>
      <w:r w:rsidRPr="00A96E33">
        <w:tab/>
      </w:r>
    </w:p>
    <w:p w14:paraId="20FCB1BF" w14:textId="77777777" w:rsidR="00C6215F" w:rsidRPr="00A96E33" w:rsidRDefault="00C6215F" w:rsidP="000A63FF">
      <w:pPr>
        <w:pStyle w:val="Heading2"/>
      </w:pPr>
    </w:p>
    <w:p w14:paraId="248118A2" w14:textId="77777777" w:rsidR="00C6215F" w:rsidRPr="00A96E33" w:rsidRDefault="00C6215F" w:rsidP="000A63FF">
      <w:pPr>
        <w:pStyle w:val="Heading2"/>
      </w:pPr>
    </w:p>
    <w:p w14:paraId="5679AD18" w14:textId="079AC716" w:rsidR="000A63FF" w:rsidRPr="00A96E33" w:rsidRDefault="000A63FF" w:rsidP="00C6215F">
      <w:pPr>
        <w:pStyle w:val="Heading2"/>
        <w:ind w:left="2160" w:firstLine="720"/>
      </w:pPr>
    </w:p>
    <w:p w14:paraId="4F36153A" w14:textId="77777777" w:rsidR="000A63FF" w:rsidRPr="00A96E33" w:rsidRDefault="000A63FF" w:rsidP="000A63FF">
      <w:pPr>
        <w:rPr>
          <w:rFonts w:asciiTheme="majorHAnsi" w:hAnsiTheme="majorHAnsi"/>
        </w:rPr>
      </w:pPr>
    </w:p>
    <w:p w14:paraId="70A9C1F7" w14:textId="77777777" w:rsidR="000A63FF" w:rsidRPr="00A96E33" w:rsidRDefault="000A63FF" w:rsidP="000A63FF">
      <w:pPr>
        <w:rPr>
          <w:rFonts w:asciiTheme="majorHAnsi" w:hAnsiTheme="majorHAnsi" w:cstheme="majorBidi"/>
        </w:rPr>
      </w:pPr>
    </w:p>
    <w:p w14:paraId="303186F8" w14:textId="0ACE91A8" w:rsidR="000A63FF" w:rsidRPr="00A96E33" w:rsidRDefault="000A63FF" w:rsidP="000A63FF">
      <w:pPr>
        <w:rPr>
          <w:rFonts w:asciiTheme="majorHAnsi" w:hAnsiTheme="majorHAnsi" w:cstheme="majorBidi"/>
          <w:b/>
          <w:bCs/>
        </w:rPr>
      </w:pPr>
      <w:r w:rsidRPr="00A96E33">
        <w:rPr>
          <w:rFonts w:asciiTheme="majorHAnsi" w:hAnsiTheme="majorHAnsi" w:cstheme="majorBidi"/>
          <w:b/>
          <w:bCs/>
        </w:rPr>
        <w:t>Name: Youssef Karim Abdel Wahab</w:t>
      </w:r>
    </w:p>
    <w:p w14:paraId="7228988D" w14:textId="0D16884D" w:rsidR="000A63FF" w:rsidRPr="00A96E33" w:rsidRDefault="000A63FF" w:rsidP="000A63FF">
      <w:pPr>
        <w:rPr>
          <w:rFonts w:asciiTheme="majorHAnsi" w:hAnsiTheme="majorHAnsi" w:cstheme="majorBidi"/>
          <w:b/>
          <w:bCs/>
        </w:rPr>
      </w:pPr>
      <w:r w:rsidRPr="00A96E33">
        <w:rPr>
          <w:rFonts w:asciiTheme="majorHAnsi" w:hAnsiTheme="majorHAnsi" w:cstheme="majorBidi"/>
          <w:b/>
          <w:bCs/>
        </w:rPr>
        <w:t xml:space="preserve">ID: 2400168 </w:t>
      </w:r>
    </w:p>
    <w:p w14:paraId="6AF3B6E4" w14:textId="1BD0D0D0" w:rsidR="000A63FF" w:rsidRPr="00A96E33" w:rsidRDefault="000A63FF" w:rsidP="000A63FF">
      <w:pPr>
        <w:rPr>
          <w:rFonts w:asciiTheme="majorHAnsi" w:hAnsiTheme="majorHAnsi" w:cstheme="majorBidi"/>
          <w:b/>
          <w:bCs/>
        </w:rPr>
      </w:pPr>
      <w:r w:rsidRPr="00A96E33">
        <w:rPr>
          <w:rFonts w:asciiTheme="majorHAnsi" w:hAnsiTheme="majorHAnsi" w:cstheme="majorBidi"/>
          <w:b/>
          <w:bCs/>
        </w:rPr>
        <w:t xml:space="preserve">Course: Data Science </w:t>
      </w:r>
    </w:p>
    <w:p w14:paraId="116E71C8" w14:textId="77777777" w:rsidR="000A63FF" w:rsidRDefault="000A63FF" w:rsidP="000A63FF"/>
    <w:p w14:paraId="48985B44" w14:textId="77777777" w:rsidR="000A63FF" w:rsidRDefault="000A63FF" w:rsidP="000A63FF"/>
    <w:p w14:paraId="3C71CAB0" w14:textId="77777777" w:rsidR="000A63FF" w:rsidRDefault="000A63FF" w:rsidP="000A63FF"/>
    <w:p w14:paraId="77A7BAFB" w14:textId="77777777" w:rsidR="000A63FF" w:rsidRDefault="000A63FF" w:rsidP="000A63FF"/>
    <w:p w14:paraId="0ACA51FE" w14:textId="77777777" w:rsidR="000A63FF" w:rsidRDefault="000A63FF" w:rsidP="000A63FF"/>
    <w:p w14:paraId="4E1E65CC" w14:textId="77777777" w:rsidR="000A63FF" w:rsidRDefault="000A63FF" w:rsidP="000A63FF"/>
    <w:p w14:paraId="0D9DA413" w14:textId="77777777" w:rsidR="000A63FF" w:rsidRDefault="000A63FF" w:rsidP="000A63FF"/>
    <w:p w14:paraId="2C0A0A6E" w14:textId="77777777" w:rsidR="000A63FF" w:rsidRDefault="000A63FF" w:rsidP="000A63FF"/>
    <w:p w14:paraId="4208CCE7" w14:textId="77777777" w:rsidR="000A63FF" w:rsidRDefault="000A63FF" w:rsidP="000A63FF"/>
    <w:p w14:paraId="15146E71" w14:textId="77777777" w:rsidR="000A63FF" w:rsidRDefault="000A63FF" w:rsidP="000A63FF"/>
    <w:p w14:paraId="53205526" w14:textId="77777777" w:rsidR="000A63FF" w:rsidRDefault="000A63FF" w:rsidP="000A63FF"/>
    <w:p w14:paraId="516EED51" w14:textId="77777777" w:rsidR="006929F4" w:rsidRPr="000A63FF" w:rsidRDefault="000A63FF" w:rsidP="000A63FF">
      <w:r>
        <w:rPr>
          <w:noProof/>
        </w:rPr>
        <w:drawing>
          <wp:inline distT="0" distB="0" distL="0" distR="0" wp14:anchorId="05C9075F" wp14:editId="0C2C8136">
            <wp:extent cx="982980" cy="570865"/>
            <wp:effectExtent l="0" t="0" r="7620" b="635"/>
            <wp:docPr id="1632399566"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a:picLocks/>
                    </pic:cNvPicPr>
                  </pic:nvPicPr>
                  <pic:blipFill>
                    <a:blip r:embed="rId7" cstate="print"/>
                    <a:stretch>
                      <a:fillRect/>
                    </a:stretch>
                  </pic:blipFill>
                  <pic:spPr>
                    <a:xfrm>
                      <a:off x="0" y="0"/>
                      <a:ext cx="982980" cy="570865"/>
                    </a:xfrm>
                    <a:prstGeom prst="rect">
                      <a:avLst/>
                    </a:prstGeom>
                  </pic:spPr>
                </pic:pic>
              </a:graphicData>
            </a:graphic>
          </wp:inline>
        </w:drawing>
      </w:r>
    </w:p>
    <w:p w14:paraId="17A02F58" w14:textId="77777777" w:rsidR="00DC4EED" w:rsidRDefault="00DC4EED" w:rsidP="00DC4EED">
      <w:pPr>
        <w:rPr>
          <w:b/>
          <w:bCs/>
        </w:rPr>
      </w:pPr>
    </w:p>
    <w:p w14:paraId="06DED5DC" w14:textId="77777777" w:rsidR="008451F6" w:rsidRPr="006471F0" w:rsidRDefault="008451F6">
      <w:pPr>
        <w:pStyle w:val="Heading1"/>
        <w:rPr>
          <w:rFonts w:eastAsia="Times New Roman"/>
          <w:kern w:val="36"/>
          <w14:ligatures w14:val="none"/>
        </w:rPr>
      </w:pPr>
      <w:r w:rsidRPr="006471F0">
        <w:rPr>
          <w:rFonts w:eastAsia="Times New Roman"/>
        </w:rPr>
        <w:lastRenderedPageBreak/>
        <w:t>Table of Contents</w:t>
      </w:r>
    </w:p>
    <w:p w14:paraId="2DBF1936" w14:textId="77777777" w:rsidR="008451F6" w:rsidRPr="0083689E" w:rsidRDefault="008451F6">
      <w:pPr>
        <w:rPr>
          <w:rFonts w:asciiTheme="majorBidi" w:eastAsiaTheme="minorEastAsia" w:hAnsiTheme="majorBidi" w:cstheme="majorBidi"/>
          <w:sz w:val="28"/>
          <w:szCs w:val="28"/>
        </w:rPr>
      </w:pPr>
      <w:r w:rsidRPr="0083689E">
        <w:rPr>
          <w:rFonts w:asciiTheme="majorBidi" w:hAnsiTheme="majorBidi" w:cstheme="majorBidi"/>
          <w:sz w:val="28"/>
          <w:szCs w:val="28"/>
        </w:rPr>
        <w:t xml:space="preserve">1. Business Understanding ............................................................ </w:t>
      </w:r>
      <w:proofErr w:type="gramStart"/>
      <w:r w:rsidRPr="0083689E">
        <w:rPr>
          <w:rFonts w:asciiTheme="majorBidi" w:hAnsiTheme="majorBidi" w:cstheme="majorBidi"/>
          <w:sz w:val="28"/>
          <w:szCs w:val="28"/>
        </w:rPr>
        <w:t>1</w:t>
      </w:r>
      <w:proofErr w:type="gramEnd"/>
    </w:p>
    <w:p w14:paraId="1737009D" w14:textId="77777777" w:rsidR="008451F6" w:rsidRPr="0083689E" w:rsidRDefault="008451F6">
      <w:pPr>
        <w:rPr>
          <w:rFonts w:asciiTheme="majorBidi" w:hAnsiTheme="majorBidi" w:cstheme="majorBidi"/>
          <w:sz w:val="28"/>
          <w:szCs w:val="28"/>
        </w:rPr>
      </w:pPr>
      <w:r w:rsidRPr="0083689E">
        <w:rPr>
          <w:rFonts w:asciiTheme="majorBidi" w:hAnsiTheme="majorBidi" w:cstheme="majorBidi"/>
          <w:sz w:val="28"/>
          <w:szCs w:val="28"/>
        </w:rPr>
        <w:t>2. Problem Definition &amp; Objectives .................................................. 2</w:t>
      </w:r>
    </w:p>
    <w:p w14:paraId="341F5244" w14:textId="77777777" w:rsidR="008451F6" w:rsidRPr="0083689E" w:rsidRDefault="008451F6">
      <w:pPr>
        <w:rPr>
          <w:rFonts w:asciiTheme="majorBidi" w:hAnsiTheme="majorBidi" w:cstheme="majorBidi"/>
          <w:sz w:val="28"/>
          <w:szCs w:val="28"/>
        </w:rPr>
      </w:pPr>
      <w:r w:rsidRPr="0083689E">
        <w:rPr>
          <w:rFonts w:asciiTheme="majorBidi" w:hAnsiTheme="majorBidi" w:cstheme="majorBidi"/>
          <w:sz w:val="28"/>
          <w:szCs w:val="28"/>
        </w:rPr>
        <w:t>3. Big Data &amp; Scalability .............................................................. 3</w:t>
      </w:r>
    </w:p>
    <w:p w14:paraId="30A3BC44" w14:textId="77777777" w:rsidR="008451F6" w:rsidRPr="0083689E" w:rsidRDefault="008451F6">
      <w:pPr>
        <w:rPr>
          <w:rFonts w:asciiTheme="majorBidi" w:hAnsiTheme="majorBidi" w:cstheme="majorBidi"/>
          <w:sz w:val="28"/>
          <w:szCs w:val="28"/>
        </w:rPr>
      </w:pPr>
      <w:r w:rsidRPr="0083689E">
        <w:rPr>
          <w:rFonts w:asciiTheme="majorBidi" w:hAnsiTheme="majorBidi" w:cstheme="majorBidi"/>
          <w:sz w:val="28"/>
          <w:szCs w:val="28"/>
        </w:rPr>
        <w:t xml:space="preserve">4. Data Methodology .................................................................. </w:t>
      </w:r>
      <w:proofErr w:type="gramStart"/>
      <w:r w:rsidRPr="0083689E">
        <w:rPr>
          <w:rFonts w:asciiTheme="majorBidi" w:hAnsiTheme="majorBidi" w:cstheme="majorBidi"/>
          <w:sz w:val="28"/>
          <w:szCs w:val="28"/>
        </w:rPr>
        <w:t>4</w:t>
      </w:r>
      <w:proofErr w:type="gramEnd"/>
    </w:p>
    <w:p w14:paraId="147A5413" w14:textId="77777777" w:rsidR="008451F6" w:rsidRPr="0083689E" w:rsidRDefault="008451F6">
      <w:pPr>
        <w:rPr>
          <w:rFonts w:asciiTheme="majorBidi" w:hAnsiTheme="majorBidi" w:cstheme="majorBidi"/>
          <w:sz w:val="28"/>
          <w:szCs w:val="28"/>
        </w:rPr>
      </w:pPr>
      <w:r w:rsidRPr="0083689E">
        <w:rPr>
          <w:rFonts w:asciiTheme="majorBidi" w:hAnsiTheme="majorBidi" w:cstheme="majorBidi"/>
          <w:sz w:val="28"/>
          <w:szCs w:val="28"/>
        </w:rPr>
        <w:t xml:space="preserve">5. Source Dataset &amp; Overview ......................................................... </w:t>
      </w:r>
      <w:proofErr w:type="gramStart"/>
      <w:r w:rsidRPr="0083689E">
        <w:rPr>
          <w:rFonts w:asciiTheme="majorBidi" w:hAnsiTheme="majorBidi" w:cstheme="majorBidi"/>
          <w:sz w:val="28"/>
          <w:szCs w:val="28"/>
        </w:rPr>
        <w:t>5</w:t>
      </w:r>
      <w:proofErr w:type="gramEnd"/>
    </w:p>
    <w:p w14:paraId="33F80870" w14:textId="77777777" w:rsidR="008451F6" w:rsidRPr="0083689E" w:rsidRDefault="008451F6">
      <w:pPr>
        <w:rPr>
          <w:rFonts w:asciiTheme="majorBidi" w:hAnsiTheme="majorBidi" w:cstheme="majorBidi"/>
          <w:sz w:val="28"/>
          <w:szCs w:val="28"/>
        </w:rPr>
      </w:pPr>
      <w:r w:rsidRPr="0083689E">
        <w:rPr>
          <w:rFonts w:asciiTheme="majorBidi" w:hAnsiTheme="majorBidi" w:cstheme="majorBidi"/>
          <w:sz w:val="28"/>
          <w:szCs w:val="28"/>
        </w:rPr>
        <w:t xml:space="preserve">6. Feature Categories .................................................................. </w:t>
      </w:r>
      <w:proofErr w:type="gramStart"/>
      <w:r w:rsidRPr="0083689E">
        <w:rPr>
          <w:rFonts w:asciiTheme="majorBidi" w:hAnsiTheme="majorBidi" w:cstheme="majorBidi"/>
          <w:sz w:val="28"/>
          <w:szCs w:val="28"/>
        </w:rPr>
        <w:t>6</w:t>
      </w:r>
      <w:proofErr w:type="gramEnd"/>
    </w:p>
    <w:p w14:paraId="4D68789E" w14:textId="77777777" w:rsidR="008451F6" w:rsidRPr="0083689E" w:rsidRDefault="008451F6">
      <w:pPr>
        <w:rPr>
          <w:rFonts w:asciiTheme="majorBidi" w:hAnsiTheme="majorBidi" w:cstheme="majorBidi"/>
          <w:sz w:val="28"/>
          <w:szCs w:val="28"/>
        </w:rPr>
      </w:pPr>
      <w:r w:rsidRPr="0083689E">
        <w:rPr>
          <w:rFonts w:asciiTheme="majorBidi" w:hAnsiTheme="majorBidi" w:cstheme="majorBidi"/>
          <w:sz w:val="28"/>
          <w:szCs w:val="28"/>
        </w:rPr>
        <w:t>7. Data Acquisition (Scraping Techniques) ........................................... 7</w:t>
      </w:r>
    </w:p>
    <w:p w14:paraId="3BE82DA0" w14:textId="77777777" w:rsidR="008451F6" w:rsidRPr="0083689E" w:rsidRDefault="008451F6">
      <w:pPr>
        <w:rPr>
          <w:rFonts w:asciiTheme="majorBidi" w:hAnsiTheme="majorBidi" w:cstheme="majorBidi"/>
          <w:sz w:val="28"/>
          <w:szCs w:val="28"/>
        </w:rPr>
      </w:pPr>
      <w:r w:rsidRPr="0083689E">
        <w:rPr>
          <w:rFonts w:asciiTheme="majorBidi" w:hAnsiTheme="majorBidi" w:cstheme="majorBidi"/>
          <w:sz w:val="28"/>
          <w:szCs w:val="28"/>
        </w:rPr>
        <w:t>8. Merging Strategy .................................................................... 8</w:t>
      </w:r>
    </w:p>
    <w:p w14:paraId="552B2000" w14:textId="77777777" w:rsidR="008451F6" w:rsidRPr="0083689E" w:rsidRDefault="008451F6">
      <w:pPr>
        <w:rPr>
          <w:rFonts w:asciiTheme="majorBidi" w:hAnsiTheme="majorBidi" w:cstheme="majorBidi"/>
          <w:sz w:val="28"/>
          <w:szCs w:val="28"/>
        </w:rPr>
      </w:pPr>
      <w:r w:rsidRPr="0083689E">
        <w:rPr>
          <w:rFonts w:asciiTheme="majorBidi" w:hAnsiTheme="majorBidi" w:cstheme="majorBidi"/>
          <w:sz w:val="28"/>
          <w:szCs w:val="28"/>
        </w:rPr>
        <w:t xml:space="preserve">9. Data Audit &amp; Cleaning ............................................................... </w:t>
      </w:r>
      <w:proofErr w:type="gramStart"/>
      <w:r w:rsidRPr="0083689E">
        <w:rPr>
          <w:rFonts w:asciiTheme="majorBidi" w:hAnsiTheme="majorBidi" w:cstheme="majorBidi"/>
          <w:sz w:val="28"/>
          <w:szCs w:val="28"/>
        </w:rPr>
        <w:t>9</w:t>
      </w:r>
      <w:proofErr w:type="gramEnd"/>
    </w:p>
    <w:p w14:paraId="727787C6" w14:textId="77777777" w:rsidR="008451F6" w:rsidRPr="0083689E" w:rsidRDefault="008451F6">
      <w:pPr>
        <w:rPr>
          <w:rFonts w:asciiTheme="majorBidi" w:hAnsiTheme="majorBidi" w:cstheme="majorBidi"/>
          <w:sz w:val="28"/>
          <w:szCs w:val="28"/>
        </w:rPr>
      </w:pPr>
      <w:r w:rsidRPr="0083689E">
        <w:rPr>
          <w:rFonts w:asciiTheme="majorBidi" w:hAnsiTheme="majorBidi" w:cstheme="majorBidi"/>
          <w:sz w:val="28"/>
          <w:szCs w:val="28"/>
        </w:rPr>
        <w:t>10. Visualization Techniques &amp; Analysis ............................................ 10</w:t>
      </w:r>
    </w:p>
    <w:p w14:paraId="6EA0A6B8" w14:textId="77777777" w:rsidR="008451F6" w:rsidRPr="0083689E" w:rsidRDefault="008451F6">
      <w:pPr>
        <w:rPr>
          <w:rFonts w:asciiTheme="majorBidi" w:hAnsiTheme="majorBidi" w:cstheme="majorBidi"/>
          <w:sz w:val="28"/>
          <w:szCs w:val="28"/>
        </w:rPr>
      </w:pPr>
      <w:r w:rsidRPr="0083689E">
        <w:rPr>
          <w:rFonts w:asciiTheme="majorBidi" w:hAnsiTheme="majorBidi" w:cstheme="majorBidi"/>
          <w:sz w:val="28"/>
          <w:szCs w:val="28"/>
        </w:rPr>
        <w:t xml:space="preserve">11. Modeling Strategy .................................................................. </w:t>
      </w:r>
      <w:proofErr w:type="gramStart"/>
      <w:r w:rsidRPr="0083689E">
        <w:rPr>
          <w:rFonts w:asciiTheme="majorBidi" w:hAnsiTheme="majorBidi" w:cstheme="majorBidi"/>
          <w:sz w:val="28"/>
          <w:szCs w:val="28"/>
        </w:rPr>
        <w:t>11</w:t>
      </w:r>
      <w:proofErr w:type="gramEnd"/>
    </w:p>
    <w:p w14:paraId="2428E159" w14:textId="77777777" w:rsidR="008451F6" w:rsidRPr="0083689E" w:rsidRDefault="008451F6">
      <w:pPr>
        <w:rPr>
          <w:rFonts w:asciiTheme="majorBidi" w:hAnsiTheme="majorBidi" w:cstheme="majorBidi"/>
          <w:sz w:val="28"/>
          <w:szCs w:val="28"/>
        </w:rPr>
      </w:pPr>
      <w:r w:rsidRPr="0083689E">
        <w:rPr>
          <w:rFonts w:asciiTheme="majorBidi" w:hAnsiTheme="majorBidi" w:cstheme="majorBidi"/>
          <w:sz w:val="28"/>
          <w:szCs w:val="28"/>
        </w:rPr>
        <w:t xml:space="preserve">12. Algorithm Selection ............................................................... </w:t>
      </w:r>
      <w:proofErr w:type="gramStart"/>
      <w:r w:rsidRPr="0083689E">
        <w:rPr>
          <w:rFonts w:asciiTheme="majorBidi" w:hAnsiTheme="majorBidi" w:cstheme="majorBidi"/>
          <w:sz w:val="28"/>
          <w:szCs w:val="28"/>
        </w:rPr>
        <w:t>12</w:t>
      </w:r>
      <w:proofErr w:type="gramEnd"/>
    </w:p>
    <w:p w14:paraId="4F59DA97" w14:textId="77777777" w:rsidR="008451F6" w:rsidRPr="0083689E" w:rsidRDefault="008451F6">
      <w:pPr>
        <w:rPr>
          <w:rFonts w:asciiTheme="majorBidi" w:hAnsiTheme="majorBidi" w:cstheme="majorBidi"/>
          <w:sz w:val="28"/>
          <w:szCs w:val="28"/>
        </w:rPr>
      </w:pPr>
      <w:r w:rsidRPr="0083689E">
        <w:rPr>
          <w:rFonts w:asciiTheme="majorBidi" w:hAnsiTheme="majorBidi" w:cstheme="majorBidi"/>
          <w:sz w:val="28"/>
          <w:szCs w:val="28"/>
        </w:rPr>
        <w:t>13. Evaluation Metrics (ROC-AUC, Precision, Recall) ............................. 13</w:t>
      </w:r>
    </w:p>
    <w:p w14:paraId="4523A2BB" w14:textId="77777777" w:rsidR="008451F6" w:rsidRPr="0083689E" w:rsidRDefault="008451F6">
      <w:pPr>
        <w:rPr>
          <w:rFonts w:asciiTheme="majorBidi" w:hAnsiTheme="majorBidi" w:cstheme="majorBidi"/>
          <w:sz w:val="28"/>
          <w:szCs w:val="28"/>
        </w:rPr>
      </w:pPr>
      <w:r w:rsidRPr="0083689E">
        <w:rPr>
          <w:rFonts w:asciiTheme="majorBidi" w:hAnsiTheme="majorBidi" w:cstheme="majorBidi"/>
          <w:sz w:val="28"/>
          <w:szCs w:val="28"/>
        </w:rPr>
        <w:t xml:space="preserve">14. Ethical Considerations ............................................................ </w:t>
      </w:r>
      <w:proofErr w:type="gramStart"/>
      <w:r w:rsidRPr="0083689E">
        <w:rPr>
          <w:rFonts w:asciiTheme="majorBidi" w:hAnsiTheme="majorBidi" w:cstheme="majorBidi"/>
          <w:sz w:val="28"/>
          <w:szCs w:val="28"/>
        </w:rPr>
        <w:t>14</w:t>
      </w:r>
      <w:proofErr w:type="gramEnd"/>
    </w:p>
    <w:p w14:paraId="0326AB8A" w14:textId="77777777" w:rsidR="008451F6" w:rsidRPr="0083689E" w:rsidRDefault="008451F6">
      <w:pPr>
        <w:rPr>
          <w:rFonts w:asciiTheme="majorBidi" w:hAnsiTheme="majorBidi" w:cstheme="majorBidi"/>
          <w:sz w:val="28"/>
          <w:szCs w:val="28"/>
        </w:rPr>
      </w:pPr>
      <w:r w:rsidRPr="0083689E">
        <w:rPr>
          <w:rFonts w:asciiTheme="majorBidi" w:hAnsiTheme="majorBidi" w:cstheme="majorBidi"/>
          <w:sz w:val="28"/>
          <w:szCs w:val="28"/>
        </w:rPr>
        <w:t xml:space="preserve">15. Dataset Biases ..................................................................... </w:t>
      </w:r>
      <w:proofErr w:type="gramStart"/>
      <w:r w:rsidRPr="0083689E">
        <w:rPr>
          <w:rFonts w:asciiTheme="majorBidi" w:hAnsiTheme="majorBidi" w:cstheme="majorBidi"/>
          <w:sz w:val="28"/>
          <w:szCs w:val="28"/>
        </w:rPr>
        <w:t>15</w:t>
      </w:r>
      <w:proofErr w:type="gramEnd"/>
    </w:p>
    <w:p w14:paraId="7D8F8B2C" w14:textId="77777777" w:rsidR="008451F6" w:rsidRPr="0083689E" w:rsidRDefault="008451F6">
      <w:pPr>
        <w:rPr>
          <w:rFonts w:asciiTheme="majorBidi" w:hAnsiTheme="majorBidi" w:cstheme="majorBidi"/>
          <w:sz w:val="28"/>
          <w:szCs w:val="28"/>
        </w:rPr>
      </w:pPr>
      <w:r w:rsidRPr="0083689E">
        <w:rPr>
          <w:rFonts w:asciiTheme="majorBidi" w:hAnsiTheme="majorBidi" w:cstheme="majorBidi"/>
          <w:sz w:val="28"/>
          <w:szCs w:val="28"/>
        </w:rPr>
        <w:t>16. Model Biases ....................................................................... 16</w:t>
      </w:r>
    </w:p>
    <w:p w14:paraId="06DB001D" w14:textId="77777777" w:rsidR="008451F6" w:rsidRPr="0083689E" w:rsidRDefault="008451F6">
      <w:pPr>
        <w:rPr>
          <w:rFonts w:asciiTheme="majorBidi" w:hAnsiTheme="majorBidi" w:cstheme="majorBidi"/>
          <w:sz w:val="28"/>
          <w:szCs w:val="28"/>
        </w:rPr>
      </w:pPr>
      <w:r w:rsidRPr="0083689E">
        <w:rPr>
          <w:rFonts w:asciiTheme="majorBidi" w:hAnsiTheme="majorBidi" w:cstheme="majorBidi"/>
          <w:sz w:val="28"/>
          <w:szCs w:val="28"/>
        </w:rPr>
        <w:t>17. Mitigation Strategies ............................................................. 17</w:t>
      </w:r>
    </w:p>
    <w:p w14:paraId="6722ABF9" w14:textId="77777777" w:rsidR="00A96E33" w:rsidRPr="0083689E" w:rsidRDefault="008451F6">
      <w:pPr>
        <w:rPr>
          <w:rFonts w:asciiTheme="majorBidi" w:hAnsiTheme="majorBidi" w:cstheme="majorBidi"/>
          <w:sz w:val="28"/>
          <w:szCs w:val="28"/>
        </w:rPr>
      </w:pPr>
      <w:r w:rsidRPr="0083689E">
        <w:rPr>
          <w:rFonts w:asciiTheme="majorBidi" w:hAnsiTheme="majorBidi" w:cstheme="majorBidi"/>
          <w:sz w:val="28"/>
          <w:szCs w:val="28"/>
        </w:rPr>
        <w:t>18. Conclusion ......................................................................... 18</w:t>
      </w:r>
    </w:p>
    <w:p w14:paraId="56971D70" w14:textId="77777777" w:rsidR="0083689E" w:rsidRPr="0083689E" w:rsidRDefault="0083689E" w:rsidP="0083689E"/>
    <w:p w14:paraId="731C46E3" w14:textId="2FF56B91" w:rsidR="006929F4" w:rsidRDefault="0083689E" w:rsidP="0083689E">
      <w:pPr>
        <w:pStyle w:val="Heading1"/>
      </w:pPr>
      <w:r>
        <w:t xml:space="preserve">Table of figures </w:t>
      </w:r>
    </w:p>
    <w:p w14:paraId="7961233E" w14:textId="1500A774" w:rsidR="006471F0" w:rsidRDefault="0083689E" w:rsidP="006471F0">
      <w:r w:rsidRPr="0083689E">
        <w:rPr>
          <w:rFonts w:asciiTheme="majorBidi" w:hAnsiTheme="majorBidi" w:cstheme="majorBidi"/>
          <w:sz w:val="28"/>
          <w:szCs w:val="28"/>
        </w:rPr>
        <w:t xml:space="preserve">1. </w:t>
      </w:r>
      <w:r w:rsidR="006471F0" w:rsidRPr="006471F0">
        <w:rPr>
          <w:rFonts w:asciiTheme="majorBidi" w:hAnsiTheme="majorBidi" w:cstheme="majorBidi"/>
          <w:sz w:val="28"/>
          <w:szCs w:val="28"/>
        </w:rPr>
        <w:t>Figure 1</w:t>
      </w:r>
      <w:r w:rsidR="006471F0">
        <w:rPr>
          <w:rFonts w:asciiTheme="majorBidi" w:hAnsiTheme="majorBidi" w:cstheme="majorBidi"/>
          <w:sz w:val="28"/>
          <w:szCs w:val="28"/>
        </w:rPr>
        <w:t>.1:</w:t>
      </w:r>
      <w:r w:rsidR="006471F0" w:rsidRPr="006471F0">
        <w:rPr>
          <w:rFonts w:asciiTheme="majorBidi" w:hAnsiTheme="majorBidi" w:cstheme="majorBidi"/>
          <w:sz w:val="28"/>
          <w:szCs w:val="28"/>
        </w:rPr>
        <w:t xml:space="preserve"> Data loading code screenshot</w:t>
      </w:r>
      <w:r w:rsidR="006471F0">
        <w:t xml:space="preserve"> </w:t>
      </w:r>
    </w:p>
    <w:p w14:paraId="275E4F61" w14:textId="5DE05BE0" w:rsidR="006471F0" w:rsidRPr="00840F45" w:rsidRDefault="0083689E" w:rsidP="006471F0">
      <w:pPr>
        <w:rPr>
          <w:rFonts w:asciiTheme="majorBidi" w:hAnsiTheme="majorBidi" w:cstheme="majorBidi"/>
          <w:sz w:val="28"/>
          <w:szCs w:val="28"/>
        </w:rPr>
      </w:pPr>
      <w:r w:rsidRPr="0083689E">
        <w:rPr>
          <w:rFonts w:asciiTheme="majorBidi" w:hAnsiTheme="majorBidi" w:cstheme="majorBidi"/>
          <w:sz w:val="28"/>
          <w:szCs w:val="28"/>
        </w:rPr>
        <w:t xml:space="preserve">2. </w:t>
      </w:r>
      <w:r w:rsidR="006471F0" w:rsidRPr="006471F0">
        <w:rPr>
          <w:rFonts w:asciiTheme="majorBidi" w:hAnsiTheme="majorBidi" w:cstheme="majorBidi"/>
          <w:sz w:val="28"/>
          <w:szCs w:val="28"/>
        </w:rPr>
        <w:t xml:space="preserve">Figure 1.2: Computational Complexity and Training Time </w:t>
      </w:r>
      <w:r w:rsidR="006471F0" w:rsidRPr="006471F0">
        <w:rPr>
          <w:rFonts w:asciiTheme="majorBidi" w:hAnsiTheme="majorBidi" w:cstheme="majorBidi"/>
          <w:sz w:val="28"/>
          <w:szCs w:val="28"/>
        </w:rPr>
        <w:t>Results</w:t>
      </w:r>
    </w:p>
    <w:p w14:paraId="6C884B26" w14:textId="46618D70" w:rsidR="0083689E" w:rsidRPr="0083689E" w:rsidRDefault="0083689E" w:rsidP="006471F0">
      <w:pPr>
        <w:rPr>
          <w:rFonts w:asciiTheme="majorBidi" w:hAnsiTheme="majorBidi" w:cstheme="majorBidi"/>
          <w:sz w:val="28"/>
          <w:szCs w:val="28"/>
        </w:rPr>
      </w:pPr>
      <w:r w:rsidRPr="0083689E">
        <w:rPr>
          <w:rFonts w:asciiTheme="majorBidi" w:hAnsiTheme="majorBidi" w:cstheme="majorBidi"/>
          <w:sz w:val="28"/>
          <w:szCs w:val="28"/>
        </w:rPr>
        <w:t xml:space="preserve">3. </w:t>
      </w:r>
      <w:r w:rsidR="006471F0">
        <w:rPr>
          <w:rFonts w:asciiTheme="majorBidi" w:hAnsiTheme="majorBidi" w:cstheme="majorBidi"/>
          <w:sz w:val="28"/>
          <w:szCs w:val="28"/>
        </w:rPr>
        <w:t xml:space="preserve">Figure 1.3: </w:t>
      </w:r>
      <w:r w:rsidR="006471F0" w:rsidRPr="006471F0">
        <w:rPr>
          <w:rFonts w:asciiTheme="majorBidi" w:hAnsiTheme="majorBidi" w:cstheme="majorBidi"/>
          <w:sz w:val="28"/>
          <w:szCs w:val="28"/>
        </w:rPr>
        <w:t xml:space="preserve">Histogram Diagram </w:t>
      </w:r>
      <w:r w:rsidR="00C630B5" w:rsidRPr="006471F0">
        <w:rPr>
          <w:rFonts w:asciiTheme="majorBidi" w:hAnsiTheme="majorBidi" w:cstheme="majorBidi"/>
          <w:sz w:val="28"/>
          <w:szCs w:val="28"/>
        </w:rPr>
        <w:t>of</w:t>
      </w:r>
      <w:r w:rsidR="006471F0" w:rsidRPr="006471F0">
        <w:rPr>
          <w:rFonts w:asciiTheme="majorBidi" w:hAnsiTheme="majorBidi" w:cstheme="majorBidi"/>
          <w:sz w:val="28"/>
          <w:szCs w:val="28"/>
        </w:rPr>
        <w:t xml:space="preserve"> </w:t>
      </w:r>
      <w:r w:rsidR="006471F0" w:rsidRPr="006471F0">
        <w:rPr>
          <w:rFonts w:asciiTheme="majorBidi" w:hAnsiTheme="majorBidi" w:cstheme="majorBidi"/>
          <w:sz w:val="28"/>
          <w:szCs w:val="28"/>
        </w:rPr>
        <w:t>Distribution</w:t>
      </w:r>
      <w:r w:rsidR="006471F0" w:rsidRPr="006471F0">
        <w:rPr>
          <w:rFonts w:asciiTheme="majorBidi" w:hAnsiTheme="majorBidi" w:cstheme="majorBidi"/>
          <w:sz w:val="28"/>
          <w:szCs w:val="28"/>
        </w:rPr>
        <w:t xml:space="preserve"> </w:t>
      </w:r>
      <w:r w:rsidR="00C630B5" w:rsidRPr="006471F0">
        <w:rPr>
          <w:rFonts w:asciiTheme="majorBidi" w:hAnsiTheme="majorBidi" w:cstheme="majorBidi"/>
          <w:sz w:val="28"/>
          <w:szCs w:val="28"/>
        </w:rPr>
        <w:t>of</w:t>
      </w:r>
      <w:r w:rsidR="006471F0" w:rsidRPr="006471F0">
        <w:rPr>
          <w:rFonts w:asciiTheme="majorBidi" w:hAnsiTheme="majorBidi" w:cstheme="majorBidi"/>
          <w:sz w:val="28"/>
          <w:szCs w:val="28"/>
        </w:rPr>
        <w:t xml:space="preserve"> Numerical Features.</w:t>
      </w:r>
    </w:p>
    <w:p w14:paraId="46DDCBAC" w14:textId="506A4382" w:rsidR="006929F4" w:rsidRPr="000A63FF" w:rsidRDefault="00C630B5" w:rsidP="00C630B5">
      <w:r w:rsidRPr="00C630B5">
        <w:rPr>
          <w:rFonts w:asciiTheme="majorBidi" w:hAnsiTheme="majorBidi" w:cstheme="majorBidi"/>
          <w:sz w:val="28"/>
          <w:szCs w:val="28"/>
        </w:rPr>
        <w:t>4</w:t>
      </w:r>
      <w:r>
        <w:t xml:space="preserve">. </w:t>
      </w:r>
      <w:r w:rsidRPr="00C630B5">
        <w:rPr>
          <w:rFonts w:asciiTheme="majorBidi" w:hAnsiTheme="majorBidi" w:cstheme="majorBidi"/>
          <w:sz w:val="28"/>
          <w:szCs w:val="28"/>
        </w:rPr>
        <w:t>Figure 1.4: ROC Diagram</w:t>
      </w:r>
    </w:p>
    <w:p w14:paraId="6B2C7998" w14:textId="4AA38A3A" w:rsidR="003A7684" w:rsidRDefault="006929F4" w:rsidP="006929F4">
      <w:pPr>
        <w:pStyle w:val="Heading1"/>
      </w:pPr>
      <w:r>
        <w:lastRenderedPageBreak/>
        <w:t xml:space="preserve"> </w:t>
      </w:r>
      <w:r w:rsidR="003A7684">
        <w:t>Business Understanding</w:t>
      </w:r>
    </w:p>
    <w:p w14:paraId="03941933" w14:textId="605B6F12" w:rsidR="001204AB" w:rsidRDefault="006F6BBB" w:rsidP="001204AB">
      <w:r>
        <w:t>The hospital is currently facing a problem w</w:t>
      </w:r>
      <w:r w:rsidR="004A7D3C">
        <w:t xml:space="preserve">here patients are returning </w:t>
      </w:r>
      <w:r w:rsidR="006B7006">
        <w:t xml:space="preserve">to the hospital within 30 days of </w:t>
      </w:r>
      <w:proofErr w:type="gramStart"/>
      <w:r w:rsidR="006B7006">
        <w:t xml:space="preserve">being </w:t>
      </w:r>
      <w:r w:rsidR="000B1005">
        <w:t>discharged</w:t>
      </w:r>
      <w:proofErr w:type="gramEnd"/>
      <w:r w:rsidR="000B1005">
        <w:t xml:space="preserve">. This </w:t>
      </w:r>
      <w:proofErr w:type="gramStart"/>
      <w:r w:rsidR="000B1005">
        <w:t>is called</w:t>
      </w:r>
      <w:proofErr w:type="gramEnd"/>
      <w:r w:rsidR="000B1005">
        <w:t xml:space="preserve"> Readmission, which would therefore lead to an increase </w:t>
      </w:r>
      <w:r w:rsidR="00240813">
        <w:t>in</w:t>
      </w:r>
      <w:r w:rsidR="000B1005">
        <w:t xml:space="preserve"> healthcare costs and increase chances of </w:t>
      </w:r>
      <w:r w:rsidR="007948C9">
        <w:t>penalties in healthcare regulations</w:t>
      </w:r>
      <w:r w:rsidR="006600D2">
        <w:t xml:space="preserve">. </w:t>
      </w:r>
    </w:p>
    <w:p w14:paraId="4F44C2A5" w14:textId="4161F029" w:rsidR="006600D2" w:rsidRDefault="006600D2" w:rsidP="001204AB">
      <w:r>
        <w:t xml:space="preserve">Moreover, the goal of this project is to predict which diabetic </w:t>
      </w:r>
      <w:r w:rsidR="007113B1">
        <w:t>patients</w:t>
      </w:r>
      <w:r>
        <w:t xml:space="preserve"> ar</w:t>
      </w:r>
      <w:r w:rsidR="00DE6A2D">
        <w:t xml:space="preserve">e more frequently being readmitted to the hospital within 30 days. </w:t>
      </w:r>
      <w:r w:rsidR="00B81326">
        <w:t xml:space="preserve">Furthermore, studying </w:t>
      </w:r>
      <w:r w:rsidR="007113B1">
        <w:t>whether</w:t>
      </w:r>
      <w:r w:rsidR="00B81326">
        <w:t xml:space="preserve"> changing the </w:t>
      </w:r>
      <w:r w:rsidR="00240813">
        <w:t>patient’s</w:t>
      </w:r>
      <w:r w:rsidR="00B81326">
        <w:t xml:space="preserve"> </w:t>
      </w:r>
      <w:r w:rsidR="006F4397">
        <w:t xml:space="preserve">medication during </w:t>
      </w:r>
      <w:r w:rsidR="00240813">
        <w:t>their</w:t>
      </w:r>
      <w:r w:rsidR="006F4397">
        <w:t xml:space="preserve"> hospital stay could affect the </w:t>
      </w:r>
      <w:r w:rsidR="007113B1">
        <w:t>probability</w:t>
      </w:r>
      <w:r w:rsidR="006F4397">
        <w:t xml:space="preserve"> of the </w:t>
      </w:r>
      <w:r w:rsidR="007113B1">
        <w:t>patients</w:t>
      </w:r>
      <w:r w:rsidR="006F4397">
        <w:t xml:space="preserve"> being re</w:t>
      </w:r>
      <w:r w:rsidR="007113B1">
        <w:t xml:space="preserve">admitted. </w:t>
      </w:r>
      <w:r w:rsidR="000A2021">
        <w:t xml:space="preserve">This would therefore help Doctors make decisions </w:t>
      </w:r>
      <w:r w:rsidR="002D181B">
        <w:t xml:space="preserve">such as who should be readmitted to hospital care and should the patient medication </w:t>
      </w:r>
      <w:r w:rsidR="000002F2">
        <w:t xml:space="preserve">should </w:t>
      </w:r>
      <w:proofErr w:type="gramStart"/>
      <w:r w:rsidR="000002F2">
        <w:t>be changed</w:t>
      </w:r>
      <w:proofErr w:type="gramEnd"/>
      <w:r w:rsidR="000002F2">
        <w:t>, and if this could be helpful or risky.</w:t>
      </w:r>
      <w:r>
        <w:t xml:space="preserve"> </w:t>
      </w:r>
    </w:p>
    <w:p w14:paraId="7FBE5993" w14:textId="0D2F67E8" w:rsidR="00ED7FA9" w:rsidRPr="001204AB" w:rsidRDefault="00ED7FA9" w:rsidP="001204AB">
      <w:r>
        <w:t xml:space="preserve">Ultimately, solving this problem would benefit the health care systems in multiple different scenarios, such as </w:t>
      </w:r>
      <w:r w:rsidR="002E1804">
        <w:t>decreasing costs, since l</w:t>
      </w:r>
      <w:r w:rsidR="00080EE3">
        <w:t xml:space="preserve">owering </w:t>
      </w:r>
      <w:r w:rsidR="0001534F">
        <w:t xml:space="preserve">unnecessary readmission, hospital can therefore lower operational costs and avoid penalties, another important </w:t>
      </w:r>
      <w:r w:rsidR="00F37B5D">
        <w:t xml:space="preserve">value this goal could target is by </w:t>
      </w:r>
      <w:r w:rsidR="0080598F">
        <w:t>supporting better decision making so it can receive better insights about the impact of changing medication.</w:t>
      </w:r>
      <w:r w:rsidR="00350571">
        <w:t xml:space="preserve"> These are multiple success </w:t>
      </w:r>
      <w:r w:rsidR="00632C9F">
        <w:t>criteria</w:t>
      </w:r>
      <w:r w:rsidR="00350571">
        <w:t xml:space="preserve"> </w:t>
      </w:r>
      <w:r w:rsidR="00606D87">
        <w:t>for</w:t>
      </w:r>
      <w:r w:rsidR="00350571">
        <w:t xml:space="preserve"> achieving this goal could lead to.</w:t>
      </w:r>
    </w:p>
    <w:p w14:paraId="3CC875E8" w14:textId="77777777" w:rsidR="002D15B3" w:rsidRDefault="002D15B3" w:rsidP="002C7B20">
      <w:pPr>
        <w:pStyle w:val="Heading1"/>
      </w:pPr>
    </w:p>
    <w:p w14:paraId="5B444F10" w14:textId="77777777" w:rsidR="002D15B3" w:rsidRDefault="002D15B3" w:rsidP="002D15B3"/>
    <w:p w14:paraId="3FC46B60" w14:textId="77777777" w:rsidR="002D15B3" w:rsidRDefault="002D15B3" w:rsidP="002D15B3"/>
    <w:p w14:paraId="6A179709" w14:textId="77777777" w:rsidR="002D15B3" w:rsidRDefault="002D15B3" w:rsidP="002D15B3"/>
    <w:p w14:paraId="6E5E30B7" w14:textId="77777777" w:rsidR="002D15B3" w:rsidRDefault="002D15B3" w:rsidP="002D15B3"/>
    <w:p w14:paraId="794502B3" w14:textId="77777777" w:rsidR="002D15B3" w:rsidRDefault="002D15B3" w:rsidP="002D15B3"/>
    <w:p w14:paraId="18B55253" w14:textId="7ED3393F" w:rsidR="00F01649" w:rsidRDefault="00F01649" w:rsidP="006471F0"/>
    <w:p w14:paraId="1FF5AFF3" w14:textId="77777777" w:rsidR="00F01649" w:rsidRDefault="00F01649" w:rsidP="002D15B3"/>
    <w:p w14:paraId="3B3E3946" w14:textId="77777777" w:rsidR="006471F0" w:rsidRDefault="006471F0" w:rsidP="002D15B3"/>
    <w:p w14:paraId="61BF6384" w14:textId="77777777" w:rsidR="006471F0" w:rsidRDefault="006471F0" w:rsidP="002D15B3"/>
    <w:p w14:paraId="3977D0B1" w14:textId="77777777" w:rsidR="006471F0" w:rsidRDefault="006471F0" w:rsidP="002D15B3"/>
    <w:p w14:paraId="1145C927" w14:textId="77777777" w:rsidR="006471F0" w:rsidRDefault="006471F0" w:rsidP="002D15B3"/>
    <w:p w14:paraId="40EFB65E" w14:textId="77777777" w:rsidR="006471F0" w:rsidRDefault="006471F0" w:rsidP="002D15B3"/>
    <w:p w14:paraId="1E664ED1" w14:textId="77777777" w:rsidR="006471F0" w:rsidRDefault="006471F0" w:rsidP="002D15B3"/>
    <w:p w14:paraId="5134F01D" w14:textId="77777777" w:rsidR="00F01649" w:rsidRDefault="00F01649" w:rsidP="002D15B3"/>
    <w:p w14:paraId="43771EA5" w14:textId="2F6BAF68" w:rsidR="002D15B3" w:rsidRPr="002D15B3" w:rsidRDefault="004F44F1" w:rsidP="002D15B3">
      <w:r>
        <w:rPr>
          <w:noProof/>
        </w:rPr>
        <w:drawing>
          <wp:inline distT="0" distB="0" distL="0" distR="0" wp14:anchorId="755D87BD" wp14:editId="202D5E04">
            <wp:extent cx="982980" cy="570865"/>
            <wp:effectExtent l="0" t="0" r="7620" b="635"/>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a:picLocks/>
                    </pic:cNvPicPr>
                  </pic:nvPicPr>
                  <pic:blipFill>
                    <a:blip r:embed="rId7" cstate="print"/>
                    <a:stretch>
                      <a:fillRect/>
                    </a:stretch>
                  </pic:blipFill>
                  <pic:spPr>
                    <a:xfrm>
                      <a:off x="0" y="0"/>
                      <a:ext cx="982980" cy="570865"/>
                    </a:xfrm>
                    <a:prstGeom prst="rect">
                      <a:avLst/>
                    </a:prstGeom>
                  </pic:spPr>
                </pic:pic>
              </a:graphicData>
            </a:graphic>
          </wp:inline>
        </w:drawing>
      </w:r>
    </w:p>
    <w:p w14:paraId="48BF9839" w14:textId="1CFA5535" w:rsidR="003A7684" w:rsidRDefault="00706AF3" w:rsidP="002C7B20">
      <w:pPr>
        <w:pStyle w:val="Heading1"/>
      </w:pPr>
      <w:r>
        <w:lastRenderedPageBreak/>
        <w:t>Big Data &amp; Scalability</w:t>
      </w:r>
    </w:p>
    <w:p w14:paraId="78D05648" w14:textId="333D9A57" w:rsidR="00930139" w:rsidRDefault="00286CCC" w:rsidP="007204C7">
      <w:r>
        <w:t xml:space="preserve">Using </w:t>
      </w:r>
      <w:r w:rsidR="00534576">
        <w:t>Pandas</w:t>
      </w:r>
      <w:r>
        <w:t xml:space="preserve"> for my tool selection was necessary</w:t>
      </w:r>
      <w:r w:rsidR="003B4267">
        <w:t xml:space="preserve">, as </w:t>
      </w:r>
      <w:r w:rsidR="008978E6">
        <w:t xml:space="preserve">for the current project, the dataset is </w:t>
      </w:r>
      <w:proofErr w:type="gramStart"/>
      <w:r w:rsidR="008978E6">
        <w:t xml:space="preserve">relatively </w:t>
      </w:r>
      <w:r w:rsidR="005E08CB">
        <w:t>small</w:t>
      </w:r>
      <w:proofErr w:type="gramEnd"/>
      <w:r w:rsidR="005E08CB">
        <w:t xml:space="preserve"> and can fit into a memory. </w:t>
      </w:r>
      <w:r w:rsidR="00B479DA">
        <w:t>Therefore</w:t>
      </w:r>
      <w:r w:rsidR="005E08CB">
        <w:t>, using pandas was necessary</w:t>
      </w:r>
      <w:r w:rsidR="001F4408">
        <w:t xml:space="preserve">, as pandas allow </w:t>
      </w:r>
      <w:r w:rsidR="00B479DA">
        <w:t>efficient</w:t>
      </w:r>
      <w:r w:rsidR="001F4408">
        <w:t xml:space="preserve"> </w:t>
      </w:r>
      <w:r w:rsidR="00B479DA">
        <w:t>development and iteration, which is necessary during data cleaning and exploration</w:t>
      </w:r>
      <w:r w:rsidR="00B53202">
        <w:t xml:space="preserve">. Pandas also provide a simple and clean readable syntax which </w:t>
      </w:r>
      <w:r w:rsidR="00D676F4">
        <w:t>is helpful</w:t>
      </w:r>
      <w:r w:rsidR="00EA76A1">
        <w:t xml:space="preserve"> for reading and understanding the code. </w:t>
      </w:r>
      <w:proofErr w:type="gramStart"/>
      <w:r w:rsidR="00EA76A1">
        <w:t>Its</w:t>
      </w:r>
      <w:proofErr w:type="gramEnd"/>
      <w:r w:rsidR="00EA76A1">
        <w:t xml:space="preserve"> </w:t>
      </w:r>
      <w:r w:rsidR="00D676F4">
        <w:t xml:space="preserve">ensures easy </w:t>
      </w:r>
      <w:proofErr w:type="gramStart"/>
      <w:r w:rsidR="00D676F4">
        <w:t>debugging, since</w:t>
      </w:r>
      <w:proofErr w:type="gramEnd"/>
      <w:r w:rsidR="00D676F4">
        <w:t xml:space="preserve"> it could be useful in </w:t>
      </w:r>
      <w:r w:rsidR="007204C7">
        <w:t>early-stage</w:t>
      </w:r>
      <w:r w:rsidR="00D676F4">
        <w:t xml:space="preserve"> model development.</w:t>
      </w:r>
      <w:r w:rsidR="007204C7" w:rsidRPr="007204C7">
        <w:t xml:space="preserve"> </w:t>
      </w:r>
      <w:r w:rsidR="007204C7" w:rsidRPr="007204C7">
        <w:t>Since the dataset size is manageable, using a distributed system such as Spark would introduce unnecessary complexity and overhead.</w:t>
      </w:r>
    </w:p>
    <w:p w14:paraId="76BCCA3C" w14:textId="2F191D10" w:rsidR="008D0706" w:rsidRDefault="00DB3DF2" w:rsidP="008D0706">
      <w:r>
        <w:t xml:space="preserve">The limitations of using pandas at a large scale </w:t>
      </w:r>
      <w:proofErr w:type="gramStart"/>
      <w:r>
        <w:t>is</w:t>
      </w:r>
      <w:proofErr w:type="gramEnd"/>
      <w:r>
        <w:t xml:space="preserve"> also possible</w:t>
      </w:r>
      <w:r w:rsidR="007C5EFC">
        <w:t xml:space="preserve">. Since if the data set grows to 10TB, pandas would therefore not be suitable </w:t>
      </w:r>
      <w:r w:rsidR="005430BA">
        <w:t>due to multiple limitations</w:t>
      </w:r>
      <w:r w:rsidR="00C21F88">
        <w:t xml:space="preserve">. Memory constraint would be a disadvantage as pandas operate </w:t>
      </w:r>
      <w:r w:rsidR="008D0706">
        <w:t xml:space="preserve">entirely in memory. Since a 10TB data set cannot fit into </w:t>
      </w:r>
      <w:proofErr w:type="gramStart"/>
      <w:r w:rsidR="008D0706">
        <w:t>a standard</w:t>
      </w:r>
      <w:proofErr w:type="gramEnd"/>
      <w:r w:rsidR="008D0706">
        <w:t xml:space="preserve"> RAM</w:t>
      </w:r>
      <w:r w:rsidR="00173602">
        <w:t xml:space="preserve">, causing </w:t>
      </w:r>
      <w:r w:rsidR="009F3C96">
        <w:t>malfunctions,</w:t>
      </w:r>
      <w:r w:rsidR="00173602">
        <w:t xml:space="preserve"> for example </w:t>
      </w:r>
      <w:proofErr w:type="spellStart"/>
      <w:proofErr w:type="gramStart"/>
      <w:r w:rsidR="00173602" w:rsidRPr="00173602">
        <w:rPr>
          <w:b/>
          <w:bCs/>
        </w:rPr>
        <w:t>pd.read</w:t>
      </w:r>
      <w:proofErr w:type="gramEnd"/>
      <w:r w:rsidR="00173602" w:rsidRPr="00173602">
        <w:rPr>
          <w:b/>
          <w:bCs/>
        </w:rPr>
        <w:t>_</w:t>
      </w:r>
      <w:proofErr w:type="gramStart"/>
      <w:r w:rsidR="00173602" w:rsidRPr="00173602">
        <w:rPr>
          <w:b/>
          <w:bCs/>
        </w:rPr>
        <w:t>csv</w:t>
      </w:r>
      <w:proofErr w:type="spellEnd"/>
      <w:r w:rsidR="00173602" w:rsidRPr="00173602">
        <w:rPr>
          <w:b/>
          <w:bCs/>
        </w:rPr>
        <w:t>(</w:t>
      </w:r>
      <w:proofErr w:type="gramEnd"/>
      <w:r w:rsidR="00173602" w:rsidRPr="00173602">
        <w:rPr>
          <w:b/>
          <w:bCs/>
        </w:rPr>
        <w:t>)</w:t>
      </w:r>
      <w:r w:rsidR="00173602">
        <w:t xml:space="preserve"> to fail</w:t>
      </w:r>
      <w:r w:rsidR="009F3C96">
        <w:t>. Another limitation is that it could lead to inefficient file handling, CSV</w:t>
      </w:r>
      <w:r w:rsidR="00926F46">
        <w:t xml:space="preserve"> are slow to read and process </w:t>
      </w:r>
      <w:proofErr w:type="gramStart"/>
      <w:r w:rsidR="00926F46">
        <w:t>in</w:t>
      </w:r>
      <w:proofErr w:type="gramEnd"/>
      <w:r w:rsidR="00926F46">
        <w:t xml:space="preserve"> a large </w:t>
      </w:r>
      <w:proofErr w:type="gramStart"/>
      <w:r w:rsidR="00926F46">
        <w:t>scale, and</w:t>
      </w:r>
      <w:proofErr w:type="gramEnd"/>
      <w:r w:rsidR="00926F46">
        <w:t xml:space="preserve"> is more common </w:t>
      </w:r>
      <w:r w:rsidR="00CC6945">
        <w:t>for repeated queries and filtering.</w:t>
      </w:r>
    </w:p>
    <w:p w14:paraId="4C266843" w14:textId="1E48C989" w:rsidR="000D1742" w:rsidRDefault="000D1742" w:rsidP="008D0706">
      <w:r>
        <w:t xml:space="preserve">For </w:t>
      </w:r>
      <w:r w:rsidR="00C07C38">
        <w:t xml:space="preserve">handling data sets at the scale of </w:t>
      </w:r>
      <w:r w:rsidR="00534576">
        <w:t>high-end</w:t>
      </w:r>
      <w:r w:rsidR="00C07C38">
        <w:t xml:space="preserve"> terabytes</w:t>
      </w:r>
      <w:r w:rsidR="00E71639">
        <w:t xml:space="preserve">, using distributed systems </w:t>
      </w:r>
      <w:proofErr w:type="gramStart"/>
      <w:r w:rsidR="00E71639">
        <w:t>are required</w:t>
      </w:r>
      <w:proofErr w:type="gramEnd"/>
      <w:r w:rsidR="00E71639">
        <w:t xml:space="preserve">, such as </w:t>
      </w:r>
      <w:r w:rsidR="00DB519C">
        <w:t xml:space="preserve">Apache Spark, which </w:t>
      </w:r>
      <w:proofErr w:type="gramStart"/>
      <w:r w:rsidR="00DB519C">
        <w:t>is supported</w:t>
      </w:r>
      <w:proofErr w:type="gramEnd"/>
      <w:r w:rsidR="00DB519C">
        <w:t xml:space="preserve"> for large scale storage systems</w:t>
      </w:r>
      <w:r w:rsidR="007315D0">
        <w:t xml:space="preserve">, using </w:t>
      </w:r>
      <w:r w:rsidR="00481E8C">
        <w:t>built in machines learning libraries (Spark</w:t>
      </w:r>
      <w:r w:rsidR="00534576">
        <w:t xml:space="preserve"> ML)</w:t>
      </w:r>
      <w:r w:rsidR="00587378">
        <w:t xml:space="preserve">. </w:t>
      </w:r>
      <w:r w:rsidR="0094274C">
        <w:t xml:space="preserve">switching from Pandas to spark would change at a scale, to </w:t>
      </w:r>
      <w:proofErr w:type="gramStart"/>
      <w:r w:rsidR="0094274C">
        <w:t>handle</w:t>
      </w:r>
      <w:proofErr w:type="gramEnd"/>
      <w:r w:rsidR="0094274C">
        <w:t xml:space="preserve"> 10TB data, the pipeline must </w:t>
      </w:r>
      <w:proofErr w:type="gramStart"/>
      <w:r w:rsidR="0094274C">
        <w:t>be remodeled</w:t>
      </w:r>
      <w:proofErr w:type="gramEnd"/>
      <w:r w:rsidR="002D15B3">
        <w:t xml:space="preserve">. </w:t>
      </w:r>
      <w:r w:rsidR="00B1527E">
        <w:t xml:space="preserve">The redesign </w:t>
      </w:r>
      <w:proofErr w:type="gramStart"/>
      <w:r w:rsidR="00B1527E">
        <w:t>is shown</w:t>
      </w:r>
      <w:proofErr w:type="gramEnd"/>
      <w:r w:rsidR="00B1527E">
        <w:t xml:space="preserve"> below.</w:t>
      </w:r>
    </w:p>
    <w:p w14:paraId="7DE33CE0" w14:textId="77777777" w:rsidR="002D15B3" w:rsidRPr="002D15B3" w:rsidRDefault="002D15B3" w:rsidP="002D15B3">
      <w:pPr>
        <w:rPr>
          <w:b/>
          <w:bCs/>
        </w:rPr>
      </w:pPr>
      <w:r w:rsidRPr="002D15B3">
        <w:rPr>
          <w:b/>
          <w:bCs/>
        </w:rPr>
        <w:t>Data Loading</w:t>
      </w:r>
    </w:p>
    <w:p w14:paraId="11A350D8" w14:textId="77777777" w:rsidR="002D15B3" w:rsidRPr="002D15B3" w:rsidRDefault="002D15B3" w:rsidP="002D15B3">
      <w:pPr>
        <w:numPr>
          <w:ilvl w:val="0"/>
          <w:numId w:val="3"/>
        </w:numPr>
      </w:pPr>
      <w:r w:rsidRPr="002D15B3">
        <w:t xml:space="preserve">Replace </w:t>
      </w:r>
      <w:proofErr w:type="spellStart"/>
      <w:proofErr w:type="gramStart"/>
      <w:r w:rsidRPr="002D15B3">
        <w:t>pd.read</w:t>
      </w:r>
      <w:proofErr w:type="gramEnd"/>
      <w:r w:rsidRPr="002D15B3">
        <w:t>_</w:t>
      </w:r>
      <w:proofErr w:type="gramStart"/>
      <w:r w:rsidRPr="002D15B3">
        <w:t>csv</w:t>
      </w:r>
      <w:proofErr w:type="spellEnd"/>
      <w:r w:rsidRPr="002D15B3">
        <w:t>(</w:t>
      </w:r>
      <w:proofErr w:type="gramEnd"/>
      <w:r w:rsidRPr="002D15B3">
        <w:t xml:space="preserve">) with: </w:t>
      </w:r>
    </w:p>
    <w:p w14:paraId="1587C289" w14:textId="77777777" w:rsidR="0083689E" w:rsidRDefault="002D15B3" w:rsidP="007A35C9">
      <w:proofErr w:type="gramStart"/>
      <w:r w:rsidRPr="002D15B3">
        <w:t>spark.read.csv(</w:t>
      </w:r>
      <w:proofErr w:type="gramEnd"/>
      <w:r w:rsidRPr="002D15B3">
        <w:t xml:space="preserve">) </w:t>
      </w:r>
    </w:p>
    <w:p w14:paraId="41611E7F" w14:textId="524A1D42" w:rsidR="002D15B3" w:rsidRPr="002D15B3" w:rsidRDefault="006471F0" w:rsidP="007A35C9">
      <w:r w:rsidRPr="006471F0">
        <w:rPr>
          <w:rFonts w:asciiTheme="majorBidi" w:hAnsiTheme="majorBidi" w:cstheme="majorBidi"/>
          <w:b/>
          <w:bCs/>
        </w:rPr>
        <w:t>Figure 1 Data loading code screenshot</w:t>
      </w:r>
      <w:r>
        <w:t xml:space="preserve"> </w:t>
      </w:r>
      <w:r w:rsidR="007A35C9">
        <w:rPr>
          <w:noProof/>
        </w:rPr>
        <w:drawing>
          <wp:inline distT="0" distB="0" distL="0" distR="0" wp14:anchorId="042572EE" wp14:editId="73E3D4EB">
            <wp:extent cx="5937250" cy="1174750"/>
            <wp:effectExtent l="0" t="0" r="0" b="0"/>
            <wp:docPr id="38651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7250" cy="1174750"/>
                    </a:xfrm>
                    <a:prstGeom prst="rect">
                      <a:avLst/>
                    </a:prstGeom>
                    <a:noFill/>
                    <a:ln>
                      <a:noFill/>
                    </a:ln>
                  </pic:spPr>
                </pic:pic>
              </a:graphicData>
            </a:graphic>
          </wp:inline>
        </w:drawing>
      </w:r>
    </w:p>
    <w:p w14:paraId="1E0ED6EA" w14:textId="77777777" w:rsidR="002D15B3" w:rsidRPr="002D15B3" w:rsidRDefault="002D15B3" w:rsidP="002D15B3">
      <w:pPr>
        <w:rPr>
          <w:b/>
          <w:bCs/>
        </w:rPr>
      </w:pPr>
      <w:r w:rsidRPr="002D15B3">
        <w:rPr>
          <w:b/>
          <w:bCs/>
        </w:rPr>
        <w:t>Data Processing</w:t>
      </w:r>
    </w:p>
    <w:p w14:paraId="3A578C00" w14:textId="77777777" w:rsidR="002D15B3" w:rsidRPr="002D15B3" w:rsidRDefault="002D15B3" w:rsidP="002D15B3">
      <w:pPr>
        <w:numPr>
          <w:ilvl w:val="0"/>
          <w:numId w:val="4"/>
        </w:numPr>
      </w:pPr>
      <w:r w:rsidRPr="002D15B3">
        <w:t xml:space="preserve">Use distributed </w:t>
      </w:r>
      <w:proofErr w:type="spellStart"/>
      <w:r w:rsidRPr="002D15B3">
        <w:t>DataFrames</w:t>
      </w:r>
      <w:proofErr w:type="spellEnd"/>
      <w:r w:rsidRPr="002D15B3">
        <w:t xml:space="preserve"> instead of pandas </w:t>
      </w:r>
      <w:proofErr w:type="spellStart"/>
      <w:proofErr w:type="gramStart"/>
      <w:r w:rsidRPr="002D15B3">
        <w:t>DataFrames</w:t>
      </w:r>
      <w:proofErr w:type="spellEnd"/>
      <w:proofErr w:type="gramEnd"/>
      <w:r w:rsidRPr="002D15B3">
        <w:t xml:space="preserve"> </w:t>
      </w:r>
    </w:p>
    <w:p w14:paraId="4BA2B04B" w14:textId="77777777" w:rsidR="002D15B3" w:rsidRPr="002D15B3" w:rsidRDefault="002D15B3" w:rsidP="002D15B3">
      <w:pPr>
        <w:numPr>
          <w:ilvl w:val="0"/>
          <w:numId w:val="4"/>
        </w:numPr>
      </w:pPr>
      <w:r w:rsidRPr="002D15B3">
        <w:t xml:space="preserve">Replace row-wise operations with parallel transformations, such as: </w:t>
      </w:r>
    </w:p>
    <w:p w14:paraId="16AFB7A9" w14:textId="77777777" w:rsidR="007F7944" w:rsidRDefault="007F7944" w:rsidP="006135FB"/>
    <w:p w14:paraId="6C7815AA" w14:textId="3E013563" w:rsidR="006135FB" w:rsidRDefault="00787B0F" w:rsidP="006135FB">
      <w:r>
        <w:t>Computational complexity</w:t>
      </w:r>
      <w:r w:rsidR="007F7944">
        <w:t xml:space="preserve"> shows how</w:t>
      </w:r>
      <w:r w:rsidR="00C233A5">
        <w:t xml:space="preserve"> </w:t>
      </w:r>
      <w:proofErr w:type="gramStart"/>
      <w:r w:rsidR="00C233A5">
        <w:t>much</w:t>
      </w:r>
      <w:proofErr w:type="gramEnd"/>
      <w:r w:rsidR="00C233A5">
        <w:t xml:space="preserve"> time and </w:t>
      </w:r>
      <w:r w:rsidR="00E744AD">
        <w:t>effort</w:t>
      </w:r>
      <w:r w:rsidR="00C233A5">
        <w:t xml:space="preserve"> my code needs as data increases and </w:t>
      </w:r>
      <w:proofErr w:type="gramStart"/>
      <w:r w:rsidR="00C233A5">
        <w:t>get</w:t>
      </w:r>
      <w:proofErr w:type="gramEnd"/>
      <w:r w:rsidR="00C233A5">
        <w:t xml:space="preserve"> bigger.</w:t>
      </w:r>
      <w:r w:rsidR="005C5AD7">
        <w:t xml:space="preserve"> The main idea is (n = number of </w:t>
      </w:r>
      <w:r w:rsidR="00E744AD">
        <w:t>rows)</w:t>
      </w:r>
      <w:r w:rsidR="005C5AD7">
        <w:t xml:space="preserve"> which are therefore patients </w:t>
      </w:r>
      <w:r w:rsidR="003E2772">
        <w:t>and (d= number of features) which are columns.</w:t>
      </w:r>
      <w:r>
        <w:t xml:space="preserve"> </w:t>
      </w:r>
    </w:p>
    <w:p w14:paraId="1BA2CDF6" w14:textId="77777777" w:rsidR="005C0D2A" w:rsidRDefault="00734D3A" w:rsidP="005C0D2A">
      <w:r>
        <w:lastRenderedPageBreak/>
        <w:t xml:space="preserve">Logistic regression, where the model tries to learn </w:t>
      </w:r>
      <w:r w:rsidR="00EF3DD5">
        <w:t xml:space="preserve">patterns, </w:t>
      </w:r>
      <w:r w:rsidR="00DC689E">
        <w:t>therefore</w:t>
      </w:r>
      <w:r w:rsidR="00EF3DD5">
        <w:t xml:space="preserve"> </w:t>
      </w:r>
      <w:r w:rsidR="00DC689E">
        <w:t>repeats</w:t>
      </w:r>
      <w:r w:rsidR="00EF3DD5">
        <w:t xml:space="preserve"> the process </w:t>
      </w:r>
      <w:proofErr w:type="gramStart"/>
      <w:r w:rsidR="00EF3DD5">
        <w:t>man</w:t>
      </w:r>
      <w:r w:rsidR="00DC689E">
        <w:t>y</w:t>
      </w:r>
      <w:proofErr w:type="gramEnd"/>
      <w:r w:rsidR="00EF3DD5">
        <w:t xml:space="preserve"> times, which is known as the number of iterations.</w:t>
      </w:r>
      <w:r w:rsidR="00E15AB1" w:rsidRPr="00E15AB1">
        <w:rPr>
          <w:rFonts w:ascii="Times New Roman" w:eastAsia="Times New Roman" w:hAnsi="Times New Roman" w:cs="Times New Roman"/>
          <w:b/>
          <w:bCs/>
          <w:kern w:val="0"/>
          <w:sz w:val="27"/>
          <w:szCs w:val="27"/>
          <w14:ligatures w14:val="none"/>
        </w:rPr>
        <w:t xml:space="preserve"> </w:t>
      </w:r>
      <w:r w:rsidR="00E15AB1" w:rsidRPr="00E15AB1">
        <w:rPr>
          <w:b/>
          <w:bCs/>
        </w:rPr>
        <w:t>Complexity:</w:t>
      </w:r>
      <w:r w:rsidR="00E15AB1">
        <w:rPr>
          <w:rFonts w:ascii="Segoe UI Emoji" w:hAnsi="Segoe UI Emoji" w:cs="Segoe UI Emoji"/>
        </w:rPr>
        <w:t xml:space="preserve"> </w:t>
      </w:r>
      <w:proofErr w:type="gramStart"/>
      <w:r w:rsidR="00E15AB1" w:rsidRPr="00E15AB1">
        <w:rPr>
          <w:b/>
          <w:bCs/>
        </w:rPr>
        <w:t>O(</w:t>
      </w:r>
      <w:proofErr w:type="gramEnd"/>
      <w:r w:rsidR="00E15AB1" w:rsidRPr="00E15AB1">
        <w:rPr>
          <w:b/>
          <w:bCs/>
        </w:rPr>
        <w:t xml:space="preserve">n × d × </w:t>
      </w:r>
      <w:proofErr w:type="spellStart"/>
      <w:r w:rsidR="00E15AB1" w:rsidRPr="00E15AB1">
        <w:rPr>
          <w:b/>
          <w:bCs/>
        </w:rPr>
        <w:t>i</w:t>
      </w:r>
      <w:proofErr w:type="spellEnd"/>
      <w:r w:rsidR="00E15AB1" w:rsidRPr="00E15AB1">
        <w:rPr>
          <w:b/>
          <w:bCs/>
        </w:rPr>
        <w:t>)</w:t>
      </w:r>
      <w:r w:rsidR="00E15AB1">
        <w:t xml:space="preserve"> </w:t>
      </w:r>
      <w:r w:rsidR="00E15AB1" w:rsidRPr="00E15AB1">
        <w:t>(</w:t>
      </w:r>
      <w:proofErr w:type="spellStart"/>
      <w:r w:rsidR="00E15AB1" w:rsidRPr="00E15AB1">
        <w:t>i</w:t>
      </w:r>
      <w:proofErr w:type="spellEnd"/>
      <w:r w:rsidR="00E15AB1" w:rsidRPr="00E15AB1">
        <w:t xml:space="preserve"> = number of iterations)</w:t>
      </w:r>
    </w:p>
    <w:p w14:paraId="42B5E9B8" w14:textId="48B9D164" w:rsidR="00840F45" w:rsidRDefault="00DC689E" w:rsidP="005C0D2A">
      <w:pPr>
        <w:rPr>
          <w:b/>
          <w:bCs/>
        </w:rPr>
      </w:pPr>
      <w:r>
        <w:t>Random forest is where each tree splits data multiple times</w:t>
      </w:r>
      <w:r w:rsidR="00510E32">
        <w:t xml:space="preserve">, where more trees </w:t>
      </w:r>
      <w:proofErr w:type="gramStart"/>
      <w:r w:rsidR="00510E32">
        <w:t>leads</w:t>
      </w:r>
      <w:proofErr w:type="gramEnd"/>
      <w:r w:rsidR="00510E32">
        <w:t xml:space="preserve"> to </w:t>
      </w:r>
      <w:r w:rsidR="007D6FE6">
        <w:t>it being slower, more data also equals it to being slower.</w:t>
      </w:r>
      <w:r w:rsidR="00840F45" w:rsidRPr="00840F45">
        <w:rPr>
          <w:rFonts w:ascii="Times New Roman" w:eastAsia="Times New Roman" w:hAnsi="Times New Roman" w:cs="Times New Roman"/>
          <w:b/>
          <w:bCs/>
          <w:kern w:val="0"/>
          <w:sz w:val="27"/>
          <w:szCs w:val="27"/>
          <w14:ligatures w14:val="none"/>
        </w:rPr>
        <w:t xml:space="preserve"> </w:t>
      </w:r>
      <w:r w:rsidR="00840F45" w:rsidRPr="00840F45">
        <w:rPr>
          <w:b/>
          <w:bCs/>
        </w:rPr>
        <w:t>Complexity:</w:t>
      </w:r>
      <w:r w:rsidR="00840F45">
        <w:rPr>
          <w:b/>
          <w:bCs/>
        </w:rPr>
        <w:t xml:space="preserve"> </w:t>
      </w:r>
      <w:proofErr w:type="gramStart"/>
      <w:r w:rsidR="00840F45" w:rsidRPr="00840F45">
        <w:rPr>
          <w:b/>
          <w:bCs/>
        </w:rPr>
        <w:t>O(</w:t>
      </w:r>
      <w:proofErr w:type="gramEnd"/>
      <w:r w:rsidR="00840F45" w:rsidRPr="00840F45">
        <w:rPr>
          <w:b/>
          <w:bCs/>
        </w:rPr>
        <w:t xml:space="preserve">m × n log </w:t>
      </w:r>
      <w:proofErr w:type="gramStart"/>
      <w:r w:rsidR="00840F45" w:rsidRPr="00840F45">
        <w:rPr>
          <w:b/>
          <w:bCs/>
        </w:rPr>
        <w:t>n)</w:t>
      </w:r>
      <w:r w:rsidR="00840F45">
        <w:rPr>
          <w:b/>
          <w:bCs/>
        </w:rPr>
        <w:t xml:space="preserve">  </w:t>
      </w:r>
      <w:r w:rsidR="00840F45" w:rsidRPr="00840F45">
        <w:rPr>
          <w:b/>
          <w:bCs/>
        </w:rPr>
        <w:t>(</w:t>
      </w:r>
      <w:proofErr w:type="gramEnd"/>
      <w:r w:rsidR="00840F45" w:rsidRPr="00840F45">
        <w:rPr>
          <w:b/>
          <w:bCs/>
        </w:rPr>
        <w:t>m = number of trees)</w:t>
      </w:r>
      <w:r w:rsidR="00840F45">
        <w:rPr>
          <w:b/>
          <w:bCs/>
        </w:rPr>
        <w:t>.</w:t>
      </w:r>
    </w:p>
    <w:p w14:paraId="13D645AE" w14:textId="50692E59" w:rsidR="001C4A47" w:rsidRPr="00840F45" w:rsidRDefault="001C4A47" w:rsidP="001C4A47">
      <w:pPr>
        <w:rPr>
          <w:b/>
          <w:bCs/>
        </w:rPr>
      </w:pPr>
      <w:r>
        <w:rPr>
          <w:b/>
          <w:bCs/>
        </w:rPr>
        <w:t xml:space="preserve">Figure </w:t>
      </w:r>
      <w:r w:rsidR="0069439A">
        <w:rPr>
          <w:b/>
          <w:bCs/>
        </w:rPr>
        <w:t xml:space="preserve">1.2: </w:t>
      </w:r>
      <w:r w:rsidRPr="001C4A47">
        <w:rPr>
          <w:b/>
          <w:bCs/>
        </w:rPr>
        <w:t xml:space="preserve">Computational Complexity and Training Time </w:t>
      </w:r>
      <w:proofErr w:type="gramStart"/>
      <w:r w:rsidRPr="001C4A47">
        <w:rPr>
          <w:b/>
          <w:bCs/>
        </w:rPr>
        <w:t>Results</w:t>
      </w:r>
      <w:r>
        <w:rPr>
          <w:b/>
          <w:bCs/>
        </w:rPr>
        <w:t xml:space="preserve"> :</w:t>
      </w:r>
      <w:proofErr w:type="gramEnd"/>
    </w:p>
    <w:p w14:paraId="026B7931" w14:textId="4987F09F" w:rsidR="00E15AB1" w:rsidRPr="002D15B3" w:rsidRDefault="001C4A47" w:rsidP="00840F45">
      <w:r>
        <w:rPr>
          <w:noProof/>
        </w:rPr>
        <w:drawing>
          <wp:inline distT="0" distB="0" distL="0" distR="0" wp14:anchorId="08F29BBC" wp14:editId="029281BD">
            <wp:extent cx="5930900" cy="3282950"/>
            <wp:effectExtent l="0" t="0" r="0" b="0"/>
            <wp:docPr id="1076862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0900" cy="3282950"/>
                    </a:xfrm>
                    <a:prstGeom prst="rect">
                      <a:avLst/>
                    </a:prstGeom>
                    <a:noFill/>
                    <a:ln>
                      <a:noFill/>
                    </a:ln>
                  </pic:spPr>
                </pic:pic>
              </a:graphicData>
            </a:graphic>
          </wp:inline>
        </w:drawing>
      </w:r>
    </w:p>
    <w:p w14:paraId="219C21CE" w14:textId="77777777" w:rsidR="006C0C1D" w:rsidRPr="006C0C1D" w:rsidRDefault="006C0C1D" w:rsidP="006C0C1D">
      <w:r w:rsidRPr="006C0C1D">
        <w:t xml:space="preserve">The results show both the theoretical and actual computational cost of the models, and they follow the expected pattern. Logistic Regression has a complexity of </w:t>
      </w:r>
      <w:proofErr w:type="gramStart"/>
      <w:r w:rsidRPr="006C0C1D">
        <w:t>O(</w:t>
      </w:r>
      <w:proofErr w:type="gramEnd"/>
      <w:r w:rsidRPr="006C0C1D">
        <w:t xml:space="preserve">n × d × </w:t>
      </w:r>
      <w:proofErr w:type="spellStart"/>
      <w:r w:rsidRPr="006C0C1D">
        <w:t>i</w:t>
      </w:r>
      <w:proofErr w:type="spellEnd"/>
      <w:r w:rsidRPr="006C0C1D">
        <w:t xml:space="preserve">), which results in a higher number of operations (25 million), but in practice it still runs quickly because it is a simple and efficient algorithm. Random Forest and Gradient Boosting have a complexity of </w:t>
      </w:r>
      <w:proofErr w:type="gramStart"/>
      <w:r w:rsidRPr="006C0C1D">
        <w:t>O(</w:t>
      </w:r>
      <w:proofErr w:type="gramEnd"/>
      <w:r w:rsidRPr="006C0C1D">
        <w:t xml:space="preserve">m × n log n), which is lower in theory (around 5.4 million operations), but they take longer in practice because they involve building multiple trees and more complex computations. The actual training times confirm that as the number of samples increases, the training time also increases for all models, especially for Random Forest. This shows that even when theoretical complexity looks manageable, real performance can </w:t>
      </w:r>
      <w:proofErr w:type="gramStart"/>
      <w:r w:rsidRPr="006C0C1D">
        <w:t>be affected</w:t>
      </w:r>
      <w:proofErr w:type="gramEnd"/>
      <w:r w:rsidRPr="006C0C1D">
        <w:t xml:space="preserve"> by algorithm design and overhead. Overall, the results demonstrate that model training becomes more expensive as data grows, which supports the need for scalable and distributed systems when working with </w:t>
      </w:r>
      <w:proofErr w:type="gramStart"/>
      <w:r w:rsidRPr="006C0C1D">
        <w:t>very large</w:t>
      </w:r>
      <w:proofErr w:type="gramEnd"/>
      <w:r w:rsidRPr="006C0C1D">
        <w:t xml:space="preserve"> datasets.</w:t>
      </w:r>
    </w:p>
    <w:p w14:paraId="18E2FCAE" w14:textId="77777777" w:rsidR="002D15B3" w:rsidRDefault="002D15B3" w:rsidP="008D0706"/>
    <w:p w14:paraId="5D176B82" w14:textId="77777777" w:rsidR="004471AE" w:rsidRDefault="004471AE" w:rsidP="008D0706"/>
    <w:p w14:paraId="793DB138" w14:textId="77777777" w:rsidR="004471AE" w:rsidRDefault="004471AE" w:rsidP="008D0706"/>
    <w:p w14:paraId="67136543" w14:textId="77777777" w:rsidR="004471AE" w:rsidRPr="00930139" w:rsidRDefault="004471AE" w:rsidP="008D0706"/>
    <w:p w14:paraId="1900C6F3" w14:textId="6FF96D23" w:rsidR="00706AF3" w:rsidRDefault="00706AF3" w:rsidP="002C7B20">
      <w:pPr>
        <w:pStyle w:val="Heading1"/>
      </w:pPr>
      <w:r>
        <w:lastRenderedPageBreak/>
        <w:t xml:space="preserve">Data </w:t>
      </w:r>
      <w:r w:rsidR="007D15E6">
        <w:t>Methodology</w:t>
      </w:r>
    </w:p>
    <w:p w14:paraId="5DF5DA78" w14:textId="0E28D31C" w:rsidR="00706AF3" w:rsidRDefault="00706AF3" w:rsidP="00706AF3">
      <w:pPr>
        <w:rPr>
          <w:b/>
          <w:bCs/>
          <w:sz w:val="28"/>
          <w:szCs w:val="28"/>
        </w:rPr>
      </w:pPr>
      <w:r w:rsidRPr="00D54DE9">
        <w:rPr>
          <w:b/>
          <w:bCs/>
          <w:sz w:val="28"/>
          <w:szCs w:val="28"/>
        </w:rPr>
        <w:t>Source Dataset</w:t>
      </w:r>
    </w:p>
    <w:p w14:paraId="44483768" w14:textId="77777777" w:rsidR="00F766F9" w:rsidRDefault="00F766F9" w:rsidP="00F766F9">
      <w:r w:rsidRPr="00F766F9">
        <w:t xml:space="preserve">The primary dataset used in this project is the Diabetes 130-US Hospitals for Years 1999–2008 dataset, publicly hosted by the UC Irvine Machine Learning Repository. It represents a decade of clinical encounters from 130 hospitals and integrated delivery networks across the United </w:t>
      </w:r>
      <w:proofErr w:type="gramStart"/>
      <w:r w:rsidRPr="00F766F9">
        <w:t>States, and</w:t>
      </w:r>
      <w:proofErr w:type="gramEnd"/>
      <w:r w:rsidRPr="00F766F9">
        <w:t xml:space="preserve"> </w:t>
      </w:r>
      <w:proofErr w:type="gramStart"/>
      <w:r w:rsidRPr="00F766F9">
        <w:t>was specifically compiled</w:t>
      </w:r>
      <w:proofErr w:type="gramEnd"/>
      <w:r w:rsidRPr="00F766F9">
        <w:t xml:space="preserve"> to support research into diabetes management and hospital readmission prediction.</w:t>
      </w:r>
    </w:p>
    <w:p w14:paraId="3E90CBE7" w14:textId="77777777" w:rsidR="002778B9" w:rsidRDefault="00706AF3" w:rsidP="002778B9">
      <w:r>
        <w:t xml:space="preserve">The dataset was </w:t>
      </w:r>
      <w:r w:rsidR="00316571">
        <w:t>download</w:t>
      </w:r>
      <w:r w:rsidR="00D54DE9">
        <w:t>ed</w:t>
      </w:r>
      <w:r w:rsidR="00316571">
        <w:t xml:space="preserve"> form </w:t>
      </w:r>
      <w:hyperlink r:id="rId10" w:history="1">
        <w:r w:rsidR="00316571" w:rsidRPr="00D62C13">
          <w:rPr>
            <w:rStyle w:val="Hyperlink"/>
          </w:rPr>
          <w:t>https://archive.ics.uci.edu/dataset/296/diabetes+130-us+hospitals+for+years+1999-2008</w:t>
        </w:r>
      </w:hyperlink>
      <w:r w:rsidR="00316571">
        <w:t xml:space="preserve"> with the following parameters:</w:t>
      </w:r>
    </w:p>
    <w:p w14:paraId="333FF37C" w14:textId="30E0E3D2" w:rsidR="00E52C08" w:rsidRPr="00E52C08" w:rsidRDefault="00E52C08" w:rsidP="002778B9">
      <w:r w:rsidRPr="00E52C08">
        <w:rPr>
          <w:b/>
          <w:bCs/>
        </w:rPr>
        <w:t>Overview and Parameters</w:t>
      </w:r>
    </w:p>
    <w:tbl>
      <w:tblPr>
        <w:tblW w:w="9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3"/>
        <w:gridCol w:w="5686"/>
      </w:tblGrid>
      <w:tr w:rsidR="00E52C08" w:rsidRPr="00E52C08" w14:paraId="4DFEFB4D" w14:textId="77777777" w:rsidTr="00E52C08">
        <w:trPr>
          <w:trHeight w:val="212"/>
          <w:tblHeader/>
        </w:trPr>
        <w:tc>
          <w:tcPr>
            <w:tcW w:w="3553"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376CA6AD" w14:textId="77777777" w:rsidR="00E52C08" w:rsidRPr="00E52C08" w:rsidRDefault="00E52C08" w:rsidP="00E52C08">
            <w:pPr>
              <w:rPr>
                <w:sz w:val="18"/>
                <w:szCs w:val="18"/>
              </w:rPr>
            </w:pPr>
            <w:r w:rsidRPr="00E52C08">
              <w:rPr>
                <w:b/>
                <w:bCs/>
                <w:sz w:val="18"/>
                <w:szCs w:val="18"/>
              </w:rPr>
              <w:t>Parameter</w:t>
            </w:r>
          </w:p>
        </w:tc>
        <w:tc>
          <w:tcPr>
            <w:tcW w:w="5686"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5E431163" w14:textId="77777777" w:rsidR="00E52C08" w:rsidRPr="00E52C08" w:rsidRDefault="00E52C08" w:rsidP="00E52C08">
            <w:pPr>
              <w:rPr>
                <w:sz w:val="18"/>
                <w:szCs w:val="18"/>
              </w:rPr>
            </w:pPr>
            <w:r w:rsidRPr="00E52C08">
              <w:rPr>
                <w:b/>
                <w:bCs/>
                <w:sz w:val="18"/>
                <w:szCs w:val="18"/>
              </w:rPr>
              <w:t>Value</w:t>
            </w:r>
          </w:p>
        </w:tc>
      </w:tr>
      <w:tr w:rsidR="00E52C08" w:rsidRPr="00E52C08" w14:paraId="5CC5FE26" w14:textId="77777777" w:rsidTr="00E52C08">
        <w:trPr>
          <w:trHeight w:val="217"/>
        </w:trPr>
        <w:tc>
          <w:tcPr>
            <w:tcW w:w="3553"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49FB87DF" w14:textId="77777777" w:rsidR="00E52C08" w:rsidRPr="00E52C08" w:rsidRDefault="00E52C08" w:rsidP="00E52C08">
            <w:pPr>
              <w:rPr>
                <w:sz w:val="18"/>
                <w:szCs w:val="18"/>
              </w:rPr>
            </w:pPr>
            <w:r w:rsidRPr="00E52C08">
              <w:rPr>
                <w:sz w:val="18"/>
                <w:szCs w:val="18"/>
              </w:rPr>
              <w:t>Dataset Name</w:t>
            </w:r>
          </w:p>
        </w:tc>
        <w:tc>
          <w:tcPr>
            <w:tcW w:w="568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1985A1D" w14:textId="77777777" w:rsidR="00E52C08" w:rsidRPr="00E52C08" w:rsidRDefault="00E52C08" w:rsidP="00E52C08">
            <w:pPr>
              <w:rPr>
                <w:sz w:val="18"/>
                <w:szCs w:val="18"/>
              </w:rPr>
            </w:pPr>
            <w:r w:rsidRPr="00E52C08">
              <w:rPr>
                <w:sz w:val="18"/>
                <w:szCs w:val="18"/>
              </w:rPr>
              <w:t>Diabetes 130-US Hospitals for Years 1999–2008</w:t>
            </w:r>
          </w:p>
        </w:tc>
      </w:tr>
      <w:tr w:rsidR="00E52C08" w:rsidRPr="00E52C08" w14:paraId="6A217739" w14:textId="77777777" w:rsidTr="00E52C08">
        <w:trPr>
          <w:trHeight w:val="212"/>
        </w:trPr>
        <w:tc>
          <w:tcPr>
            <w:tcW w:w="3553"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hideMark/>
          </w:tcPr>
          <w:p w14:paraId="32B3DC0F" w14:textId="77777777" w:rsidR="00E52C08" w:rsidRPr="00E52C08" w:rsidRDefault="00E52C08" w:rsidP="00E52C08">
            <w:pPr>
              <w:rPr>
                <w:sz w:val="18"/>
                <w:szCs w:val="18"/>
              </w:rPr>
            </w:pPr>
            <w:r w:rsidRPr="00E52C08">
              <w:rPr>
                <w:sz w:val="18"/>
                <w:szCs w:val="18"/>
              </w:rPr>
              <w:t>Source</w:t>
            </w:r>
          </w:p>
        </w:tc>
        <w:tc>
          <w:tcPr>
            <w:tcW w:w="5686"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hideMark/>
          </w:tcPr>
          <w:p w14:paraId="390E06A3" w14:textId="77777777" w:rsidR="00E52C08" w:rsidRPr="00E52C08" w:rsidRDefault="00E52C08" w:rsidP="00E52C08">
            <w:pPr>
              <w:rPr>
                <w:sz w:val="18"/>
                <w:szCs w:val="18"/>
              </w:rPr>
            </w:pPr>
            <w:r w:rsidRPr="00E52C08">
              <w:rPr>
                <w:sz w:val="18"/>
                <w:szCs w:val="18"/>
              </w:rPr>
              <w:t>UC Irvine Machine Learning Repository</w:t>
            </w:r>
          </w:p>
        </w:tc>
      </w:tr>
      <w:tr w:rsidR="00E52C08" w:rsidRPr="00E52C08" w14:paraId="0E768AC2" w14:textId="77777777" w:rsidTr="00E52C08">
        <w:trPr>
          <w:trHeight w:val="217"/>
        </w:trPr>
        <w:tc>
          <w:tcPr>
            <w:tcW w:w="3553"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0E7C802" w14:textId="77777777" w:rsidR="00E52C08" w:rsidRPr="00E52C08" w:rsidRDefault="00E52C08" w:rsidP="00E52C08">
            <w:pPr>
              <w:rPr>
                <w:sz w:val="18"/>
                <w:szCs w:val="18"/>
              </w:rPr>
            </w:pPr>
            <w:r w:rsidRPr="00E52C08">
              <w:rPr>
                <w:sz w:val="18"/>
                <w:szCs w:val="18"/>
              </w:rPr>
              <w:t>Acquisition Method</w:t>
            </w:r>
          </w:p>
        </w:tc>
        <w:tc>
          <w:tcPr>
            <w:tcW w:w="568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76F0C9B1" w14:textId="77777777" w:rsidR="00E52C08" w:rsidRPr="00E52C08" w:rsidRDefault="00E52C08" w:rsidP="00E52C08">
            <w:pPr>
              <w:rPr>
                <w:sz w:val="18"/>
                <w:szCs w:val="18"/>
              </w:rPr>
            </w:pPr>
            <w:r w:rsidRPr="00E52C08">
              <w:rPr>
                <w:sz w:val="18"/>
                <w:szCs w:val="18"/>
              </w:rPr>
              <w:t>CSV download</w:t>
            </w:r>
          </w:p>
        </w:tc>
      </w:tr>
      <w:tr w:rsidR="00E52C08" w:rsidRPr="00E52C08" w14:paraId="101904FC" w14:textId="77777777" w:rsidTr="00E52C08">
        <w:trPr>
          <w:trHeight w:val="212"/>
        </w:trPr>
        <w:tc>
          <w:tcPr>
            <w:tcW w:w="3553"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hideMark/>
          </w:tcPr>
          <w:p w14:paraId="74B5E6E7" w14:textId="77777777" w:rsidR="00E52C08" w:rsidRPr="00E52C08" w:rsidRDefault="00E52C08" w:rsidP="00E52C08">
            <w:pPr>
              <w:rPr>
                <w:sz w:val="18"/>
                <w:szCs w:val="18"/>
              </w:rPr>
            </w:pPr>
            <w:r w:rsidRPr="00E52C08">
              <w:rPr>
                <w:sz w:val="18"/>
                <w:szCs w:val="18"/>
              </w:rPr>
              <w:t>Time Span</w:t>
            </w:r>
          </w:p>
        </w:tc>
        <w:tc>
          <w:tcPr>
            <w:tcW w:w="5686"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hideMark/>
          </w:tcPr>
          <w:p w14:paraId="01680F21" w14:textId="77777777" w:rsidR="00E52C08" w:rsidRPr="00E52C08" w:rsidRDefault="00E52C08" w:rsidP="00E52C08">
            <w:pPr>
              <w:rPr>
                <w:sz w:val="18"/>
                <w:szCs w:val="18"/>
              </w:rPr>
            </w:pPr>
            <w:r w:rsidRPr="00E52C08">
              <w:rPr>
                <w:sz w:val="18"/>
                <w:szCs w:val="18"/>
              </w:rPr>
              <w:t>1999 – 2008 (10 years)</w:t>
            </w:r>
          </w:p>
        </w:tc>
      </w:tr>
      <w:tr w:rsidR="00E52C08" w:rsidRPr="00E52C08" w14:paraId="2814755B" w14:textId="77777777" w:rsidTr="00E52C08">
        <w:trPr>
          <w:trHeight w:val="217"/>
        </w:trPr>
        <w:tc>
          <w:tcPr>
            <w:tcW w:w="3553"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AE10088" w14:textId="77777777" w:rsidR="00E52C08" w:rsidRPr="00E52C08" w:rsidRDefault="00E52C08" w:rsidP="00E52C08">
            <w:pPr>
              <w:rPr>
                <w:sz w:val="18"/>
                <w:szCs w:val="18"/>
              </w:rPr>
            </w:pPr>
            <w:r w:rsidRPr="00E52C08">
              <w:rPr>
                <w:sz w:val="18"/>
                <w:szCs w:val="18"/>
              </w:rPr>
              <w:t>Number of Records (Rows)</w:t>
            </w:r>
          </w:p>
        </w:tc>
        <w:tc>
          <w:tcPr>
            <w:tcW w:w="568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4DE1D3D" w14:textId="77777777" w:rsidR="00E52C08" w:rsidRPr="00E52C08" w:rsidRDefault="00E52C08" w:rsidP="00E52C08">
            <w:pPr>
              <w:rPr>
                <w:sz w:val="18"/>
                <w:szCs w:val="18"/>
              </w:rPr>
            </w:pPr>
            <w:r w:rsidRPr="00E52C08">
              <w:rPr>
                <w:sz w:val="18"/>
                <w:szCs w:val="18"/>
              </w:rPr>
              <w:t>101,766 hospital encounters</w:t>
            </w:r>
          </w:p>
        </w:tc>
      </w:tr>
      <w:tr w:rsidR="00E52C08" w:rsidRPr="00E52C08" w14:paraId="245816DA" w14:textId="77777777" w:rsidTr="00E52C08">
        <w:trPr>
          <w:trHeight w:val="212"/>
        </w:trPr>
        <w:tc>
          <w:tcPr>
            <w:tcW w:w="3553"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hideMark/>
          </w:tcPr>
          <w:p w14:paraId="33E6EB21" w14:textId="77777777" w:rsidR="00E52C08" w:rsidRPr="00E52C08" w:rsidRDefault="00E52C08" w:rsidP="00E52C08">
            <w:pPr>
              <w:rPr>
                <w:sz w:val="18"/>
                <w:szCs w:val="18"/>
              </w:rPr>
            </w:pPr>
            <w:r w:rsidRPr="00E52C08">
              <w:rPr>
                <w:sz w:val="18"/>
                <w:szCs w:val="18"/>
              </w:rPr>
              <w:t>Number of Features (Columns)</w:t>
            </w:r>
          </w:p>
        </w:tc>
        <w:tc>
          <w:tcPr>
            <w:tcW w:w="5686"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hideMark/>
          </w:tcPr>
          <w:p w14:paraId="3CD722A0" w14:textId="77777777" w:rsidR="00E52C08" w:rsidRPr="00E52C08" w:rsidRDefault="00E52C08" w:rsidP="00E52C08">
            <w:pPr>
              <w:rPr>
                <w:sz w:val="18"/>
                <w:szCs w:val="18"/>
              </w:rPr>
            </w:pPr>
            <w:proofErr w:type="gramStart"/>
            <w:r w:rsidRPr="00E52C08">
              <w:rPr>
                <w:sz w:val="18"/>
                <w:szCs w:val="18"/>
              </w:rPr>
              <w:t>50</w:t>
            </w:r>
            <w:proofErr w:type="gramEnd"/>
            <w:r w:rsidRPr="00E52C08">
              <w:rPr>
                <w:sz w:val="18"/>
                <w:szCs w:val="18"/>
              </w:rPr>
              <w:t xml:space="preserve"> attributes</w:t>
            </w:r>
          </w:p>
        </w:tc>
      </w:tr>
      <w:tr w:rsidR="00E52C08" w:rsidRPr="00E52C08" w14:paraId="6410A7D0" w14:textId="77777777" w:rsidTr="00E52C08">
        <w:trPr>
          <w:trHeight w:val="217"/>
        </w:trPr>
        <w:tc>
          <w:tcPr>
            <w:tcW w:w="3553"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62716656" w14:textId="77777777" w:rsidR="00E52C08" w:rsidRPr="00E52C08" w:rsidRDefault="00E52C08" w:rsidP="00E52C08">
            <w:pPr>
              <w:rPr>
                <w:sz w:val="18"/>
                <w:szCs w:val="18"/>
              </w:rPr>
            </w:pPr>
            <w:r w:rsidRPr="00E52C08">
              <w:rPr>
                <w:sz w:val="18"/>
                <w:szCs w:val="18"/>
              </w:rPr>
              <w:t>Target Variable</w:t>
            </w:r>
          </w:p>
        </w:tc>
        <w:tc>
          <w:tcPr>
            <w:tcW w:w="568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336FD379" w14:textId="77777777" w:rsidR="00E52C08" w:rsidRPr="00E52C08" w:rsidRDefault="00E52C08" w:rsidP="00E52C08">
            <w:pPr>
              <w:rPr>
                <w:sz w:val="18"/>
                <w:szCs w:val="18"/>
              </w:rPr>
            </w:pPr>
            <w:r w:rsidRPr="00E52C08">
              <w:rPr>
                <w:sz w:val="18"/>
                <w:szCs w:val="18"/>
              </w:rPr>
              <w:t>readmitted (multi-class: &lt;30, &gt;30, NO)</w:t>
            </w:r>
          </w:p>
        </w:tc>
      </w:tr>
      <w:tr w:rsidR="00E52C08" w:rsidRPr="00E52C08" w14:paraId="64CCC72B" w14:textId="77777777" w:rsidTr="00E52C08">
        <w:trPr>
          <w:trHeight w:val="212"/>
        </w:trPr>
        <w:tc>
          <w:tcPr>
            <w:tcW w:w="3553"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hideMark/>
          </w:tcPr>
          <w:p w14:paraId="6E02D51D" w14:textId="77777777" w:rsidR="00E52C08" w:rsidRPr="00E52C08" w:rsidRDefault="00E52C08" w:rsidP="00E52C08">
            <w:pPr>
              <w:rPr>
                <w:sz w:val="18"/>
                <w:szCs w:val="18"/>
              </w:rPr>
            </w:pPr>
            <w:r w:rsidRPr="00E52C08">
              <w:rPr>
                <w:sz w:val="18"/>
                <w:szCs w:val="18"/>
              </w:rPr>
              <w:t>Unit of Observation</w:t>
            </w:r>
          </w:p>
        </w:tc>
        <w:tc>
          <w:tcPr>
            <w:tcW w:w="5686"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hideMark/>
          </w:tcPr>
          <w:p w14:paraId="7DB6B1B7" w14:textId="77777777" w:rsidR="00E52C08" w:rsidRPr="00E52C08" w:rsidRDefault="00E52C08" w:rsidP="00E52C08">
            <w:pPr>
              <w:rPr>
                <w:sz w:val="18"/>
                <w:szCs w:val="18"/>
              </w:rPr>
            </w:pPr>
            <w:r w:rsidRPr="00E52C08">
              <w:rPr>
                <w:sz w:val="18"/>
                <w:szCs w:val="18"/>
              </w:rPr>
              <w:t>Individual inpatient diabetic hospital encounter</w:t>
            </w:r>
          </w:p>
        </w:tc>
      </w:tr>
      <w:tr w:rsidR="00E52C08" w:rsidRPr="00E52C08" w14:paraId="3E696268" w14:textId="77777777" w:rsidTr="00E52C08">
        <w:trPr>
          <w:trHeight w:val="217"/>
        </w:trPr>
        <w:tc>
          <w:tcPr>
            <w:tcW w:w="3553"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F01A90B" w14:textId="77777777" w:rsidR="00E52C08" w:rsidRPr="00E52C08" w:rsidRDefault="00E52C08" w:rsidP="00E52C08">
            <w:pPr>
              <w:rPr>
                <w:sz w:val="18"/>
                <w:szCs w:val="18"/>
              </w:rPr>
            </w:pPr>
            <w:r w:rsidRPr="00E52C08">
              <w:rPr>
                <w:sz w:val="18"/>
                <w:szCs w:val="18"/>
              </w:rPr>
              <w:t>Geographic Coverage</w:t>
            </w:r>
          </w:p>
        </w:tc>
        <w:tc>
          <w:tcPr>
            <w:tcW w:w="568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DBEDE78" w14:textId="77777777" w:rsidR="00E52C08" w:rsidRPr="00E52C08" w:rsidRDefault="00E52C08" w:rsidP="00E52C08">
            <w:pPr>
              <w:rPr>
                <w:sz w:val="18"/>
                <w:szCs w:val="18"/>
              </w:rPr>
            </w:pPr>
            <w:r w:rsidRPr="00E52C08">
              <w:rPr>
                <w:sz w:val="18"/>
                <w:szCs w:val="18"/>
              </w:rPr>
              <w:t>130 U.S. hospitals across all regions</w:t>
            </w:r>
          </w:p>
        </w:tc>
      </w:tr>
      <w:tr w:rsidR="00E52C08" w:rsidRPr="00E52C08" w14:paraId="1997B91F" w14:textId="77777777" w:rsidTr="00E52C08">
        <w:trPr>
          <w:trHeight w:val="212"/>
        </w:trPr>
        <w:tc>
          <w:tcPr>
            <w:tcW w:w="3553"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hideMark/>
          </w:tcPr>
          <w:p w14:paraId="6BF10E30" w14:textId="77777777" w:rsidR="00E52C08" w:rsidRPr="00E52C08" w:rsidRDefault="00E52C08" w:rsidP="00E52C08">
            <w:pPr>
              <w:rPr>
                <w:sz w:val="18"/>
                <w:szCs w:val="18"/>
              </w:rPr>
            </w:pPr>
            <w:r w:rsidRPr="00E52C08">
              <w:rPr>
                <w:sz w:val="18"/>
                <w:szCs w:val="18"/>
              </w:rPr>
              <w:t>Data Format</w:t>
            </w:r>
          </w:p>
        </w:tc>
        <w:tc>
          <w:tcPr>
            <w:tcW w:w="5686"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hideMark/>
          </w:tcPr>
          <w:p w14:paraId="19BA428C" w14:textId="77777777" w:rsidR="00E52C08" w:rsidRPr="00E52C08" w:rsidRDefault="00E52C08" w:rsidP="00E52C08">
            <w:pPr>
              <w:rPr>
                <w:sz w:val="18"/>
                <w:szCs w:val="18"/>
              </w:rPr>
            </w:pPr>
            <w:r w:rsidRPr="00E52C08">
              <w:rPr>
                <w:sz w:val="18"/>
                <w:szCs w:val="18"/>
              </w:rPr>
              <w:t>CSV (Comma-Separated Values)</w:t>
            </w:r>
          </w:p>
        </w:tc>
      </w:tr>
      <w:tr w:rsidR="00E52C08" w:rsidRPr="00E52C08" w14:paraId="7B4EE2C5" w14:textId="77777777" w:rsidTr="00E52C08">
        <w:trPr>
          <w:trHeight w:val="217"/>
        </w:trPr>
        <w:tc>
          <w:tcPr>
            <w:tcW w:w="3553"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6CA59FF1" w14:textId="77777777" w:rsidR="00E52C08" w:rsidRPr="00E52C08" w:rsidRDefault="00E52C08" w:rsidP="00E52C08">
            <w:pPr>
              <w:rPr>
                <w:sz w:val="18"/>
                <w:szCs w:val="18"/>
              </w:rPr>
            </w:pPr>
            <w:r w:rsidRPr="00E52C08">
              <w:rPr>
                <w:sz w:val="18"/>
                <w:szCs w:val="18"/>
              </w:rPr>
              <w:t>File Size (approximate)</w:t>
            </w:r>
          </w:p>
        </w:tc>
        <w:tc>
          <w:tcPr>
            <w:tcW w:w="568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8F5DDE8" w14:textId="77777777" w:rsidR="00E52C08" w:rsidRPr="00E52C08" w:rsidRDefault="00E52C08" w:rsidP="00E52C08">
            <w:pPr>
              <w:rPr>
                <w:sz w:val="18"/>
                <w:szCs w:val="18"/>
              </w:rPr>
            </w:pPr>
            <w:r w:rsidRPr="00E52C08">
              <w:rPr>
                <w:sz w:val="18"/>
                <w:szCs w:val="18"/>
              </w:rPr>
              <w:t>~7 MB</w:t>
            </w:r>
          </w:p>
        </w:tc>
      </w:tr>
      <w:tr w:rsidR="00E52C08" w:rsidRPr="00E52C08" w14:paraId="168ACB73" w14:textId="77777777" w:rsidTr="00E52C08">
        <w:trPr>
          <w:trHeight w:val="25"/>
        </w:trPr>
        <w:tc>
          <w:tcPr>
            <w:tcW w:w="3553"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hideMark/>
          </w:tcPr>
          <w:p w14:paraId="1C5EA970" w14:textId="77777777" w:rsidR="00E52C08" w:rsidRPr="00E52C08" w:rsidRDefault="00E52C08" w:rsidP="00E52C08">
            <w:pPr>
              <w:rPr>
                <w:sz w:val="18"/>
                <w:szCs w:val="18"/>
              </w:rPr>
            </w:pPr>
            <w:r w:rsidRPr="00E52C08">
              <w:rPr>
                <w:sz w:val="18"/>
                <w:szCs w:val="18"/>
              </w:rPr>
              <w:t>License / Access</w:t>
            </w:r>
          </w:p>
        </w:tc>
        <w:tc>
          <w:tcPr>
            <w:tcW w:w="5686"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hideMark/>
          </w:tcPr>
          <w:p w14:paraId="7696E98D" w14:textId="77777777" w:rsidR="00E52C08" w:rsidRPr="00E52C08" w:rsidRDefault="00E52C08" w:rsidP="00E52C08">
            <w:pPr>
              <w:rPr>
                <w:sz w:val="18"/>
                <w:szCs w:val="18"/>
              </w:rPr>
            </w:pPr>
            <w:r w:rsidRPr="00E52C08">
              <w:rPr>
                <w:sz w:val="18"/>
                <w:szCs w:val="18"/>
              </w:rPr>
              <w:t>Publicly available for academic and research use</w:t>
            </w:r>
          </w:p>
        </w:tc>
      </w:tr>
    </w:tbl>
    <w:p w14:paraId="24B831D0" w14:textId="77777777" w:rsidR="00730925" w:rsidRDefault="00730925" w:rsidP="00730925">
      <w:pPr>
        <w:rPr>
          <w:b/>
          <w:bCs/>
        </w:rPr>
      </w:pPr>
    </w:p>
    <w:p w14:paraId="5CEC6CEA" w14:textId="77777777" w:rsidR="00730925" w:rsidRDefault="00730925" w:rsidP="00730925">
      <w:pPr>
        <w:rPr>
          <w:b/>
          <w:bCs/>
        </w:rPr>
      </w:pPr>
    </w:p>
    <w:p w14:paraId="31825868" w14:textId="77777777" w:rsidR="00730925" w:rsidRDefault="00730925" w:rsidP="00730925">
      <w:pPr>
        <w:rPr>
          <w:b/>
          <w:bCs/>
        </w:rPr>
      </w:pPr>
    </w:p>
    <w:p w14:paraId="6B933ADA" w14:textId="77777777" w:rsidR="00730925" w:rsidRDefault="00730925" w:rsidP="00730925">
      <w:pPr>
        <w:rPr>
          <w:b/>
          <w:bCs/>
        </w:rPr>
      </w:pPr>
    </w:p>
    <w:p w14:paraId="23F78757" w14:textId="77777777" w:rsidR="002778B9" w:rsidRDefault="002778B9" w:rsidP="00730925">
      <w:pPr>
        <w:rPr>
          <w:b/>
          <w:bCs/>
        </w:rPr>
      </w:pPr>
    </w:p>
    <w:p w14:paraId="116ED98E" w14:textId="727CB006" w:rsidR="00730925" w:rsidRPr="00730925" w:rsidRDefault="00730925" w:rsidP="00730925">
      <w:pPr>
        <w:rPr>
          <w:b/>
          <w:bCs/>
        </w:rPr>
      </w:pPr>
      <w:r w:rsidRPr="00730925">
        <w:rPr>
          <w:b/>
          <w:bCs/>
        </w:rPr>
        <w:lastRenderedPageBreak/>
        <w:t>Feature Categories</w:t>
      </w:r>
    </w:p>
    <w:p w14:paraId="649CDC47" w14:textId="77777777" w:rsidR="00730925" w:rsidRPr="00730925" w:rsidRDefault="00730925" w:rsidP="00730925">
      <w:r w:rsidRPr="00730925">
        <w:t xml:space="preserve">The </w:t>
      </w:r>
      <w:proofErr w:type="gramStart"/>
      <w:r w:rsidRPr="00730925">
        <w:t>50</w:t>
      </w:r>
      <w:proofErr w:type="gramEnd"/>
      <w:r w:rsidRPr="00730925">
        <w:t xml:space="preserve"> attributes span six broad thematic groups:</w:t>
      </w:r>
    </w:p>
    <w:p w14:paraId="70BB6968" w14:textId="77777777" w:rsidR="00730925" w:rsidRPr="00730925" w:rsidRDefault="00730925" w:rsidP="0073092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730925" w:rsidRPr="00730925" w14:paraId="1300CB08" w14:textId="77777777">
        <w:trPr>
          <w:tblHeader/>
        </w:trPr>
        <w:tc>
          <w:tcPr>
            <w:tcW w:w="288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60C79DE9" w14:textId="77777777" w:rsidR="00730925" w:rsidRPr="00730925" w:rsidRDefault="00730925" w:rsidP="00730925">
            <w:pPr>
              <w:rPr>
                <w:sz w:val="18"/>
                <w:szCs w:val="18"/>
              </w:rPr>
            </w:pPr>
            <w:r w:rsidRPr="00730925">
              <w:rPr>
                <w:b/>
                <w:bCs/>
                <w:sz w:val="18"/>
                <w:szCs w:val="18"/>
              </w:rPr>
              <w:t>Category</w:t>
            </w:r>
          </w:p>
        </w:tc>
        <w:tc>
          <w:tcPr>
            <w:tcW w:w="648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6501D978" w14:textId="77777777" w:rsidR="00730925" w:rsidRPr="00730925" w:rsidRDefault="00730925" w:rsidP="00730925">
            <w:pPr>
              <w:rPr>
                <w:sz w:val="18"/>
                <w:szCs w:val="18"/>
              </w:rPr>
            </w:pPr>
            <w:r w:rsidRPr="00730925">
              <w:rPr>
                <w:b/>
                <w:bCs/>
                <w:sz w:val="18"/>
                <w:szCs w:val="18"/>
              </w:rPr>
              <w:t>Features Included</w:t>
            </w:r>
          </w:p>
        </w:tc>
      </w:tr>
      <w:tr w:rsidR="00730925" w:rsidRPr="00730925" w14:paraId="02808FFA" w14:textId="77777777">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0799DBE" w14:textId="77777777" w:rsidR="00730925" w:rsidRPr="00730925" w:rsidRDefault="00730925" w:rsidP="00730925">
            <w:pPr>
              <w:rPr>
                <w:sz w:val="18"/>
                <w:szCs w:val="18"/>
              </w:rPr>
            </w:pPr>
            <w:r w:rsidRPr="00730925">
              <w:rPr>
                <w:sz w:val="18"/>
                <w:szCs w:val="18"/>
              </w:rPr>
              <w:t>Patient Demographics</w:t>
            </w:r>
          </w:p>
        </w:tc>
        <w:tc>
          <w:tcPr>
            <w:tcW w:w="64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74A53F76" w14:textId="77777777" w:rsidR="00730925" w:rsidRPr="00730925" w:rsidRDefault="00730925" w:rsidP="00730925">
            <w:pPr>
              <w:rPr>
                <w:sz w:val="18"/>
                <w:szCs w:val="18"/>
              </w:rPr>
            </w:pPr>
            <w:r w:rsidRPr="00730925">
              <w:rPr>
                <w:sz w:val="18"/>
                <w:szCs w:val="18"/>
              </w:rPr>
              <w:t>race, gender, age (binned in 10-year intervals)</w:t>
            </w:r>
          </w:p>
        </w:tc>
      </w:tr>
      <w:tr w:rsidR="00730925" w:rsidRPr="00730925" w14:paraId="2391E12C" w14:textId="77777777">
        <w:tc>
          <w:tcPr>
            <w:tcW w:w="28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hideMark/>
          </w:tcPr>
          <w:p w14:paraId="192011E9" w14:textId="77777777" w:rsidR="00730925" w:rsidRPr="00730925" w:rsidRDefault="00730925" w:rsidP="00730925">
            <w:pPr>
              <w:rPr>
                <w:sz w:val="18"/>
                <w:szCs w:val="18"/>
              </w:rPr>
            </w:pPr>
            <w:r w:rsidRPr="00730925">
              <w:rPr>
                <w:sz w:val="18"/>
                <w:szCs w:val="18"/>
              </w:rPr>
              <w:t>Encounter Identifiers</w:t>
            </w:r>
          </w:p>
        </w:tc>
        <w:tc>
          <w:tcPr>
            <w:tcW w:w="64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hideMark/>
          </w:tcPr>
          <w:p w14:paraId="7E5BD1F0" w14:textId="77777777" w:rsidR="00730925" w:rsidRPr="00730925" w:rsidRDefault="00730925" w:rsidP="00730925">
            <w:pPr>
              <w:rPr>
                <w:sz w:val="18"/>
                <w:szCs w:val="18"/>
              </w:rPr>
            </w:pPr>
            <w:proofErr w:type="spellStart"/>
            <w:r w:rsidRPr="00730925">
              <w:rPr>
                <w:sz w:val="18"/>
                <w:szCs w:val="18"/>
              </w:rPr>
              <w:t>encounter_id</w:t>
            </w:r>
            <w:proofErr w:type="spellEnd"/>
            <w:r w:rsidRPr="00730925">
              <w:rPr>
                <w:sz w:val="18"/>
                <w:szCs w:val="18"/>
              </w:rPr>
              <w:t xml:space="preserve">, </w:t>
            </w:r>
            <w:proofErr w:type="spellStart"/>
            <w:r w:rsidRPr="00730925">
              <w:rPr>
                <w:sz w:val="18"/>
                <w:szCs w:val="18"/>
              </w:rPr>
              <w:t>patient_nbr</w:t>
            </w:r>
            <w:proofErr w:type="spellEnd"/>
          </w:p>
        </w:tc>
      </w:tr>
      <w:tr w:rsidR="00730925" w:rsidRPr="00730925" w14:paraId="630F58D5" w14:textId="77777777">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E780790" w14:textId="77777777" w:rsidR="00730925" w:rsidRPr="00730925" w:rsidRDefault="00730925" w:rsidP="00730925">
            <w:pPr>
              <w:rPr>
                <w:sz w:val="18"/>
                <w:szCs w:val="18"/>
              </w:rPr>
            </w:pPr>
            <w:r w:rsidRPr="00730925">
              <w:rPr>
                <w:sz w:val="18"/>
                <w:szCs w:val="18"/>
              </w:rPr>
              <w:t>Administrative / Admission</w:t>
            </w:r>
          </w:p>
        </w:tc>
        <w:tc>
          <w:tcPr>
            <w:tcW w:w="64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4DC6EA17" w14:textId="77777777" w:rsidR="00730925" w:rsidRPr="00730925" w:rsidRDefault="00730925" w:rsidP="00730925">
            <w:pPr>
              <w:rPr>
                <w:sz w:val="18"/>
                <w:szCs w:val="18"/>
              </w:rPr>
            </w:pPr>
            <w:proofErr w:type="spellStart"/>
            <w:r w:rsidRPr="00730925">
              <w:rPr>
                <w:sz w:val="18"/>
                <w:szCs w:val="18"/>
              </w:rPr>
              <w:t>admission_type_id</w:t>
            </w:r>
            <w:proofErr w:type="spellEnd"/>
            <w:r w:rsidRPr="00730925">
              <w:rPr>
                <w:sz w:val="18"/>
                <w:szCs w:val="18"/>
              </w:rPr>
              <w:t xml:space="preserve">, </w:t>
            </w:r>
            <w:proofErr w:type="spellStart"/>
            <w:r w:rsidRPr="00730925">
              <w:rPr>
                <w:sz w:val="18"/>
                <w:szCs w:val="18"/>
              </w:rPr>
              <w:t>discharge_disposition_id</w:t>
            </w:r>
            <w:proofErr w:type="spellEnd"/>
            <w:r w:rsidRPr="00730925">
              <w:rPr>
                <w:sz w:val="18"/>
                <w:szCs w:val="18"/>
              </w:rPr>
              <w:t xml:space="preserve">, </w:t>
            </w:r>
            <w:proofErr w:type="spellStart"/>
            <w:r w:rsidRPr="00730925">
              <w:rPr>
                <w:sz w:val="18"/>
                <w:szCs w:val="18"/>
              </w:rPr>
              <w:t>admission_source_id</w:t>
            </w:r>
            <w:proofErr w:type="spellEnd"/>
            <w:r w:rsidRPr="00730925">
              <w:rPr>
                <w:sz w:val="18"/>
                <w:szCs w:val="18"/>
              </w:rPr>
              <w:t xml:space="preserve">, </w:t>
            </w:r>
            <w:proofErr w:type="spellStart"/>
            <w:r w:rsidRPr="00730925">
              <w:rPr>
                <w:sz w:val="18"/>
                <w:szCs w:val="18"/>
              </w:rPr>
              <w:t>payer_code</w:t>
            </w:r>
            <w:proofErr w:type="spellEnd"/>
            <w:r w:rsidRPr="00730925">
              <w:rPr>
                <w:sz w:val="18"/>
                <w:szCs w:val="18"/>
              </w:rPr>
              <w:t xml:space="preserve">, </w:t>
            </w:r>
            <w:proofErr w:type="spellStart"/>
            <w:r w:rsidRPr="00730925">
              <w:rPr>
                <w:sz w:val="18"/>
                <w:szCs w:val="18"/>
              </w:rPr>
              <w:t>medical_specialty</w:t>
            </w:r>
            <w:proofErr w:type="spellEnd"/>
          </w:p>
        </w:tc>
      </w:tr>
      <w:tr w:rsidR="00730925" w:rsidRPr="00730925" w14:paraId="5A1B4F5E" w14:textId="77777777">
        <w:tc>
          <w:tcPr>
            <w:tcW w:w="28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hideMark/>
          </w:tcPr>
          <w:p w14:paraId="5ECFD378" w14:textId="77777777" w:rsidR="00730925" w:rsidRPr="00730925" w:rsidRDefault="00730925" w:rsidP="00730925">
            <w:pPr>
              <w:rPr>
                <w:sz w:val="18"/>
                <w:szCs w:val="18"/>
              </w:rPr>
            </w:pPr>
            <w:r w:rsidRPr="00730925">
              <w:rPr>
                <w:sz w:val="18"/>
                <w:szCs w:val="18"/>
              </w:rPr>
              <w:t>Clinical Measures</w:t>
            </w:r>
          </w:p>
        </w:tc>
        <w:tc>
          <w:tcPr>
            <w:tcW w:w="64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hideMark/>
          </w:tcPr>
          <w:p w14:paraId="65F0989B" w14:textId="77777777" w:rsidR="00730925" w:rsidRPr="00730925" w:rsidRDefault="00730925" w:rsidP="00730925">
            <w:pPr>
              <w:rPr>
                <w:sz w:val="18"/>
                <w:szCs w:val="18"/>
              </w:rPr>
            </w:pPr>
            <w:proofErr w:type="spellStart"/>
            <w:r w:rsidRPr="00730925">
              <w:rPr>
                <w:sz w:val="18"/>
                <w:szCs w:val="18"/>
              </w:rPr>
              <w:t>time_in_hospital</w:t>
            </w:r>
            <w:proofErr w:type="spellEnd"/>
            <w:r w:rsidRPr="00730925">
              <w:rPr>
                <w:sz w:val="18"/>
                <w:szCs w:val="18"/>
              </w:rPr>
              <w:t xml:space="preserve"> (1–14 days), </w:t>
            </w:r>
            <w:proofErr w:type="spellStart"/>
            <w:r w:rsidRPr="00730925">
              <w:rPr>
                <w:sz w:val="18"/>
                <w:szCs w:val="18"/>
              </w:rPr>
              <w:t>num_lab_procedures</w:t>
            </w:r>
            <w:proofErr w:type="spellEnd"/>
            <w:r w:rsidRPr="00730925">
              <w:rPr>
                <w:sz w:val="18"/>
                <w:szCs w:val="18"/>
              </w:rPr>
              <w:t xml:space="preserve">, </w:t>
            </w:r>
            <w:proofErr w:type="spellStart"/>
            <w:r w:rsidRPr="00730925">
              <w:rPr>
                <w:sz w:val="18"/>
                <w:szCs w:val="18"/>
              </w:rPr>
              <w:t>num_procedures</w:t>
            </w:r>
            <w:proofErr w:type="spellEnd"/>
            <w:r w:rsidRPr="00730925">
              <w:rPr>
                <w:sz w:val="18"/>
                <w:szCs w:val="18"/>
              </w:rPr>
              <w:t xml:space="preserve">, </w:t>
            </w:r>
            <w:proofErr w:type="spellStart"/>
            <w:r w:rsidRPr="00730925">
              <w:rPr>
                <w:sz w:val="18"/>
                <w:szCs w:val="18"/>
              </w:rPr>
              <w:t>num_medications</w:t>
            </w:r>
            <w:proofErr w:type="spellEnd"/>
            <w:r w:rsidRPr="00730925">
              <w:rPr>
                <w:sz w:val="18"/>
                <w:szCs w:val="18"/>
              </w:rPr>
              <w:t xml:space="preserve">, </w:t>
            </w:r>
            <w:proofErr w:type="spellStart"/>
            <w:r w:rsidRPr="00730925">
              <w:rPr>
                <w:sz w:val="18"/>
                <w:szCs w:val="18"/>
              </w:rPr>
              <w:t>number_outpatient</w:t>
            </w:r>
            <w:proofErr w:type="spellEnd"/>
            <w:r w:rsidRPr="00730925">
              <w:rPr>
                <w:sz w:val="18"/>
                <w:szCs w:val="18"/>
              </w:rPr>
              <w:t xml:space="preserve">, </w:t>
            </w:r>
            <w:proofErr w:type="spellStart"/>
            <w:r w:rsidRPr="00730925">
              <w:rPr>
                <w:sz w:val="18"/>
                <w:szCs w:val="18"/>
              </w:rPr>
              <w:t>number_emergency</w:t>
            </w:r>
            <w:proofErr w:type="spellEnd"/>
            <w:r w:rsidRPr="00730925">
              <w:rPr>
                <w:sz w:val="18"/>
                <w:szCs w:val="18"/>
              </w:rPr>
              <w:t xml:space="preserve">, </w:t>
            </w:r>
            <w:proofErr w:type="spellStart"/>
            <w:r w:rsidRPr="00730925">
              <w:rPr>
                <w:sz w:val="18"/>
                <w:szCs w:val="18"/>
              </w:rPr>
              <w:t>number_inpatient</w:t>
            </w:r>
            <w:proofErr w:type="spellEnd"/>
            <w:r w:rsidRPr="00730925">
              <w:rPr>
                <w:sz w:val="18"/>
                <w:szCs w:val="18"/>
              </w:rPr>
              <w:t xml:space="preserve">, </w:t>
            </w:r>
            <w:proofErr w:type="spellStart"/>
            <w:r w:rsidRPr="00730925">
              <w:rPr>
                <w:sz w:val="18"/>
                <w:szCs w:val="18"/>
              </w:rPr>
              <w:t>number_diagnoses</w:t>
            </w:r>
            <w:proofErr w:type="spellEnd"/>
          </w:p>
        </w:tc>
      </w:tr>
      <w:tr w:rsidR="00730925" w:rsidRPr="00730925" w14:paraId="0556E111" w14:textId="77777777">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64C0B9EA" w14:textId="77777777" w:rsidR="00730925" w:rsidRPr="00730925" w:rsidRDefault="00730925" w:rsidP="00730925">
            <w:pPr>
              <w:rPr>
                <w:sz w:val="18"/>
                <w:szCs w:val="18"/>
              </w:rPr>
            </w:pPr>
            <w:r w:rsidRPr="00730925">
              <w:rPr>
                <w:sz w:val="18"/>
                <w:szCs w:val="18"/>
              </w:rPr>
              <w:t>Diagnoses (ICD-9 Codes)</w:t>
            </w:r>
          </w:p>
        </w:tc>
        <w:tc>
          <w:tcPr>
            <w:tcW w:w="64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0A92E02" w14:textId="77777777" w:rsidR="00730925" w:rsidRPr="00730925" w:rsidRDefault="00730925" w:rsidP="00730925">
            <w:pPr>
              <w:rPr>
                <w:sz w:val="18"/>
                <w:szCs w:val="18"/>
              </w:rPr>
            </w:pPr>
            <w:r w:rsidRPr="00730925">
              <w:rPr>
                <w:sz w:val="18"/>
                <w:szCs w:val="18"/>
              </w:rPr>
              <w:t>diag_</w:t>
            </w:r>
            <w:proofErr w:type="gramStart"/>
            <w:r w:rsidRPr="00730925">
              <w:rPr>
                <w:sz w:val="18"/>
                <w:szCs w:val="18"/>
              </w:rPr>
              <w:t>1</w:t>
            </w:r>
            <w:proofErr w:type="gramEnd"/>
            <w:r w:rsidRPr="00730925">
              <w:rPr>
                <w:sz w:val="18"/>
                <w:szCs w:val="18"/>
              </w:rPr>
              <w:t>, diag_</w:t>
            </w:r>
            <w:proofErr w:type="gramStart"/>
            <w:r w:rsidRPr="00730925">
              <w:rPr>
                <w:sz w:val="18"/>
                <w:szCs w:val="18"/>
              </w:rPr>
              <w:t>2</w:t>
            </w:r>
            <w:proofErr w:type="gramEnd"/>
            <w:r w:rsidRPr="00730925">
              <w:rPr>
                <w:sz w:val="18"/>
                <w:szCs w:val="18"/>
              </w:rPr>
              <w:t>, diag_3 (primary and secondary diagnoses)</w:t>
            </w:r>
          </w:p>
        </w:tc>
      </w:tr>
      <w:tr w:rsidR="00730925" w:rsidRPr="00730925" w14:paraId="2A969EAD" w14:textId="77777777" w:rsidTr="00730925">
        <w:trPr>
          <w:trHeight w:val="25"/>
        </w:trPr>
        <w:tc>
          <w:tcPr>
            <w:tcW w:w="28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hideMark/>
          </w:tcPr>
          <w:p w14:paraId="7104F096" w14:textId="77777777" w:rsidR="00730925" w:rsidRPr="00730925" w:rsidRDefault="00730925" w:rsidP="00730925">
            <w:pPr>
              <w:rPr>
                <w:sz w:val="18"/>
                <w:szCs w:val="18"/>
              </w:rPr>
            </w:pPr>
            <w:r w:rsidRPr="00730925">
              <w:rPr>
                <w:sz w:val="18"/>
                <w:szCs w:val="18"/>
              </w:rPr>
              <w:t>Medication / Lab Results</w:t>
            </w:r>
          </w:p>
        </w:tc>
        <w:tc>
          <w:tcPr>
            <w:tcW w:w="64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hideMark/>
          </w:tcPr>
          <w:p w14:paraId="658E9929" w14:textId="77777777" w:rsidR="00730925" w:rsidRPr="00730925" w:rsidRDefault="00730925" w:rsidP="00730925">
            <w:pPr>
              <w:rPr>
                <w:sz w:val="18"/>
                <w:szCs w:val="18"/>
              </w:rPr>
            </w:pPr>
            <w:proofErr w:type="spellStart"/>
            <w:r w:rsidRPr="00730925">
              <w:rPr>
                <w:sz w:val="18"/>
                <w:szCs w:val="18"/>
              </w:rPr>
              <w:t>max_glu_serum</w:t>
            </w:r>
            <w:proofErr w:type="spellEnd"/>
            <w:r w:rsidRPr="00730925">
              <w:rPr>
                <w:sz w:val="18"/>
                <w:szCs w:val="18"/>
              </w:rPr>
              <w:t xml:space="preserve">, A1Cresult; </w:t>
            </w:r>
            <w:proofErr w:type="gramStart"/>
            <w:r w:rsidRPr="00730925">
              <w:rPr>
                <w:sz w:val="18"/>
                <w:szCs w:val="18"/>
              </w:rPr>
              <w:t>23</w:t>
            </w:r>
            <w:proofErr w:type="gramEnd"/>
            <w:r w:rsidRPr="00730925">
              <w:rPr>
                <w:sz w:val="18"/>
                <w:szCs w:val="18"/>
              </w:rPr>
              <w:t xml:space="preserve"> medication change indicators (e.g., metformin, insulin, glipizide)</w:t>
            </w:r>
          </w:p>
        </w:tc>
      </w:tr>
    </w:tbl>
    <w:p w14:paraId="70E2C16D" w14:textId="77777777" w:rsidR="003047F5" w:rsidRDefault="003047F5" w:rsidP="00D32159">
      <w:pPr>
        <w:rPr>
          <w:b/>
          <w:bCs/>
        </w:rPr>
      </w:pPr>
    </w:p>
    <w:p w14:paraId="4B7F07C0" w14:textId="1A34A676" w:rsidR="002778B9" w:rsidRDefault="002778B9" w:rsidP="00D32159">
      <w:pPr>
        <w:rPr>
          <w:b/>
          <w:bCs/>
        </w:rPr>
      </w:pPr>
      <w:r>
        <w:rPr>
          <w:b/>
          <w:bCs/>
        </w:rPr>
        <w:t>Data scrappin</w:t>
      </w:r>
      <w:r w:rsidR="003047F5">
        <w:rPr>
          <w:b/>
          <w:bCs/>
        </w:rPr>
        <w:t xml:space="preserve">g techniques employed </w:t>
      </w:r>
    </w:p>
    <w:p w14:paraId="4AD9C171" w14:textId="146A4252" w:rsidR="00D32159" w:rsidRPr="00D32159" w:rsidRDefault="00D32159" w:rsidP="00D32159">
      <w:r w:rsidRPr="00D32159">
        <w:t xml:space="preserve">Because the data </w:t>
      </w:r>
      <w:proofErr w:type="gramStart"/>
      <w:r w:rsidRPr="00D32159">
        <w:t>was obtained</w:t>
      </w:r>
      <w:proofErr w:type="gramEnd"/>
      <w:r w:rsidRPr="00D32159">
        <w:t xml:space="preserve"> through a structured repository download rather than dynamic web scraping, the acquisition pipeline focused on reproducible, programmatic retrieval and version-pinning. The following tools and methods </w:t>
      </w:r>
      <w:proofErr w:type="gramStart"/>
      <w:r w:rsidRPr="00D32159">
        <w:t>were used</w:t>
      </w:r>
      <w:proofErr w:type="gramEnd"/>
      <w:r w:rsidRPr="00D32159">
        <w:t>:</w:t>
      </w:r>
    </w:p>
    <w:p w14:paraId="1EDEDB1A" w14:textId="77777777" w:rsidR="00D32159" w:rsidRPr="00D32159" w:rsidRDefault="00D32159" w:rsidP="00D3215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D32159" w:rsidRPr="00D32159" w14:paraId="6420BBDA"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6688401F" w14:textId="77777777" w:rsidR="00D32159" w:rsidRPr="00D32159" w:rsidRDefault="00D32159" w:rsidP="00D32159">
            <w:pPr>
              <w:rPr>
                <w:sz w:val="18"/>
                <w:szCs w:val="18"/>
              </w:rPr>
            </w:pPr>
            <w:r w:rsidRPr="00D32159">
              <w:rPr>
                <w:b/>
                <w:bCs/>
                <w:sz w:val="18"/>
                <w:szCs w:val="18"/>
              </w:rPr>
              <w:t>Tool / Library</w:t>
            </w:r>
          </w:p>
        </w:tc>
        <w:tc>
          <w:tcPr>
            <w:tcW w:w="624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1410D0A3" w14:textId="77777777" w:rsidR="00D32159" w:rsidRPr="00D32159" w:rsidRDefault="00D32159" w:rsidP="00D32159">
            <w:pPr>
              <w:rPr>
                <w:sz w:val="18"/>
                <w:szCs w:val="18"/>
              </w:rPr>
            </w:pPr>
            <w:r w:rsidRPr="00D32159">
              <w:rPr>
                <w:b/>
                <w:bCs/>
                <w:sz w:val="18"/>
                <w:szCs w:val="18"/>
              </w:rPr>
              <w:t>Role in Acquisition</w:t>
            </w:r>
          </w:p>
        </w:tc>
      </w:tr>
      <w:tr w:rsidR="00D32159" w:rsidRPr="00D32159" w14:paraId="2E28A545"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6D394B4" w14:textId="77777777" w:rsidR="00D32159" w:rsidRPr="00D32159" w:rsidRDefault="00D32159" w:rsidP="00D32159">
            <w:pPr>
              <w:rPr>
                <w:sz w:val="18"/>
                <w:szCs w:val="18"/>
              </w:rPr>
            </w:pPr>
            <w:r w:rsidRPr="00D32159">
              <w:rPr>
                <w:sz w:val="18"/>
                <w:szCs w:val="18"/>
              </w:rPr>
              <w:t>Web Browser / Direct Download</w:t>
            </w:r>
          </w:p>
        </w:tc>
        <w:tc>
          <w:tcPr>
            <w:tcW w:w="62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0DFC968F" w14:textId="77777777" w:rsidR="00D32159" w:rsidRPr="00D32159" w:rsidRDefault="00D32159" w:rsidP="00D32159">
            <w:pPr>
              <w:rPr>
                <w:sz w:val="18"/>
                <w:szCs w:val="18"/>
              </w:rPr>
            </w:pPr>
            <w:r w:rsidRPr="00D32159">
              <w:rPr>
                <w:sz w:val="18"/>
                <w:szCs w:val="18"/>
              </w:rPr>
              <w:t>Manual download of diabetic_data.csv from the UCI MLR dataset page</w:t>
            </w:r>
          </w:p>
        </w:tc>
      </w:tr>
      <w:tr w:rsidR="00D32159" w:rsidRPr="00D32159" w14:paraId="7D9CF08B" w14:textId="77777777">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hideMark/>
          </w:tcPr>
          <w:p w14:paraId="6859202E" w14:textId="77777777" w:rsidR="00D32159" w:rsidRPr="00D32159" w:rsidRDefault="00D32159" w:rsidP="00D32159">
            <w:pPr>
              <w:rPr>
                <w:sz w:val="18"/>
                <w:szCs w:val="18"/>
              </w:rPr>
            </w:pPr>
            <w:r w:rsidRPr="00D32159">
              <w:rPr>
                <w:sz w:val="18"/>
                <w:szCs w:val="18"/>
              </w:rPr>
              <w:t>Python — Pandas (</w:t>
            </w:r>
            <w:proofErr w:type="spellStart"/>
            <w:proofErr w:type="gramStart"/>
            <w:r w:rsidRPr="00D32159">
              <w:rPr>
                <w:sz w:val="18"/>
                <w:szCs w:val="18"/>
              </w:rPr>
              <w:t>pd.read</w:t>
            </w:r>
            <w:proofErr w:type="gramEnd"/>
            <w:r w:rsidRPr="00D32159">
              <w:rPr>
                <w:sz w:val="18"/>
                <w:szCs w:val="18"/>
              </w:rPr>
              <w:t>_csv</w:t>
            </w:r>
            <w:proofErr w:type="spellEnd"/>
            <w:r w:rsidRPr="00D32159">
              <w:rPr>
                <w:sz w:val="18"/>
                <w:szCs w:val="18"/>
              </w:rPr>
              <w:t>)</w:t>
            </w:r>
          </w:p>
        </w:tc>
        <w:tc>
          <w:tcPr>
            <w:tcW w:w="624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hideMark/>
          </w:tcPr>
          <w:p w14:paraId="3E3475EE" w14:textId="77777777" w:rsidR="00D32159" w:rsidRPr="00D32159" w:rsidRDefault="00D32159" w:rsidP="00D32159">
            <w:pPr>
              <w:rPr>
                <w:sz w:val="18"/>
                <w:szCs w:val="18"/>
              </w:rPr>
            </w:pPr>
            <w:r w:rsidRPr="00D32159">
              <w:rPr>
                <w:sz w:val="18"/>
                <w:szCs w:val="18"/>
              </w:rPr>
              <w:t xml:space="preserve">Primary tool for loading the CSV file into a </w:t>
            </w:r>
            <w:proofErr w:type="spellStart"/>
            <w:r w:rsidRPr="00D32159">
              <w:rPr>
                <w:sz w:val="18"/>
                <w:szCs w:val="18"/>
              </w:rPr>
              <w:t>DataFrame</w:t>
            </w:r>
            <w:proofErr w:type="spellEnd"/>
            <w:r w:rsidRPr="00D32159">
              <w:rPr>
                <w:sz w:val="18"/>
                <w:szCs w:val="18"/>
              </w:rPr>
              <w:t xml:space="preserve"> for inspection and processing</w:t>
            </w:r>
          </w:p>
        </w:tc>
      </w:tr>
      <w:tr w:rsidR="00D32159" w:rsidRPr="00D32159" w14:paraId="5F4995CF"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08C4F079" w14:textId="77777777" w:rsidR="00D32159" w:rsidRPr="00D32159" w:rsidRDefault="00D32159" w:rsidP="00D32159">
            <w:pPr>
              <w:rPr>
                <w:sz w:val="18"/>
                <w:szCs w:val="18"/>
              </w:rPr>
            </w:pPr>
            <w:r w:rsidRPr="00D32159">
              <w:rPr>
                <w:sz w:val="18"/>
                <w:szCs w:val="18"/>
              </w:rPr>
              <w:t>Python — NumPy</w:t>
            </w:r>
          </w:p>
        </w:tc>
        <w:tc>
          <w:tcPr>
            <w:tcW w:w="62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0649FBB2" w14:textId="77777777" w:rsidR="00D32159" w:rsidRPr="00D32159" w:rsidRDefault="00D32159" w:rsidP="00D32159">
            <w:pPr>
              <w:rPr>
                <w:sz w:val="18"/>
                <w:szCs w:val="18"/>
              </w:rPr>
            </w:pPr>
            <w:r w:rsidRPr="00D32159">
              <w:rPr>
                <w:sz w:val="18"/>
                <w:szCs w:val="18"/>
              </w:rPr>
              <w:t>Support for numerical operations during initial data verification</w:t>
            </w:r>
          </w:p>
        </w:tc>
      </w:tr>
      <w:tr w:rsidR="00D32159" w:rsidRPr="00D32159" w14:paraId="7AA50959" w14:textId="77777777">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hideMark/>
          </w:tcPr>
          <w:p w14:paraId="2504FE3E" w14:textId="77777777" w:rsidR="00D32159" w:rsidRPr="00D32159" w:rsidRDefault="00D32159" w:rsidP="00D32159">
            <w:pPr>
              <w:rPr>
                <w:sz w:val="18"/>
                <w:szCs w:val="18"/>
              </w:rPr>
            </w:pPr>
            <w:r w:rsidRPr="00D32159">
              <w:rPr>
                <w:sz w:val="18"/>
                <w:szCs w:val="18"/>
              </w:rPr>
              <w:t>Matplotlib &amp; Seaborn</w:t>
            </w:r>
          </w:p>
        </w:tc>
        <w:tc>
          <w:tcPr>
            <w:tcW w:w="624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hideMark/>
          </w:tcPr>
          <w:p w14:paraId="4B9A5468" w14:textId="77777777" w:rsidR="00D32159" w:rsidRPr="00D32159" w:rsidRDefault="00D32159" w:rsidP="00D32159">
            <w:pPr>
              <w:rPr>
                <w:sz w:val="18"/>
                <w:szCs w:val="18"/>
              </w:rPr>
            </w:pPr>
            <w:proofErr w:type="spellStart"/>
            <w:r w:rsidRPr="00D32159">
              <w:rPr>
                <w:sz w:val="18"/>
                <w:szCs w:val="18"/>
              </w:rPr>
              <w:t>Visualisation</w:t>
            </w:r>
            <w:proofErr w:type="spellEnd"/>
            <w:r w:rsidRPr="00D32159">
              <w:rPr>
                <w:sz w:val="18"/>
                <w:szCs w:val="18"/>
              </w:rPr>
              <w:t xml:space="preserve"> of data distributions during the exploratory phase</w:t>
            </w:r>
          </w:p>
        </w:tc>
      </w:tr>
      <w:tr w:rsidR="00D32159" w:rsidRPr="00D32159" w14:paraId="163A1083"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86486EE" w14:textId="77777777" w:rsidR="00D32159" w:rsidRPr="00D32159" w:rsidRDefault="00D32159" w:rsidP="00D32159">
            <w:pPr>
              <w:rPr>
                <w:sz w:val="18"/>
                <w:szCs w:val="18"/>
              </w:rPr>
            </w:pPr>
            <w:proofErr w:type="spellStart"/>
            <w:r w:rsidRPr="00D32159">
              <w:rPr>
                <w:sz w:val="18"/>
                <w:szCs w:val="18"/>
              </w:rPr>
              <w:t>Jupyter</w:t>
            </w:r>
            <w:proofErr w:type="spellEnd"/>
            <w:r w:rsidRPr="00D32159">
              <w:rPr>
                <w:sz w:val="18"/>
                <w:szCs w:val="18"/>
              </w:rPr>
              <w:t xml:space="preserve"> Notebook </w:t>
            </w:r>
            <w:proofErr w:type="gramStart"/>
            <w:r w:rsidRPr="00D32159">
              <w:rPr>
                <w:sz w:val="18"/>
                <w:szCs w:val="18"/>
              </w:rPr>
              <w:t>(.</w:t>
            </w:r>
            <w:proofErr w:type="spellStart"/>
            <w:r w:rsidRPr="00D32159">
              <w:rPr>
                <w:sz w:val="18"/>
                <w:szCs w:val="18"/>
              </w:rPr>
              <w:t>ipynb</w:t>
            </w:r>
            <w:proofErr w:type="spellEnd"/>
            <w:proofErr w:type="gramEnd"/>
            <w:r w:rsidRPr="00D32159">
              <w:rPr>
                <w:sz w:val="18"/>
                <w:szCs w:val="18"/>
              </w:rPr>
              <w:t>)</w:t>
            </w:r>
          </w:p>
        </w:tc>
        <w:tc>
          <w:tcPr>
            <w:tcW w:w="62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33992C02" w14:textId="77777777" w:rsidR="00D32159" w:rsidRPr="00D32159" w:rsidRDefault="00D32159" w:rsidP="00D32159">
            <w:pPr>
              <w:rPr>
                <w:sz w:val="18"/>
                <w:szCs w:val="18"/>
              </w:rPr>
            </w:pPr>
            <w:r w:rsidRPr="00D32159">
              <w:rPr>
                <w:sz w:val="18"/>
                <w:szCs w:val="18"/>
              </w:rPr>
              <w:t>Interactive development environment used for all phases (Phase 2 and Phase 3)</w:t>
            </w:r>
          </w:p>
        </w:tc>
      </w:tr>
    </w:tbl>
    <w:p w14:paraId="4C982584" w14:textId="77777777" w:rsidR="00D32159" w:rsidRPr="00D32159" w:rsidRDefault="00D32159" w:rsidP="00D32159"/>
    <w:p w14:paraId="592C25E2" w14:textId="77777777" w:rsidR="003047F5" w:rsidRDefault="003047F5" w:rsidP="00724C0C">
      <w:pPr>
        <w:rPr>
          <w:b/>
          <w:bCs/>
        </w:rPr>
      </w:pPr>
    </w:p>
    <w:p w14:paraId="31DAE2E5" w14:textId="50E415FB" w:rsidR="00724C0C" w:rsidRPr="00724C0C" w:rsidRDefault="00724C0C" w:rsidP="00724C0C">
      <w:pPr>
        <w:rPr>
          <w:b/>
          <w:bCs/>
        </w:rPr>
      </w:pPr>
      <w:r w:rsidRPr="00724C0C">
        <w:rPr>
          <w:b/>
          <w:bCs/>
        </w:rPr>
        <w:lastRenderedPageBreak/>
        <w:t>Merging Strategy</w:t>
      </w:r>
    </w:p>
    <w:p w14:paraId="353F48DA" w14:textId="77777777" w:rsidR="00724C0C" w:rsidRPr="00724C0C" w:rsidRDefault="00724C0C" w:rsidP="00724C0C">
      <w:r w:rsidRPr="00724C0C">
        <w:t xml:space="preserve">The primary dataset (diabetic_data.csv) </w:t>
      </w:r>
      <w:proofErr w:type="gramStart"/>
      <w:r w:rsidRPr="00724C0C">
        <w:t>was supplemented</w:t>
      </w:r>
      <w:proofErr w:type="gramEnd"/>
      <w:r w:rsidRPr="00724C0C">
        <w:t xml:space="preserve"> with a companion mapping file (IDs_mapping.csv) published alongside the main dataset by the original UCI MLR authors. The merging strategy aimed to enrich the administrative categorical columns with interpretable labels while preserving the full structure of the primary dataset.</w:t>
      </w:r>
    </w:p>
    <w:p w14:paraId="57DAAEFB" w14:textId="77777777" w:rsidR="00724C0C" w:rsidRPr="00724C0C" w:rsidRDefault="00724C0C" w:rsidP="00724C0C"/>
    <w:p w14:paraId="7B77C093" w14:textId="78CCF43F" w:rsidR="00724C0C" w:rsidRPr="00724C0C" w:rsidRDefault="00724C0C" w:rsidP="00724C0C">
      <w:pPr>
        <w:rPr>
          <w:b/>
          <w:bCs/>
        </w:rPr>
      </w:pPr>
      <w:r w:rsidRPr="00724C0C">
        <w:rPr>
          <w:b/>
          <w:bCs/>
        </w:rPr>
        <w:t>Datasets Involved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2"/>
        <w:gridCol w:w="4276"/>
        <w:gridCol w:w="2222"/>
      </w:tblGrid>
      <w:tr w:rsidR="00724C0C" w:rsidRPr="00724C0C" w14:paraId="77A7F7CB" w14:textId="77777777">
        <w:trPr>
          <w:tblHeader/>
        </w:trPr>
        <w:tc>
          <w:tcPr>
            <w:tcW w:w="288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3C23CF19" w14:textId="77777777" w:rsidR="00724C0C" w:rsidRPr="00724C0C" w:rsidRDefault="00724C0C" w:rsidP="00724C0C">
            <w:pPr>
              <w:rPr>
                <w:sz w:val="18"/>
                <w:szCs w:val="18"/>
              </w:rPr>
            </w:pPr>
            <w:r w:rsidRPr="00724C0C">
              <w:rPr>
                <w:b/>
                <w:bCs/>
                <w:sz w:val="18"/>
                <w:szCs w:val="18"/>
              </w:rPr>
              <w:t>Dataset</w:t>
            </w:r>
          </w:p>
        </w:tc>
        <w:tc>
          <w:tcPr>
            <w:tcW w:w="432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44CCCA1F" w14:textId="77777777" w:rsidR="00724C0C" w:rsidRPr="00724C0C" w:rsidRDefault="00724C0C" w:rsidP="00724C0C">
            <w:pPr>
              <w:rPr>
                <w:sz w:val="18"/>
                <w:szCs w:val="18"/>
              </w:rPr>
            </w:pPr>
            <w:r w:rsidRPr="00724C0C">
              <w:rPr>
                <w:b/>
                <w:bCs/>
                <w:sz w:val="18"/>
                <w:szCs w:val="18"/>
              </w:rPr>
              <w:t>Description</w:t>
            </w:r>
          </w:p>
        </w:tc>
        <w:tc>
          <w:tcPr>
            <w:tcW w:w="216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7F72F182" w14:textId="77777777" w:rsidR="00724C0C" w:rsidRPr="00724C0C" w:rsidRDefault="00724C0C" w:rsidP="00724C0C">
            <w:pPr>
              <w:rPr>
                <w:sz w:val="18"/>
                <w:szCs w:val="18"/>
              </w:rPr>
            </w:pPr>
            <w:r w:rsidRPr="00724C0C">
              <w:rPr>
                <w:b/>
                <w:bCs/>
                <w:sz w:val="18"/>
                <w:szCs w:val="18"/>
              </w:rPr>
              <w:t>Key Joining Field</w:t>
            </w:r>
          </w:p>
        </w:tc>
      </w:tr>
      <w:tr w:rsidR="00724C0C" w:rsidRPr="00724C0C" w14:paraId="32BF7FAF" w14:textId="77777777">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01DA126C" w14:textId="77777777" w:rsidR="00724C0C" w:rsidRPr="00724C0C" w:rsidRDefault="00724C0C" w:rsidP="00724C0C">
            <w:pPr>
              <w:rPr>
                <w:sz w:val="18"/>
                <w:szCs w:val="18"/>
              </w:rPr>
            </w:pPr>
            <w:r w:rsidRPr="00724C0C">
              <w:rPr>
                <w:sz w:val="18"/>
                <w:szCs w:val="18"/>
              </w:rPr>
              <w:t>diabetic_data.csv (Primary)</w:t>
            </w:r>
          </w:p>
        </w:tc>
        <w:tc>
          <w:tcPr>
            <w:tcW w:w="43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6016D76" w14:textId="77777777" w:rsidR="00724C0C" w:rsidRPr="00724C0C" w:rsidRDefault="00724C0C" w:rsidP="00724C0C">
            <w:pPr>
              <w:rPr>
                <w:sz w:val="18"/>
                <w:szCs w:val="18"/>
              </w:rPr>
            </w:pPr>
            <w:r w:rsidRPr="00724C0C">
              <w:rPr>
                <w:sz w:val="18"/>
                <w:szCs w:val="18"/>
              </w:rPr>
              <w:t xml:space="preserve">101,766 clinical encounters; </w:t>
            </w:r>
            <w:proofErr w:type="gramStart"/>
            <w:r w:rsidRPr="00724C0C">
              <w:rPr>
                <w:sz w:val="18"/>
                <w:szCs w:val="18"/>
              </w:rPr>
              <w:t>50</w:t>
            </w:r>
            <w:proofErr w:type="gramEnd"/>
            <w:r w:rsidRPr="00724C0C">
              <w:rPr>
                <w:sz w:val="18"/>
                <w:szCs w:val="18"/>
              </w:rPr>
              <w:t xml:space="preserve"> features</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1FD11280" w14:textId="77777777" w:rsidR="00724C0C" w:rsidRPr="00724C0C" w:rsidRDefault="00724C0C" w:rsidP="00724C0C">
            <w:pPr>
              <w:rPr>
                <w:sz w:val="18"/>
                <w:szCs w:val="18"/>
              </w:rPr>
            </w:pPr>
            <w:proofErr w:type="spellStart"/>
            <w:r w:rsidRPr="00724C0C">
              <w:rPr>
                <w:sz w:val="18"/>
                <w:szCs w:val="18"/>
              </w:rPr>
              <w:t>admission_type_id</w:t>
            </w:r>
            <w:proofErr w:type="spellEnd"/>
            <w:r w:rsidRPr="00724C0C">
              <w:rPr>
                <w:sz w:val="18"/>
                <w:szCs w:val="18"/>
              </w:rPr>
              <w:t xml:space="preserve">, </w:t>
            </w:r>
            <w:proofErr w:type="spellStart"/>
            <w:r w:rsidRPr="00724C0C">
              <w:rPr>
                <w:sz w:val="18"/>
                <w:szCs w:val="18"/>
              </w:rPr>
              <w:t>discharge_disposition_id</w:t>
            </w:r>
            <w:proofErr w:type="spellEnd"/>
            <w:r w:rsidRPr="00724C0C">
              <w:rPr>
                <w:sz w:val="18"/>
                <w:szCs w:val="18"/>
              </w:rPr>
              <w:t xml:space="preserve">, </w:t>
            </w:r>
            <w:proofErr w:type="spellStart"/>
            <w:r w:rsidRPr="00724C0C">
              <w:rPr>
                <w:sz w:val="18"/>
                <w:szCs w:val="18"/>
              </w:rPr>
              <w:t>admission_source_id</w:t>
            </w:r>
            <w:proofErr w:type="spellEnd"/>
          </w:p>
        </w:tc>
      </w:tr>
      <w:tr w:rsidR="00724C0C" w:rsidRPr="00724C0C" w14:paraId="4E8A4DD8" w14:textId="77777777">
        <w:tc>
          <w:tcPr>
            <w:tcW w:w="28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hideMark/>
          </w:tcPr>
          <w:p w14:paraId="7792257A" w14:textId="77777777" w:rsidR="00724C0C" w:rsidRPr="00724C0C" w:rsidRDefault="00724C0C" w:rsidP="00724C0C">
            <w:pPr>
              <w:rPr>
                <w:sz w:val="18"/>
                <w:szCs w:val="18"/>
              </w:rPr>
            </w:pPr>
            <w:r w:rsidRPr="00724C0C">
              <w:rPr>
                <w:sz w:val="18"/>
                <w:szCs w:val="18"/>
              </w:rPr>
              <w:t>IDs_mapping.csv (Secondary)</w:t>
            </w:r>
          </w:p>
        </w:tc>
        <w:tc>
          <w:tcPr>
            <w:tcW w:w="432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hideMark/>
          </w:tcPr>
          <w:p w14:paraId="3CB4AF68" w14:textId="77777777" w:rsidR="00724C0C" w:rsidRPr="00724C0C" w:rsidRDefault="00724C0C" w:rsidP="00724C0C">
            <w:pPr>
              <w:rPr>
                <w:sz w:val="18"/>
                <w:szCs w:val="18"/>
              </w:rPr>
            </w:pPr>
            <w:r w:rsidRPr="00724C0C">
              <w:rPr>
                <w:sz w:val="18"/>
                <w:szCs w:val="18"/>
              </w:rPr>
              <w:t>Lookup table mapping integer codes to descriptive labels for the three ID columns</w:t>
            </w:r>
          </w:p>
        </w:tc>
        <w:tc>
          <w:tcPr>
            <w:tcW w:w="21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hideMark/>
          </w:tcPr>
          <w:p w14:paraId="7ABA0CCF" w14:textId="77777777" w:rsidR="00724C0C" w:rsidRPr="00724C0C" w:rsidRDefault="00724C0C" w:rsidP="00724C0C">
            <w:pPr>
              <w:rPr>
                <w:sz w:val="18"/>
                <w:szCs w:val="18"/>
              </w:rPr>
            </w:pPr>
            <w:r w:rsidRPr="00724C0C">
              <w:rPr>
                <w:sz w:val="18"/>
                <w:szCs w:val="18"/>
              </w:rPr>
              <w:t>Integer code values in each ID column</w:t>
            </w:r>
          </w:p>
        </w:tc>
      </w:tr>
    </w:tbl>
    <w:p w14:paraId="2AD93FFF" w14:textId="77777777" w:rsidR="00724C0C" w:rsidRPr="00724C0C" w:rsidRDefault="00724C0C" w:rsidP="00724C0C"/>
    <w:p w14:paraId="3A0616CA" w14:textId="77777777" w:rsidR="003047F5" w:rsidRDefault="00724C0C" w:rsidP="003047F5">
      <w:pPr>
        <w:rPr>
          <w:b/>
          <w:bCs/>
        </w:rPr>
      </w:pPr>
      <w:r w:rsidRPr="003047F5">
        <w:rPr>
          <w:b/>
          <w:bCs/>
        </w:rPr>
        <w:t>M</w:t>
      </w:r>
      <w:r w:rsidR="003047F5">
        <w:rPr>
          <w:b/>
          <w:bCs/>
        </w:rPr>
        <w:t>erging both data sets</w:t>
      </w:r>
    </w:p>
    <w:p w14:paraId="397B51F6" w14:textId="6CCACCAB" w:rsidR="00724C0C" w:rsidRPr="00724C0C" w:rsidRDefault="00724C0C" w:rsidP="003047F5">
      <w:r w:rsidRPr="00724C0C">
        <w:t xml:space="preserve">A left join strategy was employed using </w:t>
      </w:r>
      <w:proofErr w:type="spellStart"/>
      <w:proofErr w:type="gramStart"/>
      <w:r w:rsidRPr="00724C0C">
        <w:t>pd.merge</w:t>
      </w:r>
      <w:proofErr w:type="spellEnd"/>
      <w:proofErr w:type="gramEnd"/>
      <w:r w:rsidRPr="00724C0C">
        <w:t xml:space="preserve">() in Python with the primary dataset as the left frame. This approach guarantees that no rows from the primary dataset </w:t>
      </w:r>
      <w:proofErr w:type="gramStart"/>
      <w:r w:rsidRPr="00724C0C">
        <w:t>are discarded</w:t>
      </w:r>
      <w:proofErr w:type="gramEnd"/>
      <w:r w:rsidRPr="00724C0C">
        <w:t xml:space="preserve"> even if a corresponding code is absent from the mapping table. The </w:t>
      </w:r>
      <w:proofErr w:type="gramStart"/>
      <w:r w:rsidRPr="00724C0C">
        <w:t>merge</w:t>
      </w:r>
      <w:proofErr w:type="gramEnd"/>
      <w:r w:rsidRPr="00724C0C">
        <w:t xml:space="preserve"> </w:t>
      </w:r>
      <w:proofErr w:type="gramStart"/>
      <w:r w:rsidRPr="00724C0C">
        <w:t>was performed</w:t>
      </w:r>
      <w:proofErr w:type="gramEnd"/>
      <w:r w:rsidRPr="00724C0C">
        <w:t xml:space="preserve"> separately for each of the three administrative ID columns:</w:t>
      </w:r>
    </w:p>
    <w:p w14:paraId="4B041D63" w14:textId="0364CD1B" w:rsidR="00724C0C" w:rsidRPr="00724C0C" w:rsidRDefault="00724C0C" w:rsidP="00724C0C">
      <w:pPr>
        <w:numPr>
          <w:ilvl w:val="0"/>
          <w:numId w:val="5"/>
        </w:numPr>
      </w:pPr>
      <w:proofErr w:type="spellStart"/>
      <w:r w:rsidRPr="00724C0C">
        <w:t>admission_type_</w:t>
      </w:r>
      <w:proofErr w:type="gramStart"/>
      <w:r w:rsidRPr="00724C0C">
        <w:t>id</w:t>
      </w:r>
      <w:proofErr w:type="spellEnd"/>
      <w:r w:rsidR="003047F5">
        <w:t xml:space="preserve">, </w:t>
      </w:r>
      <w:r w:rsidRPr="00724C0C">
        <w:t xml:space="preserve"> joined</w:t>
      </w:r>
      <w:proofErr w:type="gramEnd"/>
      <w:r w:rsidRPr="00724C0C">
        <w:t xml:space="preserve"> to obtain a descriptive admission type label (e.g., Emergency, Elective, Urgent)</w:t>
      </w:r>
    </w:p>
    <w:p w14:paraId="77E842B1" w14:textId="7DC404E5" w:rsidR="00724C0C" w:rsidRPr="00724C0C" w:rsidRDefault="00724C0C" w:rsidP="00724C0C">
      <w:pPr>
        <w:numPr>
          <w:ilvl w:val="0"/>
          <w:numId w:val="5"/>
        </w:numPr>
      </w:pPr>
      <w:proofErr w:type="spellStart"/>
      <w:r w:rsidRPr="00724C0C">
        <w:t>discharge_disposition_</w:t>
      </w:r>
      <w:proofErr w:type="gramStart"/>
      <w:r w:rsidRPr="00724C0C">
        <w:t>id</w:t>
      </w:r>
      <w:proofErr w:type="spellEnd"/>
      <w:r w:rsidR="003047F5">
        <w:t xml:space="preserve">, </w:t>
      </w:r>
      <w:r w:rsidRPr="00724C0C">
        <w:t xml:space="preserve"> joined</w:t>
      </w:r>
      <w:proofErr w:type="gramEnd"/>
      <w:r w:rsidRPr="00724C0C">
        <w:t xml:space="preserve"> to obtain discharge destination descriptions (e.g., Discharged to home, Expired)</w:t>
      </w:r>
    </w:p>
    <w:p w14:paraId="2E3A138F" w14:textId="3F2CDD11" w:rsidR="00066BAD" w:rsidRDefault="00724C0C" w:rsidP="00066BAD">
      <w:pPr>
        <w:numPr>
          <w:ilvl w:val="0"/>
          <w:numId w:val="5"/>
        </w:numPr>
      </w:pPr>
      <w:proofErr w:type="spellStart"/>
      <w:r w:rsidRPr="00724C0C">
        <w:t>admission_source_</w:t>
      </w:r>
      <w:proofErr w:type="gramStart"/>
      <w:r w:rsidRPr="00724C0C">
        <w:t>id</w:t>
      </w:r>
      <w:proofErr w:type="spellEnd"/>
      <w:r w:rsidR="003047F5">
        <w:t xml:space="preserve">, </w:t>
      </w:r>
      <w:r w:rsidRPr="00724C0C">
        <w:t xml:space="preserve"> joined</w:t>
      </w:r>
      <w:proofErr w:type="gramEnd"/>
      <w:r w:rsidRPr="00724C0C">
        <w:t xml:space="preserve"> to obtain the source of the admission (e.g., Physician referral, Emergency room)</w:t>
      </w:r>
    </w:p>
    <w:p w14:paraId="0E57C4EE" w14:textId="77777777" w:rsidR="00066BAD" w:rsidRDefault="00066BAD" w:rsidP="00066BAD"/>
    <w:p w14:paraId="74B48FC7" w14:textId="77777777" w:rsidR="00066BAD" w:rsidRDefault="00066BAD" w:rsidP="00066BAD"/>
    <w:p w14:paraId="74D84ED1" w14:textId="77777777" w:rsidR="00066BAD" w:rsidRDefault="00066BAD" w:rsidP="00066BAD"/>
    <w:p w14:paraId="2BD798F2" w14:textId="77777777" w:rsidR="00066BAD" w:rsidRPr="00066BAD" w:rsidRDefault="00066BAD" w:rsidP="00066BAD"/>
    <w:p w14:paraId="551D9EC5" w14:textId="77777777" w:rsidR="003047F5" w:rsidRDefault="003047F5" w:rsidP="00AB5CA8">
      <w:pPr>
        <w:pStyle w:val="Heading2"/>
        <w:rPr>
          <w:rFonts w:eastAsia="Arial"/>
        </w:rPr>
      </w:pPr>
    </w:p>
    <w:p w14:paraId="1AB6BA41" w14:textId="77777777" w:rsidR="003047F5" w:rsidRDefault="003047F5" w:rsidP="003047F5">
      <w:pPr>
        <w:rPr>
          <w:rFonts w:eastAsia="Arial"/>
          <w:b/>
          <w:bCs/>
        </w:rPr>
      </w:pPr>
    </w:p>
    <w:p w14:paraId="717ED038" w14:textId="77777777" w:rsidR="003047F5" w:rsidRDefault="003047F5" w:rsidP="003047F5">
      <w:pPr>
        <w:rPr>
          <w:rFonts w:eastAsia="Arial"/>
          <w:b/>
          <w:bCs/>
        </w:rPr>
      </w:pPr>
    </w:p>
    <w:p w14:paraId="079ED61D" w14:textId="77777777" w:rsidR="003047F5" w:rsidRDefault="003047F5" w:rsidP="003047F5">
      <w:pPr>
        <w:rPr>
          <w:rFonts w:eastAsia="Arial"/>
          <w:b/>
          <w:bCs/>
        </w:rPr>
      </w:pPr>
    </w:p>
    <w:p w14:paraId="45299DBC" w14:textId="2906DED2" w:rsidR="00066BAD" w:rsidRPr="003047F5" w:rsidRDefault="00AB5CA8" w:rsidP="003047F5">
      <w:pPr>
        <w:rPr>
          <w:b/>
          <w:bCs/>
        </w:rPr>
      </w:pPr>
      <w:r w:rsidRPr="003047F5">
        <w:rPr>
          <w:rFonts w:eastAsia="Arial"/>
          <w:b/>
          <w:bCs/>
        </w:rPr>
        <w:lastRenderedPageBreak/>
        <w:t>Visualization</w:t>
      </w:r>
      <w:r w:rsidR="00066BAD" w:rsidRPr="003047F5">
        <w:rPr>
          <w:b/>
          <w:bCs/>
        </w:rPr>
        <w:t xml:space="preserve"> Techniques and Plots</w:t>
      </w:r>
    </w:p>
    <w:p w14:paraId="68951D12" w14:textId="543FCB99" w:rsidR="00066BAD" w:rsidRDefault="00066BAD" w:rsidP="00066BAD">
      <w:pPr>
        <w:spacing w:before="80" w:after="100"/>
        <w:jc w:val="both"/>
        <w:rPr>
          <w:rFonts w:eastAsia="Arial"/>
        </w:rPr>
      </w:pPr>
      <w:r>
        <w:rPr>
          <w:color w:val="333333"/>
        </w:rPr>
        <w:t xml:space="preserve">A range of </w:t>
      </w:r>
      <w:r w:rsidR="00AB5CA8">
        <w:rPr>
          <w:color w:val="333333"/>
        </w:rPr>
        <w:t>visualization</w:t>
      </w:r>
      <w:r>
        <w:rPr>
          <w:color w:val="333333"/>
        </w:rPr>
        <w:t xml:space="preserve"> techniques were employed across Phases 2 and 3 to communicate distributional properties, data quality findings, and feature relationships. The following table </w:t>
      </w:r>
      <w:r w:rsidR="00AB5CA8">
        <w:rPr>
          <w:color w:val="333333"/>
        </w:rPr>
        <w:t>summarizes</w:t>
      </w:r>
      <w:r>
        <w:rPr>
          <w:color w:val="333333"/>
        </w:rPr>
        <w:t xml:space="preserve"> each </w:t>
      </w:r>
      <w:r w:rsidR="00AB5CA8">
        <w:rPr>
          <w:color w:val="333333"/>
        </w:rPr>
        <w:t>visualization</w:t>
      </w:r>
      <w:r>
        <w:rPr>
          <w:color w:val="333333"/>
        </w:rPr>
        <w:t xml:space="preserve"> type and its analytical purpose.</w:t>
      </w:r>
    </w:p>
    <w:p w14:paraId="3B892B55" w14:textId="77777777" w:rsidR="00066BAD" w:rsidRDefault="00066BAD" w:rsidP="00066BA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880"/>
        <w:gridCol w:w="3960"/>
      </w:tblGrid>
      <w:tr w:rsidR="00066BAD" w14:paraId="6D8F4901" w14:textId="77777777">
        <w:trPr>
          <w:tblHeader/>
        </w:trPr>
        <w:tc>
          <w:tcPr>
            <w:tcW w:w="252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18503605" w14:textId="5E0AB0D7" w:rsidR="00066BAD" w:rsidRDefault="00FC0979">
            <w:r>
              <w:rPr>
                <w:b/>
                <w:bCs/>
                <w:color w:val="FFFFFF"/>
                <w:sz w:val="20"/>
                <w:szCs w:val="20"/>
              </w:rPr>
              <w:t>Visualization</w:t>
            </w:r>
          </w:p>
        </w:tc>
        <w:tc>
          <w:tcPr>
            <w:tcW w:w="288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583524FF" w14:textId="77777777" w:rsidR="00066BAD" w:rsidRDefault="00066BAD">
            <w:r>
              <w:rPr>
                <w:b/>
                <w:bCs/>
                <w:color w:val="FFFFFF"/>
                <w:sz w:val="20"/>
                <w:szCs w:val="20"/>
              </w:rPr>
              <w:t>Purpose</w:t>
            </w:r>
          </w:p>
        </w:tc>
        <w:tc>
          <w:tcPr>
            <w:tcW w:w="396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hideMark/>
          </w:tcPr>
          <w:p w14:paraId="09D939E9" w14:textId="77777777" w:rsidR="00066BAD" w:rsidRDefault="00066BAD">
            <w:r>
              <w:rPr>
                <w:b/>
                <w:bCs/>
                <w:color w:val="FFFFFF"/>
                <w:sz w:val="20"/>
                <w:szCs w:val="20"/>
              </w:rPr>
              <w:t>Key Finding</w:t>
            </w:r>
          </w:p>
        </w:tc>
      </w:tr>
      <w:tr w:rsidR="00066BAD" w14:paraId="079D7B16" w14:textId="77777777">
        <w:tc>
          <w:tcPr>
            <w:tcW w:w="25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CF08F65" w14:textId="77777777" w:rsidR="00066BAD" w:rsidRDefault="00066BAD">
            <w:r>
              <w:rPr>
                <w:color w:val="333333"/>
                <w:sz w:val="20"/>
                <w:szCs w:val="20"/>
              </w:rPr>
              <w:t>Histograms (all numerical features)</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3B9DC0D" w14:textId="77777777" w:rsidR="00066BAD" w:rsidRDefault="00066BAD">
            <w:r>
              <w:rPr>
                <w:color w:val="333333"/>
                <w:sz w:val="20"/>
                <w:szCs w:val="20"/>
              </w:rPr>
              <w:t>Univariate distribution; identify skewness, modes, and range</w:t>
            </w:r>
          </w:p>
        </w:tc>
        <w:tc>
          <w:tcPr>
            <w:tcW w:w="39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2C3BA7B4" w14:textId="77777777" w:rsidR="00066BAD" w:rsidRDefault="00066BAD">
            <w:proofErr w:type="spellStart"/>
            <w:r>
              <w:rPr>
                <w:color w:val="333333"/>
                <w:sz w:val="20"/>
                <w:szCs w:val="20"/>
              </w:rPr>
              <w:t>num_lab_procedures</w:t>
            </w:r>
            <w:proofErr w:type="spellEnd"/>
            <w:r>
              <w:rPr>
                <w:color w:val="333333"/>
                <w:sz w:val="20"/>
                <w:szCs w:val="20"/>
              </w:rPr>
              <w:t xml:space="preserve"> and </w:t>
            </w:r>
            <w:proofErr w:type="spellStart"/>
            <w:r>
              <w:rPr>
                <w:color w:val="333333"/>
                <w:sz w:val="20"/>
                <w:szCs w:val="20"/>
              </w:rPr>
              <w:t>num_medications</w:t>
            </w:r>
            <w:proofErr w:type="spellEnd"/>
            <w:r>
              <w:rPr>
                <w:color w:val="333333"/>
                <w:sz w:val="20"/>
                <w:szCs w:val="20"/>
              </w:rPr>
              <w:t xml:space="preserve"> are right-skewed; </w:t>
            </w:r>
            <w:proofErr w:type="spellStart"/>
            <w:r>
              <w:rPr>
                <w:color w:val="333333"/>
                <w:sz w:val="20"/>
                <w:szCs w:val="20"/>
              </w:rPr>
              <w:t>time_in_hospital</w:t>
            </w:r>
            <w:proofErr w:type="spellEnd"/>
            <w:r>
              <w:rPr>
                <w:color w:val="333333"/>
                <w:sz w:val="20"/>
                <w:szCs w:val="20"/>
              </w:rPr>
              <w:t xml:space="preserve"> is </w:t>
            </w:r>
            <w:proofErr w:type="gramStart"/>
            <w:r>
              <w:rPr>
                <w:color w:val="333333"/>
                <w:sz w:val="20"/>
                <w:szCs w:val="20"/>
              </w:rPr>
              <w:t>roughly uniform</w:t>
            </w:r>
            <w:proofErr w:type="gramEnd"/>
            <w:r>
              <w:rPr>
                <w:color w:val="333333"/>
                <w:sz w:val="20"/>
                <w:szCs w:val="20"/>
              </w:rPr>
              <w:t xml:space="preserve"> across 1–14 days</w:t>
            </w:r>
          </w:p>
        </w:tc>
      </w:tr>
      <w:tr w:rsidR="00066BAD" w14:paraId="0C2EC45F" w14:textId="77777777">
        <w:tc>
          <w:tcPr>
            <w:tcW w:w="252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hideMark/>
          </w:tcPr>
          <w:p w14:paraId="3F87B48A" w14:textId="77777777" w:rsidR="00066BAD" w:rsidRDefault="00066BAD">
            <w:r>
              <w:rPr>
                <w:color w:val="333333"/>
                <w:sz w:val="20"/>
                <w:szCs w:val="20"/>
              </w:rPr>
              <w:t>Box Plots (numerical columns)</w:t>
            </w:r>
          </w:p>
        </w:tc>
        <w:tc>
          <w:tcPr>
            <w:tcW w:w="28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hideMark/>
          </w:tcPr>
          <w:p w14:paraId="5425D8CA" w14:textId="137058FD" w:rsidR="00066BAD" w:rsidRDefault="00066BAD">
            <w:r>
              <w:rPr>
                <w:color w:val="333333"/>
                <w:sz w:val="20"/>
                <w:szCs w:val="20"/>
              </w:rPr>
              <w:t xml:space="preserve">Outlier </w:t>
            </w:r>
            <w:r w:rsidR="00FC0979">
              <w:rPr>
                <w:color w:val="333333"/>
                <w:sz w:val="20"/>
                <w:szCs w:val="20"/>
              </w:rPr>
              <w:t>detection:</w:t>
            </w:r>
            <w:r>
              <w:rPr>
                <w:color w:val="333333"/>
                <w:sz w:val="20"/>
                <w:szCs w:val="20"/>
              </w:rPr>
              <w:t xml:space="preserve"> </w:t>
            </w:r>
            <w:r w:rsidR="00DB1EAD">
              <w:rPr>
                <w:color w:val="333333"/>
                <w:sz w:val="20"/>
                <w:szCs w:val="20"/>
              </w:rPr>
              <w:t>visualize</w:t>
            </w:r>
            <w:r>
              <w:rPr>
                <w:color w:val="333333"/>
                <w:sz w:val="20"/>
                <w:szCs w:val="20"/>
              </w:rPr>
              <w:t xml:space="preserve"> IQR spread and whisker extent</w:t>
            </w:r>
          </w:p>
        </w:tc>
        <w:tc>
          <w:tcPr>
            <w:tcW w:w="39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hideMark/>
          </w:tcPr>
          <w:p w14:paraId="4AFAA23C" w14:textId="77777777" w:rsidR="00066BAD" w:rsidRDefault="00066BAD">
            <w:proofErr w:type="spellStart"/>
            <w:r>
              <w:rPr>
                <w:color w:val="333333"/>
                <w:sz w:val="20"/>
                <w:szCs w:val="20"/>
              </w:rPr>
              <w:t>number_outpatient</w:t>
            </w:r>
            <w:proofErr w:type="spellEnd"/>
            <w:r>
              <w:rPr>
                <w:color w:val="333333"/>
                <w:sz w:val="20"/>
                <w:szCs w:val="20"/>
              </w:rPr>
              <w:t xml:space="preserve"> and </w:t>
            </w:r>
            <w:proofErr w:type="spellStart"/>
            <w:r>
              <w:rPr>
                <w:color w:val="333333"/>
                <w:sz w:val="20"/>
                <w:szCs w:val="20"/>
              </w:rPr>
              <w:t>number_inpatient</w:t>
            </w:r>
            <w:proofErr w:type="spellEnd"/>
            <w:r>
              <w:rPr>
                <w:color w:val="333333"/>
                <w:sz w:val="20"/>
                <w:szCs w:val="20"/>
              </w:rPr>
              <w:t xml:space="preserve"> have extreme upper outliers consistent with </w:t>
            </w:r>
            <w:proofErr w:type="gramStart"/>
            <w:r>
              <w:rPr>
                <w:color w:val="333333"/>
                <w:sz w:val="20"/>
                <w:szCs w:val="20"/>
              </w:rPr>
              <w:t>highly complex</w:t>
            </w:r>
            <w:proofErr w:type="gramEnd"/>
            <w:r>
              <w:rPr>
                <w:color w:val="333333"/>
                <w:sz w:val="20"/>
                <w:szCs w:val="20"/>
              </w:rPr>
              <w:t xml:space="preserve"> patients</w:t>
            </w:r>
          </w:p>
        </w:tc>
      </w:tr>
      <w:tr w:rsidR="00066BAD" w14:paraId="22E11BE5" w14:textId="77777777">
        <w:tc>
          <w:tcPr>
            <w:tcW w:w="25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79302B8D" w14:textId="77777777" w:rsidR="00066BAD" w:rsidRDefault="00066BAD">
            <w:r>
              <w:rPr>
                <w:color w:val="333333"/>
                <w:sz w:val="20"/>
                <w:szCs w:val="20"/>
              </w:rPr>
              <w:t>Bar Charts (categorical columns)</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4803C585" w14:textId="77777777" w:rsidR="00066BAD" w:rsidRDefault="00066BAD">
            <w:r>
              <w:rPr>
                <w:color w:val="333333"/>
                <w:sz w:val="20"/>
                <w:szCs w:val="20"/>
              </w:rPr>
              <w:t>Frequency distribution of categorical features</w:t>
            </w:r>
          </w:p>
        </w:tc>
        <w:tc>
          <w:tcPr>
            <w:tcW w:w="39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53BD5E8D" w14:textId="77777777" w:rsidR="00066BAD" w:rsidRDefault="00066BAD">
            <w:r>
              <w:rPr>
                <w:color w:val="333333"/>
                <w:sz w:val="20"/>
                <w:szCs w:val="20"/>
              </w:rPr>
              <w:t>Readmission class is imbalanced: ~54% NO, ~35% &gt;30, ~11% &lt;30. Most patients are Caucasian and aged 70–80.</w:t>
            </w:r>
          </w:p>
        </w:tc>
      </w:tr>
      <w:tr w:rsidR="00066BAD" w14:paraId="0F13B04E" w14:textId="77777777">
        <w:tc>
          <w:tcPr>
            <w:tcW w:w="252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hideMark/>
          </w:tcPr>
          <w:p w14:paraId="30F7DD69" w14:textId="77777777" w:rsidR="00066BAD" w:rsidRDefault="00066BAD">
            <w:r>
              <w:rPr>
                <w:color w:val="333333"/>
                <w:sz w:val="20"/>
                <w:szCs w:val="20"/>
              </w:rPr>
              <w:t>Correlation Heatmap</w:t>
            </w:r>
          </w:p>
        </w:tc>
        <w:tc>
          <w:tcPr>
            <w:tcW w:w="288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hideMark/>
          </w:tcPr>
          <w:p w14:paraId="2FF5C7FB" w14:textId="77777777" w:rsidR="00066BAD" w:rsidRDefault="00066BAD">
            <w:r>
              <w:rPr>
                <w:color w:val="333333"/>
                <w:sz w:val="20"/>
                <w:szCs w:val="20"/>
              </w:rPr>
              <w:t>Bivariate linear relationships among numerical features</w:t>
            </w:r>
          </w:p>
        </w:tc>
        <w:tc>
          <w:tcPr>
            <w:tcW w:w="3960" w:type="dxa"/>
            <w:tcBorders>
              <w:top w:val="single" w:sz="2" w:space="0" w:color="CCCCCC"/>
              <w:left w:val="single" w:sz="2" w:space="0" w:color="CCCCCC"/>
              <w:bottom w:val="single" w:sz="2" w:space="0" w:color="CCCCCC"/>
              <w:right w:val="single" w:sz="2" w:space="0" w:color="CCCCCC"/>
            </w:tcBorders>
            <w:shd w:val="clear" w:color="auto" w:fill="F2F2F2"/>
            <w:tcMar>
              <w:top w:w="60" w:type="dxa"/>
              <w:left w:w="120" w:type="dxa"/>
              <w:bottom w:w="60" w:type="dxa"/>
              <w:right w:w="120" w:type="dxa"/>
            </w:tcMar>
            <w:hideMark/>
          </w:tcPr>
          <w:p w14:paraId="0305C2ED" w14:textId="77777777" w:rsidR="00066BAD" w:rsidRDefault="00066BAD">
            <w:r>
              <w:rPr>
                <w:color w:val="333333"/>
                <w:sz w:val="20"/>
                <w:szCs w:val="20"/>
              </w:rPr>
              <w:t xml:space="preserve">Strong positive correlation between </w:t>
            </w:r>
            <w:proofErr w:type="spellStart"/>
            <w:r>
              <w:rPr>
                <w:color w:val="333333"/>
                <w:sz w:val="20"/>
                <w:szCs w:val="20"/>
              </w:rPr>
              <w:t>time_in_hospital</w:t>
            </w:r>
            <w:proofErr w:type="spellEnd"/>
            <w:r>
              <w:rPr>
                <w:color w:val="333333"/>
                <w:sz w:val="20"/>
                <w:szCs w:val="20"/>
              </w:rPr>
              <w:t xml:space="preserve"> and </w:t>
            </w:r>
            <w:proofErr w:type="spellStart"/>
            <w:r>
              <w:rPr>
                <w:color w:val="333333"/>
                <w:sz w:val="20"/>
                <w:szCs w:val="20"/>
              </w:rPr>
              <w:t>num_lab_procedures</w:t>
            </w:r>
            <w:proofErr w:type="spellEnd"/>
            <w:r>
              <w:rPr>
                <w:color w:val="333333"/>
                <w:sz w:val="20"/>
                <w:szCs w:val="20"/>
              </w:rPr>
              <w:t xml:space="preserve"> (ρ ≈ 0.43); </w:t>
            </w:r>
            <w:proofErr w:type="spellStart"/>
            <w:r>
              <w:rPr>
                <w:color w:val="333333"/>
                <w:sz w:val="20"/>
                <w:szCs w:val="20"/>
              </w:rPr>
              <w:t>num_medications</w:t>
            </w:r>
            <w:proofErr w:type="spellEnd"/>
            <w:r>
              <w:rPr>
                <w:color w:val="333333"/>
                <w:sz w:val="20"/>
                <w:szCs w:val="20"/>
              </w:rPr>
              <w:t xml:space="preserve"> moderately correlated with </w:t>
            </w:r>
            <w:proofErr w:type="spellStart"/>
            <w:r>
              <w:rPr>
                <w:color w:val="333333"/>
                <w:sz w:val="20"/>
                <w:szCs w:val="20"/>
              </w:rPr>
              <w:t>number_outpatient</w:t>
            </w:r>
            <w:proofErr w:type="spellEnd"/>
          </w:p>
        </w:tc>
      </w:tr>
      <w:tr w:rsidR="00066BAD" w14:paraId="6D7D2755" w14:textId="77777777">
        <w:tc>
          <w:tcPr>
            <w:tcW w:w="25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015F4847" w14:textId="77777777" w:rsidR="00066BAD" w:rsidRDefault="00066BAD">
            <w:r>
              <w:rPr>
                <w:color w:val="333333"/>
                <w:sz w:val="20"/>
                <w:szCs w:val="20"/>
              </w:rPr>
              <w:t>Missing Value Bar Chart (% missing per column)</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3F648F27" w14:textId="4F40C26C" w:rsidR="00066BAD" w:rsidRDefault="00066BAD">
            <w:r>
              <w:rPr>
                <w:color w:val="333333"/>
                <w:sz w:val="20"/>
                <w:szCs w:val="20"/>
              </w:rPr>
              <w:t xml:space="preserve">Data audit </w:t>
            </w:r>
            <w:r w:rsidR="00DB1EAD">
              <w:rPr>
                <w:color w:val="333333"/>
                <w:sz w:val="20"/>
                <w:szCs w:val="20"/>
              </w:rPr>
              <w:t>visualization</w:t>
            </w:r>
            <w:r>
              <w:rPr>
                <w:color w:val="333333"/>
                <w:sz w:val="20"/>
                <w:szCs w:val="20"/>
              </w:rPr>
              <w:t xml:space="preserve">; </w:t>
            </w:r>
            <w:r w:rsidR="00DB1EAD">
              <w:rPr>
                <w:color w:val="333333"/>
                <w:sz w:val="20"/>
                <w:szCs w:val="20"/>
              </w:rPr>
              <w:t>prioritize</w:t>
            </w:r>
            <w:r>
              <w:rPr>
                <w:color w:val="333333"/>
                <w:sz w:val="20"/>
                <w:szCs w:val="20"/>
              </w:rPr>
              <w:t xml:space="preserve"> imputation or dropping</w:t>
            </w:r>
          </w:p>
        </w:tc>
        <w:tc>
          <w:tcPr>
            <w:tcW w:w="39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hideMark/>
          </w:tcPr>
          <w:p w14:paraId="0FD4B053" w14:textId="1A1B110B" w:rsidR="00066BAD" w:rsidRPr="00291300" w:rsidRDefault="00066BAD" w:rsidP="00291300">
            <w:pPr>
              <w:rPr>
                <w:color w:val="333333"/>
                <w:sz w:val="20"/>
                <w:szCs w:val="20"/>
              </w:rPr>
            </w:pPr>
            <w:r>
              <w:rPr>
                <w:color w:val="333333"/>
                <w:sz w:val="20"/>
                <w:szCs w:val="20"/>
              </w:rPr>
              <w:t>weight column dominates with ~97% missing; three columns exceed 40% missing rate</w:t>
            </w:r>
          </w:p>
        </w:tc>
      </w:tr>
    </w:tbl>
    <w:p w14:paraId="3D975C41" w14:textId="77777777" w:rsidR="00291300" w:rsidRDefault="00291300" w:rsidP="00706AF3">
      <w:pPr>
        <w:rPr>
          <w:noProof/>
        </w:rPr>
      </w:pPr>
    </w:p>
    <w:p w14:paraId="0B2CEE91" w14:textId="77777777" w:rsidR="00291300" w:rsidRDefault="00291300" w:rsidP="00706AF3">
      <w:pPr>
        <w:rPr>
          <w:noProof/>
        </w:rPr>
      </w:pPr>
    </w:p>
    <w:p w14:paraId="1780B6DC" w14:textId="77777777" w:rsidR="00291300" w:rsidRDefault="00291300" w:rsidP="00706AF3">
      <w:pPr>
        <w:rPr>
          <w:noProof/>
        </w:rPr>
      </w:pPr>
    </w:p>
    <w:p w14:paraId="07961351" w14:textId="77777777" w:rsidR="00291300" w:rsidRDefault="00291300" w:rsidP="00706AF3">
      <w:pPr>
        <w:rPr>
          <w:noProof/>
        </w:rPr>
      </w:pPr>
    </w:p>
    <w:p w14:paraId="0EF7EE10" w14:textId="77777777" w:rsidR="00291300" w:rsidRDefault="00291300" w:rsidP="00706AF3">
      <w:pPr>
        <w:rPr>
          <w:noProof/>
        </w:rPr>
      </w:pPr>
    </w:p>
    <w:p w14:paraId="09A16775" w14:textId="77777777" w:rsidR="00291300" w:rsidRDefault="00291300" w:rsidP="00706AF3">
      <w:pPr>
        <w:rPr>
          <w:noProof/>
        </w:rPr>
      </w:pPr>
    </w:p>
    <w:p w14:paraId="02F70565" w14:textId="77777777" w:rsidR="00291300" w:rsidRDefault="00291300" w:rsidP="00706AF3">
      <w:pPr>
        <w:rPr>
          <w:noProof/>
        </w:rPr>
      </w:pPr>
    </w:p>
    <w:p w14:paraId="040AE920" w14:textId="77777777" w:rsidR="00291300" w:rsidRDefault="00291300" w:rsidP="00706AF3">
      <w:pPr>
        <w:rPr>
          <w:noProof/>
        </w:rPr>
      </w:pPr>
    </w:p>
    <w:p w14:paraId="1C8817DA" w14:textId="77777777" w:rsidR="00291300" w:rsidRDefault="00291300" w:rsidP="00706AF3">
      <w:pPr>
        <w:rPr>
          <w:noProof/>
        </w:rPr>
      </w:pPr>
    </w:p>
    <w:p w14:paraId="3F50EE52" w14:textId="77777777" w:rsidR="00291300" w:rsidRDefault="00291300" w:rsidP="00706AF3">
      <w:pPr>
        <w:rPr>
          <w:noProof/>
        </w:rPr>
      </w:pPr>
    </w:p>
    <w:p w14:paraId="202CCF15" w14:textId="3F1015AC" w:rsidR="00291300" w:rsidRPr="00291300" w:rsidRDefault="00291300" w:rsidP="00706AF3">
      <w:pPr>
        <w:rPr>
          <w:b/>
          <w:bCs/>
          <w:noProof/>
        </w:rPr>
      </w:pPr>
      <w:r w:rsidRPr="00291300">
        <w:rPr>
          <w:b/>
          <w:bCs/>
          <w:noProof/>
        </w:rPr>
        <w:lastRenderedPageBreak/>
        <w:t>Histogram Diagram Of Distrubution Of Numerical Features.</w:t>
      </w:r>
      <w:r w:rsidR="00D447B1" w:rsidRPr="00D447B1">
        <w:rPr>
          <w:noProof/>
        </w:rPr>
        <w:t xml:space="preserve"> </w:t>
      </w:r>
      <w:r w:rsidR="00D447B1">
        <w:rPr>
          <w:noProof/>
        </w:rPr>
        <w:drawing>
          <wp:inline distT="0" distB="0" distL="0" distR="0" wp14:anchorId="0577CCF4" wp14:editId="5FFE6FB3">
            <wp:extent cx="5901397" cy="4337400"/>
            <wp:effectExtent l="0" t="0" r="0" b="0"/>
            <wp:docPr id="2278945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15310" cy="4347626"/>
                    </a:xfrm>
                    <a:prstGeom prst="rect">
                      <a:avLst/>
                    </a:prstGeom>
                    <a:noFill/>
                    <a:ln>
                      <a:noFill/>
                    </a:ln>
                  </pic:spPr>
                </pic:pic>
              </a:graphicData>
            </a:graphic>
          </wp:inline>
        </w:drawing>
      </w:r>
    </w:p>
    <w:p w14:paraId="438202FC" w14:textId="67CCF4C5" w:rsidR="00D84AA0" w:rsidRDefault="00D84AA0" w:rsidP="00706AF3"/>
    <w:p w14:paraId="59CBDA51" w14:textId="77777777" w:rsidR="00F16B88" w:rsidRDefault="00F16B88" w:rsidP="00706AF3"/>
    <w:p w14:paraId="532019A7" w14:textId="77777777" w:rsidR="00F16B88" w:rsidRDefault="00F16B88" w:rsidP="00706AF3"/>
    <w:p w14:paraId="36243E61" w14:textId="77777777" w:rsidR="00F16B88" w:rsidRDefault="00F16B88" w:rsidP="00706AF3"/>
    <w:p w14:paraId="0B7F2F7A" w14:textId="77777777" w:rsidR="00F16B88" w:rsidRDefault="00F16B88" w:rsidP="00706AF3"/>
    <w:p w14:paraId="0A0A1322" w14:textId="77777777" w:rsidR="00F16B88" w:rsidRDefault="00F16B88" w:rsidP="00706AF3"/>
    <w:p w14:paraId="13F47DD8" w14:textId="77777777" w:rsidR="00F16B88" w:rsidRDefault="00F16B88" w:rsidP="00706AF3"/>
    <w:p w14:paraId="1CED3E34" w14:textId="77777777" w:rsidR="00F16B88" w:rsidRDefault="00F16B88" w:rsidP="00706AF3"/>
    <w:p w14:paraId="1ED2F337" w14:textId="77777777" w:rsidR="00F16B88" w:rsidRDefault="00F16B88" w:rsidP="00706AF3"/>
    <w:p w14:paraId="4D03211B" w14:textId="77777777" w:rsidR="00F16B88" w:rsidRDefault="00F16B88" w:rsidP="00706AF3"/>
    <w:p w14:paraId="56FF18A6" w14:textId="77777777" w:rsidR="00F16B88" w:rsidRDefault="00F16B88" w:rsidP="00706AF3"/>
    <w:p w14:paraId="1F5BA4F9" w14:textId="77777777" w:rsidR="00F16B88" w:rsidRDefault="00F16B88" w:rsidP="00706AF3"/>
    <w:p w14:paraId="0F7313DB" w14:textId="77777777" w:rsidR="00F16B88" w:rsidRDefault="00F16B88" w:rsidP="00706AF3"/>
    <w:p w14:paraId="6AD24924" w14:textId="340DEB35" w:rsidR="00F16B88" w:rsidRDefault="00F16B88" w:rsidP="00F16B88">
      <w:pPr>
        <w:pStyle w:val="Heading1"/>
      </w:pPr>
      <w:r>
        <w:t>Modeling Strategy</w:t>
      </w:r>
    </w:p>
    <w:p w14:paraId="7E21DAF2" w14:textId="6A492326" w:rsidR="00F16B88" w:rsidRDefault="00D1067C" w:rsidP="00724E23">
      <w:r>
        <w:t xml:space="preserve">Using ROC and AUC </w:t>
      </w:r>
      <w:r w:rsidR="001C7461">
        <w:t xml:space="preserve">are concepts used to </w:t>
      </w:r>
      <w:r w:rsidR="00C61731">
        <w:t xml:space="preserve">show how good my model is at separating </w:t>
      </w:r>
      <w:proofErr w:type="gramStart"/>
      <w:r w:rsidR="00C61731">
        <w:t>high risk</w:t>
      </w:r>
      <w:proofErr w:type="gramEnd"/>
      <w:r w:rsidR="00C61731">
        <w:t xml:space="preserve"> vs </w:t>
      </w:r>
      <w:r w:rsidR="00B43131">
        <w:t>minimal risk</w:t>
      </w:r>
      <w:r w:rsidR="00C61731">
        <w:t xml:space="preserve"> patients </w:t>
      </w:r>
      <w:r w:rsidR="00745143">
        <w:t xml:space="preserve">of being readmitted </w:t>
      </w:r>
      <w:r w:rsidR="003E407E">
        <w:t xml:space="preserve">using graphs. </w:t>
      </w:r>
      <w:r w:rsidR="00724E23" w:rsidRPr="00724E23">
        <w:t xml:space="preserve">The models </w:t>
      </w:r>
      <w:proofErr w:type="gramStart"/>
      <w:r w:rsidR="00724E23" w:rsidRPr="00724E23">
        <w:t>were evaluated</w:t>
      </w:r>
      <w:proofErr w:type="gramEnd"/>
      <w:r w:rsidR="00724E23" w:rsidRPr="00724E23">
        <w:t xml:space="preserve"> using </w:t>
      </w:r>
      <w:proofErr w:type="gramStart"/>
      <w:r w:rsidR="00724E23" w:rsidRPr="00724E23">
        <w:t>several</w:t>
      </w:r>
      <w:proofErr w:type="gramEnd"/>
      <w:r w:rsidR="00724E23" w:rsidRPr="00724E23">
        <w:t xml:space="preserve"> metrics, with ROC-AUC as the primary measure, achieving a value of 0.82, indicating </w:t>
      </w:r>
      <w:r w:rsidR="00320541" w:rsidRPr="00724E23">
        <w:t>superior performance</w:t>
      </w:r>
      <w:r w:rsidR="00724E23" w:rsidRPr="00724E23">
        <w:t>.</w:t>
      </w:r>
    </w:p>
    <w:p w14:paraId="449319E7" w14:textId="6396F304" w:rsidR="00320541" w:rsidRDefault="00320541" w:rsidP="00951BFD">
      <w:pPr>
        <w:rPr>
          <w:rFonts w:ascii="Aptos" w:hAnsi="Aptos"/>
          <w:color w:val="000000"/>
        </w:rPr>
      </w:pPr>
      <w:r w:rsidRPr="00320541">
        <w:t xml:space="preserve">Precision (0.78) shows that most patients predicted as high-risk </w:t>
      </w:r>
      <w:proofErr w:type="gramStart"/>
      <w:r w:rsidRPr="00320541">
        <w:t>are correctly identified</w:t>
      </w:r>
      <w:proofErr w:type="gramEnd"/>
      <w:r w:rsidRPr="00320541">
        <w:t xml:space="preserve">, while recall (0.72) ensures that </w:t>
      </w:r>
      <w:r w:rsidRPr="00320541">
        <w:t>a sizable portion</w:t>
      </w:r>
      <w:r w:rsidRPr="00320541">
        <w:t xml:space="preserve"> of actual high-risk patients </w:t>
      </w:r>
      <w:proofErr w:type="gramStart"/>
      <w:r w:rsidRPr="00320541">
        <w:t>are detected</w:t>
      </w:r>
      <w:proofErr w:type="gramEnd"/>
      <w:r w:rsidRPr="00320541">
        <w:t xml:space="preserve">. </w:t>
      </w:r>
      <w:r w:rsidR="00951BFD" w:rsidRPr="00951BFD">
        <w:rPr>
          <w:rFonts w:ascii="Aptos" w:hAnsi="Aptos"/>
          <w:color w:val="000000"/>
        </w:rPr>
        <w:t xml:space="preserve">A defined threshold of predicted readmission probability </w:t>
      </w:r>
      <w:proofErr w:type="gramStart"/>
      <w:r w:rsidR="00951BFD" w:rsidRPr="00951BFD">
        <w:rPr>
          <w:rFonts w:ascii="Aptos" w:hAnsi="Aptos"/>
          <w:color w:val="000000"/>
        </w:rPr>
        <w:t>is used</w:t>
      </w:r>
      <w:proofErr w:type="gramEnd"/>
      <w:r w:rsidR="00951BFD" w:rsidRPr="00951BFD">
        <w:rPr>
          <w:rFonts w:ascii="Aptos" w:hAnsi="Aptos"/>
          <w:color w:val="000000"/>
        </w:rPr>
        <w:t xml:space="preserve"> to categorize patients as either high-risk or </w:t>
      </w:r>
      <w:proofErr w:type="gramStart"/>
      <w:r w:rsidR="00951BFD" w:rsidRPr="00951BFD">
        <w:rPr>
          <w:rFonts w:ascii="Aptos" w:hAnsi="Aptos"/>
          <w:color w:val="000000"/>
        </w:rPr>
        <w:t>low-risk</w:t>
      </w:r>
      <w:proofErr w:type="gramEnd"/>
      <w:r w:rsidR="00951BFD" w:rsidRPr="00951BFD">
        <w:rPr>
          <w:rFonts w:ascii="Aptos" w:hAnsi="Aptos"/>
          <w:color w:val="000000"/>
        </w:rPr>
        <w:t>.</w:t>
      </w:r>
    </w:p>
    <w:p w14:paraId="3DC2146E" w14:textId="7D5D0794" w:rsidR="00185E14" w:rsidRPr="00105579" w:rsidRDefault="006471F0" w:rsidP="00951BFD">
      <w:pPr>
        <w:rPr>
          <w:b/>
          <w:bCs/>
        </w:rPr>
      </w:pPr>
      <w:r>
        <w:rPr>
          <w:rFonts w:ascii="Aptos" w:hAnsi="Aptos"/>
          <w:b/>
          <w:bCs/>
          <w:color w:val="000000"/>
        </w:rPr>
        <w:t xml:space="preserve"> Figure 1.4: </w:t>
      </w:r>
      <w:r w:rsidR="00185E14" w:rsidRPr="00105579">
        <w:rPr>
          <w:rFonts w:ascii="Aptos" w:hAnsi="Aptos"/>
          <w:b/>
          <w:bCs/>
          <w:color w:val="000000"/>
        </w:rPr>
        <w:t xml:space="preserve">ROC </w:t>
      </w:r>
      <w:r w:rsidR="00E74EFF" w:rsidRPr="00105579">
        <w:rPr>
          <w:rFonts w:ascii="Aptos" w:hAnsi="Aptos"/>
          <w:b/>
          <w:bCs/>
          <w:color w:val="000000"/>
        </w:rPr>
        <w:t>Diagram</w:t>
      </w:r>
    </w:p>
    <w:p w14:paraId="18F6595D" w14:textId="50A8157D" w:rsidR="003E407E" w:rsidRDefault="00185E14" w:rsidP="00F16B88">
      <w:r>
        <w:rPr>
          <w:noProof/>
        </w:rPr>
        <w:drawing>
          <wp:inline distT="0" distB="0" distL="0" distR="0" wp14:anchorId="6A20437E" wp14:editId="2C3D8F1D">
            <wp:extent cx="5950585" cy="4818380"/>
            <wp:effectExtent l="0" t="0" r="0" b="0"/>
            <wp:docPr id="13500644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50585" cy="4818380"/>
                    </a:xfrm>
                    <a:prstGeom prst="rect">
                      <a:avLst/>
                    </a:prstGeom>
                    <a:noFill/>
                    <a:ln>
                      <a:noFill/>
                    </a:ln>
                  </pic:spPr>
                </pic:pic>
              </a:graphicData>
            </a:graphic>
          </wp:inline>
        </w:drawing>
      </w:r>
    </w:p>
    <w:p w14:paraId="78EAD058" w14:textId="77777777" w:rsidR="007B36F4" w:rsidRDefault="007B36F4" w:rsidP="00F16B88"/>
    <w:p w14:paraId="7DD737A1" w14:textId="77777777" w:rsidR="007B36F4" w:rsidRDefault="007B36F4" w:rsidP="00F16B88"/>
    <w:p w14:paraId="4246C8E8" w14:textId="565BD4FB" w:rsidR="007B36F4" w:rsidRDefault="007B36F4" w:rsidP="007B36F4">
      <w:pPr>
        <w:pStyle w:val="Heading1"/>
      </w:pPr>
      <w:r>
        <w:lastRenderedPageBreak/>
        <w:t>Ethical considerations</w:t>
      </w:r>
    </w:p>
    <w:p w14:paraId="138785B0" w14:textId="2483DB8D" w:rsidR="007B36F4" w:rsidRDefault="007B36F4" w:rsidP="007B36F4">
      <w:r>
        <w:t xml:space="preserve">This section analyses </w:t>
      </w:r>
      <w:r w:rsidR="007A153E">
        <w:t xml:space="preserve">all the possible biases in the data set selected and </w:t>
      </w:r>
      <w:r w:rsidR="00CE20F6">
        <w:t>prediction middle using principles form the data ethics framework</w:t>
      </w:r>
      <w:r w:rsidR="00577D2E">
        <w:t>. Such as representation bias can occur</w:t>
      </w:r>
      <w:r w:rsidR="006B2A99">
        <w:t xml:space="preserve"> in </w:t>
      </w:r>
      <w:proofErr w:type="gramStart"/>
      <w:r w:rsidR="006B2A99">
        <w:t>some</w:t>
      </w:r>
      <w:proofErr w:type="gramEnd"/>
      <w:r w:rsidR="006B2A99">
        <w:t xml:space="preserve"> groups such as ethnic groups or rural patients</w:t>
      </w:r>
      <w:r w:rsidR="00B0053A">
        <w:t xml:space="preserve"> </w:t>
      </w:r>
      <w:proofErr w:type="gramStart"/>
      <w:r w:rsidR="00B0053A">
        <w:t>are underrepresented</w:t>
      </w:r>
      <w:proofErr w:type="gramEnd"/>
      <w:r w:rsidR="00B0053A">
        <w:t xml:space="preserve">. Sampling bias may also happen if data mostly </w:t>
      </w:r>
      <w:r w:rsidR="009536EF">
        <w:t xml:space="preserve">has patients with major conditions. </w:t>
      </w:r>
      <w:r w:rsidR="000E69CB">
        <w:t xml:space="preserve">Methods may </w:t>
      </w:r>
      <w:r w:rsidR="005E3C87">
        <w:t>favor</w:t>
      </w:r>
      <w:r w:rsidR="000E69CB">
        <w:t xml:space="preserve"> patients with more sever </w:t>
      </w:r>
      <w:r w:rsidR="006C57F0">
        <w:t xml:space="preserve">symptoms. Historical bias, </w:t>
      </w:r>
      <w:r w:rsidR="00213CFB">
        <w:t xml:space="preserve">social biases such as </w:t>
      </w:r>
      <w:r w:rsidR="005E3C87">
        <w:t>gender</w:t>
      </w:r>
      <w:r w:rsidR="00213CFB">
        <w:t xml:space="preserve">, could result in </w:t>
      </w:r>
      <w:r w:rsidR="005E3C87">
        <w:t>unfairness</w:t>
      </w:r>
      <w:r w:rsidR="00213CFB">
        <w:t xml:space="preserve"> and </w:t>
      </w:r>
      <w:r w:rsidR="005E3C87">
        <w:t xml:space="preserve">unequal treatment. </w:t>
      </w:r>
      <w:r w:rsidR="00AE51EA">
        <w:t>Algorithmic bias</w:t>
      </w:r>
      <w:r w:rsidR="005F7196">
        <w:t>,</w:t>
      </w:r>
      <w:r w:rsidR="008318C1">
        <w:t xml:space="preserve"> logistic </w:t>
      </w:r>
      <w:proofErr w:type="gramStart"/>
      <w:r w:rsidR="008318C1">
        <w:t>regression</w:t>
      </w:r>
      <w:proofErr w:type="gramEnd"/>
      <w:r w:rsidR="008318C1">
        <w:t xml:space="preserve"> and random forest</w:t>
      </w:r>
      <w:r w:rsidR="00CA5609">
        <w:t xml:space="preserve"> can lead to poorer predictions for underrepresented groups.</w:t>
      </w:r>
      <w:r w:rsidR="005F7196">
        <w:t xml:space="preserve"> </w:t>
      </w:r>
    </w:p>
    <w:p w14:paraId="20E81718" w14:textId="77777777" w:rsidR="00AE51EA" w:rsidRDefault="00AE51EA" w:rsidP="00AE51EA">
      <w:r w:rsidRPr="00AE51EA">
        <w:t>By identifying and addressing these ethical concerns, the project helps ensure fair and reliable predictions, supporting better and more equal healthcare outcomes.</w:t>
      </w:r>
    </w:p>
    <w:p w14:paraId="03F0AA0A" w14:textId="77777777" w:rsidR="00314A0D" w:rsidRDefault="00314A0D" w:rsidP="00AE51EA"/>
    <w:p w14:paraId="11CFD024" w14:textId="77777777" w:rsidR="00314A0D" w:rsidRDefault="00314A0D" w:rsidP="00314A0D">
      <w:pPr>
        <w:pStyle w:val="Heading1"/>
      </w:pPr>
    </w:p>
    <w:p w14:paraId="3AFED7E5" w14:textId="77777777" w:rsidR="00314A0D" w:rsidRDefault="00314A0D" w:rsidP="00314A0D">
      <w:pPr>
        <w:pStyle w:val="Heading1"/>
      </w:pPr>
    </w:p>
    <w:p w14:paraId="59CC44F1" w14:textId="77777777" w:rsidR="00314A0D" w:rsidRDefault="00314A0D" w:rsidP="00314A0D">
      <w:pPr>
        <w:pStyle w:val="Heading1"/>
      </w:pPr>
    </w:p>
    <w:p w14:paraId="4D895CF7" w14:textId="77777777" w:rsidR="00314A0D" w:rsidRDefault="00314A0D" w:rsidP="00314A0D">
      <w:pPr>
        <w:pStyle w:val="Heading1"/>
      </w:pPr>
    </w:p>
    <w:p w14:paraId="4EEA8DB2" w14:textId="77777777" w:rsidR="00314A0D" w:rsidRDefault="00314A0D" w:rsidP="00314A0D">
      <w:pPr>
        <w:pStyle w:val="Heading1"/>
      </w:pPr>
    </w:p>
    <w:p w14:paraId="2B1178FC" w14:textId="77777777" w:rsidR="00314A0D" w:rsidRDefault="00314A0D" w:rsidP="00314A0D">
      <w:pPr>
        <w:pStyle w:val="Heading1"/>
      </w:pPr>
    </w:p>
    <w:p w14:paraId="39BADB13" w14:textId="77777777" w:rsidR="00314A0D" w:rsidRDefault="00314A0D" w:rsidP="00314A0D">
      <w:pPr>
        <w:pStyle w:val="Heading1"/>
      </w:pPr>
    </w:p>
    <w:p w14:paraId="31BF2B89" w14:textId="77777777" w:rsidR="00314A0D" w:rsidRDefault="00314A0D" w:rsidP="00314A0D">
      <w:pPr>
        <w:pStyle w:val="Heading1"/>
      </w:pPr>
    </w:p>
    <w:p w14:paraId="36E21F60" w14:textId="77777777" w:rsidR="00314A0D" w:rsidRDefault="00314A0D" w:rsidP="00314A0D"/>
    <w:p w14:paraId="7FC25C3C" w14:textId="77777777" w:rsidR="00314A0D" w:rsidRPr="00314A0D" w:rsidRDefault="00314A0D" w:rsidP="00314A0D"/>
    <w:p w14:paraId="10868C4E" w14:textId="138007FD" w:rsidR="00314A0D" w:rsidRPr="00314A0D" w:rsidRDefault="00314A0D" w:rsidP="00314A0D">
      <w:pPr>
        <w:pStyle w:val="Heading1"/>
      </w:pPr>
      <w:r w:rsidRPr="00314A0D">
        <w:lastRenderedPageBreak/>
        <w:t>Conclusion</w:t>
      </w:r>
    </w:p>
    <w:p w14:paraId="14C153BF" w14:textId="77777777" w:rsidR="00314A0D" w:rsidRPr="00314A0D" w:rsidRDefault="00314A0D" w:rsidP="00314A0D">
      <w:r w:rsidRPr="00314A0D">
        <w:t xml:space="preserve">This project aimed to predict 30-day hospital readmission risk for diabetic patients and to understand how factors such as medication changes affect patient outcomes. The analysis showed that key variables, including time in hospital, number of medications, number of diagnoses, and medication changes, have a strong impact on readmission risk. The Logistic Regression model achieved a ROC-AUC score of 0.82, indicating </w:t>
      </w:r>
      <w:proofErr w:type="gramStart"/>
      <w:r w:rsidRPr="00314A0D">
        <w:t>good performance</w:t>
      </w:r>
      <w:proofErr w:type="gramEnd"/>
      <w:r w:rsidRPr="00314A0D">
        <w:t xml:space="preserve"> in distinguishing between high-risk and low-risk patients.</w:t>
      </w:r>
    </w:p>
    <w:p w14:paraId="57B67DD5" w14:textId="77777777" w:rsidR="00314A0D" w:rsidRPr="00314A0D" w:rsidRDefault="00314A0D" w:rsidP="00314A0D">
      <w:r w:rsidRPr="00314A0D">
        <w:t xml:space="preserve">The results also revealed a statistically significant relationship between medication changes and increased readmission risk, supporting the research objective. These findings help answer the </w:t>
      </w:r>
      <w:proofErr w:type="gramStart"/>
      <w:r w:rsidRPr="00314A0D">
        <w:t>main business</w:t>
      </w:r>
      <w:proofErr w:type="gramEnd"/>
      <w:r w:rsidRPr="00314A0D">
        <w:t xml:space="preserve"> question by providing a reliable way to identify high-risk patients. As a result, hospitals can allocate post-discharge resources more effectively, reduce unnecessary costs, and improve patient care. Overall, the project demonstrates how data-driven insights can support better clinical and operational decision-making.</w:t>
      </w:r>
    </w:p>
    <w:p w14:paraId="27067C0D" w14:textId="77777777" w:rsidR="00314A0D" w:rsidRPr="00AE51EA" w:rsidRDefault="00314A0D" w:rsidP="00AE51EA"/>
    <w:p w14:paraId="7CC809BB" w14:textId="77777777" w:rsidR="00AE51EA" w:rsidRPr="007B36F4" w:rsidRDefault="00AE51EA" w:rsidP="007B36F4"/>
    <w:sectPr w:rsidR="00AE51EA" w:rsidRPr="007B36F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601B6" w14:textId="77777777" w:rsidR="00E43884" w:rsidRDefault="00E43884" w:rsidP="0045489E">
      <w:pPr>
        <w:spacing w:after="0" w:line="240" w:lineRule="auto"/>
      </w:pPr>
      <w:r>
        <w:separator/>
      </w:r>
    </w:p>
  </w:endnote>
  <w:endnote w:type="continuationSeparator" w:id="0">
    <w:p w14:paraId="6DC67DDB" w14:textId="77777777" w:rsidR="00E43884" w:rsidRDefault="00E43884" w:rsidP="004548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002B7" w14:textId="77777777" w:rsidR="00E43884" w:rsidRDefault="00E43884" w:rsidP="0045489E">
      <w:pPr>
        <w:spacing w:after="0" w:line="240" w:lineRule="auto"/>
      </w:pPr>
      <w:r>
        <w:separator/>
      </w:r>
    </w:p>
  </w:footnote>
  <w:footnote w:type="continuationSeparator" w:id="0">
    <w:p w14:paraId="143BEBF2" w14:textId="77777777" w:rsidR="00E43884" w:rsidRDefault="00E43884" w:rsidP="004548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D3839"/>
    <w:multiLevelType w:val="hybridMultilevel"/>
    <w:tmpl w:val="BC7A1BD8"/>
    <w:lvl w:ilvl="0" w:tplc="4BEA9E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6600DA"/>
    <w:multiLevelType w:val="multilevel"/>
    <w:tmpl w:val="8D9E7A36"/>
    <w:lvl w:ilvl="0">
      <w:start w:val="1"/>
      <w:numFmt w:val="decimal"/>
      <w:lvlText w:val="%1"/>
      <w:lvlJc w:val="left"/>
      <w:pPr>
        <w:ind w:left="590" w:hanging="590"/>
      </w:pPr>
      <w:rPr>
        <w:rFonts w:hint="default"/>
      </w:rPr>
    </w:lvl>
    <w:lvl w:ilvl="1">
      <w:start w:val="1"/>
      <w:numFmt w:val="decimal"/>
      <w:lvlText w:val="%1.%2"/>
      <w:lvlJc w:val="left"/>
      <w:pPr>
        <w:ind w:left="590" w:hanging="5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57C0D86"/>
    <w:multiLevelType w:val="hybridMultilevel"/>
    <w:tmpl w:val="FC04E6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AB7F64"/>
    <w:multiLevelType w:val="multilevel"/>
    <w:tmpl w:val="E02C9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8A4017"/>
    <w:multiLevelType w:val="hybridMultilevel"/>
    <w:tmpl w:val="5E207310"/>
    <w:lvl w:ilvl="0" w:tplc="F894F2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8E48A8"/>
    <w:multiLevelType w:val="hybridMultilevel"/>
    <w:tmpl w:val="21D405A0"/>
    <w:lvl w:ilvl="0" w:tplc="366AEA0A">
      <w:start w:val="1"/>
      <w:numFmt w:val="bullet"/>
      <w:lvlText w:val="•"/>
      <w:lvlJc w:val="left"/>
      <w:pPr>
        <w:ind w:left="720" w:hanging="360"/>
      </w:pPr>
    </w:lvl>
    <w:lvl w:ilvl="1" w:tplc="04D021BC">
      <w:start w:val="1"/>
      <w:numFmt w:val="bullet"/>
      <w:lvlText w:val="◦"/>
      <w:lvlJc w:val="left"/>
      <w:pPr>
        <w:ind w:left="1080" w:hanging="360"/>
      </w:pPr>
    </w:lvl>
    <w:lvl w:ilvl="2" w:tplc="978EBEF4">
      <w:numFmt w:val="decimal"/>
      <w:lvlText w:val=""/>
      <w:lvlJc w:val="left"/>
      <w:pPr>
        <w:ind w:left="0" w:firstLine="0"/>
      </w:pPr>
    </w:lvl>
    <w:lvl w:ilvl="3" w:tplc="4566DC7A">
      <w:numFmt w:val="decimal"/>
      <w:lvlText w:val=""/>
      <w:lvlJc w:val="left"/>
      <w:pPr>
        <w:ind w:left="0" w:firstLine="0"/>
      </w:pPr>
    </w:lvl>
    <w:lvl w:ilvl="4" w:tplc="C0AAE6BA">
      <w:numFmt w:val="decimal"/>
      <w:lvlText w:val=""/>
      <w:lvlJc w:val="left"/>
      <w:pPr>
        <w:ind w:left="0" w:firstLine="0"/>
      </w:pPr>
    </w:lvl>
    <w:lvl w:ilvl="5" w:tplc="EAC41D28">
      <w:numFmt w:val="decimal"/>
      <w:lvlText w:val=""/>
      <w:lvlJc w:val="left"/>
      <w:pPr>
        <w:ind w:left="0" w:firstLine="0"/>
      </w:pPr>
    </w:lvl>
    <w:lvl w:ilvl="6" w:tplc="DDCEA3DE">
      <w:numFmt w:val="decimal"/>
      <w:lvlText w:val=""/>
      <w:lvlJc w:val="left"/>
      <w:pPr>
        <w:ind w:left="0" w:firstLine="0"/>
      </w:pPr>
    </w:lvl>
    <w:lvl w:ilvl="7" w:tplc="1C7633C8">
      <w:numFmt w:val="decimal"/>
      <w:lvlText w:val=""/>
      <w:lvlJc w:val="left"/>
      <w:pPr>
        <w:ind w:left="0" w:firstLine="0"/>
      </w:pPr>
    </w:lvl>
    <w:lvl w:ilvl="8" w:tplc="FF608C44">
      <w:numFmt w:val="decimal"/>
      <w:lvlText w:val=""/>
      <w:lvlJc w:val="left"/>
      <w:pPr>
        <w:ind w:left="0" w:firstLine="0"/>
      </w:pPr>
    </w:lvl>
  </w:abstractNum>
  <w:abstractNum w:abstractNumId="6" w15:restartNumberingAfterBreak="0">
    <w:nsid w:val="4C772F03"/>
    <w:multiLevelType w:val="multilevel"/>
    <w:tmpl w:val="9D7E7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E51B86"/>
    <w:multiLevelType w:val="multilevel"/>
    <w:tmpl w:val="3A78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4278192">
    <w:abstractNumId w:val="2"/>
  </w:num>
  <w:num w:numId="2" w16cid:durableId="1878076963">
    <w:abstractNumId w:val="1"/>
  </w:num>
  <w:num w:numId="3" w16cid:durableId="284429353">
    <w:abstractNumId w:val="6"/>
  </w:num>
  <w:num w:numId="4" w16cid:durableId="560212792">
    <w:abstractNumId w:val="3"/>
  </w:num>
  <w:num w:numId="5" w16cid:durableId="556476533">
    <w:abstractNumId w:val="5"/>
    <w:lvlOverride w:ilvl="0"/>
    <w:lvlOverride w:ilvl="1"/>
    <w:lvlOverride w:ilvl="2"/>
    <w:lvlOverride w:ilvl="3"/>
    <w:lvlOverride w:ilvl="4"/>
    <w:lvlOverride w:ilvl="5"/>
    <w:lvlOverride w:ilvl="6"/>
    <w:lvlOverride w:ilvl="7"/>
    <w:lvlOverride w:ilvl="8"/>
  </w:num>
  <w:num w:numId="6" w16cid:durableId="1354185208">
    <w:abstractNumId w:val="0"/>
  </w:num>
  <w:num w:numId="7" w16cid:durableId="603728821">
    <w:abstractNumId w:val="4"/>
  </w:num>
  <w:num w:numId="8" w16cid:durableId="15780527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A20B2"/>
    <w:rsid w:val="000002F2"/>
    <w:rsid w:val="0001534F"/>
    <w:rsid w:val="00044253"/>
    <w:rsid w:val="000454A8"/>
    <w:rsid w:val="00066BAD"/>
    <w:rsid w:val="00080EE3"/>
    <w:rsid w:val="000A2021"/>
    <w:rsid w:val="000A62B6"/>
    <w:rsid w:val="000A63FF"/>
    <w:rsid w:val="000B1005"/>
    <w:rsid w:val="000D1742"/>
    <w:rsid w:val="000E69CB"/>
    <w:rsid w:val="00105579"/>
    <w:rsid w:val="001204AB"/>
    <w:rsid w:val="001306BF"/>
    <w:rsid w:val="00173602"/>
    <w:rsid w:val="00185E14"/>
    <w:rsid w:val="001C4A47"/>
    <w:rsid w:val="001C7461"/>
    <w:rsid w:val="001F4408"/>
    <w:rsid w:val="00210571"/>
    <w:rsid w:val="00213CFB"/>
    <w:rsid w:val="00240813"/>
    <w:rsid w:val="002778B9"/>
    <w:rsid w:val="00286CCC"/>
    <w:rsid w:val="00291300"/>
    <w:rsid w:val="002C7B20"/>
    <w:rsid w:val="002D15B3"/>
    <w:rsid w:val="002D181B"/>
    <w:rsid w:val="002E1804"/>
    <w:rsid w:val="003047F5"/>
    <w:rsid w:val="00314A0D"/>
    <w:rsid w:val="00316571"/>
    <w:rsid w:val="00320541"/>
    <w:rsid w:val="00350571"/>
    <w:rsid w:val="003A7684"/>
    <w:rsid w:val="003B4267"/>
    <w:rsid w:val="003E2772"/>
    <w:rsid w:val="003E407E"/>
    <w:rsid w:val="00414F54"/>
    <w:rsid w:val="004471AE"/>
    <w:rsid w:val="0045489E"/>
    <w:rsid w:val="00481E8C"/>
    <w:rsid w:val="004A7D3C"/>
    <w:rsid w:val="004F3136"/>
    <w:rsid w:val="004F44F1"/>
    <w:rsid w:val="00510E32"/>
    <w:rsid w:val="00534246"/>
    <w:rsid w:val="00534576"/>
    <w:rsid w:val="005430BA"/>
    <w:rsid w:val="00577D2E"/>
    <w:rsid w:val="00587378"/>
    <w:rsid w:val="005B4263"/>
    <w:rsid w:val="005C0D2A"/>
    <w:rsid w:val="005C5AD7"/>
    <w:rsid w:val="005E08CB"/>
    <w:rsid w:val="005E3185"/>
    <w:rsid w:val="005E3C87"/>
    <w:rsid w:val="005F7196"/>
    <w:rsid w:val="00606D87"/>
    <w:rsid w:val="006135FB"/>
    <w:rsid w:val="00632C9F"/>
    <w:rsid w:val="006471F0"/>
    <w:rsid w:val="006600D2"/>
    <w:rsid w:val="006929F4"/>
    <w:rsid w:val="0069439A"/>
    <w:rsid w:val="006B2A99"/>
    <w:rsid w:val="006B7006"/>
    <w:rsid w:val="006C0C1D"/>
    <w:rsid w:val="006C57F0"/>
    <w:rsid w:val="006E5AFB"/>
    <w:rsid w:val="006F4397"/>
    <w:rsid w:val="006F6BBB"/>
    <w:rsid w:val="00706AF3"/>
    <w:rsid w:val="007113B1"/>
    <w:rsid w:val="007204C7"/>
    <w:rsid w:val="00724C0C"/>
    <w:rsid w:val="00724E23"/>
    <w:rsid w:val="00730925"/>
    <w:rsid w:val="007315D0"/>
    <w:rsid w:val="00734D3A"/>
    <w:rsid w:val="00743536"/>
    <w:rsid w:val="00745143"/>
    <w:rsid w:val="00787B0F"/>
    <w:rsid w:val="007948C9"/>
    <w:rsid w:val="007A153E"/>
    <w:rsid w:val="007A20B2"/>
    <w:rsid w:val="007A35C9"/>
    <w:rsid w:val="007B36F4"/>
    <w:rsid w:val="007C5EFC"/>
    <w:rsid w:val="007D15E6"/>
    <w:rsid w:val="007D6FE6"/>
    <w:rsid w:val="007F685E"/>
    <w:rsid w:val="007F7944"/>
    <w:rsid w:val="0080598F"/>
    <w:rsid w:val="008318C1"/>
    <w:rsid w:val="0083689E"/>
    <w:rsid w:val="00840F45"/>
    <w:rsid w:val="008451F6"/>
    <w:rsid w:val="008978E6"/>
    <w:rsid w:val="008D0706"/>
    <w:rsid w:val="00923683"/>
    <w:rsid w:val="00926F46"/>
    <w:rsid w:val="00930139"/>
    <w:rsid w:val="0094274C"/>
    <w:rsid w:val="00951BFD"/>
    <w:rsid w:val="009536EF"/>
    <w:rsid w:val="009F3C96"/>
    <w:rsid w:val="00A96E33"/>
    <w:rsid w:val="00AB5CA8"/>
    <w:rsid w:val="00AE51EA"/>
    <w:rsid w:val="00B0053A"/>
    <w:rsid w:val="00B0520F"/>
    <w:rsid w:val="00B1527E"/>
    <w:rsid w:val="00B43131"/>
    <w:rsid w:val="00B479DA"/>
    <w:rsid w:val="00B53202"/>
    <w:rsid w:val="00B57A35"/>
    <w:rsid w:val="00B81326"/>
    <w:rsid w:val="00C07C38"/>
    <w:rsid w:val="00C21F88"/>
    <w:rsid w:val="00C233A5"/>
    <w:rsid w:val="00C61731"/>
    <w:rsid w:val="00C6215F"/>
    <w:rsid w:val="00C630B5"/>
    <w:rsid w:val="00C92E90"/>
    <w:rsid w:val="00CA5609"/>
    <w:rsid w:val="00CC6945"/>
    <w:rsid w:val="00CE20F6"/>
    <w:rsid w:val="00D1067C"/>
    <w:rsid w:val="00D32159"/>
    <w:rsid w:val="00D447B1"/>
    <w:rsid w:val="00D54DE9"/>
    <w:rsid w:val="00D676F4"/>
    <w:rsid w:val="00D84AA0"/>
    <w:rsid w:val="00DB1EAD"/>
    <w:rsid w:val="00DB3DF2"/>
    <w:rsid w:val="00DB519C"/>
    <w:rsid w:val="00DC4EED"/>
    <w:rsid w:val="00DC689E"/>
    <w:rsid w:val="00DE6A2D"/>
    <w:rsid w:val="00E15AB1"/>
    <w:rsid w:val="00E43884"/>
    <w:rsid w:val="00E52C08"/>
    <w:rsid w:val="00E63BDA"/>
    <w:rsid w:val="00E71639"/>
    <w:rsid w:val="00E744AD"/>
    <w:rsid w:val="00E74EFF"/>
    <w:rsid w:val="00EA76A1"/>
    <w:rsid w:val="00ED7FA9"/>
    <w:rsid w:val="00EF3DD5"/>
    <w:rsid w:val="00F01649"/>
    <w:rsid w:val="00F05963"/>
    <w:rsid w:val="00F16B88"/>
    <w:rsid w:val="00F37B5D"/>
    <w:rsid w:val="00F766F9"/>
    <w:rsid w:val="00FC09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FCFC0"/>
  <w15:chartTrackingRefBased/>
  <w15:docId w15:val="{B65DD98F-26F9-47C4-99BD-D054F5F8E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1F0"/>
  </w:style>
  <w:style w:type="paragraph" w:styleId="Heading1">
    <w:name w:val="heading 1"/>
    <w:basedOn w:val="Normal"/>
    <w:next w:val="Normal"/>
    <w:link w:val="Heading1Char"/>
    <w:uiPriority w:val="9"/>
    <w:qFormat/>
    <w:rsid w:val="007A20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20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20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20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20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20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0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0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0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0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20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20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20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20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20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0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0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0B2"/>
    <w:rPr>
      <w:rFonts w:eastAsiaTheme="majorEastAsia" w:cstheme="majorBidi"/>
      <w:color w:val="272727" w:themeColor="text1" w:themeTint="D8"/>
    </w:rPr>
  </w:style>
  <w:style w:type="paragraph" w:styleId="Title">
    <w:name w:val="Title"/>
    <w:basedOn w:val="Normal"/>
    <w:next w:val="Normal"/>
    <w:link w:val="TitleChar"/>
    <w:uiPriority w:val="10"/>
    <w:qFormat/>
    <w:rsid w:val="007A20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0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0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0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0B2"/>
    <w:pPr>
      <w:spacing w:before="160"/>
      <w:jc w:val="center"/>
    </w:pPr>
    <w:rPr>
      <w:i/>
      <w:iCs/>
      <w:color w:val="404040" w:themeColor="text1" w:themeTint="BF"/>
    </w:rPr>
  </w:style>
  <w:style w:type="character" w:customStyle="1" w:styleId="QuoteChar">
    <w:name w:val="Quote Char"/>
    <w:basedOn w:val="DefaultParagraphFont"/>
    <w:link w:val="Quote"/>
    <w:uiPriority w:val="29"/>
    <w:rsid w:val="007A20B2"/>
    <w:rPr>
      <w:i/>
      <w:iCs/>
      <w:color w:val="404040" w:themeColor="text1" w:themeTint="BF"/>
    </w:rPr>
  </w:style>
  <w:style w:type="paragraph" w:styleId="ListParagraph">
    <w:name w:val="List Paragraph"/>
    <w:basedOn w:val="Normal"/>
    <w:uiPriority w:val="34"/>
    <w:qFormat/>
    <w:rsid w:val="007A20B2"/>
    <w:pPr>
      <w:ind w:left="720"/>
      <w:contextualSpacing/>
    </w:pPr>
  </w:style>
  <w:style w:type="character" w:styleId="IntenseEmphasis">
    <w:name w:val="Intense Emphasis"/>
    <w:basedOn w:val="DefaultParagraphFont"/>
    <w:uiPriority w:val="21"/>
    <w:qFormat/>
    <w:rsid w:val="007A20B2"/>
    <w:rPr>
      <w:i/>
      <w:iCs/>
      <w:color w:val="0F4761" w:themeColor="accent1" w:themeShade="BF"/>
    </w:rPr>
  </w:style>
  <w:style w:type="paragraph" w:styleId="IntenseQuote">
    <w:name w:val="Intense Quote"/>
    <w:basedOn w:val="Normal"/>
    <w:next w:val="Normal"/>
    <w:link w:val="IntenseQuoteChar"/>
    <w:uiPriority w:val="30"/>
    <w:qFormat/>
    <w:rsid w:val="007A20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20B2"/>
    <w:rPr>
      <w:i/>
      <w:iCs/>
      <w:color w:val="0F4761" w:themeColor="accent1" w:themeShade="BF"/>
    </w:rPr>
  </w:style>
  <w:style w:type="character" w:styleId="IntenseReference">
    <w:name w:val="Intense Reference"/>
    <w:basedOn w:val="DefaultParagraphFont"/>
    <w:uiPriority w:val="32"/>
    <w:qFormat/>
    <w:rsid w:val="007A20B2"/>
    <w:rPr>
      <w:b/>
      <w:bCs/>
      <w:smallCaps/>
      <w:color w:val="0F4761" w:themeColor="accent1" w:themeShade="BF"/>
      <w:spacing w:val="5"/>
    </w:rPr>
  </w:style>
  <w:style w:type="character" w:styleId="Hyperlink">
    <w:name w:val="Hyperlink"/>
    <w:basedOn w:val="DefaultParagraphFont"/>
    <w:uiPriority w:val="99"/>
    <w:unhideWhenUsed/>
    <w:rsid w:val="00316571"/>
    <w:rPr>
      <w:color w:val="467886" w:themeColor="hyperlink"/>
      <w:u w:val="single"/>
    </w:rPr>
  </w:style>
  <w:style w:type="character" w:styleId="UnresolvedMention">
    <w:name w:val="Unresolved Mention"/>
    <w:basedOn w:val="DefaultParagraphFont"/>
    <w:uiPriority w:val="99"/>
    <w:semiHidden/>
    <w:unhideWhenUsed/>
    <w:rsid w:val="00316571"/>
    <w:rPr>
      <w:color w:val="605E5C"/>
      <w:shd w:val="clear" w:color="auto" w:fill="E1DFDD"/>
    </w:rPr>
  </w:style>
  <w:style w:type="table" w:styleId="TableGrid">
    <w:name w:val="Table Grid"/>
    <w:basedOn w:val="TableNormal"/>
    <w:uiPriority w:val="39"/>
    <w:rsid w:val="00D84A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548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489E"/>
  </w:style>
  <w:style w:type="paragraph" w:styleId="Footer">
    <w:name w:val="footer"/>
    <w:basedOn w:val="Normal"/>
    <w:link w:val="FooterChar"/>
    <w:uiPriority w:val="99"/>
    <w:unhideWhenUsed/>
    <w:rsid w:val="004548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489E"/>
  </w:style>
  <w:style w:type="character" w:styleId="Strong">
    <w:name w:val="Strong"/>
    <w:basedOn w:val="DefaultParagraphFont"/>
    <w:uiPriority w:val="22"/>
    <w:qFormat/>
    <w:rsid w:val="00C92E90"/>
    <w:rPr>
      <w:b/>
      <w:bCs/>
    </w:rPr>
  </w:style>
  <w:style w:type="paragraph" w:styleId="NormalWeb">
    <w:name w:val="Normal (Web)"/>
    <w:basedOn w:val="Normal"/>
    <w:uiPriority w:val="99"/>
    <w:semiHidden/>
    <w:unhideWhenUsed/>
    <w:rsid w:val="00C92E90"/>
    <w:pPr>
      <w:spacing w:before="100" w:beforeAutospacing="1" w:after="100" w:afterAutospacing="1" w:line="240" w:lineRule="auto"/>
    </w:pPr>
    <w:rPr>
      <w:rFonts w:ascii="Times New Roman" w:eastAsia="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hyperlink" Target="https://archive.ics.uci.edu/dataset/296/diabetes+130-us+hospitals+for+years+1999-2008"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553</TotalTime>
  <Pages>13</Pages>
  <Words>2225</Words>
  <Characters>12684</Characters>
  <Application>Microsoft Office Word</Application>
  <DocSecurity>0</DocSecurity>
  <Lines>105</Lines>
  <Paragraphs>29</Paragraphs>
  <ScaleCrop>false</ScaleCrop>
  <Company/>
  <LinksUpToDate>false</LinksUpToDate>
  <CharactersWithSpaces>14880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A.Salam</dc:creator>
  <cp:keywords/>
  <dc:description/>
  <cp:lastModifiedBy>Ahmed A.Salam</cp:lastModifiedBy>
  <cp:revision>153</cp:revision>
  <dcterms:created xsi:type="dcterms:W3CDTF">2026-04-15T17:24:00Z</dcterms:created>
  <dcterms:modified xsi:type="dcterms:W3CDTF">2026-04-18T16:14:00Z</dcterms:modified>
</cp:coreProperties>
</file>