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2664C" w14:textId="77777777" w:rsidR="00281380" w:rsidRDefault="00281380" w:rsidP="002D1083">
      <w:pPr>
        <w:jc w:val="center"/>
        <w:rPr>
          <w:rFonts w:ascii="Arial Rounded MT Bold" w:hAnsi="Arial Rounded MT Bold"/>
          <w:sz w:val="96"/>
          <w:szCs w:val="96"/>
        </w:rPr>
      </w:pPr>
    </w:p>
    <w:p w14:paraId="581A8101" w14:textId="77777777" w:rsidR="002D1083" w:rsidRDefault="002D1083" w:rsidP="002D1083">
      <w:pPr>
        <w:jc w:val="center"/>
        <w:rPr>
          <w:rFonts w:ascii="Arial Rounded MT Bold" w:hAnsi="Arial Rounded MT Bold"/>
          <w:sz w:val="96"/>
          <w:szCs w:val="96"/>
        </w:rPr>
      </w:pPr>
    </w:p>
    <w:p w14:paraId="3AA8645F" w14:textId="77777777" w:rsidR="002D1083" w:rsidRDefault="002D1083" w:rsidP="002D1083">
      <w:pPr>
        <w:jc w:val="center"/>
        <w:rPr>
          <w:rFonts w:ascii="Arial Rounded MT Bold" w:hAnsi="Arial Rounded MT Bold"/>
          <w:sz w:val="72"/>
          <w:szCs w:val="72"/>
        </w:rPr>
      </w:pPr>
    </w:p>
    <w:p w14:paraId="3156178C" w14:textId="77777777" w:rsidR="002D1083" w:rsidRDefault="002D1083" w:rsidP="002D1083">
      <w:pPr>
        <w:jc w:val="center"/>
        <w:rPr>
          <w:rFonts w:ascii="Arial Rounded MT Bold" w:hAnsi="Arial Rounded MT Bold"/>
          <w:sz w:val="72"/>
          <w:szCs w:val="72"/>
        </w:rPr>
      </w:pPr>
    </w:p>
    <w:p w14:paraId="5D943AA0" w14:textId="5EB06D18" w:rsidR="002D1083" w:rsidRDefault="002D1083" w:rsidP="002D1083">
      <w:pPr>
        <w:jc w:val="center"/>
        <w:rPr>
          <w:rFonts w:ascii="Arial Rounded MT Bold" w:hAnsi="Arial Rounded MT Bold"/>
          <w:sz w:val="72"/>
          <w:szCs w:val="72"/>
        </w:rPr>
      </w:pPr>
      <w:r w:rsidRPr="002D1083">
        <w:rPr>
          <w:rFonts w:ascii="Arial Rounded MT Bold" w:hAnsi="Arial Rounded MT Bold"/>
          <w:sz w:val="72"/>
          <w:szCs w:val="72"/>
        </w:rPr>
        <w:t>Predictive Maintenance Architecture Design</w:t>
      </w:r>
    </w:p>
    <w:p w14:paraId="721AF493" w14:textId="77777777" w:rsidR="002D1083" w:rsidRDefault="002D1083" w:rsidP="002D1083">
      <w:pPr>
        <w:jc w:val="center"/>
        <w:rPr>
          <w:rFonts w:ascii="Arial Rounded MT Bold" w:hAnsi="Arial Rounded MT Bold"/>
          <w:sz w:val="72"/>
          <w:szCs w:val="72"/>
        </w:rPr>
      </w:pPr>
    </w:p>
    <w:p w14:paraId="3396E6A9" w14:textId="77777777" w:rsidR="002D1083" w:rsidRDefault="002D1083" w:rsidP="002D1083">
      <w:pPr>
        <w:jc w:val="center"/>
        <w:rPr>
          <w:rFonts w:ascii="Arial Rounded MT Bold" w:hAnsi="Arial Rounded MT Bold"/>
          <w:sz w:val="72"/>
          <w:szCs w:val="72"/>
        </w:rPr>
      </w:pPr>
    </w:p>
    <w:p w14:paraId="2324BE6A" w14:textId="77777777" w:rsidR="002D1083" w:rsidRDefault="002D1083" w:rsidP="002D1083">
      <w:pPr>
        <w:jc w:val="center"/>
        <w:rPr>
          <w:rFonts w:ascii="Arial Rounded MT Bold" w:hAnsi="Arial Rounded MT Bold"/>
          <w:sz w:val="72"/>
          <w:szCs w:val="72"/>
        </w:rPr>
      </w:pPr>
    </w:p>
    <w:p w14:paraId="2FD161B1" w14:textId="77777777" w:rsidR="002D1083" w:rsidRDefault="002D1083" w:rsidP="002D1083">
      <w:pPr>
        <w:jc w:val="center"/>
        <w:rPr>
          <w:rFonts w:ascii="Arial Rounded MT Bold" w:hAnsi="Arial Rounded MT Bold"/>
          <w:sz w:val="72"/>
          <w:szCs w:val="72"/>
        </w:rPr>
      </w:pPr>
    </w:p>
    <w:p w14:paraId="4BA5CDA9" w14:textId="77777777" w:rsidR="002D1083" w:rsidRDefault="002D1083" w:rsidP="002D1083">
      <w:pPr>
        <w:jc w:val="center"/>
        <w:rPr>
          <w:rFonts w:ascii="Arial Rounded MT Bold" w:hAnsi="Arial Rounded MT Bold"/>
          <w:sz w:val="72"/>
          <w:szCs w:val="72"/>
        </w:rPr>
      </w:pPr>
    </w:p>
    <w:p w14:paraId="60C6D4CC" w14:textId="3A3AAE75" w:rsidR="001C3BF5" w:rsidRDefault="002D1083" w:rsidP="001C3BF5">
      <w:pPr>
        <w:jc w:val="center"/>
        <w:rPr>
          <w:rFonts w:ascii="Arial Rounded MT Bold" w:hAnsi="Arial Rounded MT Bold"/>
          <w:sz w:val="72"/>
          <w:szCs w:val="72"/>
        </w:rPr>
      </w:pPr>
      <w:r w:rsidRPr="002D1083">
        <w:rPr>
          <w:rFonts w:ascii="Arial Rounded MT Bold" w:hAnsi="Arial Rounded MT Bold"/>
          <w:sz w:val="72"/>
          <w:szCs w:val="72"/>
        </w:rPr>
        <w:lastRenderedPageBreak/>
        <w:drawing>
          <wp:inline distT="0" distB="0" distL="0" distR="0" wp14:anchorId="46C3AD91" wp14:editId="5BE66678">
            <wp:extent cx="4610743" cy="3105583"/>
            <wp:effectExtent l="0" t="0" r="0" b="0"/>
            <wp:docPr id="153880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03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CABD" w14:textId="6A21F4FA" w:rsidR="001C3BF5" w:rsidRDefault="001C3BF5" w:rsidP="001C3BF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Relational Database (RDS)</w:t>
      </w:r>
    </w:p>
    <w:p w14:paraId="691F0647" w14:textId="4F69DF00" w:rsidR="001C3BF5" w:rsidRPr="001C3BF5" w:rsidRDefault="001C3BF5" w:rsidP="001C3BF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Two tables in database are required:</w:t>
      </w:r>
    </w:p>
    <w:p w14:paraId="3B863924" w14:textId="728C00D9" w:rsidR="001C3BF5" w:rsidRPr="001C3BF5" w:rsidRDefault="001C3BF5" w:rsidP="001C3BF5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Table to store sensor readings (1 reading per minute)</w:t>
      </w:r>
    </w:p>
    <w:p w14:paraId="060575AE" w14:textId="4A3F7A54" w:rsidR="001C3BF5" w:rsidRPr="00583C86" w:rsidRDefault="001C3BF5" w:rsidP="001C3BF5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Table to store reading along with prediction and prediction probability to visualize it in dashboard.</w:t>
      </w:r>
    </w:p>
    <w:p w14:paraId="3E2E667B" w14:textId="77777777" w:rsidR="00583C86" w:rsidRPr="001C3BF5" w:rsidRDefault="00583C86" w:rsidP="00583C86">
      <w:pPr>
        <w:pStyle w:val="ListParagraph"/>
        <w:ind w:left="1800"/>
        <w:rPr>
          <w:rFonts w:asciiTheme="majorBidi" w:hAnsiTheme="majorBidi" w:cstheme="majorBidi"/>
          <w:sz w:val="36"/>
          <w:szCs w:val="36"/>
        </w:rPr>
      </w:pPr>
    </w:p>
    <w:p w14:paraId="6C19E99D" w14:textId="280818CD" w:rsidR="001C3BF5" w:rsidRPr="00583C86" w:rsidRDefault="001C3BF5" w:rsidP="001C3BF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583C86">
        <w:rPr>
          <w:rFonts w:asciiTheme="majorBidi" w:hAnsiTheme="majorBidi" w:cstheme="majorBidi"/>
          <w:sz w:val="36"/>
          <w:szCs w:val="36"/>
        </w:rPr>
        <w:t>Elastic container registry (ECR)</w:t>
      </w:r>
    </w:p>
    <w:p w14:paraId="3E393870" w14:textId="4D8FA499" w:rsidR="001C3BF5" w:rsidRPr="001C3BF5" w:rsidRDefault="001C3BF5" w:rsidP="001C3BF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Store the code, model, and dependencies to run by lambda function.</w:t>
      </w:r>
    </w:p>
    <w:p w14:paraId="17480FF7" w14:textId="23F365CD" w:rsidR="001C3BF5" w:rsidRPr="00583C86" w:rsidRDefault="001C3BF5" w:rsidP="001C3BF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The dependencies exceed 200 MB so it’s necessary to run it through container.</w:t>
      </w:r>
    </w:p>
    <w:p w14:paraId="6A640477" w14:textId="77777777" w:rsidR="00583C86" w:rsidRPr="001C3BF5" w:rsidRDefault="00583C86" w:rsidP="00583C86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14:paraId="7C070BC1" w14:textId="00B41DB9" w:rsidR="001C3BF5" w:rsidRPr="00583C86" w:rsidRDefault="001C3BF5" w:rsidP="001C3BF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583C86">
        <w:rPr>
          <w:rFonts w:asciiTheme="majorBidi" w:hAnsiTheme="majorBidi" w:cstheme="majorBidi"/>
          <w:sz w:val="36"/>
          <w:szCs w:val="36"/>
        </w:rPr>
        <w:t>Simple Notification Service (SNS)</w:t>
      </w:r>
    </w:p>
    <w:p w14:paraId="153CD0C0" w14:textId="7F8E1FE7" w:rsidR="001C3BF5" w:rsidRPr="00583C86" w:rsidRDefault="001C3BF5" w:rsidP="001C3BF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583C86">
        <w:rPr>
          <w:rFonts w:asciiTheme="majorBidi" w:hAnsiTheme="majorBidi" w:cstheme="majorBidi"/>
          <w:sz w:val="32"/>
          <w:szCs w:val="32"/>
        </w:rPr>
        <w:t>Sent a notification topic whenever a failure is detected.</w:t>
      </w:r>
    </w:p>
    <w:p w14:paraId="40C13A37" w14:textId="08FAEB27" w:rsidR="001C3BF5" w:rsidRDefault="001C3BF5" w:rsidP="001C3BF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583C86">
        <w:rPr>
          <w:rFonts w:asciiTheme="majorBidi" w:hAnsiTheme="majorBidi" w:cstheme="majorBidi"/>
          <w:sz w:val="32"/>
          <w:szCs w:val="32"/>
        </w:rPr>
        <w:t>Topic subscribers should be (Managers, Engineers, and technicians)</w:t>
      </w:r>
    </w:p>
    <w:p w14:paraId="36A58CBA" w14:textId="77777777" w:rsidR="00583C86" w:rsidRPr="00583C86" w:rsidRDefault="00583C86" w:rsidP="00583C8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514DD865" w14:textId="2B7DF10E" w:rsidR="001C3BF5" w:rsidRPr="00583C86" w:rsidRDefault="00583C86" w:rsidP="001C3BF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583C86">
        <w:rPr>
          <w:rFonts w:asciiTheme="majorBidi" w:hAnsiTheme="majorBidi" w:cstheme="majorBidi"/>
          <w:sz w:val="36"/>
          <w:szCs w:val="36"/>
        </w:rPr>
        <w:lastRenderedPageBreak/>
        <w:t>Lambda Function</w:t>
      </w:r>
    </w:p>
    <w:p w14:paraId="1268B1AD" w14:textId="242FD36C" w:rsidR="00583C86" w:rsidRPr="00583C86" w:rsidRDefault="00583C86" w:rsidP="00583C8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583C86">
        <w:rPr>
          <w:rFonts w:asciiTheme="majorBidi" w:hAnsiTheme="majorBidi" w:cstheme="majorBidi"/>
          <w:sz w:val="32"/>
          <w:szCs w:val="32"/>
        </w:rPr>
        <w:t>Has trigger event that triggers the function every 1 minute.</w:t>
      </w:r>
    </w:p>
    <w:p w14:paraId="660C9FB0" w14:textId="7B1AD815" w:rsidR="00583C86" w:rsidRPr="00583C86" w:rsidRDefault="00583C86" w:rsidP="00583C8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583C86">
        <w:rPr>
          <w:rFonts w:asciiTheme="majorBidi" w:hAnsiTheme="majorBidi" w:cstheme="majorBidi"/>
          <w:sz w:val="32"/>
          <w:szCs w:val="32"/>
        </w:rPr>
        <w:t>The function runs container code which does the following:</w:t>
      </w:r>
    </w:p>
    <w:p w14:paraId="781C489C" w14:textId="61C3611D" w:rsidR="00583C86" w:rsidRPr="00583C86" w:rsidRDefault="00583C86" w:rsidP="00583C8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583C86">
        <w:rPr>
          <w:rFonts w:asciiTheme="majorBidi" w:hAnsiTheme="majorBidi" w:cstheme="majorBidi"/>
          <w:sz w:val="32"/>
          <w:szCs w:val="32"/>
        </w:rPr>
        <w:t>Retrieve last sensor’s reading.</w:t>
      </w:r>
    </w:p>
    <w:p w14:paraId="5DC7A7AD" w14:textId="176C8251" w:rsidR="00583C86" w:rsidRPr="00583C86" w:rsidRDefault="00583C86" w:rsidP="00583C8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583C86">
        <w:rPr>
          <w:rFonts w:asciiTheme="majorBidi" w:hAnsiTheme="majorBidi" w:cstheme="majorBidi"/>
          <w:sz w:val="32"/>
          <w:szCs w:val="32"/>
        </w:rPr>
        <w:t>Make prediction on it.</w:t>
      </w:r>
    </w:p>
    <w:p w14:paraId="21B4F920" w14:textId="3D7E9D57" w:rsidR="00583C86" w:rsidRPr="00583C86" w:rsidRDefault="00583C86" w:rsidP="00583C8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583C86">
        <w:rPr>
          <w:rFonts w:asciiTheme="majorBidi" w:hAnsiTheme="majorBidi" w:cstheme="majorBidi"/>
          <w:sz w:val="32"/>
          <w:szCs w:val="32"/>
        </w:rPr>
        <w:t>Insert the prediction in the database.</w:t>
      </w:r>
    </w:p>
    <w:p w14:paraId="2F675026" w14:textId="3BCB9F68" w:rsidR="00583C86" w:rsidRDefault="00583C86" w:rsidP="00583C8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583C86">
        <w:rPr>
          <w:rFonts w:asciiTheme="majorBidi" w:hAnsiTheme="majorBidi" w:cstheme="majorBidi"/>
          <w:sz w:val="32"/>
          <w:szCs w:val="32"/>
        </w:rPr>
        <w:t>Sends notification topic if prediction = “Failure”</w:t>
      </w:r>
    </w:p>
    <w:p w14:paraId="58506F93" w14:textId="77777777" w:rsidR="00583C86" w:rsidRPr="00583C86" w:rsidRDefault="00583C86" w:rsidP="00583C86">
      <w:pPr>
        <w:pStyle w:val="ListParagraph"/>
        <w:ind w:left="1800"/>
        <w:rPr>
          <w:rFonts w:asciiTheme="majorBidi" w:hAnsiTheme="majorBidi" w:cstheme="majorBidi"/>
          <w:sz w:val="32"/>
          <w:szCs w:val="32"/>
        </w:rPr>
      </w:pPr>
    </w:p>
    <w:p w14:paraId="2822C12B" w14:textId="771B140F" w:rsidR="00583C86" w:rsidRDefault="00583C86" w:rsidP="00583C8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Quicksight</w:t>
      </w:r>
    </w:p>
    <w:p w14:paraId="1EE8883F" w14:textId="3D27C5FC" w:rsidR="00583C86" w:rsidRDefault="00583C86" w:rsidP="00583C8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583C86">
        <w:rPr>
          <w:rFonts w:asciiTheme="majorBidi" w:hAnsiTheme="majorBidi" w:cstheme="majorBidi"/>
          <w:sz w:val="32"/>
          <w:szCs w:val="32"/>
        </w:rPr>
        <w:t xml:space="preserve">Visualize predictions in the form of </w:t>
      </w:r>
      <w:r>
        <w:rPr>
          <w:rFonts w:asciiTheme="majorBidi" w:hAnsiTheme="majorBidi" w:cstheme="majorBidi"/>
          <w:sz w:val="32"/>
          <w:szCs w:val="32"/>
        </w:rPr>
        <w:t>interactive dashboard.</w:t>
      </w:r>
    </w:p>
    <w:p w14:paraId="5D93C552" w14:textId="77777777" w:rsidR="00583C86" w:rsidRDefault="00583C86" w:rsidP="00583C86">
      <w:pPr>
        <w:rPr>
          <w:rFonts w:asciiTheme="majorBidi" w:hAnsiTheme="majorBidi" w:cstheme="majorBidi"/>
          <w:sz w:val="32"/>
          <w:szCs w:val="32"/>
        </w:rPr>
      </w:pPr>
    </w:p>
    <w:p w14:paraId="0EF7CEB5" w14:textId="3C90F478" w:rsidR="00583C86" w:rsidRDefault="00583C86" w:rsidP="00583C8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83C86">
        <w:rPr>
          <w:rFonts w:asciiTheme="majorBidi" w:hAnsiTheme="majorBidi" w:cstheme="majorBidi"/>
          <w:b/>
          <w:bCs/>
          <w:sz w:val="36"/>
          <w:szCs w:val="36"/>
        </w:rPr>
        <w:t>Notes about implementation:</w:t>
      </w:r>
    </w:p>
    <w:p w14:paraId="25CE8C6B" w14:textId="799BD50F" w:rsidR="00583C86" w:rsidRDefault="00583C86" w:rsidP="00583C8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Lambda </w:t>
      </w:r>
      <w:r w:rsidR="007930BC">
        <w:rPr>
          <w:rFonts w:asciiTheme="majorBidi" w:hAnsiTheme="majorBidi" w:cstheme="majorBidi"/>
          <w:sz w:val="36"/>
          <w:szCs w:val="36"/>
        </w:rPr>
        <w:t>function should have the role to:</w:t>
      </w:r>
    </w:p>
    <w:p w14:paraId="663E6139" w14:textId="3B08DA10" w:rsidR="007930BC" w:rsidRDefault="007930BC" w:rsidP="007930BC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Access SNS and send topic.</w:t>
      </w:r>
    </w:p>
    <w:p w14:paraId="206EC7AC" w14:textId="77777777" w:rsidR="007930BC" w:rsidRDefault="007930BC" w:rsidP="007930BC">
      <w:pPr>
        <w:pStyle w:val="ListParagraph"/>
        <w:ind w:left="1800"/>
        <w:rPr>
          <w:rFonts w:asciiTheme="majorBidi" w:hAnsiTheme="majorBidi" w:cstheme="majorBidi"/>
          <w:sz w:val="36"/>
          <w:szCs w:val="36"/>
        </w:rPr>
      </w:pPr>
    </w:p>
    <w:p w14:paraId="388ACC66" w14:textId="486953B1" w:rsidR="007930BC" w:rsidRDefault="007930BC" w:rsidP="007930B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RDS should allow access for:</w:t>
      </w:r>
    </w:p>
    <w:p w14:paraId="5AE9BE21" w14:textId="6678659D" w:rsidR="007930BC" w:rsidRDefault="007930BC" w:rsidP="007930BC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Lambda function: read and write.</w:t>
      </w:r>
    </w:p>
    <w:p w14:paraId="0FFCCD34" w14:textId="15554AF6" w:rsidR="007930BC" w:rsidRPr="007930BC" w:rsidRDefault="007930BC" w:rsidP="007930BC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Quicksight: read only.</w:t>
      </w:r>
    </w:p>
    <w:p w14:paraId="32C964D9" w14:textId="77777777" w:rsidR="001C3BF5" w:rsidRPr="001C3BF5" w:rsidRDefault="001C3BF5" w:rsidP="001C3BF5"/>
    <w:p w14:paraId="5E252936" w14:textId="77777777" w:rsidR="001C3BF5" w:rsidRPr="001C3BF5" w:rsidRDefault="001C3BF5" w:rsidP="001C3BF5"/>
    <w:p w14:paraId="016A7BBA" w14:textId="77777777" w:rsidR="001C3BF5" w:rsidRDefault="001C3BF5" w:rsidP="001C3BF5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F12C07E" w14:textId="77777777" w:rsidR="001C3BF5" w:rsidRPr="001C3BF5" w:rsidRDefault="001C3BF5" w:rsidP="001C3BF5"/>
    <w:sectPr w:rsidR="001C3BF5" w:rsidRPr="001C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B38CD"/>
    <w:multiLevelType w:val="hybridMultilevel"/>
    <w:tmpl w:val="931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12385"/>
    <w:multiLevelType w:val="hybridMultilevel"/>
    <w:tmpl w:val="B3AA3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747FFE"/>
    <w:multiLevelType w:val="hybridMultilevel"/>
    <w:tmpl w:val="19FA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133C7"/>
    <w:multiLevelType w:val="hybridMultilevel"/>
    <w:tmpl w:val="5368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94112">
    <w:abstractNumId w:val="3"/>
  </w:num>
  <w:num w:numId="2" w16cid:durableId="50811359">
    <w:abstractNumId w:val="0"/>
  </w:num>
  <w:num w:numId="3" w16cid:durableId="1529100689">
    <w:abstractNumId w:val="1"/>
  </w:num>
  <w:num w:numId="4" w16cid:durableId="744033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09"/>
    <w:rsid w:val="000D217A"/>
    <w:rsid w:val="001C3BF5"/>
    <w:rsid w:val="00281380"/>
    <w:rsid w:val="002D1083"/>
    <w:rsid w:val="00583C86"/>
    <w:rsid w:val="0063429F"/>
    <w:rsid w:val="007930BC"/>
    <w:rsid w:val="00AA7109"/>
    <w:rsid w:val="00F4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EB85"/>
  <w15:chartTrackingRefBased/>
  <w15:docId w15:val="{AA2E9C46-6BAF-468A-B879-2C4882C7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Mahmoud Hassan Abdulnaem</dc:creator>
  <cp:keywords/>
  <dc:description/>
  <cp:lastModifiedBy>Youssef Mahmoud Hassan Abdulnaem</cp:lastModifiedBy>
  <cp:revision>2</cp:revision>
  <dcterms:created xsi:type="dcterms:W3CDTF">2024-10-14T18:48:00Z</dcterms:created>
  <dcterms:modified xsi:type="dcterms:W3CDTF">2024-10-14T19:42:00Z</dcterms:modified>
</cp:coreProperties>
</file>