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960" w:rsidRDefault="00593960" w:rsidP="00593960">
      <w:pPr>
        <w:pStyle w:val="Heading1"/>
      </w:pPr>
      <w:bookmarkStart w:id="0" w:name="_GoBack"/>
      <w:bookmarkEnd w:id="0"/>
      <w:r>
        <w:rPr>
          <w:rStyle w:val="Strong"/>
          <w:b/>
          <w:bCs/>
        </w:rPr>
        <w:t>Product Requirements Document (PRD) – Learning Management System (LMS)</w:t>
      </w:r>
    </w:p>
    <w:p w:rsidR="00593960" w:rsidRDefault="00593960" w:rsidP="00593960">
      <w:pPr>
        <w:pStyle w:val="Heading2"/>
      </w:pPr>
      <w:r>
        <w:rPr>
          <w:rStyle w:val="Strong"/>
          <w:b/>
          <w:bCs/>
        </w:rPr>
        <w:t>1. Introduction</w:t>
      </w:r>
    </w:p>
    <w:p w:rsidR="00593960" w:rsidRDefault="00593960" w:rsidP="00593960">
      <w:pPr>
        <w:pStyle w:val="Heading3"/>
      </w:pPr>
      <w:r>
        <w:rPr>
          <w:rStyle w:val="Strong"/>
          <w:b/>
          <w:bCs/>
        </w:rPr>
        <w:t>1.1 Purpose</w:t>
      </w:r>
    </w:p>
    <w:p w:rsidR="00593960" w:rsidRDefault="00593960" w:rsidP="00593960">
      <w:pPr>
        <w:pStyle w:val="NormalWeb"/>
      </w:pPr>
      <w:r>
        <w:t xml:space="preserve">The purpose of this document is to outline the requirements for a </w:t>
      </w:r>
      <w:r>
        <w:rPr>
          <w:rStyle w:val="Strong"/>
        </w:rPr>
        <w:t>Learning Management System (LMS)</w:t>
      </w:r>
      <w:r>
        <w:t xml:space="preserve"> that facilitates </w:t>
      </w:r>
      <w:r>
        <w:rPr>
          <w:rStyle w:val="Strong"/>
        </w:rPr>
        <w:t>online learning, course management, and student-teacher interactions.</w:t>
      </w:r>
      <w:r>
        <w:t xml:space="preserve"> The platform will support multiple user roles, including </w:t>
      </w:r>
      <w:r>
        <w:rPr>
          <w:rStyle w:val="Strong"/>
        </w:rPr>
        <w:t>students, instructors, administrators, and content creators.</w:t>
      </w:r>
    </w:p>
    <w:p w:rsidR="00593960" w:rsidRDefault="00593960" w:rsidP="00593960">
      <w:pPr>
        <w:pStyle w:val="Heading3"/>
      </w:pPr>
      <w:r>
        <w:rPr>
          <w:rStyle w:val="Strong"/>
          <w:b/>
          <w:bCs/>
        </w:rPr>
        <w:t>1.2 Product Overview</w:t>
      </w:r>
    </w:p>
    <w:p w:rsidR="00593960" w:rsidRDefault="00593960" w:rsidP="00593960">
      <w:pPr>
        <w:pStyle w:val="NormalWeb"/>
      </w:pPr>
      <w:r>
        <w:t>The LMS will allow:</w:t>
      </w:r>
    </w:p>
    <w:p w:rsidR="00593960" w:rsidRDefault="00593960" w:rsidP="00593960">
      <w:pPr>
        <w:pStyle w:val="NormalWeb"/>
        <w:numPr>
          <w:ilvl w:val="0"/>
          <w:numId w:val="19"/>
        </w:numPr>
      </w:pPr>
      <w:r>
        <w:rPr>
          <w:rStyle w:val="Strong"/>
        </w:rPr>
        <w:t>Students</w:t>
      </w:r>
      <w:r>
        <w:t xml:space="preserve"> to enroll in courses, track progress, and take assessments.</w:t>
      </w:r>
    </w:p>
    <w:p w:rsidR="00593960" w:rsidRDefault="00593960" w:rsidP="00593960">
      <w:pPr>
        <w:pStyle w:val="NormalWeb"/>
        <w:numPr>
          <w:ilvl w:val="0"/>
          <w:numId w:val="19"/>
        </w:numPr>
      </w:pPr>
      <w:r>
        <w:rPr>
          <w:rStyle w:val="Strong"/>
        </w:rPr>
        <w:t>Instructors</w:t>
      </w:r>
      <w:r>
        <w:t xml:space="preserve"> to create and manage courses, assignments, and live sessions.</w:t>
      </w:r>
    </w:p>
    <w:p w:rsidR="00593960" w:rsidRDefault="00593960" w:rsidP="00593960">
      <w:pPr>
        <w:pStyle w:val="NormalWeb"/>
        <w:numPr>
          <w:ilvl w:val="0"/>
          <w:numId w:val="19"/>
        </w:numPr>
      </w:pPr>
      <w:r>
        <w:rPr>
          <w:rStyle w:val="Strong"/>
        </w:rPr>
        <w:t>Administrators</w:t>
      </w:r>
      <w:r>
        <w:t xml:space="preserve"> to manage users, courses, and platform analytics.</w:t>
      </w:r>
    </w:p>
    <w:p w:rsidR="00593960" w:rsidRDefault="00593960" w:rsidP="00593960">
      <w:pPr>
        <w:pStyle w:val="NormalWeb"/>
        <w:numPr>
          <w:ilvl w:val="0"/>
          <w:numId w:val="19"/>
        </w:numPr>
      </w:pPr>
      <w:r>
        <w:rPr>
          <w:rStyle w:val="Strong"/>
        </w:rPr>
        <w:t>Organizations</w:t>
      </w:r>
      <w:r>
        <w:t xml:space="preserve"> to integrate the LMS for corporate training.</w:t>
      </w:r>
    </w:p>
    <w:p w:rsidR="00593960" w:rsidRDefault="00593960" w:rsidP="00593960">
      <w:pPr>
        <w:pStyle w:val="Heading3"/>
      </w:pPr>
      <w:r>
        <w:rPr>
          <w:rStyle w:val="Strong"/>
          <w:b/>
          <w:bCs/>
        </w:rPr>
        <w:t>1.3 Target Audience</w:t>
      </w:r>
    </w:p>
    <w:p w:rsidR="00593960" w:rsidRDefault="00593960" w:rsidP="00593960">
      <w:pPr>
        <w:pStyle w:val="NormalWeb"/>
        <w:numPr>
          <w:ilvl w:val="0"/>
          <w:numId w:val="20"/>
        </w:numPr>
      </w:pPr>
      <w:r>
        <w:rPr>
          <w:rStyle w:val="Strong"/>
        </w:rPr>
        <w:t>Educational Institutions</w:t>
      </w:r>
      <w:r>
        <w:t xml:space="preserve"> (Schools, Universities, Online Academies).</w:t>
      </w:r>
    </w:p>
    <w:p w:rsidR="00593960" w:rsidRDefault="00593960" w:rsidP="00593960">
      <w:pPr>
        <w:pStyle w:val="NormalWeb"/>
        <w:numPr>
          <w:ilvl w:val="0"/>
          <w:numId w:val="20"/>
        </w:numPr>
      </w:pPr>
      <w:r>
        <w:rPr>
          <w:rStyle w:val="Strong"/>
        </w:rPr>
        <w:t>Corporate Organizations</w:t>
      </w:r>
      <w:r>
        <w:t xml:space="preserve"> (Employee Training &amp; Development).</w:t>
      </w:r>
    </w:p>
    <w:p w:rsidR="00593960" w:rsidRDefault="00593960" w:rsidP="00593960">
      <w:pPr>
        <w:pStyle w:val="NormalWeb"/>
        <w:numPr>
          <w:ilvl w:val="0"/>
          <w:numId w:val="20"/>
        </w:numPr>
      </w:pPr>
      <w:r>
        <w:rPr>
          <w:rStyle w:val="Strong"/>
        </w:rPr>
        <w:t>Freelance Instructors &amp; Coaches</w:t>
      </w:r>
      <w:r>
        <w:t>.</w:t>
      </w:r>
    </w:p>
    <w:p w:rsidR="00593960" w:rsidRDefault="00593960" w:rsidP="00593960">
      <w:pPr>
        <w:pStyle w:val="NormalWeb"/>
        <w:numPr>
          <w:ilvl w:val="0"/>
          <w:numId w:val="20"/>
        </w:numPr>
      </w:pPr>
      <w:r>
        <w:rPr>
          <w:rStyle w:val="Strong"/>
        </w:rPr>
        <w:t>Students &amp; Professionals</w:t>
      </w:r>
      <w:r>
        <w:t xml:space="preserve"> seeking skill development.</w:t>
      </w:r>
    </w:p>
    <w:p w:rsidR="00593960" w:rsidRDefault="00593960" w:rsidP="00593960">
      <w:r>
        <w:pict>
          <v:rect id="_x0000_i1098" style="width:0;height:1.5pt" o:hralign="center" o:hrstd="t" o:hr="t" fillcolor="#a0a0a0" stroked="f"/>
        </w:pict>
      </w:r>
    </w:p>
    <w:p w:rsidR="00593960" w:rsidRDefault="00593960" w:rsidP="00593960">
      <w:pPr>
        <w:pStyle w:val="Heading2"/>
      </w:pPr>
      <w:r>
        <w:rPr>
          <w:rStyle w:val="Strong"/>
          <w:b/>
          <w:bCs/>
        </w:rPr>
        <w:t>2. Business Objectives</w:t>
      </w:r>
    </w:p>
    <w:p w:rsidR="00593960" w:rsidRDefault="00593960" w:rsidP="00593960">
      <w:pPr>
        <w:pStyle w:val="NormalWeb"/>
        <w:numPr>
          <w:ilvl w:val="0"/>
          <w:numId w:val="21"/>
        </w:numPr>
      </w:pPr>
      <w:r>
        <w:rPr>
          <w:rStyle w:val="Strong"/>
        </w:rPr>
        <w:t>Enhance Learning Accessibility</w:t>
      </w:r>
      <w:r>
        <w:t xml:space="preserve"> – Provide a seamless online learning experience.</w:t>
      </w:r>
    </w:p>
    <w:p w:rsidR="00593960" w:rsidRDefault="00593960" w:rsidP="00593960">
      <w:pPr>
        <w:pStyle w:val="NormalWeb"/>
        <w:numPr>
          <w:ilvl w:val="0"/>
          <w:numId w:val="21"/>
        </w:numPr>
      </w:pPr>
      <w:r>
        <w:rPr>
          <w:rStyle w:val="Strong"/>
        </w:rPr>
        <w:t>Increase Engagement</w:t>
      </w:r>
      <w:r>
        <w:t xml:space="preserve"> – Gamification, interactive lessons, and AI-based recommendations.</w:t>
      </w:r>
    </w:p>
    <w:p w:rsidR="00593960" w:rsidRDefault="00593960" w:rsidP="00593960">
      <w:pPr>
        <w:pStyle w:val="NormalWeb"/>
        <w:numPr>
          <w:ilvl w:val="0"/>
          <w:numId w:val="21"/>
        </w:numPr>
      </w:pPr>
      <w:r>
        <w:rPr>
          <w:rStyle w:val="Strong"/>
        </w:rPr>
        <w:t>Improve Scalability</w:t>
      </w:r>
      <w:r>
        <w:t xml:space="preserve"> – Handle thousands of concurrent learners.</w:t>
      </w:r>
    </w:p>
    <w:p w:rsidR="00593960" w:rsidRDefault="00593960" w:rsidP="00593960">
      <w:pPr>
        <w:pStyle w:val="NormalWeb"/>
        <w:numPr>
          <w:ilvl w:val="0"/>
          <w:numId w:val="21"/>
        </w:numPr>
      </w:pPr>
      <w:r>
        <w:rPr>
          <w:rStyle w:val="Strong"/>
        </w:rPr>
        <w:t>Monetization</w:t>
      </w:r>
      <w:r>
        <w:t xml:space="preserve"> – Offer paid courses, subscriptions, and corporate training packages.</w:t>
      </w:r>
    </w:p>
    <w:p w:rsidR="00593960" w:rsidRDefault="00593960" w:rsidP="00593960">
      <w:r>
        <w:pict>
          <v:rect id="_x0000_i1099" style="width:0;height:1.5pt" o:hralign="center" o:hrstd="t" o:hr="t" fillcolor="#a0a0a0" stroked="f"/>
        </w:pict>
      </w:r>
    </w:p>
    <w:p w:rsidR="00593960" w:rsidRDefault="00593960" w:rsidP="00593960">
      <w:pPr>
        <w:pStyle w:val="Heading2"/>
      </w:pPr>
      <w:r>
        <w:rPr>
          <w:rStyle w:val="Strong"/>
          <w:b/>
          <w:bCs/>
        </w:rPr>
        <w:t>3. Key Features &amp; Acceptance Criteria</w:t>
      </w:r>
    </w:p>
    <w:p w:rsidR="00593960" w:rsidRDefault="00593960" w:rsidP="00593960">
      <w:pPr>
        <w:pStyle w:val="Heading3"/>
      </w:pPr>
      <w:r>
        <w:rPr>
          <w:rStyle w:val="Strong"/>
          <w:b/>
          <w:bCs/>
        </w:rPr>
        <w:lastRenderedPageBreak/>
        <w:t>3.1 Student Portal</w:t>
      </w:r>
    </w:p>
    <w:p w:rsidR="00593960" w:rsidRDefault="00593960" w:rsidP="00593960">
      <w:pPr>
        <w:pStyle w:val="Heading4"/>
      </w:pPr>
      <w:r>
        <w:rPr>
          <w:rStyle w:val="Strong"/>
          <w:b/>
          <w:bCs/>
        </w:rPr>
        <w:t>3.1.1 Course Enrollment &amp; Progress Tracking</w:t>
      </w:r>
    </w:p>
    <w:p w:rsidR="00593960" w:rsidRDefault="00593960" w:rsidP="00593960">
      <w:pPr>
        <w:pStyle w:val="NormalWeb"/>
        <w:numPr>
          <w:ilvl w:val="0"/>
          <w:numId w:val="22"/>
        </w:numPr>
      </w:pPr>
      <w:r>
        <w:t>Browse and enroll in free or paid courses.</w:t>
      </w:r>
    </w:p>
    <w:p w:rsidR="00593960" w:rsidRDefault="00593960" w:rsidP="00593960">
      <w:pPr>
        <w:pStyle w:val="NormalWeb"/>
        <w:numPr>
          <w:ilvl w:val="0"/>
          <w:numId w:val="22"/>
        </w:numPr>
      </w:pPr>
      <w:r>
        <w:t>Track progress, view completed lessons, and resume unfinished content.</w:t>
      </w:r>
    </w:p>
    <w:p w:rsidR="00593960" w:rsidRDefault="00593960" w:rsidP="0059396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Acceptance Criteria</w:t>
      </w:r>
      <w:r>
        <w:t>:</w:t>
      </w:r>
    </w:p>
    <w:p w:rsidR="00593960" w:rsidRDefault="00593960" w:rsidP="00593960">
      <w:pPr>
        <w:pStyle w:val="NormalWeb"/>
        <w:numPr>
          <w:ilvl w:val="0"/>
          <w:numId w:val="23"/>
        </w:numPr>
      </w:pPr>
      <w:r>
        <w:t>Students can enroll in courses and access their learning dashboard.</w:t>
      </w:r>
    </w:p>
    <w:p w:rsidR="00593960" w:rsidRDefault="00593960" w:rsidP="00593960">
      <w:pPr>
        <w:pStyle w:val="NormalWeb"/>
        <w:numPr>
          <w:ilvl w:val="0"/>
          <w:numId w:val="23"/>
        </w:numPr>
      </w:pPr>
      <w:r>
        <w:t>Progress is saved, and students can resume from where they left off.</w:t>
      </w:r>
    </w:p>
    <w:p w:rsidR="00593960" w:rsidRDefault="00593960" w:rsidP="00593960">
      <w:pPr>
        <w:pStyle w:val="Heading4"/>
      </w:pPr>
      <w:r>
        <w:rPr>
          <w:rStyle w:val="Strong"/>
          <w:b/>
          <w:bCs/>
        </w:rPr>
        <w:t>3.1.2 Interactive Learning Content</w:t>
      </w:r>
    </w:p>
    <w:p w:rsidR="00593960" w:rsidRDefault="00593960" w:rsidP="00593960">
      <w:pPr>
        <w:pStyle w:val="NormalWeb"/>
        <w:numPr>
          <w:ilvl w:val="0"/>
          <w:numId w:val="24"/>
        </w:numPr>
      </w:pPr>
      <w:r>
        <w:t>Video lectures, quizzes, PDFs, and live sessions.</w:t>
      </w:r>
    </w:p>
    <w:p w:rsidR="00593960" w:rsidRDefault="00593960" w:rsidP="00593960">
      <w:pPr>
        <w:pStyle w:val="NormalWeb"/>
        <w:numPr>
          <w:ilvl w:val="0"/>
          <w:numId w:val="24"/>
        </w:numPr>
      </w:pPr>
      <w:r>
        <w:t>Gamification elements: badges, leaderboards, and certificates.</w:t>
      </w:r>
    </w:p>
    <w:p w:rsidR="00593960" w:rsidRDefault="00593960" w:rsidP="0059396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Acceptance Criteria</w:t>
      </w:r>
      <w:r>
        <w:t>:</w:t>
      </w:r>
    </w:p>
    <w:p w:rsidR="00593960" w:rsidRDefault="00593960" w:rsidP="00593960">
      <w:pPr>
        <w:pStyle w:val="NormalWeb"/>
        <w:numPr>
          <w:ilvl w:val="0"/>
          <w:numId w:val="25"/>
        </w:numPr>
      </w:pPr>
      <w:r>
        <w:t>Videos must have playback controls and captions.</w:t>
      </w:r>
    </w:p>
    <w:p w:rsidR="00593960" w:rsidRDefault="00593960" w:rsidP="00593960">
      <w:pPr>
        <w:pStyle w:val="NormalWeb"/>
        <w:numPr>
          <w:ilvl w:val="0"/>
          <w:numId w:val="25"/>
        </w:numPr>
      </w:pPr>
      <w:r>
        <w:t>Quizzes must have timers and instant feedback.</w:t>
      </w:r>
    </w:p>
    <w:p w:rsidR="00593960" w:rsidRDefault="00593960" w:rsidP="00593960">
      <w:pPr>
        <w:pStyle w:val="Heading4"/>
      </w:pPr>
      <w:r>
        <w:rPr>
          <w:rStyle w:val="Strong"/>
          <w:b/>
          <w:bCs/>
        </w:rPr>
        <w:t>3.1.3 Assignments &amp; Grading</w:t>
      </w:r>
    </w:p>
    <w:p w:rsidR="00593960" w:rsidRDefault="00593960" w:rsidP="00593960">
      <w:pPr>
        <w:pStyle w:val="NormalWeb"/>
        <w:numPr>
          <w:ilvl w:val="0"/>
          <w:numId w:val="26"/>
        </w:numPr>
      </w:pPr>
      <w:r>
        <w:t>Upload assignments, receive grades, and track deadlines.</w:t>
      </w:r>
    </w:p>
    <w:p w:rsidR="00593960" w:rsidRDefault="00593960" w:rsidP="0059396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Acceptance Criteria</w:t>
      </w:r>
      <w:r>
        <w:t>:</w:t>
      </w:r>
    </w:p>
    <w:p w:rsidR="00593960" w:rsidRDefault="00593960" w:rsidP="00593960">
      <w:pPr>
        <w:pStyle w:val="NormalWeb"/>
        <w:numPr>
          <w:ilvl w:val="0"/>
          <w:numId w:val="27"/>
        </w:numPr>
      </w:pPr>
      <w:r>
        <w:t>Students can submit assignments in various formats (PDF, Word, etc.).</w:t>
      </w:r>
    </w:p>
    <w:p w:rsidR="00593960" w:rsidRDefault="00593960" w:rsidP="00593960">
      <w:pPr>
        <w:pStyle w:val="NormalWeb"/>
        <w:numPr>
          <w:ilvl w:val="0"/>
          <w:numId w:val="27"/>
        </w:numPr>
      </w:pPr>
      <w:r>
        <w:t>Instructors can grade and provide feedback.</w:t>
      </w:r>
    </w:p>
    <w:p w:rsidR="00593960" w:rsidRDefault="00593960" w:rsidP="00593960">
      <w:r>
        <w:pict>
          <v:rect id="_x0000_i1100" style="width:0;height:1.5pt" o:hralign="center" o:hrstd="t" o:hr="t" fillcolor="#a0a0a0" stroked="f"/>
        </w:pict>
      </w:r>
    </w:p>
    <w:p w:rsidR="00593960" w:rsidRDefault="00593960" w:rsidP="00593960">
      <w:pPr>
        <w:pStyle w:val="Heading3"/>
      </w:pPr>
      <w:r>
        <w:rPr>
          <w:rStyle w:val="Strong"/>
          <w:b/>
          <w:bCs/>
        </w:rPr>
        <w:t>3.2 Instructor Dashboard</w:t>
      </w:r>
    </w:p>
    <w:p w:rsidR="00593960" w:rsidRDefault="00593960" w:rsidP="00593960">
      <w:pPr>
        <w:pStyle w:val="Heading4"/>
      </w:pPr>
      <w:r>
        <w:rPr>
          <w:rStyle w:val="Strong"/>
          <w:b/>
          <w:bCs/>
        </w:rPr>
        <w:t>3.2.1 Course Creation &amp; Management</w:t>
      </w:r>
    </w:p>
    <w:p w:rsidR="00593960" w:rsidRDefault="00593960" w:rsidP="00593960">
      <w:pPr>
        <w:pStyle w:val="NormalWeb"/>
        <w:numPr>
          <w:ilvl w:val="0"/>
          <w:numId w:val="28"/>
        </w:numPr>
      </w:pPr>
      <w:r>
        <w:t>Create lessons with videos, quizzes, and assignments.</w:t>
      </w:r>
    </w:p>
    <w:p w:rsidR="00593960" w:rsidRDefault="00593960" w:rsidP="00593960">
      <w:pPr>
        <w:pStyle w:val="NormalWeb"/>
        <w:numPr>
          <w:ilvl w:val="0"/>
          <w:numId w:val="28"/>
        </w:numPr>
      </w:pPr>
      <w:r>
        <w:t>Set prerequisites and course completion criteria.</w:t>
      </w:r>
    </w:p>
    <w:p w:rsidR="00593960" w:rsidRDefault="00593960" w:rsidP="0059396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Acceptance Criteria</w:t>
      </w:r>
      <w:r>
        <w:t>:</w:t>
      </w:r>
    </w:p>
    <w:p w:rsidR="00593960" w:rsidRDefault="00593960" w:rsidP="00593960">
      <w:pPr>
        <w:pStyle w:val="NormalWeb"/>
        <w:numPr>
          <w:ilvl w:val="0"/>
          <w:numId w:val="29"/>
        </w:numPr>
      </w:pPr>
      <w:r>
        <w:t>Instructors can create and publish courses with multiple modules.</w:t>
      </w:r>
    </w:p>
    <w:p w:rsidR="00593960" w:rsidRDefault="00593960" w:rsidP="00593960">
      <w:pPr>
        <w:pStyle w:val="NormalWeb"/>
        <w:numPr>
          <w:ilvl w:val="0"/>
          <w:numId w:val="29"/>
        </w:numPr>
      </w:pPr>
      <w:r>
        <w:t>Quizzes can be auto-graded or manually reviewed.</w:t>
      </w:r>
    </w:p>
    <w:p w:rsidR="00593960" w:rsidRDefault="00593960" w:rsidP="00593960">
      <w:pPr>
        <w:pStyle w:val="Heading4"/>
      </w:pPr>
      <w:r>
        <w:rPr>
          <w:rStyle w:val="Strong"/>
          <w:b/>
          <w:bCs/>
        </w:rPr>
        <w:lastRenderedPageBreak/>
        <w:t>3.2.2 Live Classes &amp; Webinars</w:t>
      </w:r>
    </w:p>
    <w:p w:rsidR="00593960" w:rsidRDefault="00593960" w:rsidP="00593960">
      <w:pPr>
        <w:pStyle w:val="NormalWeb"/>
        <w:numPr>
          <w:ilvl w:val="0"/>
          <w:numId w:val="30"/>
        </w:numPr>
      </w:pPr>
      <w:r>
        <w:t>Schedule and host live sessions with Q&amp;A.</w:t>
      </w:r>
    </w:p>
    <w:p w:rsidR="00593960" w:rsidRDefault="00593960" w:rsidP="00593960">
      <w:pPr>
        <w:pStyle w:val="NormalWeb"/>
        <w:numPr>
          <w:ilvl w:val="0"/>
          <w:numId w:val="30"/>
        </w:numPr>
      </w:pPr>
      <w:r>
        <w:t>Integrate with Zoom, Google Meet, or in-app streaming.</w:t>
      </w:r>
    </w:p>
    <w:p w:rsidR="00593960" w:rsidRDefault="00593960" w:rsidP="0059396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Acceptance Criteria</w:t>
      </w:r>
      <w:r>
        <w:t>:</w:t>
      </w:r>
    </w:p>
    <w:p w:rsidR="00593960" w:rsidRDefault="00593960" w:rsidP="00593960">
      <w:pPr>
        <w:pStyle w:val="NormalWeb"/>
        <w:numPr>
          <w:ilvl w:val="0"/>
          <w:numId w:val="31"/>
        </w:numPr>
      </w:pPr>
      <w:r>
        <w:t>Students receive notifications for scheduled sessions.</w:t>
      </w:r>
    </w:p>
    <w:p w:rsidR="00593960" w:rsidRDefault="00593960" w:rsidP="00593960">
      <w:pPr>
        <w:pStyle w:val="NormalWeb"/>
        <w:numPr>
          <w:ilvl w:val="0"/>
          <w:numId w:val="31"/>
        </w:numPr>
      </w:pPr>
      <w:r>
        <w:t>Live sessions support screen sharing and interactive chat.</w:t>
      </w:r>
    </w:p>
    <w:p w:rsidR="00593960" w:rsidRDefault="00593960" w:rsidP="00593960">
      <w:r>
        <w:pict>
          <v:rect id="_x0000_i1101" style="width:0;height:1.5pt" o:hralign="center" o:hrstd="t" o:hr="t" fillcolor="#a0a0a0" stroked="f"/>
        </w:pict>
      </w:r>
    </w:p>
    <w:p w:rsidR="00593960" w:rsidRDefault="00593960" w:rsidP="00593960">
      <w:pPr>
        <w:pStyle w:val="Heading3"/>
      </w:pPr>
      <w:r>
        <w:rPr>
          <w:rStyle w:val="Strong"/>
          <w:b/>
          <w:bCs/>
        </w:rPr>
        <w:t>3.3 Admin Panel</w:t>
      </w:r>
    </w:p>
    <w:p w:rsidR="00593960" w:rsidRDefault="00593960" w:rsidP="00593960">
      <w:pPr>
        <w:pStyle w:val="Heading4"/>
      </w:pPr>
      <w:r>
        <w:rPr>
          <w:rStyle w:val="Strong"/>
          <w:b/>
          <w:bCs/>
        </w:rPr>
        <w:t>3.3.1 User &amp; Course Management</w:t>
      </w:r>
    </w:p>
    <w:p w:rsidR="00593960" w:rsidRDefault="00593960" w:rsidP="00593960">
      <w:pPr>
        <w:pStyle w:val="NormalWeb"/>
        <w:numPr>
          <w:ilvl w:val="0"/>
          <w:numId w:val="32"/>
        </w:numPr>
      </w:pPr>
      <w:r>
        <w:t>Approve/reject courses, manage users, and oversee transactions.</w:t>
      </w:r>
    </w:p>
    <w:p w:rsidR="00593960" w:rsidRDefault="00593960" w:rsidP="0059396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Acceptance Criteria</w:t>
      </w:r>
      <w:r>
        <w:t>:</w:t>
      </w:r>
    </w:p>
    <w:p w:rsidR="00593960" w:rsidRDefault="00593960" w:rsidP="00593960">
      <w:pPr>
        <w:pStyle w:val="NormalWeb"/>
        <w:numPr>
          <w:ilvl w:val="0"/>
          <w:numId w:val="33"/>
        </w:numPr>
      </w:pPr>
      <w:r>
        <w:t>Admins can suspend users and remove inappropriate content.</w:t>
      </w:r>
    </w:p>
    <w:p w:rsidR="00593960" w:rsidRDefault="00593960" w:rsidP="00593960">
      <w:pPr>
        <w:pStyle w:val="NormalWeb"/>
        <w:numPr>
          <w:ilvl w:val="0"/>
          <w:numId w:val="33"/>
        </w:numPr>
      </w:pPr>
      <w:r>
        <w:t>Course approval requests must be reviewed within 24 hours.</w:t>
      </w:r>
    </w:p>
    <w:p w:rsidR="00593960" w:rsidRDefault="00593960" w:rsidP="00593960">
      <w:pPr>
        <w:pStyle w:val="Heading4"/>
      </w:pPr>
      <w:r>
        <w:rPr>
          <w:rStyle w:val="Strong"/>
          <w:b/>
          <w:bCs/>
        </w:rPr>
        <w:t>3.3.2 Analytics &amp; Reporting</w:t>
      </w:r>
    </w:p>
    <w:p w:rsidR="00593960" w:rsidRDefault="00593960" w:rsidP="00593960">
      <w:pPr>
        <w:pStyle w:val="NormalWeb"/>
        <w:numPr>
          <w:ilvl w:val="0"/>
          <w:numId w:val="34"/>
        </w:numPr>
      </w:pPr>
      <w:r>
        <w:t>Generate reports on student performance, course popularity, and revenue.</w:t>
      </w:r>
    </w:p>
    <w:p w:rsidR="00593960" w:rsidRDefault="00593960" w:rsidP="0059396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Acceptance Criteria</w:t>
      </w:r>
      <w:r>
        <w:t>:</w:t>
      </w:r>
    </w:p>
    <w:p w:rsidR="00593960" w:rsidRDefault="00593960" w:rsidP="00593960">
      <w:pPr>
        <w:pStyle w:val="NormalWeb"/>
        <w:numPr>
          <w:ilvl w:val="0"/>
          <w:numId w:val="35"/>
        </w:numPr>
      </w:pPr>
      <w:r>
        <w:t>Admins can export reports in Excel and PDF formats.</w:t>
      </w:r>
    </w:p>
    <w:p w:rsidR="00593960" w:rsidRDefault="00593960" w:rsidP="00593960">
      <w:r>
        <w:pict>
          <v:rect id="_x0000_i1102" style="width:0;height:1.5pt" o:hralign="center" o:hrstd="t" o:hr="t" fillcolor="#a0a0a0" stroked="f"/>
        </w:pict>
      </w:r>
    </w:p>
    <w:p w:rsidR="00593960" w:rsidRDefault="00593960" w:rsidP="00593960">
      <w:pPr>
        <w:pStyle w:val="Heading3"/>
      </w:pPr>
      <w:r>
        <w:rPr>
          <w:rStyle w:val="Strong"/>
          <w:b/>
          <w:bCs/>
        </w:rPr>
        <w:t>3.4 Corporate Training &amp; White-Labeling</w:t>
      </w:r>
    </w:p>
    <w:p w:rsidR="00593960" w:rsidRDefault="00593960" w:rsidP="00593960">
      <w:pPr>
        <w:pStyle w:val="NormalWeb"/>
        <w:numPr>
          <w:ilvl w:val="0"/>
          <w:numId w:val="36"/>
        </w:numPr>
      </w:pPr>
      <w:r>
        <w:t>Organizations can create custom learning paths for employees.</w:t>
      </w:r>
    </w:p>
    <w:p w:rsidR="00593960" w:rsidRDefault="00593960" w:rsidP="00593960">
      <w:pPr>
        <w:pStyle w:val="NormalWeb"/>
        <w:numPr>
          <w:ilvl w:val="0"/>
          <w:numId w:val="36"/>
        </w:numPr>
      </w:pPr>
      <w:r>
        <w:t>LMS branding can be customized for corporate clients.</w:t>
      </w:r>
    </w:p>
    <w:p w:rsidR="00593960" w:rsidRDefault="00593960" w:rsidP="0059396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Acceptance Criteria</w:t>
      </w:r>
      <w:r>
        <w:t>:</w:t>
      </w:r>
    </w:p>
    <w:p w:rsidR="00593960" w:rsidRDefault="00593960" w:rsidP="00593960">
      <w:pPr>
        <w:pStyle w:val="NormalWeb"/>
        <w:numPr>
          <w:ilvl w:val="0"/>
          <w:numId w:val="37"/>
        </w:numPr>
      </w:pPr>
      <w:r>
        <w:t>Organizations can assign courses to employees.</w:t>
      </w:r>
    </w:p>
    <w:p w:rsidR="00593960" w:rsidRDefault="00593960" w:rsidP="00593960">
      <w:pPr>
        <w:pStyle w:val="NormalWeb"/>
        <w:numPr>
          <w:ilvl w:val="0"/>
          <w:numId w:val="37"/>
        </w:numPr>
      </w:pPr>
      <w:r>
        <w:t>Custom branding options (logo, themes, and custom domains).</w:t>
      </w:r>
    </w:p>
    <w:p w:rsidR="00593960" w:rsidRDefault="00593960" w:rsidP="00593960">
      <w:r>
        <w:pict>
          <v:rect id="_x0000_i1103" style="width:0;height:1.5pt" o:hralign="center" o:hrstd="t" o:hr="t" fillcolor="#a0a0a0" stroked="f"/>
        </w:pict>
      </w:r>
    </w:p>
    <w:p w:rsidR="00593960" w:rsidRDefault="00593960" w:rsidP="00593960">
      <w:pPr>
        <w:pStyle w:val="Heading2"/>
      </w:pPr>
      <w:r>
        <w:rPr>
          <w:rStyle w:val="Strong"/>
          <w:b/>
          <w:bCs/>
        </w:rPr>
        <w:lastRenderedPageBreak/>
        <w:t>4. User Flow</w:t>
      </w:r>
      <w:r>
        <w:t xml:space="preserve"> (Detailed)</w:t>
      </w:r>
    </w:p>
    <w:p w:rsidR="00593960" w:rsidRDefault="00593960" w:rsidP="00593960">
      <w:pPr>
        <w:pStyle w:val="Heading3"/>
      </w:pPr>
      <w:r>
        <w:rPr>
          <w:rStyle w:val="Strong"/>
          <w:b/>
          <w:bCs/>
        </w:rPr>
        <w:t>4.1 Student Flow</w:t>
      </w:r>
    </w:p>
    <w:p w:rsidR="00593960" w:rsidRDefault="00593960" w:rsidP="00593960">
      <w:pPr>
        <w:pStyle w:val="NormalWeb"/>
        <w:numPr>
          <w:ilvl w:val="0"/>
          <w:numId w:val="38"/>
        </w:numPr>
      </w:pPr>
      <w:r>
        <w:rPr>
          <w:rStyle w:val="Strong"/>
        </w:rPr>
        <w:t>Sign up/Login</w:t>
      </w:r>
      <w:r>
        <w:t xml:space="preserve"> → (Via email, social media, or SSO).</w:t>
      </w:r>
    </w:p>
    <w:p w:rsidR="00593960" w:rsidRDefault="00593960" w:rsidP="00593960">
      <w:pPr>
        <w:pStyle w:val="NormalWeb"/>
        <w:numPr>
          <w:ilvl w:val="0"/>
          <w:numId w:val="38"/>
        </w:numPr>
      </w:pPr>
      <w:r>
        <w:rPr>
          <w:rStyle w:val="Strong"/>
        </w:rPr>
        <w:t>Browse Courses</w:t>
      </w:r>
      <w:r>
        <w:t xml:space="preserve"> → (Use filters like category, instructor, or price).</w:t>
      </w:r>
    </w:p>
    <w:p w:rsidR="00593960" w:rsidRDefault="00593960" w:rsidP="00593960">
      <w:pPr>
        <w:pStyle w:val="NormalWeb"/>
        <w:numPr>
          <w:ilvl w:val="0"/>
          <w:numId w:val="38"/>
        </w:numPr>
      </w:pPr>
      <w:r>
        <w:rPr>
          <w:rStyle w:val="Strong"/>
        </w:rPr>
        <w:t>Enroll in Course</w:t>
      </w:r>
      <w:r>
        <w:t xml:space="preserve"> → (Free/Paid courses with payment gateway).</w:t>
      </w:r>
    </w:p>
    <w:p w:rsidR="00593960" w:rsidRDefault="00593960" w:rsidP="00593960">
      <w:pPr>
        <w:pStyle w:val="NormalWeb"/>
        <w:numPr>
          <w:ilvl w:val="0"/>
          <w:numId w:val="38"/>
        </w:numPr>
      </w:pPr>
      <w:r>
        <w:rPr>
          <w:rStyle w:val="Strong"/>
        </w:rPr>
        <w:t>Start Learning</w:t>
      </w:r>
      <w:r>
        <w:t xml:space="preserve"> → (Video lectures, PDFs, quizzes).</w:t>
      </w:r>
    </w:p>
    <w:p w:rsidR="00593960" w:rsidRDefault="00593960" w:rsidP="00593960">
      <w:pPr>
        <w:pStyle w:val="NormalWeb"/>
        <w:numPr>
          <w:ilvl w:val="0"/>
          <w:numId w:val="38"/>
        </w:numPr>
      </w:pPr>
      <w:r>
        <w:rPr>
          <w:rStyle w:val="Strong"/>
        </w:rPr>
        <w:t>Take Assessments</w:t>
      </w:r>
      <w:r>
        <w:t xml:space="preserve"> → (Quizzes, assignments, final exams).</w:t>
      </w:r>
    </w:p>
    <w:p w:rsidR="00593960" w:rsidRDefault="00593960" w:rsidP="00593960">
      <w:pPr>
        <w:pStyle w:val="NormalWeb"/>
        <w:numPr>
          <w:ilvl w:val="0"/>
          <w:numId w:val="38"/>
        </w:numPr>
      </w:pPr>
      <w:r>
        <w:rPr>
          <w:rStyle w:val="Strong"/>
        </w:rPr>
        <w:t>Track Progress</w:t>
      </w:r>
      <w:r>
        <w:t xml:space="preserve"> → (Dashboard shows progress and certificates).</w:t>
      </w:r>
    </w:p>
    <w:p w:rsidR="00593960" w:rsidRDefault="00593960" w:rsidP="00593960">
      <w:pPr>
        <w:pStyle w:val="NormalWeb"/>
        <w:numPr>
          <w:ilvl w:val="0"/>
          <w:numId w:val="38"/>
        </w:numPr>
      </w:pPr>
      <w:r>
        <w:rPr>
          <w:rStyle w:val="Strong"/>
        </w:rPr>
        <w:t>Complete Course &amp; Earn Certificate</w:t>
      </w:r>
      <w:r>
        <w:t>.</w:t>
      </w:r>
    </w:p>
    <w:p w:rsidR="00593960" w:rsidRDefault="00593960" w:rsidP="00593960">
      <w:pPr>
        <w:pStyle w:val="Heading3"/>
      </w:pPr>
      <w:r>
        <w:rPr>
          <w:rStyle w:val="Strong"/>
          <w:b/>
          <w:bCs/>
        </w:rPr>
        <w:t>4.2 Instructor Flow</w:t>
      </w:r>
    </w:p>
    <w:p w:rsidR="00593960" w:rsidRDefault="00593960" w:rsidP="00593960">
      <w:pPr>
        <w:pStyle w:val="NormalWeb"/>
        <w:numPr>
          <w:ilvl w:val="0"/>
          <w:numId w:val="39"/>
        </w:numPr>
      </w:pPr>
      <w:r>
        <w:rPr>
          <w:rStyle w:val="Strong"/>
        </w:rPr>
        <w:t>Sign up &amp; Profile Verification</w:t>
      </w:r>
      <w:r>
        <w:t>.</w:t>
      </w:r>
    </w:p>
    <w:p w:rsidR="00593960" w:rsidRDefault="00593960" w:rsidP="00593960">
      <w:pPr>
        <w:pStyle w:val="NormalWeb"/>
        <w:numPr>
          <w:ilvl w:val="0"/>
          <w:numId w:val="39"/>
        </w:numPr>
      </w:pPr>
      <w:r>
        <w:rPr>
          <w:rStyle w:val="Strong"/>
        </w:rPr>
        <w:t>Create Course</w:t>
      </w:r>
      <w:r>
        <w:t xml:space="preserve"> → (Add videos, quizzes, assignments).</w:t>
      </w:r>
    </w:p>
    <w:p w:rsidR="00593960" w:rsidRDefault="00593960" w:rsidP="00593960">
      <w:pPr>
        <w:pStyle w:val="NormalWeb"/>
        <w:numPr>
          <w:ilvl w:val="0"/>
          <w:numId w:val="39"/>
        </w:numPr>
      </w:pPr>
      <w:r>
        <w:rPr>
          <w:rStyle w:val="Strong"/>
        </w:rPr>
        <w:t>Publish Course &amp; Set Pricing</w:t>
      </w:r>
      <w:r>
        <w:t>.</w:t>
      </w:r>
    </w:p>
    <w:p w:rsidR="00593960" w:rsidRDefault="00593960" w:rsidP="00593960">
      <w:pPr>
        <w:pStyle w:val="NormalWeb"/>
        <w:numPr>
          <w:ilvl w:val="0"/>
          <w:numId w:val="39"/>
        </w:numPr>
      </w:pPr>
      <w:r>
        <w:rPr>
          <w:rStyle w:val="Strong"/>
        </w:rPr>
        <w:t>Manage Enrollments &amp; Student Queries</w:t>
      </w:r>
      <w:r>
        <w:t>.</w:t>
      </w:r>
    </w:p>
    <w:p w:rsidR="00593960" w:rsidRDefault="00593960" w:rsidP="00593960">
      <w:pPr>
        <w:pStyle w:val="NormalWeb"/>
        <w:numPr>
          <w:ilvl w:val="0"/>
          <w:numId w:val="39"/>
        </w:numPr>
      </w:pPr>
      <w:r>
        <w:rPr>
          <w:rStyle w:val="Strong"/>
        </w:rPr>
        <w:t>Track Student Performance &amp; Grade Assignments</w:t>
      </w:r>
      <w:r>
        <w:t>.</w:t>
      </w:r>
    </w:p>
    <w:p w:rsidR="00593960" w:rsidRDefault="00593960" w:rsidP="00593960">
      <w:pPr>
        <w:pStyle w:val="Heading3"/>
      </w:pPr>
      <w:r>
        <w:rPr>
          <w:rStyle w:val="Strong"/>
          <w:b/>
          <w:bCs/>
        </w:rPr>
        <w:t>4.3 Admin Flow</w:t>
      </w:r>
    </w:p>
    <w:p w:rsidR="00593960" w:rsidRDefault="00593960" w:rsidP="00593960">
      <w:pPr>
        <w:pStyle w:val="NormalWeb"/>
        <w:numPr>
          <w:ilvl w:val="0"/>
          <w:numId w:val="40"/>
        </w:numPr>
      </w:pPr>
      <w:r>
        <w:rPr>
          <w:rStyle w:val="Strong"/>
        </w:rPr>
        <w:t>Review &amp; Approve Courses</w:t>
      </w:r>
      <w:r>
        <w:t>.</w:t>
      </w:r>
    </w:p>
    <w:p w:rsidR="00593960" w:rsidRDefault="00593960" w:rsidP="00593960">
      <w:pPr>
        <w:pStyle w:val="NormalWeb"/>
        <w:numPr>
          <w:ilvl w:val="0"/>
          <w:numId w:val="40"/>
        </w:numPr>
      </w:pPr>
      <w:r>
        <w:rPr>
          <w:rStyle w:val="Strong"/>
        </w:rPr>
        <w:t xml:space="preserve">Manage Users (Students, Instructors, </w:t>
      </w:r>
      <w:proofErr w:type="gramStart"/>
      <w:r>
        <w:rPr>
          <w:rStyle w:val="Strong"/>
        </w:rPr>
        <w:t>Organizations</w:t>
      </w:r>
      <w:proofErr w:type="gramEnd"/>
      <w:r>
        <w:rPr>
          <w:rStyle w:val="Strong"/>
        </w:rPr>
        <w:t>)</w:t>
      </w:r>
      <w:r>
        <w:t>.</w:t>
      </w:r>
    </w:p>
    <w:p w:rsidR="00593960" w:rsidRDefault="00593960" w:rsidP="00593960">
      <w:pPr>
        <w:pStyle w:val="NormalWeb"/>
        <w:numPr>
          <w:ilvl w:val="0"/>
          <w:numId w:val="40"/>
        </w:numPr>
      </w:pPr>
      <w:r>
        <w:rPr>
          <w:rStyle w:val="Strong"/>
        </w:rPr>
        <w:t>Monitor Platform Analytics &amp; Revenue</w:t>
      </w:r>
      <w:r>
        <w:t>.</w:t>
      </w:r>
    </w:p>
    <w:p w:rsidR="00593960" w:rsidRDefault="00593960" w:rsidP="00593960">
      <w:pPr>
        <w:pStyle w:val="Heading3"/>
      </w:pPr>
      <w:r>
        <w:rPr>
          <w:rStyle w:val="Strong"/>
          <w:b/>
          <w:bCs/>
        </w:rPr>
        <w:t>4.4 Corporate Client Flow</w:t>
      </w:r>
    </w:p>
    <w:p w:rsidR="00593960" w:rsidRDefault="00593960" w:rsidP="00593960">
      <w:pPr>
        <w:pStyle w:val="NormalWeb"/>
        <w:numPr>
          <w:ilvl w:val="0"/>
          <w:numId w:val="41"/>
        </w:numPr>
      </w:pPr>
      <w:r>
        <w:rPr>
          <w:rStyle w:val="Strong"/>
        </w:rPr>
        <w:t>Sign up &amp; Request White-label LMS</w:t>
      </w:r>
      <w:r>
        <w:t>.</w:t>
      </w:r>
    </w:p>
    <w:p w:rsidR="00593960" w:rsidRDefault="00593960" w:rsidP="00593960">
      <w:pPr>
        <w:pStyle w:val="NormalWeb"/>
        <w:numPr>
          <w:ilvl w:val="0"/>
          <w:numId w:val="41"/>
        </w:numPr>
      </w:pPr>
      <w:r>
        <w:rPr>
          <w:rStyle w:val="Strong"/>
        </w:rPr>
        <w:t>Customize LMS Branding</w:t>
      </w:r>
      <w:r>
        <w:t>.</w:t>
      </w:r>
    </w:p>
    <w:p w:rsidR="00593960" w:rsidRDefault="00593960" w:rsidP="00593960">
      <w:pPr>
        <w:pStyle w:val="NormalWeb"/>
        <w:numPr>
          <w:ilvl w:val="0"/>
          <w:numId w:val="41"/>
        </w:numPr>
      </w:pPr>
      <w:r>
        <w:rPr>
          <w:rStyle w:val="Strong"/>
        </w:rPr>
        <w:t>Assign Training Modules to Employees</w:t>
      </w:r>
      <w:r>
        <w:t>.</w:t>
      </w:r>
    </w:p>
    <w:p w:rsidR="00593960" w:rsidRDefault="00593960" w:rsidP="00593960">
      <w:pPr>
        <w:pStyle w:val="NormalWeb"/>
        <w:numPr>
          <w:ilvl w:val="0"/>
          <w:numId w:val="41"/>
        </w:numPr>
      </w:pPr>
      <w:r>
        <w:rPr>
          <w:rStyle w:val="Strong"/>
        </w:rPr>
        <w:t>Track Employee Learning Progress</w:t>
      </w:r>
      <w:r>
        <w:t>.</w:t>
      </w:r>
    </w:p>
    <w:p w:rsidR="00593960" w:rsidRDefault="00593960" w:rsidP="00593960">
      <w:r>
        <w:pict>
          <v:rect id="_x0000_i1104" style="width:0;height:1.5pt" o:hralign="center" o:hrstd="t" o:hr="t" fillcolor="#a0a0a0" stroked="f"/>
        </w:pict>
      </w:r>
    </w:p>
    <w:p w:rsidR="00593960" w:rsidRDefault="00593960" w:rsidP="00593960">
      <w:pPr>
        <w:pStyle w:val="Heading2"/>
      </w:pPr>
      <w:r>
        <w:rPr>
          <w:rStyle w:val="Strong"/>
          <w:b/>
          <w:bCs/>
        </w:rPr>
        <w:t>5. UX Considerations</w:t>
      </w:r>
    </w:p>
    <w:p w:rsidR="00593960" w:rsidRDefault="00593960" w:rsidP="00593960">
      <w:pPr>
        <w:pStyle w:val="NormalWeb"/>
        <w:numPr>
          <w:ilvl w:val="0"/>
          <w:numId w:val="42"/>
        </w:numPr>
      </w:pPr>
      <w:r>
        <w:rPr>
          <w:rStyle w:val="Strong"/>
        </w:rPr>
        <w:t>Mobile-First Design</w:t>
      </w:r>
      <w:r>
        <w:t xml:space="preserve"> – Ensure smooth experience on all devices.</w:t>
      </w:r>
    </w:p>
    <w:p w:rsidR="00593960" w:rsidRDefault="00593960" w:rsidP="00593960">
      <w:pPr>
        <w:pStyle w:val="NormalWeb"/>
        <w:numPr>
          <w:ilvl w:val="0"/>
          <w:numId w:val="42"/>
        </w:numPr>
      </w:pPr>
      <w:r>
        <w:rPr>
          <w:rStyle w:val="Strong"/>
        </w:rPr>
        <w:t>Dark Mode &amp; Accessibility</w:t>
      </w:r>
      <w:r>
        <w:t xml:space="preserve"> – Support screen readers &amp; color contrast.</w:t>
      </w:r>
    </w:p>
    <w:p w:rsidR="00593960" w:rsidRDefault="00593960" w:rsidP="00593960">
      <w:pPr>
        <w:pStyle w:val="NormalWeb"/>
        <w:numPr>
          <w:ilvl w:val="0"/>
          <w:numId w:val="42"/>
        </w:numPr>
      </w:pPr>
      <w:r>
        <w:rPr>
          <w:rStyle w:val="Strong"/>
        </w:rPr>
        <w:t>AI-driven Course Recommendations</w:t>
      </w:r>
      <w:r>
        <w:t xml:space="preserve"> – Suggest relevant courses based on interests.</w:t>
      </w:r>
    </w:p>
    <w:p w:rsidR="00593960" w:rsidRDefault="00593960" w:rsidP="00593960">
      <w:pPr>
        <w:pStyle w:val="NormalWeb"/>
        <w:numPr>
          <w:ilvl w:val="0"/>
          <w:numId w:val="42"/>
        </w:numPr>
      </w:pPr>
      <w:r>
        <w:rPr>
          <w:rStyle w:val="Strong"/>
        </w:rPr>
        <w:t>Gamification</w:t>
      </w:r>
      <w:r>
        <w:t xml:space="preserve"> – Badges, certificates, and leaderboards for engagement.</w:t>
      </w:r>
    </w:p>
    <w:p w:rsidR="00593960" w:rsidRDefault="00593960" w:rsidP="00593960">
      <w:r>
        <w:pict>
          <v:rect id="_x0000_i1105" style="width:0;height:1.5pt" o:hralign="center" o:hrstd="t" o:hr="t" fillcolor="#a0a0a0" stroked="f"/>
        </w:pict>
      </w:r>
    </w:p>
    <w:p w:rsidR="00593960" w:rsidRDefault="00593960" w:rsidP="00593960">
      <w:pPr>
        <w:pStyle w:val="Heading2"/>
      </w:pPr>
      <w:r>
        <w:rPr>
          <w:rStyle w:val="Strong"/>
          <w:b/>
          <w:bCs/>
        </w:rPr>
        <w:lastRenderedPageBreak/>
        <w:t>6. Technical Considerations</w:t>
      </w:r>
    </w:p>
    <w:p w:rsidR="00593960" w:rsidRDefault="00593960" w:rsidP="00593960">
      <w:pPr>
        <w:pStyle w:val="NormalWeb"/>
        <w:numPr>
          <w:ilvl w:val="0"/>
          <w:numId w:val="43"/>
        </w:numPr>
      </w:pPr>
      <w:r>
        <w:rPr>
          <w:rStyle w:val="Strong"/>
        </w:rPr>
        <w:t>Cloud Hosting &amp; Scalability</w:t>
      </w:r>
      <w:r>
        <w:t xml:space="preserve"> – Handle high concurrent users.</w:t>
      </w:r>
    </w:p>
    <w:p w:rsidR="00593960" w:rsidRDefault="00593960" w:rsidP="00593960">
      <w:pPr>
        <w:pStyle w:val="NormalWeb"/>
        <w:numPr>
          <w:ilvl w:val="0"/>
          <w:numId w:val="43"/>
        </w:numPr>
      </w:pPr>
      <w:r>
        <w:rPr>
          <w:rStyle w:val="Strong"/>
        </w:rPr>
        <w:t>Video Streaming Optimization</w:t>
      </w:r>
      <w:r>
        <w:t xml:space="preserve"> – Adaptive bitrate for smooth playback.</w:t>
      </w:r>
    </w:p>
    <w:p w:rsidR="00593960" w:rsidRDefault="00593960" w:rsidP="00593960">
      <w:pPr>
        <w:pStyle w:val="NormalWeb"/>
        <w:numPr>
          <w:ilvl w:val="0"/>
          <w:numId w:val="43"/>
        </w:numPr>
      </w:pPr>
      <w:r>
        <w:rPr>
          <w:rStyle w:val="Strong"/>
        </w:rPr>
        <w:t>Security</w:t>
      </w:r>
      <w:r>
        <w:t xml:space="preserve"> – End-to-end encryption for video content &amp; transactions.</w:t>
      </w:r>
    </w:p>
    <w:p w:rsidR="00593960" w:rsidRDefault="00593960" w:rsidP="00593960">
      <w:pPr>
        <w:pStyle w:val="NormalWeb"/>
        <w:numPr>
          <w:ilvl w:val="0"/>
          <w:numId w:val="43"/>
        </w:numPr>
      </w:pPr>
      <w:r>
        <w:rPr>
          <w:rStyle w:val="Strong"/>
        </w:rPr>
        <w:t>Integrations</w:t>
      </w:r>
      <w:r>
        <w:t xml:space="preserve"> – Zoom, Google Classroom, and corporate HRMS.</w:t>
      </w:r>
    </w:p>
    <w:p w:rsidR="00593960" w:rsidRDefault="00593960" w:rsidP="00593960">
      <w:r>
        <w:pict>
          <v:rect id="_x0000_i1106" style="width:0;height:1.5pt" o:hralign="center" o:hrstd="t" o:hr="t" fillcolor="#a0a0a0" stroked="f"/>
        </w:pict>
      </w:r>
    </w:p>
    <w:p w:rsidR="00593960" w:rsidRDefault="00593960" w:rsidP="00593960">
      <w:pPr>
        <w:pStyle w:val="Heading2"/>
      </w:pPr>
      <w:r>
        <w:rPr>
          <w:rStyle w:val="Strong"/>
          <w:b/>
          <w:bCs/>
        </w:rPr>
        <w:t>7. Success Metrics</w:t>
      </w:r>
    </w:p>
    <w:p w:rsidR="000A44B7" w:rsidRPr="001377AF" w:rsidRDefault="00593960" w:rsidP="0059396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User Engagement</w:t>
      </w:r>
      <w:r>
        <w:t xml:space="preserve"> – Daily active users, session duration.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Course Completion Rates</w:t>
      </w:r>
      <w:r>
        <w:t xml:space="preserve"> – Percentage of enrolled students finishing courses.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Revenue Growth</w:t>
      </w:r>
      <w:r>
        <w:t xml:space="preserve"> – Increase in course sales and corporate clients.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Instructor Retention</w:t>
      </w:r>
      <w:r>
        <w:t xml:space="preserve"> – Percentage of instructors creating new courses.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Student Feedback &amp; Ratings</w:t>
      </w:r>
      <w:r>
        <w:t xml:space="preserve"> – Average course ratings and Net Promoter Score (NPS).</w:t>
      </w:r>
    </w:p>
    <w:sectPr w:rsidR="000A44B7" w:rsidRPr="00137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F25"/>
    <w:multiLevelType w:val="multilevel"/>
    <w:tmpl w:val="5DE2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22134"/>
    <w:multiLevelType w:val="multilevel"/>
    <w:tmpl w:val="15CE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1633D"/>
    <w:multiLevelType w:val="multilevel"/>
    <w:tmpl w:val="ECC6E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9A62B1"/>
    <w:multiLevelType w:val="multilevel"/>
    <w:tmpl w:val="BF88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549F1"/>
    <w:multiLevelType w:val="multilevel"/>
    <w:tmpl w:val="CBEA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96965"/>
    <w:multiLevelType w:val="multilevel"/>
    <w:tmpl w:val="0954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00325"/>
    <w:multiLevelType w:val="multilevel"/>
    <w:tmpl w:val="81D6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FA470F"/>
    <w:multiLevelType w:val="multilevel"/>
    <w:tmpl w:val="A83C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9D66B0"/>
    <w:multiLevelType w:val="multilevel"/>
    <w:tmpl w:val="7B16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48797D"/>
    <w:multiLevelType w:val="multilevel"/>
    <w:tmpl w:val="0A62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DF3206"/>
    <w:multiLevelType w:val="multilevel"/>
    <w:tmpl w:val="B0A6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C65EFA"/>
    <w:multiLevelType w:val="multilevel"/>
    <w:tmpl w:val="D968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8D457A"/>
    <w:multiLevelType w:val="multilevel"/>
    <w:tmpl w:val="4DCCE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F22500"/>
    <w:multiLevelType w:val="multilevel"/>
    <w:tmpl w:val="6E32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1D769C"/>
    <w:multiLevelType w:val="multilevel"/>
    <w:tmpl w:val="362E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646867"/>
    <w:multiLevelType w:val="multilevel"/>
    <w:tmpl w:val="FE5E1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613792"/>
    <w:multiLevelType w:val="multilevel"/>
    <w:tmpl w:val="124C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F4790F"/>
    <w:multiLevelType w:val="multilevel"/>
    <w:tmpl w:val="E8CE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FB7E64"/>
    <w:multiLevelType w:val="multilevel"/>
    <w:tmpl w:val="3AE02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E565D2"/>
    <w:multiLevelType w:val="multilevel"/>
    <w:tmpl w:val="DE74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42784A"/>
    <w:multiLevelType w:val="multilevel"/>
    <w:tmpl w:val="10829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F36130"/>
    <w:multiLevelType w:val="multilevel"/>
    <w:tmpl w:val="556C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0249EA"/>
    <w:multiLevelType w:val="multilevel"/>
    <w:tmpl w:val="C1EE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5E1370"/>
    <w:multiLevelType w:val="multilevel"/>
    <w:tmpl w:val="AEF4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6B1270"/>
    <w:multiLevelType w:val="multilevel"/>
    <w:tmpl w:val="08D0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09284B"/>
    <w:multiLevelType w:val="multilevel"/>
    <w:tmpl w:val="DEB4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5F2929"/>
    <w:multiLevelType w:val="multilevel"/>
    <w:tmpl w:val="7286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B54EB7"/>
    <w:multiLevelType w:val="multilevel"/>
    <w:tmpl w:val="EB7EF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386240"/>
    <w:multiLevelType w:val="multilevel"/>
    <w:tmpl w:val="036E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C62469"/>
    <w:multiLevelType w:val="multilevel"/>
    <w:tmpl w:val="1A8A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0374EF"/>
    <w:multiLevelType w:val="multilevel"/>
    <w:tmpl w:val="B290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4555E1"/>
    <w:multiLevelType w:val="multilevel"/>
    <w:tmpl w:val="D1C2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4F2BB2"/>
    <w:multiLevelType w:val="multilevel"/>
    <w:tmpl w:val="05586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721EE7"/>
    <w:multiLevelType w:val="multilevel"/>
    <w:tmpl w:val="5466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3B3122"/>
    <w:multiLevelType w:val="multilevel"/>
    <w:tmpl w:val="2208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FF1907"/>
    <w:multiLevelType w:val="multilevel"/>
    <w:tmpl w:val="9C48E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86295B"/>
    <w:multiLevelType w:val="multilevel"/>
    <w:tmpl w:val="66BE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8C2A6B"/>
    <w:multiLevelType w:val="multilevel"/>
    <w:tmpl w:val="186A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DC1B1F"/>
    <w:multiLevelType w:val="multilevel"/>
    <w:tmpl w:val="308C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AB0A19"/>
    <w:multiLevelType w:val="multilevel"/>
    <w:tmpl w:val="0E8E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6D244D"/>
    <w:multiLevelType w:val="multilevel"/>
    <w:tmpl w:val="CF6A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E564A2"/>
    <w:multiLevelType w:val="multilevel"/>
    <w:tmpl w:val="E028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A16F91"/>
    <w:multiLevelType w:val="multilevel"/>
    <w:tmpl w:val="C830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4"/>
  </w:num>
  <w:num w:numId="3">
    <w:abstractNumId w:val="29"/>
  </w:num>
  <w:num w:numId="4">
    <w:abstractNumId w:val="6"/>
  </w:num>
  <w:num w:numId="5">
    <w:abstractNumId w:val="39"/>
  </w:num>
  <w:num w:numId="6">
    <w:abstractNumId w:val="37"/>
  </w:num>
  <w:num w:numId="7">
    <w:abstractNumId w:val="1"/>
  </w:num>
  <w:num w:numId="8">
    <w:abstractNumId w:val="4"/>
  </w:num>
  <w:num w:numId="9">
    <w:abstractNumId w:val="21"/>
  </w:num>
  <w:num w:numId="10">
    <w:abstractNumId w:val="34"/>
  </w:num>
  <w:num w:numId="11">
    <w:abstractNumId w:val="26"/>
  </w:num>
  <w:num w:numId="12">
    <w:abstractNumId w:val="38"/>
  </w:num>
  <w:num w:numId="13">
    <w:abstractNumId w:val="35"/>
  </w:num>
  <w:num w:numId="14">
    <w:abstractNumId w:val="3"/>
  </w:num>
  <w:num w:numId="15">
    <w:abstractNumId w:val="12"/>
  </w:num>
  <w:num w:numId="16">
    <w:abstractNumId w:val="23"/>
  </w:num>
  <w:num w:numId="17">
    <w:abstractNumId w:val="5"/>
  </w:num>
  <w:num w:numId="18">
    <w:abstractNumId w:val="7"/>
  </w:num>
  <w:num w:numId="19">
    <w:abstractNumId w:val="33"/>
  </w:num>
  <w:num w:numId="20">
    <w:abstractNumId w:val="40"/>
  </w:num>
  <w:num w:numId="21">
    <w:abstractNumId w:val="32"/>
  </w:num>
  <w:num w:numId="22">
    <w:abstractNumId w:val="9"/>
  </w:num>
  <w:num w:numId="23">
    <w:abstractNumId w:val="30"/>
  </w:num>
  <w:num w:numId="24">
    <w:abstractNumId w:val="13"/>
  </w:num>
  <w:num w:numId="25">
    <w:abstractNumId w:val="11"/>
  </w:num>
  <w:num w:numId="26">
    <w:abstractNumId w:val="14"/>
  </w:num>
  <w:num w:numId="27">
    <w:abstractNumId w:val="25"/>
  </w:num>
  <w:num w:numId="28">
    <w:abstractNumId w:val="8"/>
  </w:num>
  <w:num w:numId="29">
    <w:abstractNumId w:val="28"/>
  </w:num>
  <w:num w:numId="30">
    <w:abstractNumId w:val="36"/>
  </w:num>
  <w:num w:numId="31">
    <w:abstractNumId w:val="16"/>
  </w:num>
  <w:num w:numId="32">
    <w:abstractNumId w:val="27"/>
  </w:num>
  <w:num w:numId="33">
    <w:abstractNumId w:val="19"/>
  </w:num>
  <w:num w:numId="34">
    <w:abstractNumId w:val="41"/>
  </w:num>
  <w:num w:numId="35">
    <w:abstractNumId w:val="17"/>
  </w:num>
  <w:num w:numId="36">
    <w:abstractNumId w:val="22"/>
  </w:num>
  <w:num w:numId="37">
    <w:abstractNumId w:val="42"/>
  </w:num>
  <w:num w:numId="38">
    <w:abstractNumId w:val="2"/>
  </w:num>
  <w:num w:numId="39">
    <w:abstractNumId w:val="10"/>
  </w:num>
  <w:num w:numId="40">
    <w:abstractNumId w:val="15"/>
  </w:num>
  <w:num w:numId="41">
    <w:abstractNumId w:val="20"/>
  </w:num>
  <w:num w:numId="42">
    <w:abstractNumId w:val="18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C22"/>
    <w:rsid w:val="00115527"/>
    <w:rsid w:val="001377AF"/>
    <w:rsid w:val="00145CF9"/>
    <w:rsid w:val="005255C8"/>
    <w:rsid w:val="00593960"/>
    <w:rsid w:val="005B6C22"/>
    <w:rsid w:val="00F4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5081"/>
  <w15:chartTrackingRefBased/>
  <w15:docId w15:val="{F42B17D8-7DAE-4DBD-840D-62929B8A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77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77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377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377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7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377A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377A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377A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137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77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1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797</Words>
  <Characters>4543</Characters>
  <Application>Microsoft Office Word</Application>
  <DocSecurity>0</DocSecurity>
  <Lines>37</Lines>
  <Paragraphs>10</Paragraphs>
  <ScaleCrop>false</ScaleCrop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Badawy</dc:creator>
  <cp:keywords/>
  <dc:description/>
  <cp:lastModifiedBy>Mahmoud Badawy</cp:lastModifiedBy>
  <cp:revision>5</cp:revision>
  <dcterms:created xsi:type="dcterms:W3CDTF">2025-03-25T23:06:00Z</dcterms:created>
  <dcterms:modified xsi:type="dcterms:W3CDTF">2025-03-25T23:09:00Z</dcterms:modified>
</cp:coreProperties>
</file>