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EDC" w:rsidRPr="005E4EDC" w:rsidRDefault="005E4EDC" w:rsidP="005E4E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4E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 for Learning Management System (LMS)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DC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5E4EDC" w:rsidRPr="005E4EDC" w:rsidRDefault="005E4EDC" w:rsidP="005E4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t>The Learning Management System (LMS) is designed to facilitate online education by providing a platform where administrators, instructors, and students can interact. The LMS will support course management, content delivery, student engagement, assessments, and progress tracking.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:rsidR="005E4EDC" w:rsidRPr="005E4EDC" w:rsidRDefault="005E4EDC" w:rsidP="005E4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t>The LMS will include:</w:t>
      </w:r>
    </w:p>
    <w:p w:rsidR="005E4EDC" w:rsidRPr="005E4EDC" w:rsidRDefault="005E4EDC" w:rsidP="005E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Registration, authentication, and role-based access control.</w:t>
      </w:r>
    </w:p>
    <w:p w:rsidR="005E4EDC" w:rsidRPr="005E4EDC" w:rsidRDefault="005E4EDC" w:rsidP="005E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Course Management: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Creation, organization, and delivery of courses.</w:t>
      </w:r>
    </w:p>
    <w:p w:rsidR="005E4EDC" w:rsidRPr="005E4EDC" w:rsidRDefault="005E4EDC" w:rsidP="005E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&amp; Evaluation: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Quizzes, assignments, and grading.</w:t>
      </w:r>
    </w:p>
    <w:p w:rsidR="005E4EDC" w:rsidRPr="005E4EDC" w:rsidRDefault="005E4EDC" w:rsidP="005E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&amp; Engagement: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Messaging, discussion forums, and announcements.</w:t>
      </w:r>
    </w:p>
    <w:p w:rsidR="005E4EDC" w:rsidRPr="005E4EDC" w:rsidRDefault="005E4EDC" w:rsidP="005E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&amp; Reporting: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Student performance tracking and instructor insights.</w:t>
      </w:r>
    </w:p>
    <w:p w:rsidR="005E4EDC" w:rsidRPr="005E4EDC" w:rsidRDefault="005E4EDC" w:rsidP="005E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&amp; Monetization: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Course purchasing, subscriptions, and instructor earnings.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1.3 Intended Audience</w:t>
      </w:r>
    </w:p>
    <w:p w:rsidR="005E4EDC" w:rsidRPr="005E4EDC" w:rsidRDefault="005E4EDC" w:rsidP="005E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Students: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Enroll in courses and track progress.</w:t>
      </w:r>
    </w:p>
    <w:p w:rsidR="005E4EDC" w:rsidRPr="005E4EDC" w:rsidRDefault="005E4EDC" w:rsidP="005E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Create and manage course content.</w:t>
      </w:r>
    </w:p>
    <w:p w:rsidR="005E4EDC" w:rsidRPr="005E4EDC" w:rsidRDefault="005E4EDC" w:rsidP="005E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Manage users, courses, and platform settings.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1.4 Assumptions &amp; Constraints</w:t>
      </w:r>
    </w:p>
    <w:p w:rsidR="005E4EDC" w:rsidRPr="005E4EDC" w:rsidRDefault="005E4EDC" w:rsidP="005E4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t>The system will be cloud-based and accessible via web and mobile.</w:t>
      </w:r>
    </w:p>
    <w:p w:rsidR="005E4EDC" w:rsidRPr="005E4EDC" w:rsidRDefault="005E4EDC" w:rsidP="005E4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t>Secure authentication with OAuth and two-factor authentication.</w:t>
      </w:r>
    </w:p>
    <w:p w:rsidR="005E4EDC" w:rsidRPr="005E4EDC" w:rsidRDefault="005E4EDC" w:rsidP="005E4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t>Internet connection is required to access courses and content.</w:t>
      </w:r>
    </w:p>
    <w:p w:rsidR="005E4EDC" w:rsidRPr="005E4EDC" w:rsidRDefault="005E4EDC" w:rsidP="005E4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DC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 Requirements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2.1 User Management</w:t>
      </w:r>
    </w:p>
    <w:p w:rsidR="005E4EDC" w:rsidRPr="005E4EDC" w:rsidRDefault="005E4EDC" w:rsidP="005E4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Sign-up/Login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with email, phone number, or social media.</w:t>
      </w:r>
    </w:p>
    <w:p w:rsidR="005E4EDC" w:rsidRPr="005E4EDC" w:rsidRDefault="005E4EDC" w:rsidP="005E4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Admin, Instructor, Student.</w:t>
      </w:r>
    </w:p>
    <w:p w:rsidR="005E4EDC" w:rsidRPr="005E4EDC" w:rsidRDefault="005E4EDC" w:rsidP="005E4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Users can update personal details and preferences.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2.2 Course Management</w:t>
      </w:r>
    </w:p>
    <w:p w:rsidR="005E4EDC" w:rsidRPr="005E4EDC" w:rsidRDefault="005E4EDC" w:rsidP="005E4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Create/Edit Courses: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Title, description, category, and prerequisites.</w:t>
      </w:r>
    </w:p>
    <w:p w:rsidR="005E4EDC" w:rsidRPr="005E4EDC" w:rsidRDefault="005E4EDC" w:rsidP="005E4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Lesson Organization: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Video lectures, PDFs, and quizzes.</w:t>
      </w:r>
    </w:p>
    <w:p w:rsidR="005E4EDC" w:rsidRPr="005E4EDC" w:rsidRDefault="005E4EDC" w:rsidP="005E4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Assignments &amp; Deadlines: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Submission portal with grading capabilities.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2.3 Assessments &amp; Quizzes</w:t>
      </w:r>
    </w:p>
    <w:p w:rsidR="005E4EDC" w:rsidRPr="005E4EDC" w:rsidRDefault="005E4EDC" w:rsidP="005E4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Quiz Types: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Multiple-choice, true/false, short answer.</w:t>
      </w:r>
    </w:p>
    <w:p w:rsidR="005E4EDC" w:rsidRPr="005E4EDC" w:rsidRDefault="005E4EDC" w:rsidP="005E4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Grading Methods: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Auto-grading for quizzes, manual for assignments.</w:t>
      </w:r>
    </w:p>
    <w:p w:rsidR="005E4EDC" w:rsidRPr="005E4EDC" w:rsidRDefault="005E4EDC" w:rsidP="005E4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Time Limits &amp; Retakes: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Configurable restrictions.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2.4 Communication &amp; Engagement</w:t>
      </w:r>
    </w:p>
    <w:p w:rsidR="005E4EDC" w:rsidRPr="005E4EDC" w:rsidRDefault="005E4EDC" w:rsidP="005E4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Forums: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Course-based interactions.</w:t>
      </w:r>
    </w:p>
    <w:p w:rsidR="005E4EDC" w:rsidRPr="005E4EDC" w:rsidRDefault="005E4EDC" w:rsidP="005E4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 System: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Direct communication between students and instructors.</w:t>
      </w:r>
    </w:p>
    <w:p w:rsidR="005E4EDC" w:rsidRPr="005E4EDC" w:rsidRDefault="005E4EDC" w:rsidP="005E4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Announcements: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Admin and instructors can post updates.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2.5 Progress Tracking &amp; Reports</w:t>
      </w:r>
    </w:p>
    <w:p w:rsidR="005E4EDC" w:rsidRPr="005E4EDC" w:rsidRDefault="005E4EDC" w:rsidP="005E4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Dashboards: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Track completed courses, progress, and performance.</w:t>
      </w:r>
    </w:p>
    <w:p w:rsidR="005E4EDC" w:rsidRPr="005E4EDC" w:rsidRDefault="005E4EDC" w:rsidP="005E4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Analytics: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Engagement and feedback.</w:t>
      </w:r>
    </w:p>
    <w:p w:rsidR="005E4EDC" w:rsidRPr="005E4EDC" w:rsidRDefault="005E4EDC" w:rsidP="005E4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Auto-generated certificates on course completion.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2.6 Payment &amp; Monetization</w:t>
      </w:r>
    </w:p>
    <w:p w:rsidR="005E4EDC" w:rsidRPr="005E4EDC" w:rsidRDefault="005E4EDC" w:rsidP="005E4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Course Purchase: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One-time payments, subscriptions.</w:t>
      </w:r>
    </w:p>
    <w:p w:rsidR="005E4EDC" w:rsidRPr="005E4EDC" w:rsidRDefault="005E4EDC" w:rsidP="005E4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Discounts &amp; Coupons: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Promotional offers.</w:t>
      </w:r>
    </w:p>
    <w:p w:rsidR="005E4EDC" w:rsidRPr="005E4EDC" w:rsidRDefault="005E4EDC" w:rsidP="005E4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Revenue Sharing: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Earnings from course sales.</w:t>
      </w:r>
    </w:p>
    <w:p w:rsidR="005E4EDC" w:rsidRPr="005E4EDC" w:rsidRDefault="005E4EDC" w:rsidP="005E4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DC">
        <w:rPr>
          <w:rFonts w:ascii="Times New Roman" w:eastAsia="Times New Roman" w:hAnsi="Times New Roman" w:cs="Times New Roman"/>
          <w:b/>
          <w:bCs/>
          <w:sz w:val="36"/>
          <w:szCs w:val="36"/>
        </w:rPr>
        <w:t>3. Non-Functional Requirements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3.1 Performance &amp; Scalability</w:t>
      </w:r>
    </w:p>
    <w:p w:rsidR="005E4EDC" w:rsidRPr="005E4EDC" w:rsidRDefault="005E4EDC" w:rsidP="005E4E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The platform should support </w:t>
      </w: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10,000+ concurrent users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EDC" w:rsidRPr="005E4EDC" w:rsidRDefault="005E4EDC" w:rsidP="005E4E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Page load times must be </w:t>
      </w: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under 3 seconds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3.2 Security</w:t>
      </w:r>
    </w:p>
    <w:p w:rsidR="005E4EDC" w:rsidRPr="005E4EDC" w:rsidRDefault="005E4EDC" w:rsidP="005E4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AES-256 for stored data.</w:t>
      </w:r>
    </w:p>
    <w:p w:rsidR="005E4EDC" w:rsidRPr="005E4EDC" w:rsidRDefault="005E4EDC" w:rsidP="005E4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Secure Authentication: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OAuth, JWT tokens.</w: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EDC">
        <w:rPr>
          <w:rFonts w:ascii="Times New Roman" w:eastAsia="Times New Roman" w:hAnsi="Times New Roman" w:cs="Times New Roman"/>
          <w:b/>
          <w:bCs/>
          <w:sz w:val="27"/>
          <w:szCs w:val="27"/>
        </w:rPr>
        <w:t>3.3 Availability &amp; Reliability</w:t>
      </w:r>
    </w:p>
    <w:p w:rsidR="005E4EDC" w:rsidRPr="005E4EDC" w:rsidRDefault="005E4EDC" w:rsidP="005E4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99.9% uptime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SLA.</w:t>
      </w:r>
    </w:p>
    <w:p w:rsidR="005E4EDC" w:rsidRPr="005E4EDC" w:rsidRDefault="005E4EDC" w:rsidP="005E4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t>Automated daily database backups.</w:t>
      </w:r>
    </w:p>
    <w:p w:rsidR="005E4EDC" w:rsidRPr="005E4EDC" w:rsidRDefault="005E4EDC" w:rsidP="005E4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DC">
        <w:rPr>
          <w:rFonts w:ascii="Times New Roman" w:eastAsia="Times New Roman" w:hAnsi="Times New Roman" w:cs="Times New Roman"/>
          <w:b/>
          <w:bCs/>
          <w:sz w:val="36"/>
          <w:szCs w:val="36"/>
        </w:rPr>
        <w:t>4. System Architecture</w:t>
      </w:r>
    </w:p>
    <w:p w:rsidR="005E4EDC" w:rsidRPr="005E4EDC" w:rsidRDefault="005E4EDC" w:rsidP="005E4E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React.js (Web), React Native (Mobile).</w:t>
      </w:r>
    </w:p>
    <w:p w:rsidR="005E4EDC" w:rsidRPr="005E4EDC" w:rsidRDefault="005E4EDC" w:rsidP="005E4E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Node.js (Express.js).</w:t>
      </w:r>
    </w:p>
    <w:p w:rsidR="005E4EDC" w:rsidRPr="005E4EDC" w:rsidRDefault="005E4EDC" w:rsidP="005E4E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PostgreSQL (Relational), Firebase (</w:t>
      </w:r>
      <w:proofErr w:type="spellStart"/>
      <w:r w:rsidRPr="005E4EDC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Data).</w:t>
      </w:r>
    </w:p>
    <w:p w:rsidR="005E4EDC" w:rsidRPr="005E4EDC" w:rsidRDefault="005E4EDC" w:rsidP="005E4E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AWS or Firebase Cloud.</w:t>
      </w:r>
    </w:p>
    <w:p w:rsidR="005E4EDC" w:rsidRPr="005E4EDC" w:rsidRDefault="005E4EDC" w:rsidP="005E4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E4EDC" w:rsidRPr="005E4EDC" w:rsidRDefault="005E4EDC" w:rsidP="005E4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EDC">
        <w:rPr>
          <w:rFonts w:ascii="Times New Roman" w:eastAsia="Times New Roman" w:hAnsi="Times New Roman" w:cs="Times New Roman"/>
          <w:b/>
          <w:bCs/>
          <w:sz w:val="36"/>
          <w:szCs w:val="36"/>
        </w:rPr>
        <w:t>5. Success Metrics</w:t>
      </w:r>
    </w:p>
    <w:p w:rsidR="005E4EDC" w:rsidRPr="005E4EDC" w:rsidRDefault="005E4EDC" w:rsidP="005E4E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Completion Rate: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70% of students complete enrolled courses.</w:t>
      </w:r>
    </w:p>
    <w:p w:rsidR="005E4EDC" w:rsidRPr="005E4EDC" w:rsidRDefault="005E4EDC" w:rsidP="005E4E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User Retention Rate: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80% of students return within 3 months.</w:t>
      </w:r>
    </w:p>
    <w:p w:rsidR="005E4EDC" w:rsidRPr="005E4EDC" w:rsidRDefault="005E4EDC" w:rsidP="005E4E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Revenue Growth: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30% increase in sales per quarter.</w:t>
      </w:r>
    </w:p>
    <w:p w:rsidR="000A44B7" w:rsidRPr="009F63F1" w:rsidRDefault="005E4EDC" w:rsidP="009F63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EDC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Uptime:</w:t>
      </w:r>
      <w:r w:rsidRPr="005E4EDC">
        <w:rPr>
          <w:rFonts w:ascii="Times New Roman" w:eastAsia="Times New Roman" w:hAnsi="Times New Roman" w:cs="Times New Roman"/>
          <w:sz w:val="24"/>
          <w:szCs w:val="24"/>
        </w:rPr>
        <w:t xml:space="preserve"> 99.9% availability.</w:t>
      </w:r>
      <w:bookmarkStart w:id="0" w:name="_GoBack"/>
      <w:bookmarkEnd w:id="0"/>
    </w:p>
    <w:sectPr w:rsidR="000A44B7" w:rsidRPr="009F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230"/>
    <w:multiLevelType w:val="multilevel"/>
    <w:tmpl w:val="E79E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42FB"/>
    <w:multiLevelType w:val="multilevel"/>
    <w:tmpl w:val="AB28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47477"/>
    <w:multiLevelType w:val="multilevel"/>
    <w:tmpl w:val="9F8C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D0CEF"/>
    <w:multiLevelType w:val="multilevel"/>
    <w:tmpl w:val="AA28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B5B91"/>
    <w:multiLevelType w:val="multilevel"/>
    <w:tmpl w:val="19C2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F0BF2"/>
    <w:multiLevelType w:val="multilevel"/>
    <w:tmpl w:val="D8A2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12480"/>
    <w:multiLevelType w:val="multilevel"/>
    <w:tmpl w:val="F948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B06C3"/>
    <w:multiLevelType w:val="multilevel"/>
    <w:tmpl w:val="0986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151ED"/>
    <w:multiLevelType w:val="multilevel"/>
    <w:tmpl w:val="545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10042"/>
    <w:multiLevelType w:val="multilevel"/>
    <w:tmpl w:val="02F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D032A"/>
    <w:multiLevelType w:val="multilevel"/>
    <w:tmpl w:val="34F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D014B"/>
    <w:multiLevelType w:val="multilevel"/>
    <w:tmpl w:val="6CA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B2D2E"/>
    <w:multiLevelType w:val="multilevel"/>
    <w:tmpl w:val="FFA6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D23B9"/>
    <w:multiLevelType w:val="multilevel"/>
    <w:tmpl w:val="6CB2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11"/>
  </w:num>
  <w:num w:numId="9">
    <w:abstractNumId w:val="7"/>
  </w:num>
  <w:num w:numId="10">
    <w:abstractNumId w:val="2"/>
  </w:num>
  <w:num w:numId="11">
    <w:abstractNumId w:val="13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73"/>
    <w:rsid w:val="00115527"/>
    <w:rsid w:val="005255C8"/>
    <w:rsid w:val="005E4EDC"/>
    <w:rsid w:val="009F63F1"/>
    <w:rsid w:val="00B0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60A8"/>
  <w15:chartTrackingRefBased/>
  <w15:docId w15:val="{1F73E51C-BBF3-4AC0-BC38-897997D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E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4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4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E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4E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E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3</cp:revision>
  <dcterms:created xsi:type="dcterms:W3CDTF">2025-03-25T23:05:00Z</dcterms:created>
  <dcterms:modified xsi:type="dcterms:W3CDTF">2025-03-25T23:05:00Z</dcterms:modified>
</cp:coreProperties>
</file>