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24DF3" w14:textId="24E6821C" w:rsidR="00DD0385" w:rsidRDefault="00AB4975" w:rsidP="00452561">
      <w:pPr>
        <w:pStyle w:val="ListParagraph"/>
        <w:numPr>
          <w:ilvl w:val="0"/>
          <w:numId w:val="2"/>
        </w:numPr>
        <w:rPr>
          <w:rFonts w:ascii="Times New Roman" w:hAnsi="Times New Roman" w:cs="Times New Roman"/>
        </w:rPr>
      </w:pPr>
      <w:r w:rsidRPr="00452561">
        <w:rPr>
          <w:rFonts w:ascii="Times New Roman" w:hAnsi="Times New Roman" w:cs="Times New Roman"/>
        </w:rPr>
        <w:t xml:space="preserve">In this project, we will be using the 2012 House of Representatives </w:t>
      </w:r>
      <w:r w:rsidR="00562CB7" w:rsidRPr="00452561">
        <w:rPr>
          <w:rFonts w:ascii="Times New Roman" w:hAnsi="Times New Roman" w:cs="Times New Roman"/>
        </w:rPr>
        <w:t>roll call vot</w:t>
      </w:r>
      <w:r w:rsidR="00452561" w:rsidRPr="00452561">
        <w:rPr>
          <w:rFonts w:ascii="Times New Roman" w:hAnsi="Times New Roman" w:cs="Times New Roman"/>
        </w:rPr>
        <w:t>ing</w:t>
      </w:r>
      <w:r w:rsidRPr="00452561">
        <w:rPr>
          <w:rFonts w:ascii="Times New Roman" w:hAnsi="Times New Roman" w:cs="Times New Roman"/>
        </w:rPr>
        <w:t xml:space="preserve"> record. </w:t>
      </w:r>
      <w:r w:rsidR="00452561">
        <w:rPr>
          <w:rFonts w:ascii="Times New Roman" w:hAnsi="Times New Roman" w:cs="Times New Roman"/>
        </w:rPr>
        <w:t xml:space="preserve">We scraped this data from the congressional bulk data site using the </w:t>
      </w:r>
      <w:r w:rsidR="00F55005">
        <w:rPr>
          <w:rFonts w:ascii="Times New Roman" w:hAnsi="Times New Roman" w:cs="Times New Roman"/>
        </w:rPr>
        <w:t>Congress</w:t>
      </w:r>
      <w:r w:rsidR="000A2F62">
        <w:rPr>
          <w:rFonts w:ascii="Times New Roman" w:hAnsi="Times New Roman" w:cs="Times New Roman"/>
        </w:rPr>
        <w:t xml:space="preserve"> data downloader tool (</w:t>
      </w:r>
      <w:hyperlink r:id="rId6" w:history="1">
        <w:r w:rsidR="000A2F62" w:rsidRPr="004E3C6F">
          <w:rPr>
            <w:rStyle w:val="Hyperlink"/>
            <w:rFonts w:ascii="Times New Roman" w:hAnsi="Times New Roman" w:cs="Times New Roman"/>
          </w:rPr>
          <w:t>https://github.com/unitedstates/congress</w:t>
        </w:r>
      </w:hyperlink>
      <w:r w:rsidR="000A2F62">
        <w:rPr>
          <w:rFonts w:ascii="Times New Roman" w:hAnsi="Times New Roman" w:cs="Times New Roman"/>
        </w:rPr>
        <w:t>).</w:t>
      </w:r>
      <w:r w:rsidR="009A01DD">
        <w:rPr>
          <w:rFonts w:ascii="Times New Roman" w:hAnsi="Times New Roman" w:cs="Times New Roman"/>
        </w:rPr>
        <w:t xml:space="preserve"> </w:t>
      </w:r>
      <w:r w:rsidR="00354DF4">
        <w:rPr>
          <w:rFonts w:ascii="Times New Roman" w:hAnsi="Times New Roman" w:cs="Times New Roman"/>
        </w:rPr>
        <w:t xml:space="preserve">Our goal is to develop a system which can predict </w:t>
      </w:r>
      <w:r w:rsidR="00145011">
        <w:rPr>
          <w:rFonts w:ascii="Times New Roman" w:hAnsi="Times New Roman" w:cs="Times New Roman"/>
        </w:rPr>
        <w:t xml:space="preserve">a Representative’s political leanings (as </w:t>
      </w:r>
      <w:r w:rsidR="0087679A">
        <w:rPr>
          <w:rFonts w:ascii="Times New Roman" w:hAnsi="Times New Roman" w:cs="Times New Roman"/>
        </w:rPr>
        <w:t>determined</w:t>
      </w:r>
      <w:r w:rsidR="00145011">
        <w:rPr>
          <w:rFonts w:ascii="Times New Roman" w:hAnsi="Times New Roman" w:cs="Times New Roman"/>
        </w:rPr>
        <w:t xml:space="preserve"> by their party) </w:t>
      </w:r>
      <w:r w:rsidR="0087679A">
        <w:rPr>
          <w:rFonts w:ascii="Times New Roman" w:hAnsi="Times New Roman" w:cs="Times New Roman"/>
        </w:rPr>
        <w:t xml:space="preserve">by their vote information. In doing so, </w:t>
      </w:r>
      <w:r w:rsidR="00067F7B">
        <w:rPr>
          <w:rFonts w:ascii="Times New Roman" w:hAnsi="Times New Roman" w:cs="Times New Roman"/>
        </w:rPr>
        <w:t xml:space="preserve">we will be able to better determine if an independent is more Democratic leaning or Republican leaning. </w:t>
      </w:r>
      <w:r w:rsidR="00067F7B">
        <w:rPr>
          <w:rFonts w:ascii="Times New Roman" w:hAnsi="Times New Roman" w:cs="Times New Roman"/>
        </w:rPr>
        <w:br/>
      </w:r>
    </w:p>
    <w:p w14:paraId="6529CF61" w14:textId="33E93618" w:rsidR="00D77A40" w:rsidRDefault="00AB636B" w:rsidP="00D77A40">
      <w:pPr>
        <w:pStyle w:val="ListParagraph"/>
        <w:numPr>
          <w:ilvl w:val="0"/>
          <w:numId w:val="2"/>
        </w:numPr>
        <w:rPr>
          <w:rFonts w:ascii="Times New Roman" w:hAnsi="Times New Roman" w:cs="Times New Roman"/>
        </w:rPr>
      </w:pPr>
      <w:r>
        <w:rPr>
          <w:rFonts w:ascii="Times New Roman" w:hAnsi="Times New Roman" w:cs="Times New Roman"/>
        </w:rPr>
        <w:t xml:space="preserve">The </w:t>
      </w:r>
      <w:r w:rsidR="00354DF4">
        <w:rPr>
          <w:rFonts w:ascii="Times New Roman" w:hAnsi="Times New Roman" w:cs="Times New Roman"/>
        </w:rPr>
        <w:t xml:space="preserve">data set consists of 435 observations </w:t>
      </w:r>
      <w:r w:rsidR="00E215E5">
        <w:rPr>
          <w:rFonts w:ascii="Times New Roman" w:hAnsi="Times New Roman" w:cs="Times New Roman"/>
        </w:rPr>
        <w:t>(one row for each representative) and 659 V</w:t>
      </w:r>
      <w:r w:rsidR="00D77A40">
        <w:rPr>
          <w:rFonts w:ascii="Times New Roman" w:hAnsi="Times New Roman" w:cs="Times New Roman"/>
        </w:rPr>
        <w:t xml:space="preserve">ariables. </w:t>
      </w:r>
      <w:r w:rsidR="00D77A40">
        <w:rPr>
          <w:rFonts w:ascii="Times New Roman" w:hAnsi="Times New Roman" w:cs="Times New Roman"/>
        </w:rPr>
        <w:br/>
      </w:r>
    </w:p>
    <w:p w14:paraId="14CD14FB" w14:textId="781F5F70" w:rsidR="00D77A40" w:rsidRDefault="00D77A40" w:rsidP="00D77A40">
      <w:pPr>
        <w:pStyle w:val="ListParagraph"/>
        <w:numPr>
          <w:ilvl w:val="0"/>
          <w:numId w:val="2"/>
        </w:numPr>
        <w:rPr>
          <w:rFonts w:ascii="Times New Roman" w:hAnsi="Times New Roman" w:cs="Times New Roman"/>
        </w:rPr>
      </w:pPr>
      <w:r>
        <w:rPr>
          <w:rFonts w:ascii="Times New Roman" w:hAnsi="Times New Roman" w:cs="Times New Roman"/>
        </w:rPr>
        <w:t xml:space="preserve">The variables are as follows: </w:t>
      </w:r>
    </w:p>
    <w:p w14:paraId="669D3C74" w14:textId="5D5EA895" w:rsidR="00D77A40" w:rsidRDefault="00D77A40" w:rsidP="007B66E1">
      <w:pPr>
        <w:ind w:left="720"/>
        <w:rPr>
          <w:rFonts w:ascii="Times New Roman" w:hAnsi="Times New Roman" w:cs="Times New Roman"/>
        </w:rPr>
      </w:pPr>
      <w:r>
        <w:rPr>
          <w:rFonts w:ascii="Times New Roman" w:hAnsi="Times New Roman" w:cs="Times New Roman"/>
        </w:rPr>
        <w:t>Name – The name of the representative.</w:t>
      </w:r>
    </w:p>
    <w:p w14:paraId="13764A5A" w14:textId="1C7E9855" w:rsidR="00D77A40" w:rsidRDefault="00D77A40" w:rsidP="007B66E1">
      <w:pPr>
        <w:ind w:left="720"/>
        <w:rPr>
          <w:rFonts w:ascii="Times New Roman" w:hAnsi="Times New Roman" w:cs="Times New Roman"/>
        </w:rPr>
      </w:pPr>
      <w:r>
        <w:rPr>
          <w:rFonts w:ascii="Times New Roman" w:hAnsi="Times New Roman" w:cs="Times New Roman"/>
        </w:rPr>
        <w:t xml:space="preserve">Party = The party the representative belongs to. </w:t>
      </w:r>
    </w:p>
    <w:p w14:paraId="731363AC"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2 -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Ordering the Previous Question: H RES 515 Addressing a motion to proceed under section 3101A of title 31, United States Code</w:t>
      </w:r>
    </w:p>
    <w:p w14:paraId="49E3A6E9"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3 -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Approving the Journal</w:t>
      </w:r>
    </w:p>
    <w:p w14:paraId="3D870200"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4 -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Passage: H J RES 98 Relating to the disapproval of the President’s exercise of authority to increase the debt limit, as submitted under section 3101A of title 31, United States Code, on January 12, 2012</w:t>
      </w:r>
    </w:p>
    <w:p w14:paraId="7F648D2B"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5 -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Suspend the Rules and Pass, as Amended: H R 3117 Permanent Electronic Duck Stamp Act</w:t>
      </w:r>
    </w:p>
    <w:p w14:paraId="4F889C49"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6 -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Suspend the Rules and Pass: H R 1141 Rota Cultural and Natural Resources Study Act</w:t>
      </w:r>
    </w:p>
    <w:p w14:paraId="46E08B7D"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7 -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Suspend the Rules and Agree: H RES 516 Expressing the sense of the House of Representatives that the passage of a fiscal year 2013 Federal budget is of national importance</w:t>
      </w:r>
    </w:p>
    <w:p w14:paraId="2F5414A0"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8 -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Suspend the Rules and Pass, as Amended: H R 2070 World War II Memorial Prayer Act of 2011</w:t>
      </w:r>
    </w:p>
    <w:p w14:paraId="47A80C46"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9 -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Instruct Conferees: H R 3630 Temporary Payroll Tax Cut Continuation Act of 2011</w:t>
      </w:r>
    </w:p>
    <w:p w14:paraId="14EBC495"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10 -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Suspend the Rules and Pass: H R 1022 Buffalo Soldiers in the National Parks Study Act</w:t>
      </w:r>
    </w:p>
    <w:p w14:paraId="33E131DD" w14:textId="77777777" w:rsidR="007B66E1" w:rsidRPr="007B66E1" w:rsidRDefault="007B66E1" w:rsidP="007B66E1">
      <w:pPr>
        <w:ind w:left="720"/>
        <w:rPr>
          <w:rFonts w:ascii="Times New Roman" w:hAnsi="Times New Roman" w:cs="Times New Roman"/>
        </w:rPr>
      </w:pPr>
      <w:r w:rsidRPr="007B66E1">
        <w:rPr>
          <w:rFonts w:ascii="Times New Roman" w:hAnsi="Times New Roman" w:cs="Times New Roman"/>
        </w:rPr>
        <w:t xml:space="preserve">Bill 11 -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Motion to Suspend the Rules and Pass: H R 3801 Ultralight Aircraft Smuggling Prevention Act</w:t>
      </w:r>
    </w:p>
    <w:p w14:paraId="3FA6B937" w14:textId="5D224DAC" w:rsidR="007B66E1" w:rsidRDefault="007B66E1" w:rsidP="00FE5B4F">
      <w:pPr>
        <w:ind w:left="720"/>
        <w:rPr>
          <w:rFonts w:ascii="Times New Roman" w:hAnsi="Times New Roman" w:cs="Times New Roman"/>
        </w:rPr>
      </w:pPr>
      <w:r w:rsidRPr="007B66E1">
        <w:rPr>
          <w:rFonts w:ascii="Times New Roman" w:hAnsi="Times New Roman" w:cs="Times New Roman"/>
        </w:rPr>
        <w:t xml:space="preserve">Bill 12 - Vote </w:t>
      </w:r>
      <w:proofErr w:type="gramStart"/>
      <w:r w:rsidRPr="007B66E1">
        <w:rPr>
          <w:rFonts w:ascii="Times New Roman" w:hAnsi="Times New Roman" w:cs="Times New Roman"/>
        </w:rPr>
        <w:t>On</w:t>
      </w:r>
      <w:proofErr w:type="gramEnd"/>
      <w:r w:rsidRPr="007B66E1">
        <w:rPr>
          <w:rFonts w:ascii="Times New Roman" w:hAnsi="Times New Roman" w:cs="Times New Roman"/>
        </w:rPr>
        <w:t xml:space="preserve"> Agreeing to the Resolution: H RES 522 Providing for consideration of the bill (H.R. 1173) to repeal the CLASS program</w:t>
      </w:r>
      <w:r w:rsidR="00FE5B4F">
        <w:rPr>
          <w:rFonts w:ascii="Times New Roman" w:hAnsi="Times New Roman" w:cs="Times New Roman"/>
        </w:rPr>
        <w:t>.</w:t>
      </w:r>
    </w:p>
    <w:p w14:paraId="158261AA" w14:textId="5E646A4A" w:rsidR="00C6706C" w:rsidRDefault="00C6706C" w:rsidP="00C6706C">
      <w:pPr>
        <w:rPr>
          <w:rFonts w:ascii="Times New Roman" w:hAnsi="Times New Roman" w:cs="Times New Roman"/>
        </w:rPr>
      </w:pPr>
      <w:r>
        <w:rPr>
          <w:rFonts w:ascii="Times New Roman" w:hAnsi="Times New Roman" w:cs="Times New Roman"/>
        </w:rPr>
        <w:tab/>
      </w:r>
      <w:r w:rsidR="00D241AA">
        <w:rPr>
          <w:rFonts w:ascii="Times New Roman" w:hAnsi="Times New Roman" w:cs="Times New Roman"/>
        </w:rPr>
        <w:t>[</w:t>
      </w:r>
      <w:r>
        <w:rPr>
          <w:rFonts w:ascii="Times New Roman" w:hAnsi="Times New Roman" w:cs="Times New Roman"/>
        </w:rPr>
        <w:t xml:space="preserve">Votes </w:t>
      </w:r>
      <w:r w:rsidR="004C41BE">
        <w:rPr>
          <w:rFonts w:ascii="Times New Roman" w:hAnsi="Times New Roman" w:cs="Times New Roman"/>
        </w:rPr>
        <w:t>on 64</w:t>
      </w:r>
      <w:r w:rsidR="00D241AA">
        <w:rPr>
          <w:rFonts w:ascii="Times New Roman" w:hAnsi="Times New Roman" w:cs="Times New Roman"/>
        </w:rPr>
        <w:t>4</w:t>
      </w:r>
      <w:r w:rsidR="004C41BE">
        <w:rPr>
          <w:rFonts w:ascii="Times New Roman" w:hAnsi="Times New Roman" w:cs="Times New Roman"/>
        </w:rPr>
        <w:t xml:space="preserve"> </w:t>
      </w:r>
      <w:r>
        <w:rPr>
          <w:rFonts w:ascii="Times New Roman" w:hAnsi="Times New Roman" w:cs="Times New Roman"/>
        </w:rPr>
        <w:t>More Bills</w:t>
      </w:r>
      <w:r w:rsidR="00D241AA">
        <w:rPr>
          <w:rFonts w:ascii="Times New Roman" w:hAnsi="Times New Roman" w:cs="Times New Roman"/>
        </w:rPr>
        <w:t xml:space="preserve"> included but </w:t>
      </w:r>
      <w:bookmarkStart w:id="0" w:name="_GoBack"/>
      <w:bookmarkEnd w:id="0"/>
      <w:r w:rsidR="00D241AA">
        <w:rPr>
          <w:rFonts w:ascii="Times New Roman" w:hAnsi="Times New Roman" w:cs="Times New Roman"/>
        </w:rPr>
        <w:t>not listed]</w:t>
      </w:r>
    </w:p>
    <w:p w14:paraId="37F66975" w14:textId="4F300317" w:rsidR="00C6706C" w:rsidRPr="00C6706C" w:rsidRDefault="00C6706C" w:rsidP="00C6706C">
      <w:pPr>
        <w:ind w:left="720"/>
        <w:rPr>
          <w:rFonts w:ascii="Times New Roman" w:hAnsi="Times New Roman" w:cs="Times New Roman"/>
        </w:rPr>
      </w:pPr>
      <w:r>
        <w:rPr>
          <w:rFonts w:ascii="Times New Roman" w:hAnsi="Times New Roman" w:cs="Times New Roman"/>
        </w:rPr>
        <w:t>B</w:t>
      </w:r>
      <w:r w:rsidRPr="00C6706C">
        <w:rPr>
          <w:rFonts w:ascii="Times New Roman" w:hAnsi="Times New Roman" w:cs="Times New Roman"/>
        </w:rPr>
        <w:t xml:space="preserve">ill 657 - Vote </w:t>
      </w:r>
      <w:proofErr w:type="gramStart"/>
      <w:r w:rsidRPr="00C6706C">
        <w:rPr>
          <w:rFonts w:ascii="Times New Roman" w:hAnsi="Times New Roman" w:cs="Times New Roman"/>
        </w:rPr>
        <w:t>On</w:t>
      </w:r>
      <w:proofErr w:type="gramEnd"/>
      <w:r w:rsidRPr="00C6706C">
        <w:rPr>
          <w:rFonts w:ascii="Times New Roman" w:hAnsi="Times New Roman" w:cs="Times New Roman"/>
        </w:rPr>
        <w:t xml:space="preserve"> Motion to Suspend the Rules and Concur in the Senate Amendment: H R 4212 Drywall Safety Act</w:t>
      </w:r>
    </w:p>
    <w:p w14:paraId="033885C6" w14:textId="77777777" w:rsidR="00C6706C" w:rsidRPr="00C6706C" w:rsidRDefault="00C6706C" w:rsidP="00C6706C">
      <w:pPr>
        <w:rPr>
          <w:rFonts w:ascii="Times New Roman" w:hAnsi="Times New Roman" w:cs="Times New Roman"/>
        </w:rPr>
      </w:pPr>
      <w:r w:rsidRPr="00C6706C">
        <w:rPr>
          <w:rFonts w:ascii="Times New Roman" w:hAnsi="Times New Roman" w:cs="Times New Roman"/>
        </w:rPr>
        <w:lastRenderedPageBreak/>
        <w:t xml:space="preserve">Bill 658 - Vote </w:t>
      </w:r>
      <w:proofErr w:type="gramStart"/>
      <w:r w:rsidRPr="00C6706C">
        <w:rPr>
          <w:rFonts w:ascii="Times New Roman" w:hAnsi="Times New Roman" w:cs="Times New Roman"/>
        </w:rPr>
        <w:t>On</w:t>
      </w:r>
      <w:proofErr w:type="gramEnd"/>
      <w:r w:rsidRPr="00C6706C">
        <w:rPr>
          <w:rFonts w:ascii="Times New Roman" w:hAnsi="Times New Roman" w:cs="Times New Roman"/>
        </w:rPr>
        <w:t xml:space="preserve"> Agreeing to the Resolution: H RES 844 Providing for consideration of the Senate amendments to the bill (H.R. 8) to extend certain tax relief provisions enacted in 2001 and 2003, and to provide for expedited consideration of a bill providing for comprehensive tax reform, and for other purposes</w:t>
      </w:r>
    </w:p>
    <w:p w14:paraId="3CAC7D6C" w14:textId="2A70AF5C" w:rsidR="00C6706C" w:rsidRPr="00D77A40" w:rsidRDefault="00C6706C" w:rsidP="00C6706C">
      <w:pPr>
        <w:rPr>
          <w:rFonts w:ascii="Times New Roman" w:hAnsi="Times New Roman" w:cs="Times New Roman"/>
        </w:rPr>
      </w:pPr>
      <w:r w:rsidRPr="00C6706C">
        <w:rPr>
          <w:rFonts w:ascii="Times New Roman" w:hAnsi="Times New Roman" w:cs="Times New Roman"/>
        </w:rPr>
        <w:t xml:space="preserve">Bill 659 - Vote </w:t>
      </w:r>
      <w:proofErr w:type="gramStart"/>
      <w:r w:rsidRPr="00C6706C">
        <w:rPr>
          <w:rFonts w:ascii="Times New Roman" w:hAnsi="Times New Roman" w:cs="Times New Roman"/>
        </w:rPr>
        <w:t>On</w:t>
      </w:r>
      <w:proofErr w:type="gramEnd"/>
      <w:r w:rsidRPr="00C6706C">
        <w:rPr>
          <w:rFonts w:ascii="Times New Roman" w:hAnsi="Times New Roman" w:cs="Times New Roman"/>
        </w:rPr>
        <w:t xml:space="preserve"> Motion to Concur in the Senate Amendments: H R 8 To extend certain tax relief provisions enacted in 2001 and 2003, and to provide for expedited consideration of a bill providing for comprehensive tax reform, and for other purposes</w:t>
      </w:r>
    </w:p>
    <w:sectPr w:rsidR="00C6706C" w:rsidRPr="00D7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F68DC"/>
    <w:multiLevelType w:val="hybridMultilevel"/>
    <w:tmpl w:val="6D8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5E3D"/>
    <w:multiLevelType w:val="hybridMultilevel"/>
    <w:tmpl w:val="BB0C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75"/>
    <w:rsid w:val="00067F7B"/>
    <w:rsid w:val="000A2F62"/>
    <w:rsid w:val="00145011"/>
    <w:rsid w:val="00354DF4"/>
    <w:rsid w:val="00452561"/>
    <w:rsid w:val="004C41BE"/>
    <w:rsid w:val="00562CB7"/>
    <w:rsid w:val="0073791B"/>
    <w:rsid w:val="007B66E1"/>
    <w:rsid w:val="00840C38"/>
    <w:rsid w:val="0087679A"/>
    <w:rsid w:val="009A01DD"/>
    <w:rsid w:val="00AB4975"/>
    <w:rsid w:val="00AB636B"/>
    <w:rsid w:val="00C6706C"/>
    <w:rsid w:val="00D241AA"/>
    <w:rsid w:val="00D77A40"/>
    <w:rsid w:val="00DD0385"/>
    <w:rsid w:val="00E215E5"/>
    <w:rsid w:val="00F55005"/>
    <w:rsid w:val="00F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BBD7"/>
  <w15:chartTrackingRefBased/>
  <w15:docId w15:val="{44E95B4E-5B1D-4EA5-9CB0-4C5B6C6F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561"/>
    <w:pPr>
      <w:ind w:left="720"/>
      <w:contextualSpacing/>
    </w:pPr>
  </w:style>
  <w:style w:type="character" w:styleId="Hyperlink">
    <w:name w:val="Hyperlink"/>
    <w:basedOn w:val="DefaultParagraphFont"/>
    <w:uiPriority w:val="99"/>
    <w:unhideWhenUsed/>
    <w:rsid w:val="000A2F62"/>
    <w:rPr>
      <w:color w:val="0563C1" w:themeColor="hyperlink"/>
      <w:u w:val="single"/>
    </w:rPr>
  </w:style>
  <w:style w:type="character" w:styleId="UnresolvedMention">
    <w:name w:val="Unresolved Mention"/>
    <w:basedOn w:val="DefaultParagraphFont"/>
    <w:uiPriority w:val="99"/>
    <w:semiHidden/>
    <w:unhideWhenUsed/>
    <w:rsid w:val="000A2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nitedstates/congre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1BD797-E21E-4672-84EB-043D30C8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Victor</dc:creator>
  <cp:keywords/>
  <dc:description/>
  <cp:lastModifiedBy>Victor Zeng</cp:lastModifiedBy>
  <cp:revision>20</cp:revision>
  <dcterms:created xsi:type="dcterms:W3CDTF">2019-03-30T18:11:00Z</dcterms:created>
  <dcterms:modified xsi:type="dcterms:W3CDTF">2019-03-30T18:41:00Z</dcterms:modified>
</cp:coreProperties>
</file>