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0B2403CF" w14:textId="6173CF34" w:rsidR="0000513F" w:rsidRDefault="005F6516" w:rsidP="00B62103">
          <w:pPr>
            <w:rPr>
              <w:color w:val="4472C4" w:themeColor="accent1"/>
              <w:sz w:val="32"/>
              <w:szCs w:val="32"/>
            </w:rPr>
          </w:pPr>
          <w:r w:rsidRPr="005F6516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48512" behindDoc="0" locked="0" layoutInCell="1" allowOverlap="1" wp14:anchorId="1830191C" wp14:editId="603E3637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4331970</wp:posOffset>
                    </wp:positionV>
                    <wp:extent cx="3566160" cy="1087120"/>
                    <wp:effectExtent l="0" t="0" r="0" b="0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087120"/>
                              <a:chOff x="0" y="0"/>
                              <a:chExt cx="3567448" cy="659024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AA85C" w14:textId="77777777" w:rsidR="005F6516" w:rsidRDefault="005F651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314884"/>
                                <a:ext cx="3567448" cy="344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97503" w14:textId="5C89C8E2" w:rsidR="005F6516" w:rsidRPr="00F21FAD" w:rsidRDefault="005F6516" w:rsidP="00F21FAD">
                                  <w:p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F21FAD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Milestone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30191C" id="Group 1" o:spid="_x0000_s1026" style="position:absolute;margin-left:39pt;margin-top:341.1pt;width:280.8pt;height:85.6pt;z-index:251648512;mso-wrap-distance-left:14.4pt;mso-wrap-distance-top:3.6pt;mso-wrap-distance-right:14.4pt;mso-wrap-distance-bottom:3.6pt;mso-position-horizontal-relative:margin;mso-position-vertical-relative:margin;mso-width-relative:margin;mso-height-relative:margin" coordsize="35674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">
                    <v:rect id="Rectangle 3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    <v:textbox>
                        <w:txbxContent>
                          <w:p w14:paraId="044AA85C" w14:textId="77777777" w:rsidR="005F6516" w:rsidRDefault="005F651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8" type="#_x0000_t202" style="position:absolute;top:3148;width:3567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" filled="f" stroked="f" strokeweight=".5pt">
                      <v:textbox style="mso-fit-shape-to-text:t" inset=",7.2pt,,0">
                        <w:txbxContent>
                          <w:p w14:paraId="3F297503" w14:textId="5C89C8E2" w:rsidR="005F6516" w:rsidRPr="00F21FAD" w:rsidRDefault="005F6516" w:rsidP="00F21FAD">
                            <w:p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F21FAD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>Milestone 2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37248" behindDoc="0" locked="0" layoutInCell="1" allowOverlap="1" wp14:anchorId="79A3055F" wp14:editId="40B8DE99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9" style="position:absolute;margin-left:39pt;margin-top:43.2pt;width:202.2pt;height:90.6pt;z-index:251637248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">
                    <v:rect id="Rectangle 199" o:spid="_x0000_s1030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1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5D272DA5" wp14:editId="7753CDE8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2E820AFE" w:rsidR="0000513F" w:rsidRDefault="00820C0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CLASSIFICATION </w:t>
                                    </w:r>
                                    <w:r w:rsidR="001825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SVM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2" type="#_x0000_t202" style="position:absolute;margin-left:38.8pt;margin-top:240.2pt;width:369pt;height:529.2pt;z-index:2516500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NDYgIAADU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" filled="f" stroked="f" strokeweight=".5pt">
                    <v:textbox style="mso-fit-shape-to-text:t" inset="0,0,0,0">
                      <w:txbxContent>
                        <w:p w14:paraId="0B2C0222" w14:textId="2E820AFE" w:rsidR="0000513F" w:rsidRDefault="00820C0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CLASSIFICATION </w:t>
                              </w:r>
                              <w:r w:rsidR="001825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SVM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3" style="position:absolute;margin-left:-4.4pt;margin-top:0;width:46.8pt;height:77.75pt;z-index:2516480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YahQ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wj4JluNlAeXiwxEJqFmf4qsZfWTPnH5jF7sCP&#10;xI7397hJBW1BoT9RUoH9/dF9sMeiRS0lLXZbQd2vHbOCEvVdYzmfTy8noT1PBXsqbE4FvWuWgB83&#10;xtlieDyis/XqeJQWmhccDIsQFVVMc4xd0M3xuPRpBuBg4WKxiEbYkIb5tX4yPEAHlkPNPXcvzJq+&#10;MD1W9B0c+5Llb+oz2QZPDYudB1nH4n1ltecfmzkWUj94wrQ4laPV63ic/wE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Z9amGo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4B1D3613" w:rsidR="00183B90" w:rsidRPr="00183B90" w:rsidRDefault="00183B90" w:rsidP="00183B90"/>
    <w:p w14:paraId="697E9478" w14:textId="4EE0F255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6800B2">
        <w:t>classify</w:t>
      </w:r>
      <w:r w:rsidR="00781F84">
        <w:t xml:space="preserve"> the price of the</w:t>
      </w:r>
      <w:r w:rsidR="007D4A85">
        <w:t xml:space="preserve"> flight ticke</w:t>
      </w:r>
      <w:r w:rsidR="00C5456A">
        <w:t>t</w:t>
      </w:r>
      <w:r w:rsidR="00A1742A">
        <w:t xml:space="preserve"> (</w:t>
      </w:r>
      <w:r w:rsidR="00DA7D6C" w:rsidRPr="00DA7D6C">
        <w:t>very expensive</w:t>
      </w:r>
      <w:r w:rsidR="00DA7D6C">
        <w:t xml:space="preserve"> – </w:t>
      </w:r>
      <w:r w:rsidR="00DA7D6C" w:rsidRPr="00DA7D6C">
        <w:t>expensive</w:t>
      </w:r>
      <w:r w:rsidR="00DA7D6C">
        <w:t xml:space="preserve"> – </w:t>
      </w:r>
      <w:r w:rsidR="00DA7D6C" w:rsidRPr="00DA7D6C">
        <w:t>moderate</w:t>
      </w:r>
      <w:r w:rsidR="00DA7D6C">
        <w:t xml:space="preserve"> - </w:t>
      </w:r>
      <w:proofErr w:type="gramStart"/>
      <w:r w:rsidR="00DA7D6C" w:rsidRPr="00DA7D6C">
        <w:t>cheap</w:t>
      </w:r>
      <w:r w:rsidR="00DA7D6C">
        <w:t xml:space="preserve"> )</w:t>
      </w:r>
      <w:proofErr w:type="gramEnd"/>
      <w:r w:rsidR="00C5456A">
        <w:t xml:space="preserve">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</w:t>
      </w:r>
      <w:r w:rsidR="006800B2">
        <w:rPr>
          <w:lang w:bidi="ar-EG"/>
        </w:rPr>
        <w:t>four</w:t>
      </w:r>
      <w:r w:rsidR="00623402">
        <w:rPr>
          <w:lang w:bidi="ar-EG"/>
        </w:rPr>
        <w:t xml:space="preserve">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7F6E3370" w:rsidR="002172EA" w:rsidRDefault="00935B51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SVM</w:t>
      </w:r>
    </w:p>
    <w:p w14:paraId="54661AF0" w14:textId="10027889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 xml:space="preserve">Polynomial </w:t>
      </w:r>
      <w:r w:rsidR="00935B51">
        <w:rPr>
          <w:lang w:bidi="ar-EG"/>
        </w:rPr>
        <w:t>SVM</w:t>
      </w:r>
    </w:p>
    <w:p w14:paraId="1682D458" w14:textId="4D8C5F43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RBF SVM</w:t>
      </w:r>
    </w:p>
    <w:p w14:paraId="4F26A3E9" w14:textId="43F9EC3B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kernel SVM</w:t>
      </w:r>
    </w:p>
    <w:p w14:paraId="1ED9B07D" w14:textId="575A8C68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4F66BB3C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4038AC21" w14:textId="6BB1E191" w:rsidR="005E317B" w:rsidRDefault="00173A7A" w:rsidP="005E317B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proofErr w:type="spellEnd"/>
      <w:r w:rsidR="00A54AB0">
        <w:rPr>
          <w:lang w:bidi="ar-EG"/>
        </w:rPr>
        <w:t xml:space="preserve"> </w:t>
      </w:r>
      <w:proofErr w:type="gramStart"/>
      <w:r w:rsidR="00A54AB0">
        <w:rPr>
          <w:lang w:bidi="ar-EG"/>
        </w:rPr>
        <w:t>encoding</w:t>
      </w:r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14:paraId="22277A94" w14:textId="77777777" w:rsidR="00483A1B" w:rsidRPr="005E317B" w:rsidRDefault="00483A1B" w:rsidP="00483A1B">
      <w:pPr>
        <w:rPr>
          <w:lang w:bidi="ar-EG"/>
        </w:rPr>
      </w:pPr>
    </w:p>
    <w:p w14:paraId="77D6B4ED" w14:textId="2EE3ECE9" w:rsidR="0088588E" w:rsidRDefault="00173A7A" w:rsidP="0088588E">
      <w:pPr>
        <w:pStyle w:val="Heading2"/>
        <w:rPr>
          <w:lang w:bidi="ar-EG"/>
        </w:rPr>
      </w:pPr>
      <w:r w:rsidRPr="00173A7A">
        <w:rPr>
          <w:lang w:bidi="ar-EG"/>
        </w:rPr>
        <w:t>TicketCategory</w:t>
      </w:r>
      <w:r w:rsidR="0088588E">
        <w:rPr>
          <w:lang w:bidi="ar-EG"/>
        </w:rPr>
        <w:t>encoding</w:t>
      </w:r>
    </w:p>
    <w:p w14:paraId="38A7D262" w14:textId="7B4909AA" w:rsidR="0043208A" w:rsidRPr="00C547C1" w:rsidRDefault="00762DF9" w:rsidP="0043208A">
      <w:pPr>
        <w:spacing w:line="257" w:lineRule="auto"/>
        <w:ind w:firstLine="720"/>
      </w:pPr>
      <w:r w:rsidRPr="00762DF9">
        <w:rPr>
          <w:lang w:bidi="ar-EG"/>
        </w:rPr>
        <w:drawing>
          <wp:anchor distT="0" distB="0" distL="114300" distR="114300" simplePos="0" relativeHeight="251668992" behindDoc="0" locked="0" layoutInCell="1" allowOverlap="1" wp14:anchorId="63EC490B" wp14:editId="0E1D2823">
            <wp:simplePos x="0" y="0"/>
            <wp:positionH relativeFrom="column">
              <wp:posOffset>3878406</wp:posOffset>
            </wp:positionH>
            <wp:positionV relativeFrom="paragraph">
              <wp:posOffset>607695</wp:posOffset>
            </wp:positionV>
            <wp:extent cx="2244148" cy="2064076"/>
            <wp:effectExtent l="0" t="0" r="381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48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9B35688"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="39B35688" w:rsidRPr="39B35688">
        <w:rPr>
          <w:rFonts w:ascii="Calibri" w:eastAsia="Calibri" w:hAnsi="Calibri" w:cs="Calibri"/>
        </w:rPr>
        <w:t xml:space="preserve"> mathematical operations on the categorical columns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="39B35688" w:rsidRPr="39B35688">
        <w:rPr>
          <w:rFonts w:ascii="Calibri" w:eastAsia="Calibri" w:hAnsi="Calibri" w:cs="Calibri"/>
        </w:rPr>
        <w:t xml:space="preserve"> so we encode these columns</w:t>
      </w:r>
      <w:r w:rsidR="006E17FF">
        <w:rPr>
          <w:rFonts w:ascii="Calibri" w:eastAsia="Calibri" w:hAnsi="Calibri" w:cs="Calibri"/>
        </w:rPr>
        <w:t xml:space="preserve"> by mapping each </w:t>
      </w:r>
      <w:r w:rsidR="007E50E1">
        <w:rPr>
          <w:rFonts w:ascii="Calibri" w:eastAsia="Calibri" w:hAnsi="Calibri" w:cs="Calibri"/>
        </w:rPr>
        <w:t>string value</w:t>
      </w:r>
      <w:r w:rsidR="006E17FF">
        <w:rPr>
          <w:rFonts w:ascii="Calibri" w:eastAsia="Calibri" w:hAnsi="Calibri" w:cs="Calibri"/>
        </w:rPr>
        <w:t xml:space="preserve"> </w:t>
      </w:r>
      <w:r w:rsidR="007E50E1">
        <w:rPr>
          <w:rFonts w:ascii="Calibri" w:eastAsia="Calibri" w:hAnsi="Calibri" w:cs="Calibri"/>
        </w:rPr>
        <w:t>to</w:t>
      </w:r>
      <w:r w:rsidR="006E17FF">
        <w:rPr>
          <w:rFonts w:ascii="Calibri" w:eastAsia="Calibri" w:hAnsi="Calibri" w:cs="Calibri"/>
        </w:rPr>
        <w:t xml:space="preserve"> a</w:t>
      </w:r>
      <w:r w:rsidR="007E50E1">
        <w:rPr>
          <w:rFonts w:ascii="Calibri" w:eastAsia="Calibri" w:hAnsi="Calibri" w:cs="Calibri"/>
        </w:rPr>
        <w:t xml:space="preserve"> numeric</w:t>
      </w:r>
      <w:r w:rsidR="006E17FF">
        <w:rPr>
          <w:rFonts w:ascii="Calibri" w:eastAsia="Calibri" w:hAnsi="Calibri" w:cs="Calibri"/>
        </w:rPr>
        <w:t xml:space="preserve"> value tha</w:t>
      </w:r>
      <w:r w:rsidR="008F49F8">
        <w:rPr>
          <w:rFonts w:ascii="Calibri" w:eastAsia="Calibri" w:hAnsi="Calibri" w:cs="Calibri"/>
        </w:rPr>
        <w:t xml:space="preserve">t expresses the weight of the real </w:t>
      </w:r>
      <w:r w:rsidR="007E50E1">
        <w:rPr>
          <w:rFonts w:ascii="Calibri" w:eastAsia="Calibri" w:hAnsi="Calibri" w:cs="Calibri"/>
        </w:rPr>
        <w:t>value.</w:t>
      </w:r>
    </w:p>
    <w:p w14:paraId="40941151" w14:textId="4CA03473" w:rsidR="0043208A" w:rsidRDefault="0043208A" w:rsidP="007E50E1">
      <w:pPr>
        <w:keepNext/>
      </w:pPr>
    </w:p>
    <w:p w14:paraId="11DCEA32" w14:textId="6079999F" w:rsidR="00173A7A" w:rsidRDefault="00173A7A" w:rsidP="00C547C1">
      <w:pPr>
        <w:rPr>
          <w:lang w:bidi="ar-EG"/>
        </w:rPr>
      </w:pPr>
    </w:p>
    <w:p w14:paraId="27C8974D" w14:textId="55612EED" w:rsidR="00173A7A" w:rsidRDefault="00173A7A" w:rsidP="00C547C1">
      <w:pPr>
        <w:rPr>
          <w:lang w:bidi="ar-EG"/>
        </w:rPr>
      </w:pPr>
    </w:p>
    <w:p w14:paraId="0C521EA8" w14:textId="6E9ECBA8" w:rsidR="00173A7A" w:rsidRDefault="00173A7A" w:rsidP="00C547C1">
      <w:pPr>
        <w:rPr>
          <w:lang w:bidi="ar-EG"/>
        </w:rPr>
      </w:pPr>
    </w:p>
    <w:p w14:paraId="403A17D8" w14:textId="4FC2671D" w:rsidR="00762DF9" w:rsidRDefault="00762DF9" w:rsidP="00C547C1">
      <w:pPr>
        <w:rPr>
          <w:lang w:bidi="ar-EG"/>
        </w:rPr>
      </w:pPr>
    </w:p>
    <w:p w14:paraId="183A55C5" w14:textId="7B89C6A3" w:rsidR="00762DF9" w:rsidRDefault="00762DF9" w:rsidP="00C547C1">
      <w:pPr>
        <w:rPr>
          <w:lang w:bidi="ar-EG"/>
        </w:rPr>
      </w:pPr>
    </w:p>
    <w:p w14:paraId="44638AAD" w14:textId="076AF578" w:rsidR="00173A7A" w:rsidRPr="00C547C1" w:rsidRDefault="00173A7A" w:rsidP="00C547C1">
      <w:pPr>
        <w:rPr>
          <w:lang w:bidi="ar-EG"/>
        </w:rPr>
      </w:pPr>
    </w:p>
    <w:p w14:paraId="25BE9765" w14:textId="2D57A86E" w:rsidR="00295F18" w:rsidRDefault="0096075E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8AFD63" wp14:editId="08B47EBA">
                <wp:simplePos x="0" y="0"/>
                <wp:positionH relativeFrom="column">
                  <wp:posOffset>3933190</wp:posOffset>
                </wp:positionH>
                <wp:positionV relativeFrom="paragraph">
                  <wp:posOffset>93749</wp:posOffset>
                </wp:positionV>
                <wp:extent cx="224409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D6069" w14:textId="21CCCFFC" w:rsidR="00762DF9" w:rsidRPr="001F608B" w:rsidRDefault="00762DF9" w:rsidP="00762DF9">
                            <w:pPr>
                              <w:pStyle w:val="Caption"/>
                              <w:rPr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0711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AD5FD8">
                              <w:rPr>
                                <w:noProof/>
                              </w:rPr>
                              <w:t>Feature_Encoder_TicketCategory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FD63" id="Text Box 24" o:spid="_x0000_s1034" type="#_x0000_t202" style="position:absolute;margin-left:309.7pt;margin-top:7.4pt;width:176.7pt;height: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NlGQIAAD8EAAAOAAAAZHJzL2Uyb0RvYy54bWysU8Fu2zAMvQ/YPwi6L06yrt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" stroked="f">
                <v:textbox style="mso-fit-shape-to-text:t" inset="0,0,0,0">
                  <w:txbxContent>
                    <w:p w14:paraId="4DDD6069" w14:textId="21CCCFFC" w:rsidR="00762DF9" w:rsidRPr="001F608B" w:rsidRDefault="00762DF9" w:rsidP="00762DF9">
                      <w:pPr>
                        <w:pStyle w:val="Caption"/>
                        <w:rPr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07113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:</w:t>
                      </w:r>
                      <w:r w:rsidRPr="00AD5FD8">
                        <w:rPr>
                          <w:noProof/>
                        </w:rPr>
                        <w:t>Feature_Encoder_TicketCategory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7CB94C52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52B43792" w14:textId="6C5709F4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15AC2751" w14:textId="77777777" w:rsidR="00E20B19" w:rsidRDefault="00E20B19" w:rsidP="006649B6">
      <w:pPr>
        <w:rPr>
          <w:b/>
          <w:bCs/>
          <w:color w:val="002060"/>
          <w:sz w:val="36"/>
          <w:szCs w:val="36"/>
        </w:rPr>
      </w:pPr>
    </w:p>
    <w:p w14:paraId="23A8D03B" w14:textId="13837B3C" w:rsidR="00CF3EBC" w:rsidRDefault="006649B6" w:rsidP="00430D33">
      <w:pPr>
        <w:pStyle w:val="Heading1"/>
      </w:pPr>
      <w:r>
        <w:lastRenderedPageBreak/>
        <w:t>Classification</w:t>
      </w:r>
      <w:r w:rsidR="00430D33">
        <w:t xml:space="preserve"> techniques</w:t>
      </w:r>
      <w:r w:rsidR="28C8BAE6">
        <w:t>:</w:t>
      </w:r>
    </w:p>
    <w:p w14:paraId="508E6ED7" w14:textId="50917B63" w:rsidR="6D61B749" w:rsidRDefault="00664970" w:rsidP="6D61B749">
      <w:r>
        <w:t>T</w:t>
      </w:r>
      <w:r w:rsidR="6D61B749">
        <w:t xml:space="preserve">wo regression </w:t>
      </w:r>
      <w:r w:rsidR="009549C1">
        <w:t>techniques:</w:t>
      </w:r>
    </w:p>
    <w:p w14:paraId="2A185DCB" w14:textId="77777777" w:rsidR="00BA3C01" w:rsidRDefault="00BA3C01" w:rsidP="009471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1A7DA" w14:textId="0CD6DE3C" w:rsidR="009471B3" w:rsidRPr="009471B3" w:rsidRDefault="00BA3C01" w:rsidP="00BA3C01">
      <w:pPr>
        <w:pStyle w:val="Heading2"/>
      </w:pPr>
      <w:r w:rsidRPr="00BA3C01">
        <w:t>Linear SVM</w:t>
      </w:r>
    </w:p>
    <w:p w14:paraId="611F3D1A" w14:textId="15535C11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C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j=1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>"</w:t>
      </w:r>
      <w:proofErr w:type="spellStart"/>
      <w:r w:rsidR="00FD7204">
        <w:t>sklearn</w:t>
      </w:r>
      <w:proofErr w:type="spellEnd"/>
      <w:r w:rsidR="00FD7204">
        <w:t xml:space="preserve">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proofErr w:type="spellStart"/>
      <w:r>
        <w:t>LinearRegression</w:t>
      </w:r>
      <w:proofErr w:type="spellEnd"/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6EE1DC4B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proofErr w:type="spellStart"/>
      <w:r>
        <w:t>LinearRegression</w:t>
      </w:r>
      <w:proofErr w:type="spellEnd"/>
      <w:r>
        <w:t xml:space="preserve">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</w:t>
      </w:r>
      <w:proofErr w:type="spellStart"/>
      <w:r w:rsidR="007629CB">
        <w:t>x_</w:t>
      </w:r>
      <w:r w:rsidR="00D211C7">
        <w:t>train</w:t>
      </w:r>
      <w:proofErr w:type="spellEnd"/>
      <w:r w:rsidR="00D211C7">
        <w:t>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r w:rsidR="00772ED1">
        <w:t>Predict</w:t>
      </w:r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>"</w:t>
      </w:r>
      <w:proofErr w:type="spellStart"/>
      <w:r w:rsidR="00420F31">
        <w:t>x_test</w:t>
      </w:r>
      <w:proofErr w:type="spellEnd"/>
      <w:r w:rsidR="00420F31">
        <w:t xml:space="preserve">" </w:t>
      </w:r>
      <w:r w:rsidR="00F161ED" w:rsidRPr="00F161ED">
        <w:t>instance</w:t>
      </w:r>
    </w:p>
    <w:p w14:paraId="1D6547D8" w14:textId="62D8EFE9" w:rsidR="007A460D" w:rsidRDefault="007A460D" w:rsidP="6D61B749"/>
    <w:p w14:paraId="01EE5496" w14:textId="26525DB8" w:rsidR="007A460D" w:rsidRDefault="00F869F8" w:rsidP="6D61B749">
      <w:r w:rsidRPr="00F869F8">
        <w:drawing>
          <wp:anchor distT="0" distB="0" distL="114300" distR="114300" simplePos="0" relativeHeight="251678208" behindDoc="0" locked="0" layoutInCell="1" allowOverlap="1" wp14:anchorId="40E2182A" wp14:editId="44DD56CE">
            <wp:simplePos x="0" y="0"/>
            <wp:positionH relativeFrom="column">
              <wp:posOffset>0</wp:posOffset>
            </wp:positionH>
            <wp:positionV relativeFrom="paragraph">
              <wp:posOffset>-1559</wp:posOffset>
            </wp:positionV>
            <wp:extent cx="3985605" cy="1219306"/>
            <wp:effectExtent l="0" t="0" r="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0B48056D" w:rsidR="0072669E" w:rsidRDefault="00F869F8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1DE82FE" wp14:editId="54DF4FD7">
                <wp:simplePos x="0" y="0"/>
                <wp:positionH relativeFrom="column">
                  <wp:posOffset>76257</wp:posOffset>
                </wp:positionH>
                <wp:positionV relativeFrom="paragraph">
                  <wp:posOffset>206029</wp:posOffset>
                </wp:positionV>
                <wp:extent cx="1953491" cy="63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049A2CF3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0711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</w:t>
                            </w:r>
                            <w:r w:rsidR="00732AE2">
                              <w:t>Linear SVM</w:t>
                            </w:r>
                            <w: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E82FE" id="Text Box 12" o:spid="_x0000_s1035" type="#_x0000_t202" style="position:absolute;margin-left:6pt;margin-top:16.2pt;width:153.8pt;height:.0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" stroked="f">
                <v:textbox style="mso-fit-shape-to-text:t" inset="0,0,0,0">
                  <w:txbxContent>
                    <w:p w14:paraId="41FF508E" w14:textId="049A2CF3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07113">
                          <w:rPr>
                            <w:noProof/>
                          </w:rPr>
                          <w:t>2</w:t>
                        </w:r>
                      </w:fldSimple>
                      <w:r>
                        <w:t>:</w:t>
                      </w:r>
                      <w:r w:rsidR="00732AE2">
                        <w:t>Linear SVM</w:t>
                      </w:r>
                      <w: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F5C196A" w:rsidR="0072669E" w:rsidRDefault="0072669E" w:rsidP="6D61B749"/>
    <w:p w14:paraId="692EC5C6" w14:textId="77777777" w:rsidR="0072669E" w:rsidRDefault="0072669E" w:rsidP="6D61B749"/>
    <w:p w14:paraId="163451DF" w14:textId="77777777" w:rsidR="00E478AA" w:rsidRPr="007E64B8" w:rsidRDefault="00E478AA" w:rsidP="00F76383"/>
    <w:p w14:paraId="574322AC" w14:textId="459608DC" w:rsidR="007A460D" w:rsidRDefault="007A460D" w:rsidP="6D61B749"/>
    <w:p w14:paraId="27DEBABD" w14:textId="26AE9DD5" w:rsidR="007A460D" w:rsidRDefault="007A460D" w:rsidP="6D61B749"/>
    <w:p w14:paraId="13E9BE90" w14:textId="0940470C" w:rsidR="007A460D" w:rsidRDefault="007A460D" w:rsidP="6D61B749"/>
    <w:p w14:paraId="01F25BB3" w14:textId="49B48851" w:rsidR="007A460D" w:rsidRDefault="007A460D" w:rsidP="6D61B749"/>
    <w:p w14:paraId="5FCF43BA" w14:textId="11DCD77A" w:rsidR="007A460D" w:rsidRDefault="007A460D" w:rsidP="6D61B749"/>
    <w:p w14:paraId="6F332772" w14:textId="77777777" w:rsidR="003B4A4D" w:rsidRDefault="003B4A4D" w:rsidP="6D61B749"/>
    <w:p w14:paraId="17EB41BC" w14:textId="77777777" w:rsidR="003B4A4D" w:rsidRDefault="003B4A4D" w:rsidP="6D61B749"/>
    <w:p w14:paraId="01A51487" w14:textId="77777777" w:rsidR="003B4A4D" w:rsidRDefault="003B4A4D" w:rsidP="6D61B749"/>
    <w:p w14:paraId="170678BF" w14:textId="319D4961" w:rsidR="6D61B749" w:rsidRDefault="0050724B" w:rsidP="00BA3C01">
      <w:pPr>
        <w:pStyle w:val="Heading2"/>
      </w:pPr>
      <w:r>
        <w:lastRenderedPageBreak/>
        <w:t>P</w:t>
      </w:r>
      <w:r w:rsidR="6D61B749">
        <w:t xml:space="preserve">olynomial </w:t>
      </w:r>
      <w:r w:rsidR="00BA3C01">
        <w:t>SVM</w:t>
      </w:r>
    </w:p>
    <w:p w14:paraId="589CFFF5" w14:textId="1A1448AD" w:rsidR="0056582F" w:rsidRDefault="0056582F" w:rsidP="0056582F"/>
    <w:p w14:paraId="1734D331" w14:textId="70B637B5" w:rsidR="0056582F" w:rsidRPr="0056582F" w:rsidRDefault="003D3083" w:rsidP="0056582F">
      <w:r w:rsidRPr="00BD3587">
        <w:t>Hypothesis</w:t>
      </w:r>
      <w:r>
        <w:t>:</w:t>
      </w:r>
      <w:r w:rsidR="00077D72">
        <w:t xml:space="preserve">  </w:t>
      </w:r>
      <w:r w:rsidR="00077D72"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F36486" w14:textId="2A4F5131" w:rsidR="004813EF" w:rsidRDefault="004D50CD" w:rsidP="6D61B749">
      <w:r>
        <w:t>Hyperparameters:</w:t>
      </w:r>
      <w:r w:rsidR="00463DB0">
        <w:t xml:space="preserve"> degree of the polynomial (</w:t>
      </w:r>
      <w:r w:rsidR="00814581">
        <w:t>3</w:t>
      </w:r>
      <w:r w:rsidR="00463DB0">
        <w:t>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</w:t>
      </w:r>
      <w:proofErr w:type="spellStart"/>
      <w:r>
        <w:t>sklearn</w:t>
      </w:r>
      <w:proofErr w:type="spellEnd"/>
      <w:r>
        <w:t>" library to help us creating the model, our model consist of three main built-in functions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618C6A5A" w:rsidR="6D61B749" w:rsidRDefault="00820F4E" w:rsidP="00B86E4C">
      <w:r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24DE82BC" w:rsidR="00BA2DA7" w:rsidRDefault="00650F6A" w:rsidP="6D61B749">
      <w:r w:rsidRPr="00650F6A">
        <w:drawing>
          <wp:anchor distT="0" distB="0" distL="114300" distR="114300" simplePos="0" relativeHeight="251682304" behindDoc="0" locked="0" layoutInCell="1" allowOverlap="1" wp14:anchorId="2F7A3A43" wp14:editId="768BF056">
            <wp:simplePos x="0" y="0"/>
            <wp:positionH relativeFrom="column">
              <wp:posOffset>1357745</wp:posOffset>
            </wp:positionH>
            <wp:positionV relativeFrom="paragraph">
              <wp:posOffset>159789</wp:posOffset>
            </wp:positionV>
            <wp:extent cx="3642676" cy="1112616"/>
            <wp:effectExtent l="0" t="0" r="0" b="0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EF10" w14:textId="78E28392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47514BA0" w:rsidR="00CE030E" w:rsidRDefault="00650F6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4A7658" wp14:editId="7F55628E">
                <wp:simplePos x="0" y="0"/>
                <wp:positionH relativeFrom="column">
                  <wp:posOffset>1895532</wp:posOffset>
                </wp:positionH>
                <wp:positionV relativeFrom="paragraph">
                  <wp:posOffset>221038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4B10CD38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0711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6" type="#_x0000_t202" style="position:absolute;margin-left:149.25pt;margin-top:17.4pt;width:229.35pt;height:2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" stroked="f">
                <v:textbox inset="0,0,0,0">
                  <w:txbxContent>
                    <w:p w14:paraId="11B23974" w14:textId="4B10CD38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07113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1181BDE" w14:textId="37FB8605" w:rsidR="00CE030E" w:rsidRDefault="00CE030E" w:rsidP="6D61B749"/>
    <w:p w14:paraId="171CD5F1" w14:textId="470AC96C" w:rsidR="00CE030E" w:rsidRDefault="00CE030E" w:rsidP="6D61B749"/>
    <w:p w14:paraId="03DE0443" w14:textId="321E4F8F" w:rsidR="001B2AB4" w:rsidRDefault="001B2AB4" w:rsidP="6D61B749"/>
    <w:p w14:paraId="72EB49D3" w14:textId="093E56EF" w:rsidR="00F4760C" w:rsidRDefault="001B2AB4" w:rsidP="00F4760C">
      <w:pPr>
        <w:pStyle w:val="Heading2"/>
      </w:pPr>
      <w:r>
        <w:t>RBF SVM</w:t>
      </w:r>
    </w:p>
    <w:p w14:paraId="46523C83" w14:textId="31E87125" w:rsidR="00F4760C" w:rsidRPr="0056582F" w:rsidRDefault="00470809" w:rsidP="00F4760C">
      <w:r w:rsidRPr="00470809">
        <w:drawing>
          <wp:anchor distT="0" distB="0" distL="114300" distR="114300" simplePos="0" relativeHeight="251684352" behindDoc="0" locked="0" layoutInCell="1" allowOverlap="1" wp14:anchorId="2C8E6FFD" wp14:editId="682DCE64">
            <wp:simplePos x="0" y="0"/>
            <wp:positionH relativeFrom="column">
              <wp:posOffset>1392382</wp:posOffset>
            </wp:positionH>
            <wp:positionV relativeFrom="paragraph">
              <wp:posOffset>393007</wp:posOffset>
            </wp:positionV>
            <wp:extent cx="3505504" cy="1135478"/>
            <wp:effectExtent l="0" t="0" r="0" b="762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60C" w:rsidRPr="00BD3587">
        <w:t>Hypothesis</w:t>
      </w:r>
      <w:r w:rsidR="00F4760C">
        <w:t xml:space="preserve">:  </w:t>
      </w:r>
      <w:r w:rsidR="00F4760C"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119F6061" w14:textId="4F315075" w:rsidR="001B2AB4" w:rsidRDefault="001B2AB4" w:rsidP="001B2AB4"/>
    <w:p w14:paraId="1DB578A4" w14:textId="05B8E024" w:rsidR="001B2AB4" w:rsidRDefault="001B2AB4" w:rsidP="001B2AB4"/>
    <w:p w14:paraId="4B42D5F1" w14:textId="4AD4FAA2" w:rsidR="00D40A4F" w:rsidRDefault="00D40A4F" w:rsidP="001B2AB4"/>
    <w:p w14:paraId="679FF1DD" w14:textId="1CA9133E" w:rsidR="00D40A4F" w:rsidRDefault="00B07113" w:rsidP="001B2AB4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776B039" wp14:editId="4D58BE81">
                <wp:simplePos x="0" y="0"/>
                <wp:positionH relativeFrom="column">
                  <wp:posOffset>1599969</wp:posOffset>
                </wp:positionH>
                <wp:positionV relativeFrom="paragraph">
                  <wp:posOffset>215900</wp:posOffset>
                </wp:positionV>
                <wp:extent cx="2230582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670BE" w14:textId="7CC91ADA" w:rsidR="00B07113" w:rsidRPr="00C47B13" w:rsidRDefault="00B07113" w:rsidP="00B0711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rbf svm</w:t>
                            </w:r>
                            <w:r w:rsidR="001D53DD">
                              <w:rPr>
                                <w:noProof/>
                              </w:rPr>
                              <w:t xml:space="preserve"> model</w:t>
                            </w:r>
                            <w:r>
                              <w:rPr>
                                <w:noProof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6B039" id="Text Box 26" o:spid="_x0000_s1037" type="#_x0000_t202" style="position:absolute;margin-left:126pt;margin-top:17pt;width:175.65pt;height:.0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umGwIAAD8EAAAOAAAAZHJzL2Uyb0RvYy54bWysU8Fu2zAMvQ/YPwi6L05StO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" stroked="f">
                <v:textbox style="mso-fit-shape-to-text:t" inset="0,0,0,0">
                  <w:txbxContent>
                    <w:p w14:paraId="432670BE" w14:textId="7CC91ADA" w:rsidR="00B07113" w:rsidRPr="00C47B13" w:rsidRDefault="00B07113" w:rsidP="00B07113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>: rbf svm</w:t>
                      </w:r>
                      <w:r w:rsidR="001D53DD">
                        <w:rPr>
                          <w:noProof/>
                        </w:rPr>
                        <w:t xml:space="preserve"> model</w:t>
                      </w:r>
                      <w:r>
                        <w:rPr>
                          <w:noProof/>
                        </w:rP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3ABDBC0" w14:textId="431A0C0C" w:rsidR="00D40A4F" w:rsidRDefault="00D40A4F" w:rsidP="001B2AB4"/>
    <w:p w14:paraId="594D0425" w14:textId="77777777" w:rsidR="00D40A4F" w:rsidRDefault="00D40A4F" w:rsidP="001B2AB4"/>
    <w:p w14:paraId="5553AC77" w14:textId="38FCB954" w:rsidR="001B2AB4" w:rsidRPr="001B2AB4" w:rsidRDefault="001B2AB4" w:rsidP="001B2AB4">
      <w:pPr>
        <w:pStyle w:val="Heading2"/>
      </w:pPr>
      <w:r>
        <w:t>Linear kernel SVM</w:t>
      </w:r>
    </w:p>
    <w:p w14:paraId="40B6711D" w14:textId="1C6F78BF" w:rsidR="001B2AB4" w:rsidRDefault="001B2AB4" w:rsidP="6D61B749"/>
    <w:p w14:paraId="7B77F2CD" w14:textId="43AAA440" w:rsidR="00EF5645" w:rsidRDefault="00EF5645" w:rsidP="6D61B749"/>
    <w:p w14:paraId="046BF5CF" w14:textId="77777777" w:rsidR="00EF5645" w:rsidRDefault="00EF5645" w:rsidP="6D61B749"/>
    <w:p w14:paraId="7BBA9752" w14:textId="77777777" w:rsidR="00E478AA" w:rsidRDefault="00E478AA" w:rsidP="00A570B0">
      <w:pPr>
        <w:pStyle w:val="Heading2"/>
      </w:pPr>
      <w:r>
        <w:lastRenderedPageBreak/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t xml:space="preserve">Improvements </w:t>
      </w:r>
    </w:p>
    <w:p w14:paraId="45899F7F" w14:textId="25920BA9" w:rsidR="00A8243B" w:rsidRDefault="00A8243B" w:rsidP="00C94E72"/>
    <w:p w14:paraId="3C91D41C" w14:textId="307DCB5A" w:rsidR="0035311D" w:rsidRDefault="0035311D" w:rsidP="0035311D">
      <w:pPr>
        <w:pStyle w:val="ListParagraph"/>
        <w:numPr>
          <w:ilvl w:val="0"/>
          <w:numId w:val="38"/>
        </w:numPr>
      </w:pPr>
      <w:r>
        <w:t xml:space="preserve">Feature scaling </w:t>
      </w:r>
    </w:p>
    <w:p w14:paraId="5DEB14DE" w14:textId="27105A25" w:rsidR="001B17FE" w:rsidRDefault="00552C4C" w:rsidP="001B17FE">
      <w:pPr>
        <w:pStyle w:val="ListParagraph"/>
        <w:numPr>
          <w:ilvl w:val="1"/>
          <w:numId w:val="38"/>
        </w:numPr>
      </w:pPr>
      <w:r>
        <w:t xml:space="preserve">We tried different </w:t>
      </w:r>
      <w:r w:rsidR="001B17FE">
        <w:t xml:space="preserve">ranges of scaling it produces different accuracies but </w:t>
      </w:r>
      <w:r w:rsidR="001B17FE" w:rsidRPr="00007CDE">
        <w:rPr>
          <w:color w:val="00B050"/>
        </w:rPr>
        <w:t xml:space="preserve">range from 0 --&gt; </w:t>
      </w:r>
      <w:r w:rsidR="00007CDE" w:rsidRPr="00007CDE">
        <w:rPr>
          <w:color w:val="00B050"/>
        </w:rPr>
        <w:t xml:space="preserve">1 </w:t>
      </w:r>
      <w:r w:rsidR="00007CDE" w:rsidRPr="00007CDE">
        <w:t>gives</w:t>
      </w:r>
      <w:r w:rsidR="00221806" w:rsidRPr="00007CDE">
        <w:t xml:space="preserve"> </w:t>
      </w:r>
      <w:r w:rsidR="00221806">
        <w:t>us fine accuracy</w:t>
      </w:r>
    </w:p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1205D74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data.</w:t>
      </w:r>
    </w:p>
    <w:p w14:paraId="051FEB67" w14:textId="4D892D92" w:rsidR="00385166" w:rsidRPr="00385166" w:rsidRDefault="00385166" w:rsidP="00385166">
      <w:pPr>
        <w:pStyle w:val="ListParagraph"/>
        <w:numPr>
          <w:ilvl w:val="0"/>
          <w:numId w:val="38"/>
        </w:numPr>
        <w:rPr>
          <w:color w:val="00B050"/>
        </w:rPr>
      </w:pPr>
      <w:r>
        <w:t>Drop nulls</w:t>
      </w:r>
    </w:p>
    <w:p w14:paraId="22A60A4A" w14:textId="2A1DE699" w:rsidR="00385166" w:rsidRPr="001E6A52" w:rsidRDefault="00496556" w:rsidP="00385166">
      <w:pPr>
        <w:pStyle w:val="ListParagraph"/>
        <w:numPr>
          <w:ilvl w:val="1"/>
          <w:numId w:val="38"/>
        </w:numPr>
        <w:rPr>
          <w:color w:val="00B050"/>
        </w:rPr>
      </w:pPr>
      <w:r>
        <w:t xml:space="preserve">Dropping nulls is only from </w:t>
      </w:r>
      <w:r w:rsidR="00EE72E3">
        <w:t>training data to not affect the testing data number</w:t>
      </w:r>
    </w:p>
    <w:p w14:paraId="4C4DD97A" w14:textId="00EE7299" w:rsidR="001E6A52" w:rsidRPr="001E6A52" w:rsidRDefault="001E6A52" w:rsidP="001E6A52">
      <w:pPr>
        <w:pStyle w:val="ListParagraph"/>
        <w:numPr>
          <w:ilvl w:val="1"/>
          <w:numId w:val="38"/>
        </w:numPr>
        <w:rPr>
          <w:color w:val="00B050"/>
        </w:rPr>
      </w:pPr>
      <w:r>
        <w:t>To solve nulls in testing data we tried to approach</w:t>
      </w:r>
    </w:p>
    <w:p w14:paraId="56AF0CC8" w14:textId="0677687E" w:rsidR="001E6A52" w:rsidRPr="001E6A52" w:rsidRDefault="001E6A52" w:rsidP="001E6A52">
      <w:pPr>
        <w:pStyle w:val="ListParagraph"/>
        <w:numPr>
          <w:ilvl w:val="2"/>
          <w:numId w:val="38"/>
        </w:numPr>
        <w:rPr>
          <w:color w:val="00B050"/>
        </w:rPr>
      </w:pPr>
      <w:r w:rsidRPr="001E6A52">
        <w:rPr>
          <w:color w:val="00B050"/>
        </w:rPr>
        <w:t>Replace nulls with zeros.</w:t>
      </w:r>
    </w:p>
    <w:p w14:paraId="3AB07125" w14:textId="1B2F4F32" w:rsidR="001E6A52" w:rsidRDefault="001E6A52" w:rsidP="002D4303">
      <w:pPr>
        <w:pStyle w:val="ListParagraph"/>
        <w:numPr>
          <w:ilvl w:val="2"/>
          <w:numId w:val="38"/>
        </w:numPr>
        <w:rPr>
          <w:color w:val="FF0000"/>
        </w:rPr>
      </w:pPr>
      <w:r w:rsidRPr="001E6A52">
        <w:rPr>
          <w:color w:val="FF0000"/>
        </w:rPr>
        <w:t>Replace nulls with the mean of the column.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21834869" w14:textId="0CCFD6C8" w:rsidR="00A3230F" w:rsidRPr="00235C53" w:rsidRDefault="00826FF0" w:rsidP="00235C53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 xml:space="preserve">degree = </w:t>
      </w:r>
      <w:r w:rsidR="00EF5645">
        <w:rPr>
          <w:color w:val="00B050"/>
        </w:rPr>
        <w:t>3</w:t>
      </w: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1721FC1C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64C477EA" w14:textId="0F7849D6" w:rsidR="000465A1" w:rsidRPr="00866346" w:rsidRDefault="000465A1" w:rsidP="00D07228"/>
    <w:p w14:paraId="43D2E723" w14:textId="2F565413" w:rsidR="005F0F82" w:rsidRDefault="005F0F82" w:rsidP="005F0F82"/>
    <w:p w14:paraId="04CC826E" w14:textId="718CAAA8" w:rsidR="0029113D" w:rsidRDefault="00F846FD" w:rsidP="000240C1">
      <w:pPr>
        <w:pStyle w:val="Heading1"/>
      </w:pPr>
      <w:r>
        <w:lastRenderedPageBreak/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23" w:type="dxa"/>
        <w:tblLook w:val="04A0" w:firstRow="1" w:lastRow="0" w:firstColumn="1" w:lastColumn="0" w:noHBand="0" w:noVBand="1"/>
      </w:tblPr>
      <w:tblGrid>
        <w:gridCol w:w="2582"/>
        <w:gridCol w:w="4233"/>
        <w:gridCol w:w="3408"/>
      </w:tblGrid>
      <w:tr w:rsidR="00F120BA" w14:paraId="5485AF84" w14:textId="77777777" w:rsidTr="00BD6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7368E379" w14:textId="77777777" w:rsidR="00F120BA" w:rsidRDefault="00F120BA" w:rsidP="00F120BA">
            <w:pPr>
              <w:jc w:val="center"/>
            </w:pPr>
          </w:p>
        </w:tc>
        <w:tc>
          <w:tcPr>
            <w:tcW w:w="4233" w:type="dxa"/>
            <w:vAlign w:val="center"/>
          </w:tcPr>
          <w:p w14:paraId="19EB82D5" w14:textId="5DB187E6" w:rsidR="00F120BA" w:rsidRDefault="00F120B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Multi-variable model</w:t>
            </w:r>
          </w:p>
        </w:tc>
        <w:tc>
          <w:tcPr>
            <w:tcW w:w="3408" w:type="dxa"/>
            <w:vAlign w:val="center"/>
          </w:tcPr>
          <w:p w14:paraId="7B06F22D" w14:textId="24322031" w:rsidR="00F120BA" w:rsidRDefault="00F120B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model</w:t>
            </w:r>
          </w:p>
        </w:tc>
      </w:tr>
      <w:tr w:rsidR="00F120BA" w14:paraId="60D1E233" w14:textId="77777777" w:rsidTr="00BD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27AB4EDE" w14:textId="66234CFA" w:rsidR="00F120BA" w:rsidRDefault="008B68AC" w:rsidP="00F120BA">
            <w:pPr>
              <w:jc w:val="center"/>
            </w:pPr>
            <w:r>
              <w:t>MSE</w:t>
            </w:r>
          </w:p>
        </w:tc>
        <w:tc>
          <w:tcPr>
            <w:tcW w:w="4233" w:type="dxa"/>
            <w:vAlign w:val="center"/>
          </w:tcPr>
          <w:p w14:paraId="71FD7469" w14:textId="0AB929A0" w:rsidR="00F120BA" w:rsidRDefault="00C37AF0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AF0">
              <w:t>50961461.76891036</w:t>
            </w:r>
          </w:p>
        </w:tc>
        <w:tc>
          <w:tcPr>
            <w:tcW w:w="3408" w:type="dxa"/>
            <w:vAlign w:val="center"/>
          </w:tcPr>
          <w:p w14:paraId="2367D137" w14:textId="028FF5A6" w:rsidR="00F120BA" w:rsidRDefault="005A0BAC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BAC">
              <w:t>31726181.676215604</w:t>
            </w:r>
          </w:p>
        </w:tc>
      </w:tr>
      <w:tr w:rsidR="00F120BA" w14:paraId="68B8EF89" w14:textId="77777777" w:rsidTr="00BD6E9D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6EDFB9B5" w14:textId="4C53A7FA" w:rsidR="00F120BA" w:rsidRDefault="00CC571E" w:rsidP="00F120BA">
            <w:pPr>
              <w:jc w:val="center"/>
            </w:pPr>
            <w:r>
              <w:t>R2</w:t>
            </w:r>
            <w:r w:rsidR="003E720A">
              <w:t>_Score</w:t>
            </w:r>
          </w:p>
        </w:tc>
        <w:tc>
          <w:tcPr>
            <w:tcW w:w="4233" w:type="dxa"/>
            <w:vAlign w:val="center"/>
          </w:tcPr>
          <w:p w14:paraId="17E44646" w14:textId="13BD6C91" w:rsidR="00F120BA" w:rsidRDefault="00C37AF0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AF0">
              <w:t>0.9006508082342362</w:t>
            </w:r>
          </w:p>
        </w:tc>
        <w:tc>
          <w:tcPr>
            <w:tcW w:w="3408" w:type="dxa"/>
            <w:vAlign w:val="center"/>
          </w:tcPr>
          <w:p w14:paraId="2B68A61A" w14:textId="1DB7B8E0" w:rsidR="00F120BA" w:rsidRDefault="005A0BAC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BAC">
              <w:t>0.9381499196071196</w:t>
            </w:r>
          </w:p>
        </w:tc>
      </w:tr>
      <w:tr w:rsidR="00CC571E" w14:paraId="0DF1AE46" w14:textId="77777777" w:rsidTr="00BD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46E1171E" w14:textId="541D8EDB" w:rsidR="00CC571E" w:rsidRDefault="00CC571E" w:rsidP="00CC571E">
            <w:pPr>
              <w:jc w:val="center"/>
            </w:pPr>
            <w:r>
              <w:t>Training time</w:t>
            </w:r>
          </w:p>
        </w:tc>
        <w:tc>
          <w:tcPr>
            <w:tcW w:w="4233" w:type="dxa"/>
            <w:vAlign w:val="center"/>
          </w:tcPr>
          <w:p w14:paraId="4440B888" w14:textId="4C271061" w:rsidR="00CC571E" w:rsidRDefault="003F5B7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B7A">
              <w:t>0.03171110153198242</w:t>
            </w:r>
          </w:p>
        </w:tc>
        <w:tc>
          <w:tcPr>
            <w:tcW w:w="3408" w:type="dxa"/>
            <w:vAlign w:val="center"/>
          </w:tcPr>
          <w:p w14:paraId="01F4230F" w14:textId="3B8546A7" w:rsidR="00CC571E" w:rsidRDefault="004F3EDF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DF">
              <w:t>3.9175803661346436</w:t>
            </w:r>
          </w:p>
        </w:tc>
      </w:tr>
      <w:tr w:rsidR="00CC571E" w14:paraId="1828ED99" w14:textId="77777777" w:rsidTr="00BD6E9D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00B95B53" w14:textId="0CFE4440" w:rsidR="00CC571E" w:rsidRDefault="00CC571E" w:rsidP="00CC571E">
            <w:pPr>
              <w:jc w:val="center"/>
            </w:pPr>
            <w:r>
              <w:t>Testing time</w:t>
            </w:r>
          </w:p>
        </w:tc>
        <w:tc>
          <w:tcPr>
            <w:tcW w:w="4233" w:type="dxa"/>
            <w:vAlign w:val="center"/>
          </w:tcPr>
          <w:p w14:paraId="61F13579" w14:textId="04BF293A" w:rsidR="00CC571E" w:rsidRDefault="003F5B7A" w:rsidP="00CC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B7A">
              <w:t>0.0014984607696533203</w:t>
            </w:r>
          </w:p>
        </w:tc>
        <w:tc>
          <w:tcPr>
            <w:tcW w:w="3408" w:type="dxa"/>
            <w:vAlign w:val="center"/>
          </w:tcPr>
          <w:p w14:paraId="7D9D573E" w14:textId="69E6892B" w:rsidR="00CC571E" w:rsidRDefault="004F3EDF" w:rsidP="00CC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DF">
              <w:t>0.17902851104736328</w:t>
            </w:r>
          </w:p>
        </w:tc>
      </w:tr>
    </w:tbl>
    <w:p w14:paraId="1E1C21A4" w14:textId="4C292D28" w:rsidR="00576BE2" w:rsidRDefault="00576BE2" w:rsidP="00576BE2"/>
    <w:p w14:paraId="62B63F01" w14:textId="0379C725" w:rsidR="004F3EDF" w:rsidRDefault="00257244" w:rsidP="004F3EDF">
      <w:pPr>
        <w:pStyle w:val="Heading2"/>
      </w:pPr>
      <w:r>
        <w:t>Model accuracy</w:t>
      </w:r>
    </w:p>
    <w:p w14:paraId="71D98FAF" w14:textId="77777777" w:rsidR="00257244" w:rsidRPr="00257244" w:rsidRDefault="00257244" w:rsidP="00257244"/>
    <w:p w14:paraId="33B5F3DC" w14:textId="4F7B822B" w:rsidR="00926338" w:rsidRDefault="00C43C67" w:rsidP="00576BE2">
      <w:r>
        <w:t xml:space="preserve">Polynomial model has </w:t>
      </w:r>
      <w:r w:rsidR="008E33E8">
        <w:t xml:space="preserve">"MSE" and "R2 Score" less than multi-variable model </w:t>
      </w:r>
      <w:r w:rsidR="00E36277">
        <w:t>so that polynomial model is better than multi-variable model</w:t>
      </w:r>
      <w:r w:rsidR="00F734FA">
        <w:t>.</w:t>
      </w:r>
    </w:p>
    <w:p w14:paraId="01282C5F" w14:textId="77777777" w:rsidR="00F734FA" w:rsidRDefault="00F734FA" w:rsidP="00576BE2">
      <w:r>
        <w:t>Using h</w:t>
      </w:r>
      <w:r w:rsidR="00926338">
        <w:t xml:space="preserve">ighly correlated </w:t>
      </w:r>
      <w:r>
        <w:t>features in model training dec the accuracy of the model.</w:t>
      </w:r>
    </w:p>
    <w:p w14:paraId="6B891265" w14:textId="63A30C9F" w:rsidR="00C43C67" w:rsidRDefault="00F734FA" w:rsidP="00576BE2">
      <w:r>
        <w:t xml:space="preserve"> </w:t>
      </w:r>
      <w:r w:rsidR="00E36277">
        <w:t xml:space="preserve"> </w:t>
      </w:r>
    </w:p>
    <w:p w14:paraId="06CD3AFD" w14:textId="3BAC0032" w:rsidR="003065F3" w:rsidRDefault="00257244" w:rsidP="00182BFB">
      <w:pPr>
        <w:pStyle w:val="Heading2"/>
      </w:pPr>
      <w:r>
        <w:t>Model time</w:t>
      </w:r>
    </w:p>
    <w:p w14:paraId="50904BB7" w14:textId="77777777" w:rsidR="00182BFB" w:rsidRPr="00182BFB" w:rsidRDefault="00182BFB" w:rsidP="00182BFB"/>
    <w:p w14:paraId="66FB63CF" w14:textId="503D884F" w:rsidR="008D1840" w:rsidRDefault="003065F3" w:rsidP="007D08D3">
      <w:r>
        <w:t>Polynomial model has "Training time" greater than multi-variable model</w:t>
      </w:r>
      <w:r w:rsidR="00F734FA">
        <w:t>.</w:t>
      </w:r>
    </w:p>
    <w:p w14:paraId="479C7DC3" w14:textId="59916A38" w:rsidR="007D08D3" w:rsidRDefault="007D08D3" w:rsidP="007D08D3"/>
    <w:sectPr w:rsidR="007D08D3" w:rsidSect="00BA3053">
      <w:footerReference w:type="default" r:id="rId16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47EA" w14:textId="77777777" w:rsidR="00820C02" w:rsidRDefault="00820C02" w:rsidP="0066718D">
      <w:pPr>
        <w:spacing w:after="0" w:line="240" w:lineRule="auto"/>
      </w:pPr>
      <w:r>
        <w:separator/>
      </w:r>
    </w:p>
  </w:endnote>
  <w:endnote w:type="continuationSeparator" w:id="0">
    <w:p w14:paraId="24BA92DA" w14:textId="77777777" w:rsidR="00820C02" w:rsidRDefault="00820C02" w:rsidP="0066718D">
      <w:pPr>
        <w:spacing w:after="0" w:line="240" w:lineRule="auto"/>
      </w:pPr>
      <w:r>
        <w:continuationSeparator/>
      </w:r>
    </w:p>
  </w:endnote>
  <w:endnote w:type="continuationNotice" w:id="1">
    <w:p w14:paraId="399457E1" w14:textId="77777777" w:rsidR="00820C02" w:rsidRDefault="00820C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BCEF6EE" w:rsidR="0066718D" w:rsidRDefault="00295F18" w:rsidP="00900240">
        <w:pPr>
          <w:pStyle w:val="Footer"/>
        </w:pPr>
        <w:r>
          <w:t xml:space="preserve">Air Line </w:t>
        </w:r>
        <w:r w:rsidR="006649B6">
          <w:t>Classification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AC37" w14:textId="77777777" w:rsidR="00820C02" w:rsidRDefault="00820C02" w:rsidP="0066718D">
      <w:pPr>
        <w:spacing w:after="0" w:line="240" w:lineRule="auto"/>
      </w:pPr>
      <w:r>
        <w:separator/>
      </w:r>
    </w:p>
  </w:footnote>
  <w:footnote w:type="continuationSeparator" w:id="0">
    <w:p w14:paraId="18910913" w14:textId="77777777" w:rsidR="00820C02" w:rsidRDefault="00820C02" w:rsidP="0066718D">
      <w:pPr>
        <w:spacing w:after="0" w:line="240" w:lineRule="auto"/>
      </w:pPr>
      <w:r>
        <w:continuationSeparator/>
      </w:r>
    </w:p>
  </w:footnote>
  <w:footnote w:type="continuationNotice" w:id="1">
    <w:p w14:paraId="55922AF1" w14:textId="77777777" w:rsidR="00820C02" w:rsidRDefault="00820C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774E0"/>
    <w:multiLevelType w:val="multilevel"/>
    <w:tmpl w:val="DC28A63C"/>
    <w:numStyleLink w:val="Style1"/>
  </w:abstractNum>
  <w:abstractNum w:abstractNumId="10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8"/>
  </w:num>
  <w:num w:numId="2" w16cid:durableId="863791213">
    <w:abstractNumId w:val="26"/>
  </w:num>
  <w:num w:numId="3" w16cid:durableId="275991634">
    <w:abstractNumId w:val="14"/>
  </w:num>
  <w:num w:numId="4" w16cid:durableId="206573416">
    <w:abstractNumId w:val="26"/>
  </w:num>
  <w:num w:numId="5" w16cid:durableId="920793896">
    <w:abstractNumId w:val="29"/>
  </w:num>
  <w:num w:numId="6" w16cid:durableId="1099372650">
    <w:abstractNumId w:val="28"/>
  </w:num>
  <w:num w:numId="7" w16cid:durableId="1358628109">
    <w:abstractNumId w:val="32"/>
  </w:num>
  <w:num w:numId="8" w16cid:durableId="85074062">
    <w:abstractNumId w:val="7"/>
  </w:num>
  <w:num w:numId="9" w16cid:durableId="1036779654">
    <w:abstractNumId w:val="27"/>
  </w:num>
  <w:num w:numId="10" w16cid:durableId="2114671148">
    <w:abstractNumId w:val="25"/>
  </w:num>
  <w:num w:numId="11" w16cid:durableId="2091079306">
    <w:abstractNumId w:val="23"/>
  </w:num>
  <w:num w:numId="12" w16cid:durableId="1886411478">
    <w:abstractNumId w:val="38"/>
  </w:num>
  <w:num w:numId="13" w16cid:durableId="688333530">
    <w:abstractNumId w:val="17"/>
  </w:num>
  <w:num w:numId="14" w16cid:durableId="381565259">
    <w:abstractNumId w:val="11"/>
  </w:num>
  <w:num w:numId="15" w16cid:durableId="2052799409">
    <w:abstractNumId w:val="10"/>
  </w:num>
  <w:num w:numId="16" w16cid:durableId="301234495">
    <w:abstractNumId w:val="20"/>
  </w:num>
  <w:num w:numId="17" w16cid:durableId="1749498746">
    <w:abstractNumId w:val="41"/>
  </w:num>
  <w:num w:numId="18" w16cid:durableId="353188989">
    <w:abstractNumId w:val="15"/>
  </w:num>
  <w:num w:numId="19" w16cid:durableId="1687705228">
    <w:abstractNumId w:val="31"/>
  </w:num>
  <w:num w:numId="20" w16cid:durableId="842862625">
    <w:abstractNumId w:val="42"/>
  </w:num>
  <w:num w:numId="21" w16cid:durableId="912815061">
    <w:abstractNumId w:val="0"/>
  </w:num>
  <w:num w:numId="22" w16cid:durableId="194777182">
    <w:abstractNumId w:val="12"/>
  </w:num>
  <w:num w:numId="23" w16cid:durableId="608898605">
    <w:abstractNumId w:val="2"/>
  </w:num>
  <w:num w:numId="24" w16cid:durableId="571818711">
    <w:abstractNumId w:val="40"/>
  </w:num>
  <w:num w:numId="25" w16cid:durableId="1030572433">
    <w:abstractNumId w:val="37"/>
  </w:num>
  <w:num w:numId="26" w16cid:durableId="1509054908">
    <w:abstractNumId w:val="21"/>
  </w:num>
  <w:num w:numId="27" w16cid:durableId="1196885314">
    <w:abstractNumId w:val="19"/>
  </w:num>
  <w:num w:numId="28" w16cid:durableId="781614182">
    <w:abstractNumId w:val="1"/>
  </w:num>
  <w:num w:numId="29" w16cid:durableId="2037729265">
    <w:abstractNumId w:val="8"/>
  </w:num>
  <w:num w:numId="30" w16cid:durableId="388771878">
    <w:abstractNumId w:val="24"/>
  </w:num>
  <w:num w:numId="31" w16cid:durableId="227618132">
    <w:abstractNumId w:val="36"/>
  </w:num>
  <w:num w:numId="32" w16cid:durableId="10484116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3"/>
  </w:num>
  <w:num w:numId="34" w16cid:durableId="635377575">
    <w:abstractNumId w:val="3"/>
  </w:num>
  <w:num w:numId="35" w16cid:durableId="1734811420">
    <w:abstractNumId w:val="13"/>
  </w:num>
  <w:num w:numId="36" w16cid:durableId="251428747">
    <w:abstractNumId w:val="16"/>
  </w:num>
  <w:num w:numId="37" w16cid:durableId="65493811">
    <w:abstractNumId w:val="39"/>
  </w:num>
  <w:num w:numId="38" w16cid:durableId="1708751298">
    <w:abstractNumId w:val="30"/>
  </w:num>
  <w:num w:numId="39" w16cid:durableId="545726028">
    <w:abstractNumId w:val="34"/>
  </w:num>
  <w:num w:numId="40" w16cid:durableId="1200433919">
    <w:abstractNumId w:val="9"/>
  </w:num>
  <w:num w:numId="41" w16cid:durableId="1056273571">
    <w:abstractNumId w:val="22"/>
  </w:num>
  <w:num w:numId="42" w16cid:durableId="1407068399">
    <w:abstractNumId w:val="6"/>
  </w:num>
  <w:num w:numId="43" w16cid:durableId="942884328">
    <w:abstractNumId w:val="5"/>
  </w:num>
  <w:num w:numId="44" w16cid:durableId="1326980217">
    <w:abstractNumId w:val="33"/>
  </w:num>
  <w:num w:numId="45" w16cid:durableId="101069971">
    <w:abstractNumId w:val="4"/>
  </w:num>
  <w:num w:numId="46" w16cid:durableId="925260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7B53"/>
    <w:rsid w:val="000F0B78"/>
    <w:rsid w:val="000F0E3F"/>
    <w:rsid w:val="000F51E0"/>
    <w:rsid w:val="000F6A14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437F8"/>
    <w:rsid w:val="00144926"/>
    <w:rsid w:val="0014744C"/>
    <w:rsid w:val="00147B68"/>
    <w:rsid w:val="001512EC"/>
    <w:rsid w:val="001562E0"/>
    <w:rsid w:val="001579B2"/>
    <w:rsid w:val="00162283"/>
    <w:rsid w:val="00164915"/>
    <w:rsid w:val="00164A2C"/>
    <w:rsid w:val="00166414"/>
    <w:rsid w:val="00170549"/>
    <w:rsid w:val="001708B8"/>
    <w:rsid w:val="00172C38"/>
    <w:rsid w:val="00173011"/>
    <w:rsid w:val="00173A7A"/>
    <w:rsid w:val="00175BD8"/>
    <w:rsid w:val="001766CD"/>
    <w:rsid w:val="001766F4"/>
    <w:rsid w:val="001769A5"/>
    <w:rsid w:val="00180499"/>
    <w:rsid w:val="00180C8C"/>
    <w:rsid w:val="00181D62"/>
    <w:rsid w:val="00182401"/>
    <w:rsid w:val="001825D0"/>
    <w:rsid w:val="00182BFB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AB4"/>
    <w:rsid w:val="001B2FE0"/>
    <w:rsid w:val="001B320D"/>
    <w:rsid w:val="001B3942"/>
    <w:rsid w:val="001B5430"/>
    <w:rsid w:val="001B5D9D"/>
    <w:rsid w:val="001B73CC"/>
    <w:rsid w:val="001C0E73"/>
    <w:rsid w:val="001C2CEF"/>
    <w:rsid w:val="001C6E8B"/>
    <w:rsid w:val="001D15CF"/>
    <w:rsid w:val="001D40A9"/>
    <w:rsid w:val="001D4D64"/>
    <w:rsid w:val="001D53DD"/>
    <w:rsid w:val="001D79FA"/>
    <w:rsid w:val="001E35BD"/>
    <w:rsid w:val="001E4372"/>
    <w:rsid w:val="001E69F6"/>
    <w:rsid w:val="001E6A52"/>
    <w:rsid w:val="001F25AE"/>
    <w:rsid w:val="001F28C4"/>
    <w:rsid w:val="00204174"/>
    <w:rsid w:val="00206D2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53"/>
    <w:rsid w:val="00235CBA"/>
    <w:rsid w:val="0023722C"/>
    <w:rsid w:val="00237CE6"/>
    <w:rsid w:val="00237E50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4C00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3274"/>
    <w:rsid w:val="002D4303"/>
    <w:rsid w:val="002D69DF"/>
    <w:rsid w:val="002E00F0"/>
    <w:rsid w:val="002E6F71"/>
    <w:rsid w:val="002E7B33"/>
    <w:rsid w:val="002F12D5"/>
    <w:rsid w:val="002F3522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20A02"/>
    <w:rsid w:val="003239B6"/>
    <w:rsid w:val="00324262"/>
    <w:rsid w:val="003245CE"/>
    <w:rsid w:val="00324B51"/>
    <w:rsid w:val="003278A4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0522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E720A"/>
    <w:rsid w:val="003F4ECD"/>
    <w:rsid w:val="003F5B7A"/>
    <w:rsid w:val="003F7453"/>
    <w:rsid w:val="00400AD0"/>
    <w:rsid w:val="004019F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0809"/>
    <w:rsid w:val="00472D82"/>
    <w:rsid w:val="00474987"/>
    <w:rsid w:val="00475C64"/>
    <w:rsid w:val="0047656C"/>
    <w:rsid w:val="004813EF"/>
    <w:rsid w:val="00483A1B"/>
    <w:rsid w:val="00486110"/>
    <w:rsid w:val="00487CE1"/>
    <w:rsid w:val="00492887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100DC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79A"/>
    <w:rsid w:val="0056582F"/>
    <w:rsid w:val="00565E09"/>
    <w:rsid w:val="005704B1"/>
    <w:rsid w:val="005705E9"/>
    <w:rsid w:val="005719C1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5F6516"/>
    <w:rsid w:val="00600B81"/>
    <w:rsid w:val="00602CD7"/>
    <w:rsid w:val="00607AAE"/>
    <w:rsid w:val="00610025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510F"/>
    <w:rsid w:val="00637115"/>
    <w:rsid w:val="00644335"/>
    <w:rsid w:val="00644593"/>
    <w:rsid w:val="00646C37"/>
    <w:rsid w:val="00647B4B"/>
    <w:rsid w:val="00650F6A"/>
    <w:rsid w:val="0065126F"/>
    <w:rsid w:val="00655CC5"/>
    <w:rsid w:val="0065714D"/>
    <w:rsid w:val="006616B4"/>
    <w:rsid w:val="00662DAA"/>
    <w:rsid w:val="00664970"/>
    <w:rsid w:val="006649B6"/>
    <w:rsid w:val="00665661"/>
    <w:rsid w:val="0066718D"/>
    <w:rsid w:val="006800B2"/>
    <w:rsid w:val="006810CE"/>
    <w:rsid w:val="0068342E"/>
    <w:rsid w:val="006839E0"/>
    <w:rsid w:val="00685327"/>
    <w:rsid w:val="006858E4"/>
    <w:rsid w:val="00690217"/>
    <w:rsid w:val="00693551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CE"/>
    <w:rsid w:val="006E0F5F"/>
    <w:rsid w:val="006E17FF"/>
    <w:rsid w:val="006E2408"/>
    <w:rsid w:val="006E2C7B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2AE2"/>
    <w:rsid w:val="0073374D"/>
    <w:rsid w:val="00734657"/>
    <w:rsid w:val="00740C63"/>
    <w:rsid w:val="00742173"/>
    <w:rsid w:val="0074268E"/>
    <w:rsid w:val="00742A53"/>
    <w:rsid w:val="00744687"/>
    <w:rsid w:val="00745224"/>
    <w:rsid w:val="007470DF"/>
    <w:rsid w:val="0075260F"/>
    <w:rsid w:val="00752B54"/>
    <w:rsid w:val="00753069"/>
    <w:rsid w:val="00754016"/>
    <w:rsid w:val="0075674F"/>
    <w:rsid w:val="0076227C"/>
    <w:rsid w:val="007629CB"/>
    <w:rsid w:val="00762B33"/>
    <w:rsid w:val="00762DF9"/>
    <w:rsid w:val="00765D8E"/>
    <w:rsid w:val="0076667D"/>
    <w:rsid w:val="00770C10"/>
    <w:rsid w:val="0077245F"/>
    <w:rsid w:val="00772ED1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460D"/>
    <w:rsid w:val="007A58DB"/>
    <w:rsid w:val="007A5DF5"/>
    <w:rsid w:val="007B2ADB"/>
    <w:rsid w:val="007C4E24"/>
    <w:rsid w:val="007C56DD"/>
    <w:rsid w:val="007C6B74"/>
    <w:rsid w:val="007D08D3"/>
    <w:rsid w:val="007D4A85"/>
    <w:rsid w:val="007D745E"/>
    <w:rsid w:val="007D7CFD"/>
    <w:rsid w:val="007E022B"/>
    <w:rsid w:val="007E1C4B"/>
    <w:rsid w:val="007E3AA9"/>
    <w:rsid w:val="007E50E1"/>
    <w:rsid w:val="007E64B8"/>
    <w:rsid w:val="007E7348"/>
    <w:rsid w:val="007F0BBA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581"/>
    <w:rsid w:val="00814AB2"/>
    <w:rsid w:val="00814B02"/>
    <w:rsid w:val="00815AB9"/>
    <w:rsid w:val="0081678A"/>
    <w:rsid w:val="00816A96"/>
    <w:rsid w:val="00816EDE"/>
    <w:rsid w:val="008175B8"/>
    <w:rsid w:val="00817E5D"/>
    <w:rsid w:val="00820C02"/>
    <w:rsid w:val="00820F4E"/>
    <w:rsid w:val="008213A3"/>
    <w:rsid w:val="0082284C"/>
    <w:rsid w:val="008235C7"/>
    <w:rsid w:val="0082367E"/>
    <w:rsid w:val="00824E2B"/>
    <w:rsid w:val="00826876"/>
    <w:rsid w:val="00826FF0"/>
    <w:rsid w:val="00827582"/>
    <w:rsid w:val="00831DF1"/>
    <w:rsid w:val="00834677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5EBF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16AD"/>
    <w:rsid w:val="00891F01"/>
    <w:rsid w:val="00893968"/>
    <w:rsid w:val="00893BF9"/>
    <w:rsid w:val="008953CE"/>
    <w:rsid w:val="008A4EC5"/>
    <w:rsid w:val="008A6062"/>
    <w:rsid w:val="008A71A4"/>
    <w:rsid w:val="008A7D94"/>
    <w:rsid w:val="008B2D4C"/>
    <w:rsid w:val="008B5C74"/>
    <w:rsid w:val="008B68AC"/>
    <w:rsid w:val="008C098F"/>
    <w:rsid w:val="008C09CE"/>
    <w:rsid w:val="008C377F"/>
    <w:rsid w:val="008C6A14"/>
    <w:rsid w:val="008C6AF2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9F8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033EF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5B51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7D0D"/>
    <w:rsid w:val="00960080"/>
    <w:rsid w:val="009600D3"/>
    <w:rsid w:val="0096075E"/>
    <w:rsid w:val="00963831"/>
    <w:rsid w:val="00963C3F"/>
    <w:rsid w:val="009654DC"/>
    <w:rsid w:val="00965DE6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5E67"/>
    <w:rsid w:val="009A631B"/>
    <w:rsid w:val="009A6769"/>
    <w:rsid w:val="009B2EDE"/>
    <w:rsid w:val="009B513B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2889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42A"/>
    <w:rsid w:val="00A179FC"/>
    <w:rsid w:val="00A25B1E"/>
    <w:rsid w:val="00A265E0"/>
    <w:rsid w:val="00A3230F"/>
    <w:rsid w:val="00A3264D"/>
    <w:rsid w:val="00A3713D"/>
    <w:rsid w:val="00A40D21"/>
    <w:rsid w:val="00A42BFA"/>
    <w:rsid w:val="00A43071"/>
    <w:rsid w:val="00A431D8"/>
    <w:rsid w:val="00A4756E"/>
    <w:rsid w:val="00A500EB"/>
    <w:rsid w:val="00A50FE0"/>
    <w:rsid w:val="00A52B6F"/>
    <w:rsid w:val="00A54AB0"/>
    <w:rsid w:val="00A5630D"/>
    <w:rsid w:val="00A570B0"/>
    <w:rsid w:val="00A571CA"/>
    <w:rsid w:val="00A571EF"/>
    <w:rsid w:val="00A60D6B"/>
    <w:rsid w:val="00A66EC7"/>
    <w:rsid w:val="00A676A2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EBE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5D2B"/>
    <w:rsid w:val="00AD648C"/>
    <w:rsid w:val="00AD793F"/>
    <w:rsid w:val="00AD7D78"/>
    <w:rsid w:val="00AE0890"/>
    <w:rsid w:val="00AE1D17"/>
    <w:rsid w:val="00AE32BF"/>
    <w:rsid w:val="00AE3A01"/>
    <w:rsid w:val="00AF1BEC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7113"/>
    <w:rsid w:val="00B07773"/>
    <w:rsid w:val="00B1103C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2C73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3C01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BE1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92A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581D"/>
    <w:rsid w:val="00D303AB"/>
    <w:rsid w:val="00D35540"/>
    <w:rsid w:val="00D369A3"/>
    <w:rsid w:val="00D40A4F"/>
    <w:rsid w:val="00D4173E"/>
    <w:rsid w:val="00D41792"/>
    <w:rsid w:val="00D420B6"/>
    <w:rsid w:val="00D42257"/>
    <w:rsid w:val="00D43EC4"/>
    <w:rsid w:val="00D46AC2"/>
    <w:rsid w:val="00D5563D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22DE"/>
    <w:rsid w:val="00D84875"/>
    <w:rsid w:val="00D85B85"/>
    <w:rsid w:val="00D85C97"/>
    <w:rsid w:val="00D90F2C"/>
    <w:rsid w:val="00D92E70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A7D6C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673B"/>
    <w:rsid w:val="00DF7671"/>
    <w:rsid w:val="00E00317"/>
    <w:rsid w:val="00E01A57"/>
    <w:rsid w:val="00E049B5"/>
    <w:rsid w:val="00E1089E"/>
    <w:rsid w:val="00E1115B"/>
    <w:rsid w:val="00E12585"/>
    <w:rsid w:val="00E20B19"/>
    <w:rsid w:val="00E22473"/>
    <w:rsid w:val="00E2638F"/>
    <w:rsid w:val="00E310EE"/>
    <w:rsid w:val="00E33613"/>
    <w:rsid w:val="00E33658"/>
    <w:rsid w:val="00E3370F"/>
    <w:rsid w:val="00E34BF7"/>
    <w:rsid w:val="00E36277"/>
    <w:rsid w:val="00E376B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5645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1FAD"/>
    <w:rsid w:val="00F2460A"/>
    <w:rsid w:val="00F26006"/>
    <w:rsid w:val="00F314EC"/>
    <w:rsid w:val="00F425C0"/>
    <w:rsid w:val="00F4542E"/>
    <w:rsid w:val="00F459BA"/>
    <w:rsid w:val="00F46477"/>
    <w:rsid w:val="00F4760C"/>
    <w:rsid w:val="00F51D9B"/>
    <w:rsid w:val="00F53E56"/>
    <w:rsid w:val="00F543AF"/>
    <w:rsid w:val="00F62EA1"/>
    <w:rsid w:val="00F6712C"/>
    <w:rsid w:val="00F67CFB"/>
    <w:rsid w:val="00F70CDE"/>
    <w:rsid w:val="00F71179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9F8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0C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PREDICTION (REGRESSION)</vt:lpstr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CLASSIFICATION (SVM)</dc:title>
  <dc:subject/>
  <dc:creator>يوسف نادر ميشيل صبحى بباوى</dc:creator>
  <cp:keywords/>
  <dc:description/>
  <cp:lastModifiedBy>يوسف نادر ميشيل صبحى بباوى</cp:lastModifiedBy>
  <cp:revision>32</cp:revision>
  <cp:lastPrinted>2022-04-21T00:38:00Z</cp:lastPrinted>
  <dcterms:created xsi:type="dcterms:W3CDTF">2022-04-20T23:33:00Z</dcterms:created>
  <dcterms:modified xsi:type="dcterms:W3CDTF">2022-05-15T23:07:00Z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