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DB" w:rsidRPr="001A7F57" w:rsidRDefault="00027FDB" w:rsidP="00027FDB">
      <w:pPr>
        <w:jc w:val="right"/>
        <w:rPr>
          <w:rFonts w:ascii="Garamond" w:hAnsi="Garamond"/>
          <w:sz w:val="32"/>
          <w:szCs w:val="32"/>
        </w:rPr>
      </w:pPr>
      <w:r w:rsidRPr="001A7F57">
        <w:rPr>
          <w:rFonts w:ascii="Garamond" w:hAnsi="Garamond"/>
          <w:sz w:val="32"/>
          <w:szCs w:val="32"/>
        </w:rPr>
        <w:t xml:space="preserve">Rolf Poulsen </w:t>
      </w:r>
      <w:hyperlink r:id="rId5" w:history="1">
        <w:r w:rsidRPr="001A7F57">
          <w:rPr>
            <w:rStyle w:val="Hyperlink"/>
            <w:rFonts w:ascii="Garamond" w:hAnsi="Garamond"/>
            <w:sz w:val="32"/>
            <w:szCs w:val="32"/>
          </w:rPr>
          <w:t>rolf@math.ku.dk</w:t>
        </w:r>
      </w:hyperlink>
    </w:p>
    <w:p w:rsidR="00027FDB" w:rsidRPr="001A7F57" w:rsidRDefault="004F3DC6" w:rsidP="00027FDB">
      <w:pPr>
        <w:jc w:val="right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>May 2021</w:t>
      </w:r>
    </w:p>
    <w:p w:rsidR="00027FDB" w:rsidRPr="00027FDB" w:rsidRDefault="00027FDB" w:rsidP="001E7C03">
      <w:pPr>
        <w:pStyle w:val="Heading1"/>
        <w:rPr>
          <w:rFonts w:ascii="Garamond" w:hAnsi="Garamond"/>
          <w:sz w:val="48"/>
          <w:szCs w:val="48"/>
          <w:lang w:val="en-US"/>
        </w:rPr>
      </w:pPr>
    </w:p>
    <w:p w:rsidR="006B12E6" w:rsidRPr="00027FDB" w:rsidRDefault="007A7370" w:rsidP="007A7370">
      <w:pPr>
        <w:pStyle w:val="Heading1"/>
        <w:jc w:val="center"/>
        <w:rPr>
          <w:rFonts w:ascii="Garamond" w:hAnsi="Garamond"/>
          <w:sz w:val="48"/>
          <w:szCs w:val="48"/>
          <w:lang w:val="en-US"/>
        </w:rPr>
      </w:pPr>
      <w:r w:rsidRPr="00027FDB">
        <w:rPr>
          <w:rFonts w:ascii="Garamond" w:hAnsi="Garamond"/>
          <w:sz w:val="48"/>
          <w:szCs w:val="48"/>
          <w:lang w:val="en-US"/>
        </w:rPr>
        <w:t xml:space="preserve">Points to ponder </w:t>
      </w:r>
      <w:proofErr w:type="gramStart"/>
      <w:r w:rsidR="00027FDB" w:rsidRPr="00027FDB">
        <w:rPr>
          <w:rFonts w:ascii="Garamond" w:hAnsi="Garamond"/>
          <w:sz w:val="48"/>
          <w:szCs w:val="48"/>
          <w:lang w:val="en-US"/>
        </w:rPr>
        <w:t>on ”</w:t>
      </w:r>
      <w:proofErr w:type="gramEnd"/>
      <w:r w:rsidRPr="00027FDB">
        <w:rPr>
          <w:rFonts w:ascii="Garamond" w:hAnsi="Garamond"/>
          <w:sz w:val="48"/>
          <w:szCs w:val="48"/>
          <w:lang w:val="en-US"/>
        </w:rPr>
        <w:t>Betting Against Beta”</w:t>
      </w:r>
    </w:p>
    <w:p w:rsidR="007A7370" w:rsidRPr="00027FDB" w:rsidRDefault="007A7370" w:rsidP="007A7370">
      <w:pPr>
        <w:rPr>
          <w:rFonts w:ascii="Garamond" w:hAnsi="Garamond"/>
          <w:lang w:val="en-US"/>
        </w:rPr>
      </w:pPr>
    </w:p>
    <w:p w:rsidR="007A7370" w:rsidRPr="00027FDB" w:rsidRDefault="00027FDB" w:rsidP="00027FDB">
      <w:pPr>
        <w:rPr>
          <w:rFonts w:ascii="Garamond" w:hAnsi="Garamond"/>
          <w:sz w:val="32"/>
          <w:szCs w:val="32"/>
          <w:lang w:val="en-US"/>
        </w:rPr>
      </w:pPr>
      <w:r w:rsidRPr="00027FDB">
        <w:rPr>
          <w:rFonts w:ascii="Garamond" w:hAnsi="Garamond"/>
          <w:sz w:val="32"/>
          <w:szCs w:val="32"/>
          <w:lang w:val="en-US"/>
        </w:rPr>
        <w:t xml:space="preserve">* </w:t>
      </w:r>
      <w:r w:rsidR="007A7370" w:rsidRPr="00027FDB">
        <w:rPr>
          <w:rFonts w:ascii="Garamond" w:hAnsi="Garamond"/>
          <w:sz w:val="32"/>
          <w:szCs w:val="32"/>
          <w:lang w:val="en-US"/>
        </w:rPr>
        <w:t xml:space="preserve">Prop. </w:t>
      </w:r>
      <w:proofErr w:type="gramStart"/>
      <w:r w:rsidR="007A7370" w:rsidRPr="00027FDB">
        <w:rPr>
          <w:rFonts w:ascii="Garamond" w:hAnsi="Garamond"/>
          <w:sz w:val="32"/>
          <w:szCs w:val="32"/>
          <w:lang w:val="en-US"/>
        </w:rPr>
        <w:t>1</w:t>
      </w:r>
      <w:proofErr w:type="gramEnd"/>
      <w:r w:rsidR="007A7370" w:rsidRPr="00027FDB">
        <w:rPr>
          <w:rFonts w:ascii="Garamond" w:hAnsi="Garamond"/>
          <w:sz w:val="32"/>
          <w:szCs w:val="32"/>
          <w:lang w:val="en-US"/>
        </w:rPr>
        <w:t xml:space="preserve">, </w:t>
      </w:r>
      <w:r w:rsidR="000E00F1">
        <w:rPr>
          <w:rFonts w:ascii="Garamond" w:hAnsi="Garamond"/>
          <w:sz w:val="32"/>
          <w:szCs w:val="32"/>
          <w:lang w:val="en-US"/>
        </w:rPr>
        <w:t>part</w:t>
      </w:r>
      <w:r w:rsidR="007A7370" w:rsidRPr="00027FDB">
        <w:rPr>
          <w:rFonts w:ascii="Garamond" w:hAnsi="Garamond"/>
          <w:sz w:val="32"/>
          <w:szCs w:val="32"/>
          <w:lang w:val="en-US"/>
        </w:rPr>
        <w:t xml:space="preserve"> (iii) </w:t>
      </w:r>
      <w:r>
        <w:rPr>
          <w:rFonts w:ascii="Garamond" w:hAnsi="Garamond"/>
          <w:sz w:val="32"/>
          <w:szCs w:val="32"/>
          <w:lang w:val="en-US"/>
        </w:rPr>
        <w:t>–</w:t>
      </w:r>
      <w:r w:rsidR="007A7370" w:rsidRPr="00027FDB">
        <w:rPr>
          <w:rFonts w:ascii="Garamond" w:hAnsi="Garamond"/>
          <w:sz w:val="32"/>
          <w:szCs w:val="32"/>
          <w:lang w:val="en-US"/>
        </w:rPr>
        <w:t xml:space="preserve"> despite many tries, I don’t really get it?</w:t>
      </w:r>
    </w:p>
    <w:p w:rsidR="007A7370" w:rsidRDefault="007A7370" w:rsidP="00027FDB">
      <w:pPr>
        <w:rPr>
          <w:rFonts w:ascii="Garamond" w:hAnsi="Garamond"/>
          <w:sz w:val="32"/>
          <w:szCs w:val="32"/>
          <w:lang w:val="en-US"/>
        </w:rPr>
      </w:pPr>
      <w:r w:rsidRPr="00027FDB">
        <w:rPr>
          <w:rFonts w:ascii="Garamond" w:hAnsi="Garamond"/>
          <w:sz w:val="32"/>
          <w:szCs w:val="32"/>
          <w:lang w:val="en-US"/>
        </w:rPr>
        <w:t xml:space="preserve">* Prop. </w:t>
      </w:r>
      <w:proofErr w:type="gramStart"/>
      <w:r w:rsidRPr="00027FDB">
        <w:rPr>
          <w:rFonts w:ascii="Garamond" w:hAnsi="Garamond"/>
          <w:sz w:val="32"/>
          <w:szCs w:val="32"/>
          <w:lang w:val="en-US"/>
        </w:rPr>
        <w:t>2</w:t>
      </w:r>
      <w:proofErr w:type="gramEnd"/>
      <w:r w:rsidRPr="00027FDB">
        <w:rPr>
          <w:rFonts w:ascii="Garamond" w:hAnsi="Garamond"/>
          <w:sz w:val="32"/>
          <w:szCs w:val="32"/>
          <w:lang w:val="en-US"/>
        </w:rPr>
        <w:t xml:space="preserve"> say</w:t>
      </w:r>
      <w:r w:rsidR="00022B90">
        <w:rPr>
          <w:rFonts w:ascii="Garamond" w:hAnsi="Garamond"/>
          <w:sz w:val="32"/>
          <w:szCs w:val="32"/>
          <w:lang w:val="en-US"/>
        </w:rPr>
        <w:t>s</w:t>
      </w:r>
      <w:r w:rsidRPr="00027FDB">
        <w:rPr>
          <w:rFonts w:ascii="Garamond" w:hAnsi="Garamond"/>
          <w:sz w:val="32"/>
          <w:szCs w:val="32"/>
          <w:lang w:val="en-US"/>
        </w:rPr>
        <w:t xml:space="preserve"> </w:t>
      </w:r>
      <w:r w:rsidR="00022B90">
        <w:rPr>
          <w:rFonts w:ascii="Garamond" w:hAnsi="Garamond"/>
          <w:sz w:val="32"/>
          <w:szCs w:val="32"/>
          <w:lang w:val="en-US"/>
        </w:rPr>
        <w:t xml:space="preserve">that if </w:t>
      </w:r>
      <w:proofErr w:type="spellStart"/>
      <w:r w:rsidR="00022B90">
        <w:rPr>
          <w:rFonts w:ascii="Garamond" w:hAnsi="Garamond"/>
          <w:sz w:val="32"/>
          <w:szCs w:val="32"/>
          <w:lang w:val="en-US"/>
        </w:rPr>
        <w:t>beta</w:t>
      </w:r>
      <w:r w:rsidRPr="00027FDB">
        <w:rPr>
          <w:rFonts w:ascii="Garamond" w:hAnsi="Garamond"/>
          <w:sz w:val="32"/>
          <w:szCs w:val="32"/>
          <w:lang w:val="en-US"/>
        </w:rPr>
        <w:t>_L</w:t>
      </w:r>
      <w:proofErr w:type="spellEnd"/>
      <w:r w:rsidRPr="00027FDB">
        <w:rPr>
          <w:rFonts w:ascii="Garamond" w:hAnsi="Garamond"/>
          <w:sz w:val="32"/>
          <w:szCs w:val="32"/>
          <w:lang w:val="en-US"/>
        </w:rPr>
        <w:t xml:space="preserve"> &lt; 0 then E(</w:t>
      </w:r>
      <w:proofErr w:type="spellStart"/>
      <w:r w:rsidRPr="00027FDB">
        <w:rPr>
          <w:rFonts w:ascii="Garamond" w:hAnsi="Garamond"/>
          <w:sz w:val="32"/>
          <w:szCs w:val="32"/>
          <w:lang w:val="en-US"/>
        </w:rPr>
        <w:t>r^BAB</w:t>
      </w:r>
      <w:proofErr w:type="spellEnd"/>
      <w:r w:rsidRPr="00027FDB">
        <w:rPr>
          <w:rFonts w:ascii="Garamond" w:hAnsi="Garamond"/>
          <w:sz w:val="32"/>
          <w:szCs w:val="32"/>
          <w:lang w:val="en-US"/>
        </w:rPr>
        <w:t>) &lt; 0 – but why isn’t that the ultimate low beta?</w:t>
      </w:r>
    </w:p>
    <w:p w:rsidR="00492CB2" w:rsidRPr="00027FDB" w:rsidRDefault="00492CB2" w:rsidP="00027FDB">
      <w:p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 xml:space="preserve">* When running that BAB-construction on </w:t>
      </w:r>
      <w:hyperlink r:id="rId6" w:history="1">
        <w:r w:rsidRPr="00492CB2">
          <w:rPr>
            <w:rStyle w:val="Hyperlink"/>
            <w:rFonts w:ascii="Garamond" w:hAnsi="Garamond"/>
            <w:sz w:val="32"/>
            <w:szCs w:val="32"/>
            <w:lang w:val="en-US"/>
          </w:rPr>
          <w:t>French’s 49 industry portfolios</w:t>
        </w:r>
      </w:hyperlink>
      <w:r>
        <w:rPr>
          <w:rFonts w:ascii="Garamond" w:hAnsi="Garamond"/>
          <w:sz w:val="32"/>
          <w:szCs w:val="32"/>
          <w:lang w:val="en-US"/>
        </w:rPr>
        <w:t xml:space="preserve"> using equal weighted rates of return (rather than value weighted) seems to give markedly better results (i.e. higher </w:t>
      </w:r>
      <w:proofErr w:type="spellStart"/>
      <w:r>
        <w:rPr>
          <w:rFonts w:ascii="Garamond" w:hAnsi="Garamond"/>
          <w:sz w:val="32"/>
          <w:szCs w:val="32"/>
          <w:lang w:val="en-US"/>
        </w:rPr>
        <w:t>r^BAB-average</w:t>
      </w:r>
      <w:proofErr w:type="spellEnd"/>
      <w:r>
        <w:rPr>
          <w:rFonts w:ascii="Garamond" w:hAnsi="Garamond"/>
          <w:sz w:val="32"/>
          <w:szCs w:val="32"/>
          <w:lang w:val="en-US"/>
        </w:rPr>
        <w:t xml:space="preserve">). Really? Why? </w:t>
      </w:r>
    </w:p>
    <w:p w:rsidR="007A7370" w:rsidRDefault="007A7370" w:rsidP="007A7370">
      <w:pPr>
        <w:rPr>
          <w:rFonts w:ascii="Garamond" w:hAnsi="Garamond"/>
          <w:sz w:val="32"/>
          <w:szCs w:val="32"/>
          <w:lang w:val="en-US"/>
        </w:rPr>
      </w:pPr>
      <w:r w:rsidRPr="00027FDB">
        <w:rPr>
          <w:rFonts w:ascii="Garamond" w:hAnsi="Garamond"/>
          <w:sz w:val="32"/>
          <w:szCs w:val="32"/>
          <w:lang w:val="en-US"/>
        </w:rPr>
        <w:t>* The average of E(</w:t>
      </w:r>
      <w:proofErr w:type="spellStart"/>
      <w:r w:rsidRPr="00027FDB">
        <w:rPr>
          <w:rFonts w:ascii="Garamond" w:hAnsi="Garamond"/>
          <w:sz w:val="32"/>
          <w:szCs w:val="32"/>
          <w:lang w:val="en-US"/>
        </w:rPr>
        <w:t>r^BAB</w:t>
      </w:r>
      <w:proofErr w:type="spellEnd"/>
      <w:r w:rsidRPr="00027FDB">
        <w:rPr>
          <w:rFonts w:ascii="Garamond" w:hAnsi="Garamond"/>
          <w:sz w:val="32"/>
          <w:szCs w:val="32"/>
          <w:lang w:val="en-US"/>
        </w:rPr>
        <w:t xml:space="preserve">) in the US changes (~doubles) around or after 1964, where Sharpe’s CAPM-paper is published. </w:t>
      </w:r>
      <w:r w:rsidRPr="0020272B">
        <w:rPr>
          <w:rFonts w:ascii="Garamond" w:hAnsi="Garamond"/>
          <w:sz w:val="32"/>
          <w:szCs w:val="32"/>
          <w:lang w:val="en-US"/>
        </w:rPr>
        <w:t xml:space="preserve">Models affecting the market? Does the same happen in other countries? </w:t>
      </w:r>
      <w:r w:rsidRPr="00027FDB">
        <w:rPr>
          <w:rFonts w:ascii="Garamond" w:hAnsi="Garamond"/>
          <w:sz w:val="32"/>
          <w:szCs w:val="32"/>
          <w:lang w:val="en-US"/>
        </w:rPr>
        <w:t xml:space="preserve">Has the publication of the </w:t>
      </w:r>
      <w:proofErr w:type="spellStart"/>
      <w:r w:rsidRPr="00027FDB">
        <w:rPr>
          <w:rFonts w:ascii="Garamond" w:hAnsi="Garamond"/>
          <w:sz w:val="32"/>
          <w:szCs w:val="32"/>
          <w:lang w:val="en-US"/>
        </w:rPr>
        <w:t>Frazzini</w:t>
      </w:r>
      <w:proofErr w:type="spellEnd"/>
      <w:r w:rsidRPr="00027FDB">
        <w:rPr>
          <w:rFonts w:ascii="Garamond" w:hAnsi="Garamond"/>
          <w:sz w:val="32"/>
          <w:szCs w:val="32"/>
          <w:lang w:val="en-US"/>
        </w:rPr>
        <w:t xml:space="preserve"> &amp; Pedersen (2014) paper had an effect?</w:t>
      </w:r>
      <w:r w:rsidR="00492CB2">
        <w:rPr>
          <w:rFonts w:ascii="Garamond" w:hAnsi="Garamond"/>
          <w:sz w:val="32"/>
          <w:szCs w:val="32"/>
          <w:lang w:val="en-US"/>
        </w:rPr>
        <w:t xml:space="preserve"> Or some other paper</w:t>
      </w:r>
      <w:r w:rsidR="00E839C7">
        <w:rPr>
          <w:rFonts w:ascii="Garamond" w:hAnsi="Garamond"/>
          <w:sz w:val="32"/>
          <w:szCs w:val="32"/>
          <w:lang w:val="en-US"/>
        </w:rPr>
        <w:t xml:space="preserve"> (say, by </w:t>
      </w:r>
      <w:proofErr w:type="spellStart"/>
      <w:r w:rsidR="00E839C7">
        <w:rPr>
          <w:rFonts w:ascii="Garamond" w:hAnsi="Garamond"/>
          <w:sz w:val="32"/>
          <w:szCs w:val="32"/>
          <w:lang w:val="en-US"/>
        </w:rPr>
        <w:t>Fama</w:t>
      </w:r>
      <w:proofErr w:type="spellEnd"/>
      <w:r w:rsidR="00E839C7">
        <w:rPr>
          <w:rFonts w:ascii="Garamond" w:hAnsi="Garamond"/>
          <w:sz w:val="32"/>
          <w:szCs w:val="32"/>
          <w:lang w:val="en-US"/>
        </w:rPr>
        <w:t xml:space="preserve"> and French)</w:t>
      </w:r>
      <w:bookmarkStart w:id="0" w:name="_GoBack"/>
      <w:bookmarkEnd w:id="0"/>
      <w:r w:rsidR="00492CB2">
        <w:rPr>
          <w:rFonts w:ascii="Garamond" w:hAnsi="Garamond"/>
          <w:sz w:val="32"/>
          <w:szCs w:val="32"/>
          <w:lang w:val="en-US"/>
        </w:rPr>
        <w:t>?</w:t>
      </w:r>
      <w:r w:rsidR="0020272B">
        <w:rPr>
          <w:rFonts w:ascii="Garamond" w:hAnsi="Garamond"/>
          <w:sz w:val="32"/>
          <w:szCs w:val="32"/>
          <w:lang w:val="en-US"/>
        </w:rPr>
        <w:t xml:space="preserve"> (Reference: </w:t>
      </w:r>
      <w:hyperlink r:id="rId7" w:history="1">
        <w:proofErr w:type="spellStart"/>
        <w:r w:rsidR="0020272B" w:rsidRPr="0020272B">
          <w:rPr>
            <w:rStyle w:val="Hyperlink"/>
            <w:rFonts w:ascii="Garamond" w:hAnsi="Garamond"/>
            <w:sz w:val="32"/>
            <w:szCs w:val="32"/>
            <w:lang w:val="en-US"/>
          </w:rPr>
          <w:t>Horenstein</w:t>
        </w:r>
        <w:proofErr w:type="spellEnd"/>
        <w:r w:rsidR="0020272B" w:rsidRPr="0020272B">
          <w:rPr>
            <w:rStyle w:val="Hyperlink"/>
            <w:rFonts w:ascii="Garamond" w:hAnsi="Garamond"/>
            <w:sz w:val="32"/>
            <w:szCs w:val="32"/>
            <w:lang w:val="en-US"/>
          </w:rPr>
          <w:t xml:space="preserve"> (2020)</w:t>
        </w:r>
      </w:hyperlink>
      <w:r w:rsidR="0020272B">
        <w:rPr>
          <w:rFonts w:ascii="Garamond" w:hAnsi="Garamond"/>
          <w:sz w:val="32"/>
          <w:szCs w:val="32"/>
          <w:lang w:val="en-US"/>
        </w:rPr>
        <w:t>.)</w:t>
      </w:r>
    </w:p>
    <w:p w:rsidR="007A7370" w:rsidRDefault="004F3DC6" w:rsidP="007A7370">
      <w:p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>* The empirical evidence for Pro</w:t>
      </w:r>
      <w:r w:rsidR="00FE69AE">
        <w:rPr>
          <w:rFonts w:ascii="Garamond" w:hAnsi="Garamond"/>
          <w:sz w:val="32"/>
          <w:szCs w:val="32"/>
          <w:lang w:val="en-US"/>
        </w:rPr>
        <w:t>p.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proofErr w:type="gramStart"/>
      <w:r>
        <w:rPr>
          <w:rFonts w:ascii="Garamond" w:hAnsi="Garamond"/>
          <w:sz w:val="32"/>
          <w:szCs w:val="32"/>
          <w:lang w:val="en-US"/>
        </w:rPr>
        <w:t>3</w:t>
      </w:r>
      <w:proofErr w:type="gramEnd"/>
      <w:r>
        <w:rPr>
          <w:rFonts w:ascii="Garamond" w:hAnsi="Garamond"/>
          <w:sz w:val="32"/>
          <w:szCs w:val="32"/>
          <w:lang w:val="en-US"/>
        </w:rPr>
        <w:t xml:space="preserve"> in Table 9 is mixed. (Two coefficients with “right” sign; two with “wrong” sign). Is that because the TED Spread is a poor proxy of funding tightness? Is something </w:t>
      </w:r>
      <w:proofErr w:type="gramStart"/>
      <w:r>
        <w:rPr>
          <w:rFonts w:ascii="Garamond" w:hAnsi="Garamond"/>
          <w:sz w:val="32"/>
          <w:szCs w:val="32"/>
          <w:lang w:val="en-US"/>
        </w:rPr>
        <w:t>better done</w:t>
      </w:r>
      <w:proofErr w:type="gramEnd"/>
      <w:r>
        <w:rPr>
          <w:rFonts w:ascii="Garamond" w:hAnsi="Garamond"/>
          <w:sz w:val="32"/>
          <w:szCs w:val="32"/>
          <w:lang w:val="en-US"/>
        </w:rPr>
        <w:t xml:space="preserve"> in </w:t>
      </w:r>
      <w:hyperlink r:id="rId8" w:history="1">
        <w:proofErr w:type="spellStart"/>
        <w:r w:rsidRPr="004F3DC6">
          <w:rPr>
            <w:rStyle w:val="Hyperlink"/>
            <w:rFonts w:ascii="Garamond" w:hAnsi="Garamond"/>
            <w:sz w:val="32"/>
            <w:szCs w:val="32"/>
            <w:lang w:val="en-US"/>
          </w:rPr>
          <w:t>Asness</w:t>
        </w:r>
        <w:proofErr w:type="spellEnd"/>
        <w:r w:rsidRPr="004F3DC6">
          <w:rPr>
            <w:rStyle w:val="Hyperlink"/>
            <w:rFonts w:ascii="Garamond" w:hAnsi="Garamond"/>
            <w:sz w:val="32"/>
            <w:szCs w:val="32"/>
            <w:lang w:val="en-US"/>
          </w:rPr>
          <w:t xml:space="preserve"> et al. (2020)</w:t>
        </w:r>
      </w:hyperlink>
      <w:r>
        <w:rPr>
          <w:rFonts w:ascii="Garamond" w:hAnsi="Garamond"/>
          <w:sz w:val="32"/>
          <w:szCs w:val="32"/>
          <w:lang w:val="en-US"/>
        </w:rPr>
        <w:t>?</w:t>
      </w:r>
    </w:p>
    <w:p w:rsidR="007A7370" w:rsidRPr="0020272B" w:rsidRDefault="007A7370" w:rsidP="007A7370">
      <w:pPr>
        <w:rPr>
          <w:rFonts w:ascii="Garamond" w:hAnsi="Garamond"/>
          <w:sz w:val="32"/>
          <w:szCs w:val="32"/>
          <w:lang w:val="en-US"/>
        </w:rPr>
      </w:pPr>
      <w:r w:rsidRPr="00027FDB">
        <w:rPr>
          <w:rFonts w:ascii="Garamond" w:hAnsi="Garamond"/>
          <w:sz w:val="32"/>
          <w:szCs w:val="32"/>
          <w:lang w:val="en-US"/>
        </w:rPr>
        <w:t xml:space="preserve">* BAB as an investment strategy (remember: </w:t>
      </w:r>
      <w:proofErr w:type="spellStart"/>
      <w:r w:rsidRPr="00027FDB">
        <w:rPr>
          <w:rFonts w:ascii="Garamond" w:hAnsi="Garamond"/>
          <w:sz w:val="32"/>
          <w:szCs w:val="32"/>
          <w:lang w:val="en-US"/>
        </w:rPr>
        <w:t>r^BAB</w:t>
      </w:r>
      <w:proofErr w:type="spellEnd"/>
      <w:r w:rsidRPr="00027FDB">
        <w:rPr>
          <w:rFonts w:ascii="Garamond" w:hAnsi="Garamond"/>
          <w:sz w:val="32"/>
          <w:szCs w:val="32"/>
          <w:lang w:val="en-US"/>
        </w:rPr>
        <w:t xml:space="preserve"> is not a rate of return, it is the profit (or loss) on a $1 bet): overlay? </w:t>
      </w:r>
      <w:r w:rsidRPr="0020272B">
        <w:rPr>
          <w:rFonts w:ascii="Garamond" w:hAnsi="Garamond"/>
          <w:sz w:val="32"/>
          <w:szCs w:val="32"/>
          <w:lang w:val="en-US"/>
        </w:rPr>
        <w:t xml:space="preserve">Kelly betting against beta? </w:t>
      </w:r>
    </w:p>
    <w:p w:rsidR="007A7370" w:rsidRPr="00027FDB" w:rsidRDefault="007A7370" w:rsidP="007A7370">
      <w:pPr>
        <w:rPr>
          <w:rFonts w:ascii="Garamond" w:hAnsi="Garamond"/>
          <w:sz w:val="32"/>
          <w:szCs w:val="32"/>
          <w:lang w:val="en-US"/>
        </w:rPr>
      </w:pPr>
      <w:r w:rsidRPr="00027FDB">
        <w:rPr>
          <w:rFonts w:ascii="Garamond" w:hAnsi="Garamond"/>
          <w:sz w:val="32"/>
          <w:szCs w:val="32"/>
          <w:lang w:val="en-US"/>
        </w:rPr>
        <w:t xml:space="preserve">* Something is "fishy" in the proof of Prop. </w:t>
      </w:r>
      <w:proofErr w:type="gramStart"/>
      <w:r w:rsidRPr="00027FDB">
        <w:rPr>
          <w:rFonts w:ascii="Garamond" w:hAnsi="Garamond"/>
          <w:sz w:val="32"/>
          <w:szCs w:val="32"/>
          <w:lang w:val="en-US"/>
        </w:rPr>
        <w:t>5</w:t>
      </w:r>
      <w:proofErr w:type="gramEnd"/>
      <w:r w:rsidR="00027FDB" w:rsidRPr="00027FDB">
        <w:rPr>
          <w:rFonts w:ascii="Garamond" w:hAnsi="Garamond"/>
          <w:sz w:val="32"/>
          <w:szCs w:val="32"/>
          <w:lang w:val="en-US"/>
        </w:rPr>
        <w:t>; impossible</w:t>
      </w:r>
      <w:r w:rsidRPr="00027FDB">
        <w:rPr>
          <w:rFonts w:ascii="Garamond" w:hAnsi="Garamond"/>
          <w:sz w:val="32"/>
          <w:szCs w:val="32"/>
          <w:lang w:val="en-US"/>
        </w:rPr>
        <w:t xml:space="preserve"> indepen</w:t>
      </w:r>
      <w:r w:rsidR="004F3DC6">
        <w:rPr>
          <w:rFonts w:ascii="Garamond" w:hAnsi="Garamond"/>
          <w:sz w:val="32"/>
          <w:szCs w:val="32"/>
          <w:lang w:val="en-US"/>
        </w:rPr>
        <w:t xml:space="preserve">dence ala </w:t>
      </w:r>
      <w:hyperlink r:id="rId9" w:history="1">
        <w:r w:rsidR="004F3DC6" w:rsidRPr="004F3DC6">
          <w:rPr>
            <w:rStyle w:val="Hyperlink"/>
            <w:rFonts w:ascii="Garamond" w:hAnsi="Garamond"/>
            <w:sz w:val="32"/>
            <w:szCs w:val="32"/>
            <w:lang w:val="en-US"/>
          </w:rPr>
          <w:t>Wil</w:t>
        </w:r>
        <w:r w:rsidRPr="004F3DC6">
          <w:rPr>
            <w:rStyle w:val="Hyperlink"/>
            <w:rFonts w:ascii="Garamond" w:hAnsi="Garamond"/>
            <w:sz w:val="32"/>
            <w:szCs w:val="32"/>
            <w:lang w:val="en-US"/>
          </w:rPr>
          <w:t>mot</w:t>
        </w:r>
        <w:r w:rsidR="004F3DC6" w:rsidRPr="004F3DC6">
          <w:rPr>
            <w:rStyle w:val="Hyperlink"/>
            <w:rFonts w:ascii="Garamond" w:hAnsi="Garamond"/>
            <w:sz w:val="32"/>
            <w:szCs w:val="32"/>
            <w:lang w:val="en-US"/>
          </w:rPr>
          <w:t>t</w:t>
        </w:r>
        <w:r w:rsidRPr="004F3DC6">
          <w:rPr>
            <w:rStyle w:val="Hyperlink"/>
            <w:rFonts w:ascii="Garamond" w:hAnsi="Garamond"/>
            <w:sz w:val="32"/>
            <w:szCs w:val="32"/>
            <w:lang w:val="en-US"/>
          </w:rPr>
          <w:t>-column</w:t>
        </w:r>
      </w:hyperlink>
      <w:r w:rsidR="0032632B">
        <w:rPr>
          <w:rFonts w:ascii="Garamond" w:hAnsi="Garamond"/>
          <w:sz w:val="32"/>
          <w:szCs w:val="32"/>
          <w:lang w:val="en-US"/>
        </w:rPr>
        <w:t>.</w:t>
      </w:r>
      <w:r w:rsidRPr="00027FDB">
        <w:rPr>
          <w:rFonts w:ascii="Garamond" w:hAnsi="Garamond"/>
          <w:sz w:val="32"/>
          <w:szCs w:val="32"/>
          <w:lang w:val="en-US"/>
        </w:rPr>
        <w:t xml:space="preserve"> </w:t>
      </w:r>
    </w:p>
    <w:p w:rsidR="007A7370" w:rsidRPr="00027FDB" w:rsidRDefault="007A7370" w:rsidP="007A7370">
      <w:pPr>
        <w:rPr>
          <w:rFonts w:ascii="Garamond" w:hAnsi="Garamond"/>
          <w:sz w:val="32"/>
          <w:szCs w:val="32"/>
          <w:lang w:val="en-US"/>
        </w:rPr>
      </w:pPr>
      <w:r w:rsidRPr="00027FDB">
        <w:rPr>
          <w:rFonts w:ascii="Garamond" w:hAnsi="Garamond"/>
          <w:sz w:val="32"/>
          <w:szCs w:val="32"/>
          <w:lang w:val="en-US"/>
        </w:rPr>
        <w:t>* What does Google Scholar have to say?</w:t>
      </w:r>
    </w:p>
    <w:sectPr w:rsidR="007A7370" w:rsidRPr="00027F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E622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77F36"/>
    <w:multiLevelType w:val="hybridMultilevel"/>
    <w:tmpl w:val="44BA09B8"/>
    <w:lvl w:ilvl="0" w:tplc="8B107E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D56"/>
    <w:multiLevelType w:val="hybridMultilevel"/>
    <w:tmpl w:val="EF8A48F4"/>
    <w:lvl w:ilvl="0" w:tplc="987C5F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6423B"/>
    <w:multiLevelType w:val="hybridMultilevel"/>
    <w:tmpl w:val="8B46829E"/>
    <w:lvl w:ilvl="0" w:tplc="73725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359F"/>
    <w:multiLevelType w:val="hybridMultilevel"/>
    <w:tmpl w:val="039E1A10"/>
    <w:lvl w:ilvl="0" w:tplc="6E30A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4BA9"/>
    <w:multiLevelType w:val="hybridMultilevel"/>
    <w:tmpl w:val="BAB09B20"/>
    <w:lvl w:ilvl="0" w:tplc="350EC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47036"/>
    <w:multiLevelType w:val="hybridMultilevel"/>
    <w:tmpl w:val="6512BC22"/>
    <w:lvl w:ilvl="0" w:tplc="8FBCA1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70"/>
    <w:rsid w:val="00022B90"/>
    <w:rsid w:val="00027FDB"/>
    <w:rsid w:val="00086AF6"/>
    <w:rsid w:val="000E00F1"/>
    <w:rsid w:val="00137B0F"/>
    <w:rsid w:val="001A7F57"/>
    <w:rsid w:val="001D70FC"/>
    <w:rsid w:val="001E7C03"/>
    <w:rsid w:val="0020272B"/>
    <w:rsid w:val="00212FE4"/>
    <w:rsid w:val="00222806"/>
    <w:rsid w:val="00227CD8"/>
    <w:rsid w:val="002626EB"/>
    <w:rsid w:val="0032632B"/>
    <w:rsid w:val="00492CB2"/>
    <w:rsid w:val="004F3DC6"/>
    <w:rsid w:val="00662D7C"/>
    <w:rsid w:val="00665BC6"/>
    <w:rsid w:val="006B12E6"/>
    <w:rsid w:val="006C0985"/>
    <w:rsid w:val="006D3B48"/>
    <w:rsid w:val="006F5A96"/>
    <w:rsid w:val="00726C50"/>
    <w:rsid w:val="007670DE"/>
    <w:rsid w:val="007A7370"/>
    <w:rsid w:val="007F515E"/>
    <w:rsid w:val="0096180F"/>
    <w:rsid w:val="00961816"/>
    <w:rsid w:val="009A438D"/>
    <w:rsid w:val="00CA639D"/>
    <w:rsid w:val="00E42FF9"/>
    <w:rsid w:val="00E6393F"/>
    <w:rsid w:val="00E70368"/>
    <w:rsid w:val="00E839C7"/>
    <w:rsid w:val="00E86860"/>
    <w:rsid w:val="00F8495E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7A1F"/>
  <w15:chartTrackingRefBased/>
  <w15:docId w15:val="{1DDEF5F9-09DA-4C9A-BC88-22090964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7A737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A7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405X1930176X?casa_token=NMI277X8Oa4AAAAA:Iq76aWDrtt6GSdh6lrNEHS0UkhFTvUj480iGb3ltdWpBq5LPsLEX-rwBl_QI7YwjJtv9dmqu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z6zhu58yevm53za/Horenstein_2020.pdf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a.tuck.dartmouth.edu/pages/faculty/ken.french/data_libra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lf@math.ku.d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x7pl24ciles50n4/Poulsen_PDF2_Sept19_proof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323</Words>
  <Characters>1503</Characters>
  <Application>Microsoft Office Word</Application>
  <DocSecurity>0</DocSecurity>
  <Lines>48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SCIENCE, University of Copenhagen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Poulsen</dc:creator>
  <cp:keywords/>
  <dc:description/>
  <cp:lastModifiedBy>Rolf Poulsen</cp:lastModifiedBy>
  <cp:revision>12</cp:revision>
  <dcterms:created xsi:type="dcterms:W3CDTF">2020-04-29T06:26:00Z</dcterms:created>
  <dcterms:modified xsi:type="dcterms:W3CDTF">2021-05-10T18:15:00Z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