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E6B9C3" w14:textId="2B713B9E" w:rsidR="003C0F2F" w:rsidRPr="003C0F2F" w:rsidRDefault="003C0F2F" w:rsidP="003C0F2F">
      <w:pPr>
        <w:jc w:val="right"/>
        <w:rPr>
          <w:b/>
          <w:bCs/>
          <w:sz w:val="32"/>
          <w:szCs w:val="32"/>
        </w:rPr>
      </w:pPr>
      <w:r w:rsidRPr="003C0F2F">
        <w:rPr>
          <w:rFonts w:hint="cs"/>
          <w:b/>
          <w:bCs/>
          <w:sz w:val="32"/>
          <w:szCs w:val="32"/>
          <w:rtl/>
        </w:rPr>
        <w:t>كلية التربية</w:t>
      </w:r>
    </w:p>
    <w:p w14:paraId="5674F7A4" w14:textId="602A7052" w:rsidR="0004315D" w:rsidRDefault="0004315D" w:rsidP="0004315D">
      <w:pPr>
        <w:jc w:val="right"/>
        <w:rPr>
          <w:rtl/>
        </w:rPr>
      </w:pPr>
      <w:r w:rsidRPr="0004315D">
        <w:rPr>
          <w:rFonts w:hint="cs"/>
          <w:b/>
          <w:bCs/>
          <w:sz w:val="28"/>
          <w:szCs w:val="28"/>
          <w:rtl/>
        </w:rPr>
        <w:t>الاسم:</w:t>
      </w:r>
      <w:r>
        <w:rPr>
          <w:rFonts w:hint="cs"/>
          <w:rtl/>
        </w:rPr>
        <w:t xml:space="preserve"> </w:t>
      </w:r>
      <w:r w:rsidRPr="0004315D">
        <w:rPr>
          <w:rFonts w:hint="cs"/>
          <w:sz w:val="28"/>
          <w:szCs w:val="28"/>
          <w:rtl/>
        </w:rPr>
        <w:t>ضحى طارق حلمى عكاشه</w:t>
      </w:r>
    </w:p>
    <w:p w14:paraId="683CA105" w14:textId="05A24FA2" w:rsidR="0004315D" w:rsidRPr="003C0F2F" w:rsidRDefault="0004315D" w:rsidP="0004315D">
      <w:pPr>
        <w:jc w:val="right"/>
        <w:rPr>
          <w:sz w:val="28"/>
          <w:szCs w:val="28"/>
          <w:rtl/>
        </w:rPr>
      </w:pPr>
      <w:r w:rsidRPr="003C0F2F">
        <w:rPr>
          <w:rFonts w:hint="cs"/>
          <w:b/>
          <w:bCs/>
          <w:sz w:val="28"/>
          <w:szCs w:val="28"/>
          <w:rtl/>
        </w:rPr>
        <w:t>الشعبة:</w:t>
      </w:r>
      <w:r w:rsidRPr="003C0F2F">
        <w:rPr>
          <w:rFonts w:hint="cs"/>
          <w:sz w:val="28"/>
          <w:szCs w:val="28"/>
          <w:rtl/>
        </w:rPr>
        <w:t xml:space="preserve"> علوم اساسى</w:t>
      </w:r>
    </w:p>
    <w:p w14:paraId="3ED5A9F5" w14:textId="5B92D19D" w:rsidR="0004315D" w:rsidRPr="003C0F2F" w:rsidRDefault="0004315D" w:rsidP="0004315D">
      <w:pPr>
        <w:jc w:val="right"/>
        <w:rPr>
          <w:sz w:val="28"/>
          <w:szCs w:val="28"/>
          <w:rtl/>
        </w:rPr>
      </w:pPr>
      <w:r w:rsidRPr="003C0F2F">
        <w:rPr>
          <w:rFonts w:hint="cs"/>
          <w:b/>
          <w:bCs/>
          <w:sz w:val="28"/>
          <w:szCs w:val="28"/>
          <w:rtl/>
        </w:rPr>
        <w:t xml:space="preserve">الفرقة : </w:t>
      </w:r>
      <w:r w:rsidRPr="003C0F2F">
        <w:rPr>
          <w:rFonts w:hint="cs"/>
          <w:sz w:val="28"/>
          <w:szCs w:val="28"/>
          <w:rtl/>
        </w:rPr>
        <w:t xml:space="preserve">الاولى </w:t>
      </w:r>
    </w:p>
    <w:p w14:paraId="2A806242" w14:textId="2635321C" w:rsidR="0004315D" w:rsidRPr="003C0F2F" w:rsidRDefault="0004315D" w:rsidP="0004315D">
      <w:pPr>
        <w:jc w:val="right"/>
        <w:rPr>
          <w:sz w:val="28"/>
          <w:szCs w:val="28"/>
        </w:rPr>
      </w:pPr>
      <w:r w:rsidRPr="003C0F2F">
        <w:rPr>
          <w:rFonts w:hint="cs"/>
          <w:b/>
          <w:bCs/>
          <w:sz w:val="28"/>
          <w:szCs w:val="28"/>
          <w:rtl/>
        </w:rPr>
        <w:t>المادة</w:t>
      </w:r>
      <w:r w:rsidRPr="003C0F2F">
        <w:rPr>
          <w:rFonts w:hint="cs"/>
          <w:sz w:val="28"/>
          <w:szCs w:val="28"/>
          <w:rtl/>
        </w:rPr>
        <w:t xml:space="preserve">: </w:t>
      </w:r>
      <w:r w:rsidR="003C0F2F">
        <w:rPr>
          <w:rFonts w:hint="cs"/>
          <w:sz w:val="28"/>
          <w:szCs w:val="28"/>
          <w:rtl/>
        </w:rPr>
        <w:t>ال</w:t>
      </w:r>
      <w:r w:rsidRPr="003C0F2F">
        <w:rPr>
          <w:rFonts w:hint="cs"/>
          <w:sz w:val="28"/>
          <w:szCs w:val="28"/>
          <w:rtl/>
        </w:rPr>
        <w:t>قضايا ا</w:t>
      </w:r>
      <w:r w:rsidR="003C0F2F">
        <w:rPr>
          <w:rFonts w:hint="cs"/>
          <w:sz w:val="28"/>
          <w:szCs w:val="28"/>
          <w:rtl/>
        </w:rPr>
        <w:t>لمجتمعية</w:t>
      </w:r>
      <w:r w:rsidRPr="003C0F2F">
        <w:rPr>
          <w:rFonts w:hint="cs"/>
          <w:sz w:val="28"/>
          <w:szCs w:val="28"/>
          <w:rtl/>
        </w:rPr>
        <w:t xml:space="preserve"> </w:t>
      </w:r>
    </w:p>
    <w:p w14:paraId="0EF9D5AC" w14:textId="2186CFF3" w:rsidR="0004315D" w:rsidRDefault="0004315D" w:rsidP="0004315D">
      <w:pPr>
        <w:jc w:val="right"/>
      </w:pPr>
    </w:p>
    <w:p w14:paraId="4BE4540D" w14:textId="11794819" w:rsidR="0004315D" w:rsidRDefault="0004315D" w:rsidP="0004315D">
      <w:pPr>
        <w:jc w:val="right"/>
      </w:pPr>
    </w:p>
    <w:p w14:paraId="74CFA498" w14:textId="5CEA604A" w:rsidR="0004315D" w:rsidRDefault="0004315D" w:rsidP="0004315D">
      <w:pPr>
        <w:jc w:val="right"/>
      </w:pPr>
    </w:p>
    <w:p w14:paraId="267CE780" w14:textId="20C9F391" w:rsidR="0004315D" w:rsidRDefault="0004315D" w:rsidP="0004315D">
      <w:pPr>
        <w:jc w:val="right"/>
      </w:pPr>
    </w:p>
    <w:p w14:paraId="7E91C1E3" w14:textId="38C814DB" w:rsidR="0004315D" w:rsidRDefault="0004315D" w:rsidP="0004315D">
      <w:pPr>
        <w:jc w:val="right"/>
      </w:pPr>
    </w:p>
    <w:p w14:paraId="6ED4E4E8" w14:textId="785E7FD4" w:rsidR="0004315D" w:rsidRDefault="0004315D" w:rsidP="0004315D">
      <w:pPr>
        <w:jc w:val="right"/>
      </w:pPr>
    </w:p>
    <w:p w14:paraId="5C5AE96A" w14:textId="26B97C06" w:rsidR="0004315D" w:rsidRDefault="0004315D" w:rsidP="0004315D">
      <w:pPr>
        <w:jc w:val="right"/>
      </w:pPr>
    </w:p>
    <w:p w14:paraId="34D7B6F7" w14:textId="5292F1D4" w:rsidR="0004315D" w:rsidRDefault="0004315D" w:rsidP="0004315D">
      <w:pPr>
        <w:jc w:val="right"/>
      </w:pPr>
    </w:p>
    <w:p w14:paraId="6A543285" w14:textId="3B2316B9" w:rsidR="0004315D" w:rsidRDefault="0004315D" w:rsidP="0004315D">
      <w:pPr>
        <w:jc w:val="right"/>
      </w:pPr>
    </w:p>
    <w:p w14:paraId="4C2B7B17" w14:textId="3B1E10ED" w:rsidR="0004315D" w:rsidRDefault="0004315D" w:rsidP="0004315D">
      <w:pPr>
        <w:jc w:val="right"/>
      </w:pPr>
    </w:p>
    <w:p w14:paraId="0B7C1956" w14:textId="32E4A56D" w:rsidR="0004315D" w:rsidRDefault="0004315D" w:rsidP="0004315D">
      <w:pPr>
        <w:jc w:val="right"/>
      </w:pPr>
    </w:p>
    <w:p w14:paraId="08AB0E62" w14:textId="25537987" w:rsidR="0004315D" w:rsidRDefault="0004315D" w:rsidP="0004315D">
      <w:pPr>
        <w:jc w:val="right"/>
      </w:pPr>
    </w:p>
    <w:p w14:paraId="0E6A052A" w14:textId="1454DCED" w:rsidR="0004315D" w:rsidRDefault="0004315D" w:rsidP="0004315D">
      <w:pPr>
        <w:jc w:val="right"/>
      </w:pPr>
    </w:p>
    <w:p w14:paraId="16AC1A36" w14:textId="6376403D" w:rsidR="0004315D" w:rsidRDefault="0004315D" w:rsidP="0004315D">
      <w:pPr>
        <w:jc w:val="right"/>
      </w:pPr>
    </w:p>
    <w:p w14:paraId="4A8B4DF5" w14:textId="5D3A9C20" w:rsidR="0004315D" w:rsidRDefault="0004315D" w:rsidP="0004315D">
      <w:pPr>
        <w:jc w:val="right"/>
      </w:pPr>
    </w:p>
    <w:p w14:paraId="2C845596" w14:textId="6BD42CC9" w:rsidR="0004315D" w:rsidRDefault="0004315D" w:rsidP="0004315D">
      <w:pPr>
        <w:jc w:val="right"/>
      </w:pPr>
    </w:p>
    <w:p w14:paraId="45C71E4B" w14:textId="02E20615" w:rsidR="0004315D" w:rsidRDefault="0004315D" w:rsidP="0004315D">
      <w:pPr>
        <w:jc w:val="right"/>
      </w:pPr>
    </w:p>
    <w:p w14:paraId="340FF725" w14:textId="63892407" w:rsidR="0004315D" w:rsidRDefault="0004315D" w:rsidP="0004315D">
      <w:pPr>
        <w:jc w:val="right"/>
      </w:pPr>
    </w:p>
    <w:p w14:paraId="06CF0F45" w14:textId="50897347" w:rsidR="0004315D" w:rsidRDefault="0004315D" w:rsidP="0004315D">
      <w:pPr>
        <w:jc w:val="right"/>
      </w:pPr>
    </w:p>
    <w:p w14:paraId="1A3AB219" w14:textId="77777777" w:rsidR="003C0F2F" w:rsidRDefault="003C0F2F" w:rsidP="0004315D">
      <w:pPr>
        <w:jc w:val="center"/>
        <w:rPr>
          <w:rFonts w:cs="Arial"/>
          <w:b/>
          <w:bCs/>
          <w:sz w:val="32"/>
          <w:szCs w:val="32"/>
          <w:rtl/>
        </w:rPr>
      </w:pPr>
    </w:p>
    <w:p w14:paraId="1D3F6359" w14:textId="77777777" w:rsidR="003C0F2F" w:rsidRDefault="003C0F2F" w:rsidP="0004315D">
      <w:pPr>
        <w:jc w:val="center"/>
        <w:rPr>
          <w:rFonts w:cs="Arial"/>
          <w:b/>
          <w:bCs/>
          <w:sz w:val="32"/>
          <w:szCs w:val="32"/>
          <w:rtl/>
        </w:rPr>
      </w:pPr>
    </w:p>
    <w:p w14:paraId="4576F2B1" w14:textId="58CF215A" w:rsidR="0004315D" w:rsidRPr="0004315D" w:rsidRDefault="0004315D" w:rsidP="0004315D">
      <w:pPr>
        <w:jc w:val="center"/>
        <w:rPr>
          <w:rFonts w:cs="Arial"/>
          <w:b/>
          <w:bCs/>
          <w:sz w:val="32"/>
          <w:szCs w:val="32"/>
        </w:rPr>
      </w:pPr>
      <w:r w:rsidRPr="0004315D">
        <w:rPr>
          <w:rFonts w:cs="Arial"/>
          <w:b/>
          <w:bCs/>
          <w:sz w:val="32"/>
          <w:szCs w:val="32"/>
          <w:rtl/>
        </w:rPr>
        <w:lastRenderedPageBreak/>
        <w:t>مشكلة الزياده السكانيه و الطرق المختلفه لحل مشكلة العماله و توفير فرص عمل للفئة القادره على الإنتاج</w:t>
      </w:r>
    </w:p>
    <w:p w14:paraId="02B06ADB" w14:textId="77777777" w:rsidR="0004315D" w:rsidRDefault="0004315D" w:rsidP="0004315D">
      <w:pPr>
        <w:jc w:val="right"/>
        <w:rPr>
          <w:rFonts w:cs="Arial"/>
          <w:sz w:val="28"/>
          <w:szCs w:val="28"/>
        </w:rPr>
      </w:pPr>
    </w:p>
    <w:p w14:paraId="461AEED6" w14:textId="31897DEB" w:rsidR="0004315D" w:rsidRPr="0004315D" w:rsidRDefault="0004315D" w:rsidP="0004315D">
      <w:pPr>
        <w:jc w:val="right"/>
        <w:rPr>
          <w:sz w:val="28"/>
          <w:szCs w:val="28"/>
        </w:rPr>
      </w:pPr>
      <w:r w:rsidRPr="0004315D">
        <w:rPr>
          <w:rFonts w:cs="Arial"/>
          <w:sz w:val="28"/>
          <w:szCs w:val="28"/>
          <w:rtl/>
        </w:rPr>
        <w:t>مشكلة الزيادة السكانية وتأثيرها على الاقتصاد والمجتمع هي مشكلة عالمية تواجه الكثير من البلدان. وبحسب التقديرات، يبلغ عدد السكان في العالم أكثر من 7.8 مليار نسمة، ومن المتوقع أن يصل إلى 9.7 مليار نسمة بحلول عام 2050. ومن المهم معالجة هذه المشكلة لتجنب الآثار السلبية الكبيرة على المجتمع والاقتصاد</w:t>
      </w:r>
      <w:r w:rsidRPr="0004315D">
        <w:rPr>
          <w:sz w:val="28"/>
          <w:szCs w:val="28"/>
        </w:rPr>
        <w:t>.</w:t>
      </w:r>
    </w:p>
    <w:p w14:paraId="12496BB3" w14:textId="77777777" w:rsidR="0004315D" w:rsidRPr="0004315D" w:rsidRDefault="0004315D" w:rsidP="0004315D">
      <w:pPr>
        <w:jc w:val="right"/>
        <w:rPr>
          <w:sz w:val="28"/>
          <w:szCs w:val="28"/>
        </w:rPr>
      </w:pPr>
    </w:p>
    <w:p w14:paraId="25B57158" w14:textId="77777777" w:rsidR="0004315D" w:rsidRPr="0004315D" w:rsidRDefault="0004315D" w:rsidP="0004315D">
      <w:pPr>
        <w:jc w:val="right"/>
        <w:rPr>
          <w:sz w:val="28"/>
          <w:szCs w:val="28"/>
        </w:rPr>
      </w:pPr>
      <w:r w:rsidRPr="0004315D">
        <w:rPr>
          <w:rFonts w:cs="Arial"/>
          <w:sz w:val="28"/>
          <w:szCs w:val="28"/>
          <w:rtl/>
        </w:rPr>
        <w:t>واحدة من أهم المشكلات المرتبطة بالزيادة السكانية هي توفير فرص عمل للفئة القادرة على الإنتاج، والتي يمكن أن تساعد على تحقيق التنمية الاقتصادية وتخفيف الفقر والبطالة. ومن المهم العمل على تطوير استراتيجيات فعالة لإنشاء فرص عمل وتوفير فرص عمل جديدة في القطاعات الحيوية</w:t>
      </w:r>
      <w:r w:rsidRPr="0004315D">
        <w:rPr>
          <w:sz w:val="28"/>
          <w:szCs w:val="28"/>
        </w:rPr>
        <w:t>.</w:t>
      </w:r>
    </w:p>
    <w:p w14:paraId="3CCA031A" w14:textId="77777777" w:rsidR="0004315D" w:rsidRPr="0004315D" w:rsidRDefault="0004315D" w:rsidP="0004315D">
      <w:pPr>
        <w:jc w:val="right"/>
        <w:rPr>
          <w:sz w:val="28"/>
          <w:szCs w:val="28"/>
        </w:rPr>
      </w:pPr>
    </w:p>
    <w:p w14:paraId="2CE5D6E3" w14:textId="77777777" w:rsidR="0004315D" w:rsidRPr="0004315D" w:rsidRDefault="0004315D" w:rsidP="0004315D">
      <w:pPr>
        <w:jc w:val="right"/>
        <w:rPr>
          <w:sz w:val="28"/>
          <w:szCs w:val="28"/>
        </w:rPr>
      </w:pPr>
      <w:r w:rsidRPr="0004315D">
        <w:rPr>
          <w:rFonts w:cs="Arial"/>
          <w:sz w:val="28"/>
          <w:szCs w:val="28"/>
          <w:rtl/>
        </w:rPr>
        <w:t>هناك العديد من الطرق المختلفة لحل مشكلة العمالة وتوفير فرص العمل، وهي كالتالي</w:t>
      </w:r>
      <w:r w:rsidRPr="0004315D">
        <w:rPr>
          <w:sz w:val="28"/>
          <w:szCs w:val="28"/>
        </w:rPr>
        <w:t>:</w:t>
      </w:r>
    </w:p>
    <w:p w14:paraId="08717F29" w14:textId="77777777" w:rsidR="0004315D" w:rsidRPr="0004315D" w:rsidRDefault="0004315D" w:rsidP="0004315D">
      <w:pPr>
        <w:jc w:val="right"/>
        <w:rPr>
          <w:sz w:val="28"/>
          <w:szCs w:val="28"/>
        </w:rPr>
      </w:pPr>
    </w:p>
    <w:p w14:paraId="05280052" w14:textId="77777777" w:rsidR="0004315D" w:rsidRPr="0004315D" w:rsidRDefault="0004315D" w:rsidP="0004315D">
      <w:pPr>
        <w:jc w:val="right"/>
        <w:rPr>
          <w:sz w:val="28"/>
          <w:szCs w:val="28"/>
        </w:rPr>
      </w:pPr>
      <w:r w:rsidRPr="0004315D">
        <w:rPr>
          <w:sz w:val="28"/>
          <w:szCs w:val="28"/>
        </w:rPr>
        <w:t xml:space="preserve">1- </w:t>
      </w:r>
      <w:r w:rsidRPr="0004315D">
        <w:rPr>
          <w:rFonts w:cs="Arial"/>
          <w:sz w:val="28"/>
          <w:szCs w:val="28"/>
          <w:rtl/>
        </w:rPr>
        <w:t>تطوير البنية التحتية: يمكن تحسين فرص العمل من خلال تطوير البنية التحتية في المناطق المختلفة، وذلك بتوسيع الطرق والجسور وتحسين وسائل النقل والاتصالات</w:t>
      </w:r>
      <w:r w:rsidRPr="0004315D">
        <w:rPr>
          <w:sz w:val="28"/>
          <w:szCs w:val="28"/>
        </w:rPr>
        <w:t>.</w:t>
      </w:r>
    </w:p>
    <w:p w14:paraId="6AA0F4A5" w14:textId="77777777" w:rsidR="0004315D" w:rsidRPr="0004315D" w:rsidRDefault="0004315D" w:rsidP="0004315D">
      <w:pPr>
        <w:jc w:val="right"/>
        <w:rPr>
          <w:sz w:val="28"/>
          <w:szCs w:val="28"/>
        </w:rPr>
      </w:pPr>
    </w:p>
    <w:p w14:paraId="3BD65A3F" w14:textId="77777777" w:rsidR="0004315D" w:rsidRPr="0004315D" w:rsidRDefault="0004315D" w:rsidP="0004315D">
      <w:pPr>
        <w:jc w:val="right"/>
        <w:rPr>
          <w:sz w:val="28"/>
          <w:szCs w:val="28"/>
        </w:rPr>
      </w:pPr>
      <w:r w:rsidRPr="0004315D">
        <w:rPr>
          <w:sz w:val="28"/>
          <w:szCs w:val="28"/>
        </w:rPr>
        <w:t xml:space="preserve">2- </w:t>
      </w:r>
      <w:r w:rsidRPr="0004315D">
        <w:rPr>
          <w:rFonts w:cs="Arial"/>
          <w:sz w:val="28"/>
          <w:szCs w:val="28"/>
          <w:rtl/>
        </w:rPr>
        <w:t>تشجيع الاستثمار: يمكن تحسين فرص العمل من خلال تشجيع الاستثمار في البلاد وجذب المزيد من الشركات الوطنية والدولية للاستثمار في المجالات المختلفة، وذلك بتقديم الحوافز والتخفيضات الضريبية</w:t>
      </w:r>
      <w:r w:rsidRPr="0004315D">
        <w:rPr>
          <w:sz w:val="28"/>
          <w:szCs w:val="28"/>
        </w:rPr>
        <w:t>.</w:t>
      </w:r>
    </w:p>
    <w:p w14:paraId="295109D7" w14:textId="77777777" w:rsidR="0004315D" w:rsidRPr="0004315D" w:rsidRDefault="0004315D" w:rsidP="0004315D">
      <w:pPr>
        <w:jc w:val="right"/>
        <w:rPr>
          <w:sz w:val="28"/>
          <w:szCs w:val="28"/>
        </w:rPr>
      </w:pPr>
    </w:p>
    <w:p w14:paraId="441840E3" w14:textId="7FBE299B" w:rsidR="0004315D" w:rsidRDefault="0004315D" w:rsidP="0004315D">
      <w:pPr>
        <w:jc w:val="right"/>
        <w:rPr>
          <w:rFonts w:cs="Arial"/>
          <w:sz w:val="28"/>
          <w:szCs w:val="28"/>
          <w:rtl/>
        </w:rPr>
      </w:pPr>
      <w:r w:rsidRPr="0004315D">
        <w:rPr>
          <w:sz w:val="28"/>
          <w:szCs w:val="28"/>
        </w:rPr>
        <w:t xml:space="preserve">3- </w:t>
      </w:r>
      <w:r w:rsidRPr="0004315D">
        <w:rPr>
          <w:rFonts w:cs="Arial"/>
          <w:sz w:val="28"/>
          <w:szCs w:val="28"/>
          <w:rtl/>
        </w:rPr>
        <w:t>تحسين التعليم والتدريب: يمكن تحسين فرص العمل من خلال تحسين جودة التعليم وتقديم التدريب المهني للشباب، وذلك بتطوير برامج تدريبية وتعليمية تهدف إلى تنمية المهار</w:t>
      </w:r>
      <w:r>
        <w:rPr>
          <w:rFonts w:cs="Arial" w:hint="cs"/>
          <w:sz w:val="28"/>
          <w:szCs w:val="28"/>
          <w:rtl/>
        </w:rPr>
        <w:t>ات</w:t>
      </w:r>
    </w:p>
    <w:p w14:paraId="3D4F261B" w14:textId="2075AAF5" w:rsidR="0004315D" w:rsidRDefault="0004315D" w:rsidP="0004315D">
      <w:pPr>
        <w:jc w:val="right"/>
        <w:rPr>
          <w:rFonts w:cs="Arial"/>
          <w:sz w:val="28"/>
          <w:szCs w:val="28"/>
          <w:rtl/>
        </w:rPr>
      </w:pPr>
    </w:p>
    <w:p w14:paraId="5D2C47FA" w14:textId="06D22CE6" w:rsidR="0004315D" w:rsidRDefault="0004315D" w:rsidP="0004315D">
      <w:pPr>
        <w:jc w:val="right"/>
        <w:rPr>
          <w:rFonts w:cs="Arial"/>
          <w:sz w:val="28"/>
          <w:szCs w:val="28"/>
          <w:rtl/>
        </w:rPr>
      </w:pPr>
    </w:p>
    <w:p w14:paraId="48111652" w14:textId="52922C6B" w:rsidR="0004315D" w:rsidRDefault="0004315D" w:rsidP="0004315D">
      <w:pPr>
        <w:jc w:val="right"/>
        <w:rPr>
          <w:rFonts w:cs="Arial"/>
          <w:sz w:val="28"/>
          <w:szCs w:val="28"/>
          <w:rtl/>
        </w:rPr>
      </w:pPr>
    </w:p>
    <w:p w14:paraId="4CBEDC89" w14:textId="511F618A" w:rsidR="0004315D" w:rsidRDefault="0004315D" w:rsidP="0004315D">
      <w:pPr>
        <w:jc w:val="right"/>
        <w:rPr>
          <w:rFonts w:cs="Arial"/>
          <w:sz w:val="28"/>
          <w:szCs w:val="28"/>
          <w:rtl/>
        </w:rPr>
      </w:pPr>
    </w:p>
    <w:p w14:paraId="775C720E" w14:textId="77777777" w:rsidR="0004315D" w:rsidRPr="0004315D" w:rsidRDefault="0004315D" w:rsidP="0004315D">
      <w:pPr>
        <w:jc w:val="right"/>
        <w:rPr>
          <w:sz w:val="28"/>
          <w:szCs w:val="28"/>
          <w:lang w:bidi="ar-EG"/>
        </w:rPr>
      </w:pPr>
      <w:r w:rsidRPr="0004315D">
        <w:rPr>
          <w:rFonts w:cs="Arial"/>
          <w:sz w:val="28"/>
          <w:szCs w:val="28"/>
          <w:rtl/>
          <w:lang w:bidi="ar-EG"/>
        </w:rPr>
        <w:lastRenderedPageBreak/>
        <w:t>تطوير الصناعات الصغيرة والمتوسطة: يمكن توفير فرص العمل من خلال تطوير الصناعات الصغيرة والمتوسطة، والتي تشكل جزءًا كبيرًا من الاقتصاد الوطني في الكثير من البلدان. ويمكن تشجيع تأسيس المشاريع الصغيرة والمتوسطة عن طريق تقديم الدعم اللازم من قبل الحكومات والمؤسسات المالية</w:t>
      </w:r>
      <w:r w:rsidRPr="0004315D">
        <w:rPr>
          <w:sz w:val="28"/>
          <w:szCs w:val="28"/>
          <w:lang w:bidi="ar-EG"/>
        </w:rPr>
        <w:t>.</w:t>
      </w:r>
    </w:p>
    <w:p w14:paraId="30906DC9" w14:textId="77777777" w:rsidR="0004315D" w:rsidRPr="0004315D" w:rsidRDefault="0004315D" w:rsidP="0004315D">
      <w:pPr>
        <w:jc w:val="right"/>
        <w:rPr>
          <w:sz w:val="28"/>
          <w:szCs w:val="28"/>
          <w:lang w:bidi="ar-EG"/>
        </w:rPr>
      </w:pPr>
    </w:p>
    <w:p w14:paraId="2FD084AC" w14:textId="77777777" w:rsidR="0004315D" w:rsidRPr="0004315D" w:rsidRDefault="0004315D" w:rsidP="0004315D">
      <w:pPr>
        <w:jc w:val="right"/>
        <w:rPr>
          <w:sz w:val="28"/>
          <w:szCs w:val="28"/>
          <w:lang w:bidi="ar-EG"/>
        </w:rPr>
      </w:pPr>
      <w:r w:rsidRPr="0004315D">
        <w:rPr>
          <w:sz w:val="28"/>
          <w:szCs w:val="28"/>
          <w:lang w:bidi="ar-EG"/>
        </w:rPr>
        <w:t xml:space="preserve">5- </w:t>
      </w:r>
      <w:r w:rsidRPr="0004315D">
        <w:rPr>
          <w:rFonts w:cs="Arial"/>
          <w:sz w:val="28"/>
          <w:szCs w:val="28"/>
          <w:rtl/>
          <w:lang w:bidi="ar-EG"/>
        </w:rPr>
        <w:t>تحسين بيئة الأعمال: يمكن تحسين فرص العمل من خلال تحسين بيئة الأعمال وتقليل التكاليف الإدارية والضرائبية والتخلص من العقبات الإدارية التي تواجه المشاريع الصغيرة والمتوسطة</w:t>
      </w:r>
      <w:r w:rsidRPr="0004315D">
        <w:rPr>
          <w:sz w:val="28"/>
          <w:szCs w:val="28"/>
          <w:lang w:bidi="ar-EG"/>
        </w:rPr>
        <w:t>.</w:t>
      </w:r>
    </w:p>
    <w:p w14:paraId="6D7E8D5A" w14:textId="77777777" w:rsidR="0004315D" w:rsidRPr="0004315D" w:rsidRDefault="0004315D" w:rsidP="0004315D">
      <w:pPr>
        <w:jc w:val="right"/>
        <w:rPr>
          <w:sz w:val="28"/>
          <w:szCs w:val="28"/>
          <w:lang w:bidi="ar-EG"/>
        </w:rPr>
      </w:pPr>
    </w:p>
    <w:p w14:paraId="2B01B1DA" w14:textId="77777777" w:rsidR="0004315D" w:rsidRPr="0004315D" w:rsidRDefault="0004315D" w:rsidP="0004315D">
      <w:pPr>
        <w:jc w:val="right"/>
        <w:rPr>
          <w:sz w:val="28"/>
          <w:szCs w:val="28"/>
          <w:lang w:bidi="ar-EG"/>
        </w:rPr>
      </w:pPr>
      <w:r w:rsidRPr="0004315D">
        <w:rPr>
          <w:sz w:val="28"/>
          <w:szCs w:val="28"/>
          <w:lang w:bidi="ar-EG"/>
        </w:rPr>
        <w:t xml:space="preserve">6- </w:t>
      </w:r>
      <w:r w:rsidRPr="0004315D">
        <w:rPr>
          <w:rFonts w:cs="Arial"/>
          <w:sz w:val="28"/>
          <w:szCs w:val="28"/>
          <w:rtl/>
          <w:lang w:bidi="ar-EG"/>
        </w:rPr>
        <w:t>تنمية القطاعات الزراعية: يمكن توفير فرص العمل من خلال تنمية القطاعات الزراعية وتحسين إنتاجية الزراعة وتطوير الصناعات الزراعية، والتي تشكل موردًا مهمًا للعمل والمواد الخام</w:t>
      </w:r>
      <w:r w:rsidRPr="0004315D">
        <w:rPr>
          <w:sz w:val="28"/>
          <w:szCs w:val="28"/>
          <w:lang w:bidi="ar-EG"/>
        </w:rPr>
        <w:t>.</w:t>
      </w:r>
    </w:p>
    <w:p w14:paraId="7B10D148" w14:textId="77777777" w:rsidR="0004315D" w:rsidRPr="0004315D" w:rsidRDefault="0004315D" w:rsidP="0004315D">
      <w:pPr>
        <w:jc w:val="right"/>
        <w:rPr>
          <w:sz w:val="28"/>
          <w:szCs w:val="28"/>
          <w:lang w:bidi="ar-EG"/>
        </w:rPr>
      </w:pPr>
    </w:p>
    <w:p w14:paraId="4F39B63C" w14:textId="77777777" w:rsidR="0004315D" w:rsidRPr="0004315D" w:rsidRDefault="0004315D" w:rsidP="0004315D">
      <w:pPr>
        <w:jc w:val="right"/>
        <w:rPr>
          <w:sz w:val="28"/>
          <w:szCs w:val="28"/>
          <w:lang w:bidi="ar-EG"/>
        </w:rPr>
      </w:pPr>
      <w:r w:rsidRPr="0004315D">
        <w:rPr>
          <w:sz w:val="28"/>
          <w:szCs w:val="28"/>
          <w:lang w:bidi="ar-EG"/>
        </w:rPr>
        <w:t xml:space="preserve">7- </w:t>
      </w:r>
      <w:r w:rsidRPr="0004315D">
        <w:rPr>
          <w:rFonts w:cs="Arial"/>
          <w:sz w:val="28"/>
          <w:szCs w:val="28"/>
          <w:rtl/>
          <w:lang w:bidi="ar-EG"/>
        </w:rPr>
        <w:t>تطوير السياحة: يمكن توفير فرص العمل من خلال تطوير السياحة وتحسين الخدمات السياحية، والتي تشكل موردًا مهمًا للعمل وتحسين الدخل الوطني</w:t>
      </w:r>
      <w:r w:rsidRPr="0004315D">
        <w:rPr>
          <w:sz w:val="28"/>
          <w:szCs w:val="28"/>
          <w:lang w:bidi="ar-EG"/>
        </w:rPr>
        <w:t>.</w:t>
      </w:r>
    </w:p>
    <w:p w14:paraId="7410F808" w14:textId="77777777" w:rsidR="0004315D" w:rsidRPr="0004315D" w:rsidRDefault="0004315D" w:rsidP="0004315D">
      <w:pPr>
        <w:jc w:val="right"/>
        <w:rPr>
          <w:sz w:val="28"/>
          <w:szCs w:val="28"/>
          <w:lang w:bidi="ar-EG"/>
        </w:rPr>
      </w:pPr>
    </w:p>
    <w:p w14:paraId="4A083BBF" w14:textId="77777777" w:rsidR="0004315D" w:rsidRPr="0004315D" w:rsidRDefault="0004315D" w:rsidP="0004315D">
      <w:pPr>
        <w:jc w:val="right"/>
        <w:rPr>
          <w:sz w:val="28"/>
          <w:szCs w:val="28"/>
          <w:lang w:bidi="ar-EG"/>
        </w:rPr>
      </w:pPr>
      <w:r w:rsidRPr="0004315D">
        <w:rPr>
          <w:sz w:val="28"/>
          <w:szCs w:val="28"/>
          <w:lang w:bidi="ar-EG"/>
        </w:rPr>
        <w:t xml:space="preserve">8- </w:t>
      </w:r>
      <w:r w:rsidRPr="0004315D">
        <w:rPr>
          <w:rFonts w:cs="Arial"/>
          <w:sz w:val="28"/>
          <w:szCs w:val="28"/>
          <w:rtl/>
          <w:lang w:bidi="ar-EG"/>
        </w:rPr>
        <w:t>تطوير الطاقة المتجددة: يمكن توفير فرص العمل من خلال تطوير الطاقة المتجددة وتحسين استخدام الطاقة، والتي تشكل مجالًا مهمًا للعمل وتحسين البيئة</w:t>
      </w:r>
      <w:r w:rsidRPr="0004315D">
        <w:rPr>
          <w:sz w:val="28"/>
          <w:szCs w:val="28"/>
          <w:lang w:bidi="ar-EG"/>
        </w:rPr>
        <w:t>.</w:t>
      </w:r>
    </w:p>
    <w:p w14:paraId="38E8FD82" w14:textId="77777777" w:rsidR="0004315D" w:rsidRPr="0004315D" w:rsidRDefault="0004315D" w:rsidP="0004315D">
      <w:pPr>
        <w:jc w:val="right"/>
        <w:rPr>
          <w:sz w:val="28"/>
          <w:szCs w:val="28"/>
          <w:lang w:bidi="ar-EG"/>
        </w:rPr>
      </w:pPr>
    </w:p>
    <w:p w14:paraId="36497EE5" w14:textId="77777777" w:rsidR="0004315D" w:rsidRPr="0004315D" w:rsidRDefault="0004315D" w:rsidP="0004315D">
      <w:pPr>
        <w:jc w:val="right"/>
        <w:rPr>
          <w:rFonts w:cs="Arial"/>
          <w:sz w:val="28"/>
          <w:szCs w:val="28"/>
          <w:lang w:bidi="ar-EG"/>
        </w:rPr>
      </w:pPr>
      <w:r w:rsidRPr="0004315D">
        <w:rPr>
          <w:rFonts w:cs="Arial"/>
          <w:sz w:val="28"/>
          <w:szCs w:val="28"/>
          <w:rtl/>
          <w:lang w:bidi="ar-EG"/>
        </w:rPr>
        <w:t>ويمكن أيضًا تنفيذ برامج الحوكمة الرشيدة والمسؤولة، وتطبيق سياسات الاستقرار الاقتصادي والاجتماعي، وتحقيق العدالة الاجتماعية، وذلك من أجل إيجاد حلول فعالة لمشكلة العمالة وتوفير</w:t>
      </w:r>
      <w:r>
        <w:rPr>
          <w:rFonts w:cs="Arial" w:hint="cs"/>
          <w:sz w:val="28"/>
          <w:szCs w:val="28"/>
          <w:rtl/>
          <w:lang w:bidi="ar-EG"/>
        </w:rPr>
        <w:t xml:space="preserve"> </w:t>
      </w:r>
      <w:r w:rsidRPr="0004315D">
        <w:rPr>
          <w:rFonts w:cs="Arial"/>
          <w:sz w:val="28"/>
          <w:szCs w:val="28"/>
          <w:rtl/>
          <w:lang w:bidi="ar-EG"/>
        </w:rPr>
        <w:t>فرص العمل للفئة القادرة على الإنتاج. وبالإضافة إلى ذلك، يمكن تشجيع التعليم وتوفير التدريب المناسب للعمالة المحتملة، وتطوير مهاراتها وتحسين كفاءتها، مما يزيد من فرص الحصول على فرص عمل مربحة ومستقرة</w:t>
      </w:r>
      <w:r w:rsidRPr="0004315D">
        <w:rPr>
          <w:rFonts w:cs="Arial"/>
          <w:sz w:val="28"/>
          <w:szCs w:val="28"/>
          <w:lang w:bidi="ar-EG"/>
        </w:rPr>
        <w:t>.</w:t>
      </w:r>
    </w:p>
    <w:p w14:paraId="3C95EBA3" w14:textId="77777777" w:rsidR="0004315D" w:rsidRPr="0004315D" w:rsidRDefault="0004315D" w:rsidP="0004315D">
      <w:pPr>
        <w:jc w:val="right"/>
        <w:rPr>
          <w:rFonts w:cs="Arial"/>
          <w:sz w:val="28"/>
          <w:szCs w:val="28"/>
          <w:lang w:bidi="ar-EG"/>
        </w:rPr>
      </w:pPr>
    </w:p>
    <w:p w14:paraId="5E7D9AE3" w14:textId="77777777" w:rsidR="0004315D" w:rsidRPr="0004315D" w:rsidRDefault="0004315D" w:rsidP="0004315D">
      <w:pPr>
        <w:jc w:val="right"/>
        <w:rPr>
          <w:rFonts w:cs="Arial"/>
          <w:sz w:val="28"/>
          <w:szCs w:val="28"/>
          <w:lang w:bidi="ar-EG"/>
        </w:rPr>
      </w:pPr>
      <w:r w:rsidRPr="0004315D">
        <w:rPr>
          <w:rFonts w:cs="Arial"/>
          <w:sz w:val="28"/>
          <w:szCs w:val="28"/>
          <w:rtl/>
          <w:lang w:bidi="ar-EG"/>
        </w:rPr>
        <w:t>ويمكن أيضًا تحسين التعاون بين الدول وتطوير العلاقات الدولية والتجارية، مما يمكن أن يتيح فرص عمل جديدة ويزيد من التبادل التجاري والاستثمارات الخارجية، ويؤدي ذلك إلى تحسين اقتصاد البلاد وزيادة الفرص الوظيفية</w:t>
      </w:r>
      <w:r w:rsidRPr="0004315D">
        <w:rPr>
          <w:rFonts w:cs="Arial"/>
          <w:sz w:val="28"/>
          <w:szCs w:val="28"/>
          <w:lang w:bidi="ar-EG"/>
        </w:rPr>
        <w:t>.</w:t>
      </w:r>
    </w:p>
    <w:p w14:paraId="13ABEC08" w14:textId="77777777" w:rsidR="0004315D" w:rsidRPr="0004315D" w:rsidRDefault="0004315D" w:rsidP="0004315D">
      <w:pPr>
        <w:jc w:val="right"/>
        <w:rPr>
          <w:rFonts w:cs="Arial"/>
          <w:sz w:val="28"/>
          <w:szCs w:val="28"/>
          <w:lang w:bidi="ar-EG"/>
        </w:rPr>
      </w:pPr>
    </w:p>
    <w:p w14:paraId="154AF596" w14:textId="458AA228" w:rsidR="0004315D" w:rsidRPr="0004315D" w:rsidRDefault="0004315D" w:rsidP="0004315D">
      <w:pPr>
        <w:jc w:val="right"/>
        <w:rPr>
          <w:rFonts w:hint="cs"/>
          <w:sz w:val="28"/>
          <w:szCs w:val="28"/>
          <w:rtl/>
          <w:lang w:bidi="ar-EG"/>
        </w:rPr>
      </w:pPr>
      <w:r w:rsidRPr="0004315D">
        <w:rPr>
          <w:rFonts w:cs="Arial"/>
          <w:sz w:val="28"/>
          <w:szCs w:val="28"/>
          <w:rtl/>
          <w:lang w:bidi="ar-EG"/>
        </w:rPr>
        <w:lastRenderedPageBreak/>
        <w:t>وأخيرًا، يجب أن يشارك جميع الجهات المعنية في الحلول المقترحة والعمل بشكل مشترك من أجل تحقيق الهدف النهائي، وهو توفير فرص العمل والحد من مشكلة الزيادة السكانية. ويمكن تحقيق ذلك من خلال تطبيق سياسات واستراتيجيات شاملة تتضمن التعاون بين الحكومة والمؤسسات الخاصة والمجتمع المدني، وتشجيع الاستثمارات في القطاعات الحيوية والمتنوعة التي تعزز فرص العمل وتحسن الوضع الاقتصادي والاجتماعي للمجتمع</w:t>
      </w:r>
      <w:r w:rsidRPr="0004315D">
        <w:rPr>
          <w:rFonts w:cs="Arial"/>
          <w:sz w:val="28"/>
          <w:szCs w:val="28"/>
          <w:lang w:bidi="ar-EG"/>
        </w:rPr>
        <w:t>.</w:t>
      </w:r>
    </w:p>
    <w:sectPr w:rsidR="0004315D" w:rsidRPr="0004315D">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F21A3D" w14:textId="77777777" w:rsidR="00BE6D6E" w:rsidRDefault="00BE6D6E" w:rsidP="003C0F2F">
      <w:pPr>
        <w:spacing w:after="0" w:line="240" w:lineRule="auto"/>
      </w:pPr>
      <w:r>
        <w:separator/>
      </w:r>
    </w:p>
  </w:endnote>
  <w:endnote w:type="continuationSeparator" w:id="0">
    <w:p w14:paraId="5B8E1E1F" w14:textId="77777777" w:rsidR="00BE6D6E" w:rsidRDefault="00BE6D6E" w:rsidP="003C0F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A6E55C" w14:textId="77777777" w:rsidR="00BE6D6E" w:rsidRDefault="00BE6D6E" w:rsidP="003C0F2F">
      <w:pPr>
        <w:spacing w:after="0" w:line="240" w:lineRule="auto"/>
      </w:pPr>
      <w:r>
        <w:separator/>
      </w:r>
    </w:p>
  </w:footnote>
  <w:footnote w:type="continuationSeparator" w:id="0">
    <w:p w14:paraId="2B74A1F0" w14:textId="77777777" w:rsidR="00BE6D6E" w:rsidRDefault="00BE6D6E" w:rsidP="003C0F2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15D"/>
    <w:rsid w:val="0004315D"/>
    <w:rsid w:val="003C0F2F"/>
    <w:rsid w:val="00851D56"/>
    <w:rsid w:val="00BE6D6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B163F"/>
  <w15:chartTrackingRefBased/>
  <w15:docId w15:val="{69D64184-A56A-4FD4-9793-580F02ED7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C0F2F"/>
    <w:pPr>
      <w:tabs>
        <w:tab w:val="center" w:pos="4320"/>
        <w:tab w:val="right" w:pos="8640"/>
      </w:tabs>
      <w:spacing w:after="0" w:line="240" w:lineRule="auto"/>
    </w:pPr>
  </w:style>
  <w:style w:type="character" w:customStyle="1" w:styleId="HeaderChar">
    <w:name w:val="Header Char"/>
    <w:basedOn w:val="DefaultParagraphFont"/>
    <w:link w:val="Header"/>
    <w:uiPriority w:val="99"/>
    <w:rsid w:val="003C0F2F"/>
  </w:style>
  <w:style w:type="paragraph" w:styleId="Footer">
    <w:name w:val="footer"/>
    <w:basedOn w:val="Normal"/>
    <w:link w:val="FooterChar"/>
    <w:uiPriority w:val="99"/>
    <w:unhideWhenUsed/>
    <w:rsid w:val="003C0F2F"/>
    <w:pPr>
      <w:tabs>
        <w:tab w:val="center" w:pos="4320"/>
        <w:tab w:val="right" w:pos="8640"/>
      </w:tabs>
      <w:spacing w:after="0" w:line="240" w:lineRule="auto"/>
    </w:pPr>
  </w:style>
  <w:style w:type="character" w:customStyle="1" w:styleId="FooterChar">
    <w:name w:val="Footer Char"/>
    <w:basedOn w:val="DefaultParagraphFont"/>
    <w:link w:val="Footer"/>
    <w:uiPriority w:val="99"/>
    <w:rsid w:val="003C0F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5768030">
      <w:bodyDiv w:val="1"/>
      <w:marLeft w:val="0"/>
      <w:marRight w:val="0"/>
      <w:marTop w:val="0"/>
      <w:marBottom w:val="0"/>
      <w:divBdr>
        <w:top w:val="none" w:sz="0" w:space="0" w:color="auto"/>
        <w:left w:val="none" w:sz="0" w:space="0" w:color="auto"/>
        <w:bottom w:val="none" w:sz="0" w:space="0" w:color="auto"/>
        <w:right w:val="none" w:sz="0" w:space="0" w:color="auto"/>
      </w:divBdr>
    </w:div>
    <w:div w:id="2053267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4</Pages>
  <Words>485</Words>
  <Characters>2770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mostafa tarek</dc:creator>
  <cp:keywords/>
  <dc:description/>
  <cp:lastModifiedBy>mostafa tarek</cp:lastModifiedBy>
  <cp:revision>1</cp:revision>
  <dcterms:created xsi:type="dcterms:W3CDTF">2023-02-25T17:51:00Z</dcterms:created>
  <dcterms:modified xsi:type="dcterms:W3CDTF">2023-02-25T18:03:00Z</dcterms:modified>
</cp:coreProperties>
</file>