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kern w:val="2"/>
          <w:sz w:val="24"/>
          <w:szCs w:val="24"/>
          <w:lang w:eastAsia="ko-KR"/>
          <w14:ligatures w14:val="standardContextual"/>
        </w:rPr>
        <w:id w:val="172844183"/>
        <w:docPartObj>
          <w:docPartGallery w:val="Cover Pages"/>
          <w:docPartUnique/>
        </w:docPartObj>
      </w:sdtPr>
      <w:sdtEndPr>
        <w:rPr>
          <w:color w:val="auto"/>
        </w:rPr>
      </w:sdtEndPr>
      <w:sdtContent>
        <w:p w14:paraId="6E4CAD9F" w14:textId="3233B7FF" w:rsidR="00316751" w:rsidRDefault="00316751">
          <w:pPr>
            <w:pStyle w:val="NoSpacing"/>
            <w:spacing w:before="1540" w:after="240"/>
            <w:jc w:val="center"/>
            <w:rPr>
              <w:color w:val="4472C4" w:themeColor="accent1"/>
            </w:rPr>
          </w:pPr>
          <w:r>
            <w:rPr>
              <w:noProof/>
              <w:color w:val="4472C4" w:themeColor="accent1"/>
            </w:rPr>
            <w:drawing>
              <wp:inline distT="0" distB="0" distL="0" distR="0" wp14:anchorId="157E3A3A" wp14:editId="268C75E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0"/>
              <w:szCs w:val="40"/>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14:paraId="0EAD9FA1" w14:textId="38165099" w:rsidR="00316751" w:rsidRDefault="00C926E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olor w:val="4472C4" w:themeColor="accent1"/>
                  <w:sz w:val="40"/>
                  <w:szCs w:val="40"/>
                </w:rPr>
                <w:t>D</w:t>
              </w:r>
              <w:r w:rsidRPr="00684104">
                <w:rPr>
                  <w:rFonts w:asciiTheme="majorHAnsi" w:eastAsiaTheme="majorEastAsia" w:hAnsiTheme="majorHAnsi" w:cstheme="majorBidi"/>
                  <w:color w:val="4472C4" w:themeColor="accent1"/>
                  <w:sz w:val="40"/>
                  <w:szCs w:val="40"/>
                </w:rPr>
                <w:t>e</w:t>
              </w:r>
              <w:r>
                <w:rPr>
                  <w:rFonts w:asciiTheme="majorHAnsi" w:eastAsiaTheme="majorEastAsia" w:hAnsiTheme="majorHAnsi" w:cstheme="majorBidi"/>
                  <w:color w:val="4472C4" w:themeColor="accent1"/>
                  <w:sz w:val="40"/>
                  <w:szCs w:val="40"/>
                </w:rPr>
                <w:t xml:space="preserve">sign </w:t>
              </w:r>
              <w:r w:rsidR="00415217">
                <w:rPr>
                  <w:rFonts w:asciiTheme="majorHAnsi" w:eastAsiaTheme="majorEastAsia" w:hAnsiTheme="majorHAnsi" w:cstheme="majorBidi"/>
                  <w:color w:val="4472C4" w:themeColor="accent1"/>
                  <w:sz w:val="40"/>
                  <w:szCs w:val="40"/>
                </w:rPr>
                <w:t xml:space="preserve">of </w:t>
              </w:r>
              <w:r>
                <w:rPr>
                  <w:rFonts w:asciiTheme="majorHAnsi" w:eastAsiaTheme="majorEastAsia" w:hAnsiTheme="majorHAnsi" w:cstheme="majorBidi"/>
                  <w:color w:val="4472C4" w:themeColor="accent1"/>
                  <w:sz w:val="40"/>
                  <w:szCs w:val="40"/>
                </w:rPr>
                <w:t>a 2-element array of circular polarized microstrip patch operating at 30 GHz</w:t>
              </w:r>
            </w:p>
          </w:sdtContent>
        </w:sdt>
        <w:p w14:paraId="35D1A880" w14:textId="12BC0B54" w:rsidR="00316751" w:rsidRDefault="00C926E1">
          <w:pPr>
            <w:pStyle w:val="NoSpacing"/>
            <w:jc w:val="center"/>
            <w:rPr>
              <w:color w:val="4472C4" w:themeColor="accent1"/>
              <w:sz w:val="28"/>
              <w:szCs w:val="28"/>
            </w:rPr>
          </w:pPr>
          <w:r>
            <w:rPr>
              <w:noProof/>
              <w:color w:val="4472C4" w:themeColor="accent1"/>
            </w:rPr>
            <w:drawing>
              <wp:anchor distT="0" distB="0" distL="114300" distR="114300" simplePos="0" relativeHeight="251743232" behindDoc="0" locked="0" layoutInCell="1" allowOverlap="1" wp14:anchorId="7B3E1A82" wp14:editId="4D6CAC81">
                <wp:simplePos x="0" y="0"/>
                <wp:positionH relativeFrom="column">
                  <wp:posOffset>2639291</wp:posOffset>
                </wp:positionH>
                <wp:positionV relativeFrom="paragraph">
                  <wp:posOffset>91209</wp:posOffset>
                </wp:positionV>
                <wp:extent cx="758952" cy="478932"/>
                <wp:effectExtent l="0" t="0" r="3175" b="0"/>
                <wp:wrapNone/>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699B1359" w14:textId="00A29579" w:rsidR="00157651" w:rsidRPr="00157651" w:rsidRDefault="00C926E1" w:rsidP="00157651">
          <w:pPr>
            <w:pStyle w:val="NoSpacing"/>
            <w:spacing w:before="480"/>
            <w:jc w:val="center"/>
            <w:rPr>
              <w:color w:val="4472C4" w:themeColor="accent1"/>
            </w:rPr>
            <w:sectPr w:rsidR="00157651" w:rsidRPr="00157651" w:rsidSect="000723E8">
              <w:headerReference w:type="default" r:id="rId11"/>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pPr>
          <w:r>
            <w:rPr>
              <w:noProof/>
              <w:color w:val="4472C4" w:themeColor="accent1"/>
              <w14:ligatures w14:val="standardContextual"/>
            </w:rPr>
            <mc:AlternateContent>
              <mc:Choice Requires="wps">
                <w:drawing>
                  <wp:anchor distT="0" distB="0" distL="114300" distR="114300" simplePos="0" relativeHeight="251744256" behindDoc="0" locked="0" layoutInCell="1" allowOverlap="1" wp14:anchorId="784CECBA" wp14:editId="65E17E7B">
                    <wp:simplePos x="0" y="0"/>
                    <wp:positionH relativeFrom="column">
                      <wp:posOffset>-429491</wp:posOffset>
                    </wp:positionH>
                    <wp:positionV relativeFrom="paragraph">
                      <wp:posOffset>595168</wp:posOffset>
                    </wp:positionV>
                    <wp:extent cx="6899564" cy="3699164"/>
                    <wp:effectExtent l="0" t="0" r="0" b="0"/>
                    <wp:wrapNone/>
                    <wp:docPr id="1582602768" name="Text Box 13"/>
                    <wp:cNvGraphicFramePr/>
                    <a:graphic xmlns:a="http://schemas.openxmlformats.org/drawingml/2006/main">
                      <a:graphicData uri="http://schemas.microsoft.com/office/word/2010/wordprocessingShape">
                        <wps:wsp>
                          <wps:cNvSpPr txBox="1"/>
                          <wps:spPr>
                            <a:xfrm>
                              <a:off x="0" y="0"/>
                              <a:ext cx="6899564" cy="3699164"/>
                            </a:xfrm>
                            <a:prstGeom prst="rect">
                              <a:avLst/>
                            </a:prstGeom>
                            <a:noFill/>
                            <a:ln w="6350">
                              <a:noFill/>
                            </a:ln>
                          </wps:spPr>
                          <wps:txbx>
                            <w:txbxContent>
                              <w:p w14:paraId="5914554C" w14:textId="77777777" w:rsidR="00241CCE" w:rsidRDefault="00241CCE" w:rsidP="00C926E1">
                                <w:pPr>
                                  <w:jc w:val="center"/>
                                  <w:rPr>
                                    <w:sz w:val="48"/>
                                    <w:szCs w:val="48"/>
                                  </w:rPr>
                                </w:pPr>
                              </w:p>
                              <w:p w14:paraId="67B9D3EB" w14:textId="77777777" w:rsidR="00241CCE" w:rsidRDefault="00241CCE" w:rsidP="00C926E1">
                                <w:pPr>
                                  <w:jc w:val="center"/>
                                  <w:rPr>
                                    <w:sz w:val="48"/>
                                    <w:szCs w:val="48"/>
                                  </w:rPr>
                                </w:pPr>
                              </w:p>
                              <w:p w14:paraId="38506DA9" w14:textId="0A90953C" w:rsidR="00C926E1" w:rsidRDefault="00C926E1" w:rsidP="00C926E1">
                                <w:pPr>
                                  <w:jc w:val="center"/>
                                  <w:rPr>
                                    <w:sz w:val="48"/>
                                    <w:szCs w:val="48"/>
                                  </w:rPr>
                                </w:pPr>
                                <w:r w:rsidRPr="00C926E1">
                                  <w:rPr>
                                    <w:sz w:val="48"/>
                                    <w:szCs w:val="48"/>
                                  </w:rPr>
                                  <w:t>B</w:t>
                                </w:r>
                                <w:r>
                                  <w:rPr>
                                    <w:sz w:val="48"/>
                                    <w:szCs w:val="48"/>
                                  </w:rPr>
                                  <w:t>Y:</w:t>
                                </w:r>
                              </w:p>
                              <w:tbl>
                                <w:tblPr>
                                  <w:tblStyle w:val="GridTable4-Accent1"/>
                                  <w:tblW w:w="0" w:type="auto"/>
                                  <w:tblLook w:val="04A0" w:firstRow="1" w:lastRow="0" w:firstColumn="1" w:lastColumn="0" w:noHBand="0" w:noVBand="1"/>
                                </w:tblPr>
                                <w:tblGrid>
                                  <w:gridCol w:w="4495"/>
                                  <w:gridCol w:w="2700"/>
                                  <w:gridCol w:w="1710"/>
                                  <w:gridCol w:w="1652"/>
                                </w:tblGrid>
                                <w:tr w:rsidR="00C926E1" w14:paraId="39F13BD0" w14:textId="77777777" w:rsidTr="00241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4FA73DB" w14:textId="74177E4F" w:rsidR="00C926E1" w:rsidRPr="00C926E1" w:rsidRDefault="00C926E1" w:rsidP="00C926E1">
                                      <w:pPr>
                                        <w:jc w:val="center"/>
                                        <w:rPr>
                                          <w:sz w:val="36"/>
                                          <w:szCs w:val="36"/>
                                        </w:rPr>
                                      </w:pPr>
                                      <w:r>
                                        <w:rPr>
                                          <w:sz w:val="36"/>
                                          <w:szCs w:val="36"/>
                                        </w:rPr>
                                        <w:t>Name</w:t>
                                      </w:r>
                                    </w:p>
                                  </w:tc>
                                  <w:tc>
                                    <w:tcPr>
                                      <w:tcW w:w="2700" w:type="dxa"/>
                                    </w:tcPr>
                                    <w:p w14:paraId="073B6823" w14:textId="22D302B4" w:rsidR="00C926E1" w:rsidRDefault="00C926E1" w:rsidP="00C926E1">
                                      <w:pPr>
                                        <w:jc w:val="cente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ID</w:t>
                                      </w:r>
                                    </w:p>
                                  </w:tc>
                                  <w:tc>
                                    <w:tcPr>
                                      <w:tcW w:w="1710" w:type="dxa"/>
                                    </w:tcPr>
                                    <w:p w14:paraId="0D16B673" w14:textId="282C12FF" w:rsidR="00C926E1" w:rsidRDefault="00C926E1" w:rsidP="00C926E1">
                                      <w:pPr>
                                        <w:jc w:val="cente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SEC</w:t>
                                      </w:r>
                                    </w:p>
                                  </w:tc>
                                  <w:tc>
                                    <w:tcPr>
                                      <w:tcW w:w="1652" w:type="dxa"/>
                                    </w:tcPr>
                                    <w:p w14:paraId="3B6201F1" w14:textId="0E38C250" w:rsidR="00C926E1" w:rsidRDefault="00C926E1" w:rsidP="00C926E1">
                                      <w:pPr>
                                        <w:jc w:val="cente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BN</w:t>
                                      </w:r>
                                    </w:p>
                                  </w:tc>
                                </w:tr>
                                <w:tr w:rsidR="00C926E1" w14:paraId="26F9362A" w14:textId="77777777" w:rsidTr="00241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6907C6A" w14:textId="51CCAF7F" w:rsidR="00C926E1" w:rsidRPr="00241CCE" w:rsidRDefault="00241CCE" w:rsidP="00C926E1">
                                      <w:pPr>
                                        <w:jc w:val="center"/>
                                        <w:rPr>
                                          <w:sz w:val="32"/>
                                          <w:szCs w:val="32"/>
                                        </w:rPr>
                                      </w:pPr>
                                      <w:r w:rsidRPr="00241CCE">
                                        <w:rPr>
                                          <w:sz w:val="32"/>
                                          <w:szCs w:val="32"/>
                                        </w:rPr>
                                        <w:t>Ahmed Meme Sayed</w:t>
                                      </w:r>
                                    </w:p>
                                  </w:tc>
                                  <w:tc>
                                    <w:tcPr>
                                      <w:tcW w:w="2700" w:type="dxa"/>
                                    </w:tcPr>
                                    <w:p w14:paraId="2001F741" w14:textId="2E190B85"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9220114</w:t>
                                      </w:r>
                                    </w:p>
                                  </w:tc>
                                  <w:tc>
                                    <w:tcPr>
                                      <w:tcW w:w="1710" w:type="dxa"/>
                                    </w:tcPr>
                                    <w:p w14:paraId="06773F20" w14:textId="497B3567"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1652" w:type="dxa"/>
                                    </w:tcPr>
                                    <w:p w14:paraId="27BD5F2E" w14:textId="3EF1489B"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20</w:t>
                                      </w:r>
                                    </w:p>
                                  </w:tc>
                                </w:tr>
                                <w:tr w:rsidR="00C926E1" w14:paraId="5C5F76C3" w14:textId="77777777" w:rsidTr="00241CCE">
                                  <w:tc>
                                    <w:tcPr>
                                      <w:cnfStyle w:val="001000000000" w:firstRow="0" w:lastRow="0" w:firstColumn="1" w:lastColumn="0" w:oddVBand="0" w:evenVBand="0" w:oddHBand="0" w:evenHBand="0" w:firstRowFirstColumn="0" w:firstRowLastColumn="0" w:lastRowFirstColumn="0" w:lastRowLastColumn="0"/>
                                      <w:tcW w:w="4495" w:type="dxa"/>
                                    </w:tcPr>
                                    <w:p w14:paraId="419FA38D" w14:textId="0D57F7F3" w:rsidR="00C926E1" w:rsidRPr="00241CCE" w:rsidRDefault="00241CCE" w:rsidP="00C926E1">
                                      <w:pPr>
                                        <w:jc w:val="center"/>
                                        <w:rPr>
                                          <w:sz w:val="32"/>
                                          <w:szCs w:val="32"/>
                                        </w:rPr>
                                      </w:pPr>
                                      <w:r>
                                        <w:rPr>
                                          <w:sz w:val="32"/>
                                          <w:szCs w:val="32"/>
                                        </w:rPr>
                                        <w:t>Vivianne Emad Ghattas</w:t>
                                      </w:r>
                                    </w:p>
                                  </w:tc>
                                  <w:tc>
                                    <w:tcPr>
                                      <w:tcW w:w="2700" w:type="dxa"/>
                                    </w:tcPr>
                                    <w:p w14:paraId="24523E34" w14:textId="68ECD86E"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9220585</w:t>
                                      </w:r>
                                    </w:p>
                                  </w:tc>
                                  <w:tc>
                                    <w:tcPr>
                                      <w:tcW w:w="1710" w:type="dxa"/>
                                    </w:tcPr>
                                    <w:p w14:paraId="02290C8A" w14:textId="6137E46D"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w:t>
                                      </w:r>
                                    </w:p>
                                  </w:tc>
                                  <w:tc>
                                    <w:tcPr>
                                      <w:tcW w:w="1652" w:type="dxa"/>
                                    </w:tcPr>
                                    <w:p w14:paraId="7BD2ADB8" w14:textId="38431C17"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7</w:t>
                                      </w:r>
                                    </w:p>
                                  </w:tc>
                                </w:tr>
                                <w:tr w:rsidR="00C926E1" w14:paraId="5BD64962" w14:textId="77777777" w:rsidTr="00241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55BFE9D" w14:textId="337308BB" w:rsidR="00C926E1" w:rsidRPr="00241CCE" w:rsidRDefault="00241CCE" w:rsidP="00C926E1">
                                      <w:pPr>
                                        <w:jc w:val="center"/>
                                        <w:rPr>
                                          <w:sz w:val="32"/>
                                          <w:szCs w:val="32"/>
                                        </w:rPr>
                                      </w:pPr>
                                      <w:r>
                                        <w:rPr>
                                          <w:sz w:val="32"/>
                                          <w:szCs w:val="32"/>
                                        </w:rPr>
                                        <w:t>Mariam Mamdouh Mohamed</w:t>
                                      </w:r>
                                    </w:p>
                                  </w:tc>
                                  <w:tc>
                                    <w:tcPr>
                                      <w:tcW w:w="2700" w:type="dxa"/>
                                    </w:tcPr>
                                    <w:p w14:paraId="4543BCD4" w14:textId="22D663CA"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9220830</w:t>
                                      </w:r>
                                    </w:p>
                                  </w:tc>
                                  <w:tc>
                                    <w:tcPr>
                                      <w:tcW w:w="1710" w:type="dxa"/>
                                    </w:tcPr>
                                    <w:p w14:paraId="52AFEB27" w14:textId="1EF24B71"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1652" w:type="dxa"/>
                                    </w:tcPr>
                                    <w:p w14:paraId="41DD24B7" w14:textId="5044E0C7"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w:t>
                                      </w:r>
                                    </w:p>
                                  </w:tc>
                                </w:tr>
                                <w:tr w:rsidR="00C926E1" w14:paraId="1896BA24" w14:textId="77777777" w:rsidTr="00241CCE">
                                  <w:tc>
                                    <w:tcPr>
                                      <w:cnfStyle w:val="001000000000" w:firstRow="0" w:lastRow="0" w:firstColumn="1" w:lastColumn="0" w:oddVBand="0" w:evenVBand="0" w:oddHBand="0" w:evenHBand="0" w:firstRowFirstColumn="0" w:firstRowLastColumn="0" w:lastRowFirstColumn="0" w:lastRowLastColumn="0"/>
                                      <w:tcW w:w="4495" w:type="dxa"/>
                                    </w:tcPr>
                                    <w:p w14:paraId="46CA2AB0" w14:textId="1766B0AB" w:rsidR="00C926E1" w:rsidRPr="00241CCE" w:rsidRDefault="00241CCE" w:rsidP="00C926E1">
                                      <w:pPr>
                                        <w:jc w:val="center"/>
                                        <w:rPr>
                                          <w:sz w:val="32"/>
                                          <w:szCs w:val="32"/>
                                        </w:rPr>
                                      </w:pPr>
                                      <w:r>
                                        <w:rPr>
                                          <w:sz w:val="32"/>
                                          <w:szCs w:val="32"/>
                                        </w:rPr>
                                        <w:t>Yahia Ebrahim Sayed</w:t>
                                      </w:r>
                                    </w:p>
                                  </w:tc>
                                  <w:tc>
                                    <w:tcPr>
                                      <w:tcW w:w="2700" w:type="dxa"/>
                                    </w:tcPr>
                                    <w:p w14:paraId="54D485F7" w14:textId="381C6C1C"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9220964</w:t>
                                      </w:r>
                                    </w:p>
                                  </w:tc>
                                  <w:tc>
                                    <w:tcPr>
                                      <w:tcW w:w="1710" w:type="dxa"/>
                                    </w:tcPr>
                                    <w:p w14:paraId="78244160" w14:textId="356C3E1F"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1652" w:type="dxa"/>
                                    </w:tcPr>
                                    <w:p w14:paraId="21ECE841" w14:textId="25F1B4AA"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30</w:t>
                                      </w:r>
                                    </w:p>
                                  </w:tc>
                                </w:tr>
                                <w:tr w:rsidR="00241CCE" w14:paraId="3F373EDD" w14:textId="77777777" w:rsidTr="00241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DC9AFCF" w14:textId="1142B07A" w:rsidR="00241CCE" w:rsidRPr="00241CCE" w:rsidRDefault="00241CCE" w:rsidP="00C926E1">
                                      <w:pPr>
                                        <w:jc w:val="center"/>
                                        <w:rPr>
                                          <w:sz w:val="32"/>
                                          <w:szCs w:val="32"/>
                                        </w:rPr>
                                      </w:pPr>
                                      <w:r>
                                        <w:rPr>
                                          <w:sz w:val="32"/>
                                          <w:szCs w:val="32"/>
                                        </w:rPr>
                                        <w:t>Youssef Samir Eid</w:t>
                                      </w:r>
                                    </w:p>
                                  </w:tc>
                                  <w:tc>
                                    <w:tcPr>
                                      <w:tcW w:w="2700" w:type="dxa"/>
                                    </w:tcPr>
                                    <w:p w14:paraId="6D6A8D16" w14:textId="0A9491CC" w:rsidR="00241CCE"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9220988</w:t>
                                      </w:r>
                                    </w:p>
                                  </w:tc>
                                  <w:tc>
                                    <w:tcPr>
                                      <w:tcW w:w="1710" w:type="dxa"/>
                                    </w:tcPr>
                                    <w:p w14:paraId="2BB36C9F" w14:textId="00A9F4D6" w:rsidR="00241CCE"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1652" w:type="dxa"/>
                                    </w:tcPr>
                                    <w:p w14:paraId="1D5ACB55" w14:textId="2B872B5F" w:rsidR="00241CCE"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40</w:t>
                                      </w:r>
                                    </w:p>
                                  </w:tc>
                                </w:tr>
                              </w:tbl>
                              <w:p w14:paraId="676B03E9" w14:textId="77777777" w:rsidR="00C926E1" w:rsidRPr="00C926E1" w:rsidRDefault="00C926E1" w:rsidP="00C926E1">
                                <w:pPr>
                                  <w:jc w:val="center"/>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CECBA" id="_x0000_t202" coordsize="21600,21600" o:spt="202" path="m,l,21600r21600,l21600,xe">
                    <v:stroke joinstyle="miter"/>
                    <v:path gradientshapeok="t" o:connecttype="rect"/>
                  </v:shapetype>
                  <v:shape id="Text Box 13" o:spid="_x0000_s1026" type="#_x0000_t202" style="position:absolute;left:0;text-align:left;margin-left:-33.8pt;margin-top:46.85pt;width:543.25pt;height:29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" filled="f" stroked="f" strokeweight=".5pt">
                    <v:textbox>
                      <w:txbxContent>
                        <w:p w14:paraId="5914554C" w14:textId="77777777" w:rsidR="00241CCE" w:rsidRDefault="00241CCE" w:rsidP="00C926E1">
                          <w:pPr>
                            <w:jc w:val="center"/>
                            <w:rPr>
                              <w:sz w:val="48"/>
                              <w:szCs w:val="48"/>
                            </w:rPr>
                          </w:pPr>
                        </w:p>
                        <w:p w14:paraId="67B9D3EB" w14:textId="77777777" w:rsidR="00241CCE" w:rsidRDefault="00241CCE" w:rsidP="00C926E1">
                          <w:pPr>
                            <w:jc w:val="center"/>
                            <w:rPr>
                              <w:sz w:val="48"/>
                              <w:szCs w:val="48"/>
                            </w:rPr>
                          </w:pPr>
                        </w:p>
                        <w:p w14:paraId="38506DA9" w14:textId="0A90953C" w:rsidR="00C926E1" w:rsidRDefault="00C926E1" w:rsidP="00C926E1">
                          <w:pPr>
                            <w:jc w:val="center"/>
                            <w:rPr>
                              <w:sz w:val="48"/>
                              <w:szCs w:val="48"/>
                            </w:rPr>
                          </w:pPr>
                          <w:r w:rsidRPr="00C926E1">
                            <w:rPr>
                              <w:sz w:val="48"/>
                              <w:szCs w:val="48"/>
                            </w:rPr>
                            <w:t>B</w:t>
                          </w:r>
                          <w:r>
                            <w:rPr>
                              <w:sz w:val="48"/>
                              <w:szCs w:val="48"/>
                            </w:rPr>
                            <w:t>Y:</w:t>
                          </w:r>
                        </w:p>
                        <w:tbl>
                          <w:tblPr>
                            <w:tblStyle w:val="GridTable4-Accent1"/>
                            <w:tblW w:w="0" w:type="auto"/>
                            <w:tblLook w:val="04A0" w:firstRow="1" w:lastRow="0" w:firstColumn="1" w:lastColumn="0" w:noHBand="0" w:noVBand="1"/>
                          </w:tblPr>
                          <w:tblGrid>
                            <w:gridCol w:w="4495"/>
                            <w:gridCol w:w="2700"/>
                            <w:gridCol w:w="1710"/>
                            <w:gridCol w:w="1652"/>
                          </w:tblGrid>
                          <w:tr w:rsidR="00C926E1" w14:paraId="39F13BD0" w14:textId="77777777" w:rsidTr="00241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4FA73DB" w14:textId="74177E4F" w:rsidR="00C926E1" w:rsidRPr="00C926E1" w:rsidRDefault="00C926E1" w:rsidP="00C926E1">
                                <w:pPr>
                                  <w:jc w:val="center"/>
                                  <w:rPr>
                                    <w:sz w:val="36"/>
                                    <w:szCs w:val="36"/>
                                  </w:rPr>
                                </w:pPr>
                                <w:r>
                                  <w:rPr>
                                    <w:sz w:val="36"/>
                                    <w:szCs w:val="36"/>
                                  </w:rPr>
                                  <w:t>Name</w:t>
                                </w:r>
                              </w:p>
                            </w:tc>
                            <w:tc>
                              <w:tcPr>
                                <w:tcW w:w="2700" w:type="dxa"/>
                              </w:tcPr>
                              <w:p w14:paraId="073B6823" w14:textId="22D302B4" w:rsidR="00C926E1" w:rsidRDefault="00C926E1" w:rsidP="00C926E1">
                                <w:pPr>
                                  <w:jc w:val="cente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ID</w:t>
                                </w:r>
                              </w:p>
                            </w:tc>
                            <w:tc>
                              <w:tcPr>
                                <w:tcW w:w="1710" w:type="dxa"/>
                              </w:tcPr>
                              <w:p w14:paraId="0D16B673" w14:textId="282C12FF" w:rsidR="00C926E1" w:rsidRDefault="00C926E1" w:rsidP="00C926E1">
                                <w:pPr>
                                  <w:jc w:val="cente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SEC</w:t>
                                </w:r>
                              </w:p>
                            </w:tc>
                            <w:tc>
                              <w:tcPr>
                                <w:tcW w:w="1652" w:type="dxa"/>
                              </w:tcPr>
                              <w:p w14:paraId="3B6201F1" w14:textId="0E38C250" w:rsidR="00C926E1" w:rsidRDefault="00C926E1" w:rsidP="00C926E1">
                                <w:pPr>
                                  <w:jc w:val="cente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BN</w:t>
                                </w:r>
                              </w:p>
                            </w:tc>
                          </w:tr>
                          <w:tr w:rsidR="00C926E1" w14:paraId="26F9362A" w14:textId="77777777" w:rsidTr="00241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6907C6A" w14:textId="51CCAF7F" w:rsidR="00C926E1" w:rsidRPr="00241CCE" w:rsidRDefault="00241CCE" w:rsidP="00C926E1">
                                <w:pPr>
                                  <w:jc w:val="center"/>
                                  <w:rPr>
                                    <w:sz w:val="32"/>
                                    <w:szCs w:val="32"/>
                                  </w:rPr>
                                </w:pPr>
                                <w:r w:rsidRPr="00241CCE">
                                  <w:rPr>
                                    <w:sz w:val="32"/>
                                    <w:szCs w:val="32"/>
                                  </w:rPr>
                                  <w:t>Ahmed Meme Sayed</w:t>
                                </w:r>
                              </w:p>
                            </w:tc>
                            <w:tc>
                              <w:tcPr>
                                <w:tcW w:w="2700" w:type="dxa"/>
                              </w:tcPr>
                              <w:p w14:paraId="2001F741" w14:textId="2E190B85"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9220114</w:t>
                                </w:r>
                              </w:p>
                            </w:tc>
                            <w:tc>
                              <w:tcPr>
                                <w:tcW w:w="1710" w:type="dxa"/>
                              </w:tcPr>
                              <w:p w14:paraId="06773F20" w14:textId="497B3567"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1652" w:type="dxa"/>
                              </w:tcPr>
                              <w:p w14:paraId="27BD5F2E" w14:textId="3EF1489B"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20</w:t>
                                </w:r>
                              </w:p>
                            </w:tc>
                          </w:tr>
                          <w:tr w:rsidR="00C926E1" w14:paraId="5C5F76C3" w14:textId="77777777" w:rsidTr="00241CCE">
                            <w:tc>
                              <w:tcPr>
                                <w:cnfStyle w:val="001000000000" w:firstRow="0" w:lastRow="0" w:firstColumn="1" w:lastColumn="0" w:oddVBand="0" w:evenVBand="0" w:oddHBand="0" w:evenHBand="0" w:firstRowFirstColumn="0" w:firstRowLastColumn="0" w:lastRowFirstColumn="0" w:lastRowLastColumn="0"/>
                                <w:tcW w:w="4495" w:type="dxa"/>
                              </w:tcPr>
                              <w:p w14:paraId="419FA38D" w14:textId="0D57F7F3" w:rsidR="00C926E1" w:rsidRPr="00241CCE" w:rsidRDefault="00241CCE" w:rsidP="00C926E1">
                                <w:pPr>
                                  <w:jc w:val="center"/>
                                  <w:rPr>
                                    <w:sz w:val="32"/>
                                    <w:szCs w:val="32"/>
                                  </w:rPr>
                                </w:pPr>
                                <w:r>
                                  <w:rPr>
                                    <w:sz w:val="32"/>
                                    <w:szCs w:val="32"/>
                                  </w:rPr>
                                  <w:t>Vivianne Emad Ghattas</w:t>
                                </w:r>
                              </w:p>
                            </w:tc>
                            <w:tc>
                              <w:tcPr>
                                <w:tcW w:w="2700" w:type="dxa"/>
                              </w:tcPr>
                              <w:p w14:paraId="24523E34" w14:textId="68ECD86E"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9220585</w:t>
                                </w:r>
                              </w:p>
                            </w:tc>
                            <w:tc>
                              <w:tcPr>
                                <w:tcW w:w="1710" w:type="dxa"/>
                              </w:tcPr>
                              <w:p w14:paraId="02290C8A" w14:textId="6137E46D"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w:t>
                                </w:r>
                              </w:p>
                            </w:tc>
                            <w:tc>
                              <w:tcPr>
                                <w:tcW w:w="1652" w:type="dxa"/>
                              </w:tcPr>
                              <w:p w14:paraId="7BD2ADB8" w14:textId="38431C17"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7</w:t>
                                </w:r>
                              </w:p>
                            </w:tc>
                          </w:tr>
                          <w:tr w:rsidR="00C926E1" w14:paraId="5BD64962" w14:textId="77777777" w:rsidTr="00241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55BFE9D" w14:textId="337308BB" w:rsidR="00C926E1" w:rsidRPr="00241CCE" w:rsidRDefault="00241CCE" w:rsidP="00C926E1">
                                <w:pPr>
                                  <w:jc w:val="center"/>
                                  <w:rPr>
                                    <w:sz w:val="32"/>
                                    <w:szCs w:val="32"/>
                                  </w:rPr>
                                </w:pPr>
                                <w:r>
                                  <w:rPr>
                                    <w:sz w:val="32"/>
                                    <w:szCs w:val="32"/>
                                  </w:rPr>
                                  <w:t>Mariam Mamdouh Mohamed</w:t>
                                </w:r>
                              </w:p>
                            </w:tc>
                            <w:tc>
                              <w:tcPr>
                                <w:tcW w:w="2700" w:type="dxa"/>
                              </w:tcPr>
                              <w:p w14:paraId="4543BCD4" w14:textId="22D663CA"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9220830</w:t>
                                </w:r>
                              </w:p>
                            </w:tc>
                            <w:tc>
                              <w:tcPr>
                                <w:tcW w:w="1710" w:type="dxa"/>
                              </w:tcPr>
                              <w:p w14:paraId="52AFEB27" w14:textId="1EF24B71"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1652" w:type="dxa"/>
                              </w:tcPr>
                              <w:p w14:paraId="41DD24B7" w14:textId="5044E0C7" w:rsidR="00C926E1"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w:t>
                                </w:r>
                              </w:p>
                            </w:tc>
                          </w:tr>
                          <w:tr w:rsidR="00C926E1" w14:paraId="1896BA24" w14:textId="77777777" w:rsidTr="00241CCE">
                            <w:tc>
                              <w:tcPr>
                                <w:cnfStyle w:val="001000000000" w:firstRow="0" w:lastRow="0" w:firstColumn="1" w:lastColumn="0" w:oddVBand="0" w:evenVBand="0" w:oddHBand="0" w:evenHBand="0" w:firstRowFirstColumn="0" w:firstRowLastColumn="0" w:lastRowFirstColumn="0" w:lastRowLastColumn="0"/>
                                <w:tcW w:w="4495" w:type="dxa"/>
                              </w:tcPr>
                              <w:p w14:paraId="46CA2AB0" w14:textId="1766B0AB" w:rsidR="00C926E1" w:rsidRPr="00241CCE" w:rsidRDefault="00241CCE" w:rsidP="00C926E1">
                                <w:pPr>
                                  <w:jc w:val="center"/>
                                  <w:rPr>
                                    <w:sz w:val="32"/>
                                    <w:szCs w:val="32"/>
                                  </w:rPr>
                                </w:pPr>
                                <w:r>
                                  <w:rPr>
                                    <w:sz w:val="32"/>
                                    <w:szCs w:val="32"/>
                                  </w:rPr>
                                  <w:t>Yahia Ebrahim Sayed</w:t>
                                </w:r>
                              </w:p>
                            </w:tc>
                            <w:tc>
                              <w:tcPr>
                                <w:tcW w:w="2700" w:type="dxa"/>
                              </w:tcPr>
                              <w:p w14:paraId="54D485F7" w14:textId="381C6C1C"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9220964</w:t>
                                </w:r>
                              </w:p>
                            </w:tc>
                            <w:tc>
                              <w:tcPr>
                                <w:tcW w:w="1710" w:type="dxa"/>
                              </w:tcPr>
                              <w:p w14:paraId="78244160" w14:textId="356C3E1F"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1652" w:type="dxa"/>
                              </w:tcPr>
                              <w:p w14:paraId="21ECE841" w14:textId="25F1B4AA" w:rsidR="00C926E1" w:rsidRPr="00241CCE" w:rsidRDefault="00241CCE" w:rsidP="00C926E1">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30</w:t>
                                </w:r>
                              </w:p>
                            </w:tc>
                          </w:tr>
                          <w:tr w:rsidR="00241CCE" w14:paraId="3F373EDD" w14:textId="77777777" w:rsidTr="00241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DC9AFCF" w14:textId="1142B07A" w:rsidR="00241CCE" w:rsidRPr="00241CCE" w:rsidRDefault="00241CCE" w:rsidP="00C926E1">
                                <w:pPr>
                                  <w:jc w:val="center"/>
                                  <w:rPr>
                                    <w:sz w:val="32"/>
                                    <w:szCs w:val="32"/>
                                  </w:rPr>
                                </w:pPr>
                                <w:r>
                                  <w:rPr>
                                    <w:sz w:val="32"/>
                                    <w:szCs w:val="32"/>
                                  </w:rPr>
                                  <w:t>Youssef Samir Eid</w:t>
                                </w:r>
                              </w:p>
                            </w:tc>
                            <w:tc>
                              <w:tcPr>
                                <w:tcW w:w="2700" w:type="dxa"/>
                              </w:tcPr>
                              <w:p w14:paraId="6D6A8D16" w14:textId="0A9491CC" w:rsidR="00241CCE"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9220988</w:t>
                                </w:r>
                              </w:p>
                            </w:tc>
                            <w:tc>
                              <w:tcPr>
                                <w:tcW w:w="1710" w:type="dxa"/>
                              </w:tcPr>
                              <w:p w14:paraId="2BB36C9F" w14:textId="00A9F4D6" w:rsidR="00241CCE"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1652" w:type="dxa"/>
                              </w:tcPr>
                              <w:p w14:paraId="1D5ACB55" w14:textId="2B872B5F" w:rsidR="00241CCE" w:rsidRPr="00241CCE" w:rsidRDefault="00241CCE" w:rsidP="00C926E1">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40</w:t>
                                </w:r>
                              </w:p>
                            </w:tc>
                          </w:tr>
                        </w:tbl>
                        <w:p w14:paraId="676B03E9" w14:textId="77777777" w:rsidR="00C926E1" w:rsidRPr="00C926E1" w:rsidRDefault="00C926E1" w:rsidP="00C926E1">
                          <w:pPr>
                            <w:jc w:val="center"/>
                            <w:rPr>
                              <w:sz w:val="48"/>
                              <w:szCs w:val="48"/>
                            </w:rPr>
                          </w:pPr>
                        </w:p>
                      </w:txbxContent>
                    </v:textbox>
                  </v:shape>
                </w:pict>
              </mc:Fallback>
            </mc:AlternateContent>
          </w:r>
          <w:r w:rsidR="00157651">
            <w:rPr>
              <w:noProof/>
              <w:color w:val="4472C4" w:themeColor="accent1"/>
            </w:rPr>
            <mc:AlternateContent>
              <mc:Choice Requires="wps">
                <w:drawing>
                  <wp:anchor distT="0" distB="0" distL="114300" distR="114300" simplePos="0" relativeHeight="251674624" behindDoc="0" locked="0" layoutInCell="1" allowOverlap="1" wp14:anchorId="7592CBB1" wp14:editId="63548BBE">
                    <wp:simplePos x="0" y="0"/>
                    <wp:positionH relativeFrom="margin">
                      <wp:align>right</wp:align>
                    </wp:positionH>
                    <wp:positionV relativeFrom="page">
                      <wp:posOffset>8301990</wp:posOffset>
                    </wp:positionV>
                    <wp:extent cx="6553200" cy="557784"/>
                    <wp:effectExtent l="0" t="0" r="0" b="635"/>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DB3FA" w14:textId="27CB3BCB" w:rsidR="00B64F8C" w:rsidRDefault="00C926E1">
                                <w:pPr>
                                  <w:pStyle w:val="NoSpacing"/>
                                  <w:spacing w:after="40"/>
                                  <w:jc w:val="center"/>
                                  <w:rPr>
                                    <w:color w:val="4472C4" w:themeColor="accent1"/>
                                    <w:sz w:val="40"/>
                                    <w:szCs w:val="40"/>
                                  </w:rPr>
                                </w:pPr>
                                <w:r>
                                  <w:rPr>
                                    <w:color w:val="4472C4" w:themeColor="accent1"/>
                                    <w:sz w:val="40"/>
                                    <w:szCs w:val="40"/>
                                  </w:rPr>
                                  <w:t>Presented to:</w:t>
                                </w:r>
                              </w:p>
                              <w:p w14:paraId="325F6581" w14:textId="28AFF240" w:rsidR="00C926E1" w:rsidRPr="00C926E1" w:rsidRDefault="00C926E1" w:rsidP="00C926E1">
                                <w:pPr>
                                  <w:pStyle w:val="NoSpacing"/>
                                  <w:spacing w:after="40"/>
                                  <w:jc w:val="center"/>
                                  <w:rPr>
                                    <w:rFonts w:ascii="Edwardian Script ITC" w:hAnsi="Edwardian Script ITC"/>
                                    <w:i/>
                                    <w:iCs/>
                                    <w:caps/>
                                    <w:color w:val="4472C4" w:themeColor="accent1"/>
                                    <w:sz w:val="28"/>
                                    <w:szCs w:val="28"/>
                                  </w:rPr>
                                </w:pPr>
                                <w:r w:rsidRPr="00C926E1">
                                  <w:rPr>
                                    <w:rFonts w:ascii="Edwardian Script ITC" w:hAnsi="Edwardian Script ITC"/>
                                    <w:i/>
                                    <w:iCs/>
                                    <w:color w:val="4472C4" w:themeColor="accent1"/>
                                    <w:sz w:val="28"/>
                                    <w:szCs w:val="28"/>
                                  </w:rPr>
                                  <w:t>Dr. I</w:t>
                                </w:r>
                                <w:r w:rsidRPr="00C926E1">
                                  <w:rPr>
                                    <w:rFonts w:ascii="Edwardian Script ITC" w:hAnsi="Edwardian Script ITC"/>
                                    <w:i/>
                                    <w:iCs/>
                                    <w:kern w:val="2"/>
                                    <w:sz w:val="24"/>
                                    <w:szCs w:val="24"/>
                                    <w:lang w:eastAsia="ko-KR"/>
                                    <w14:ligatures w14:val="standardContextual"/>
                                  </w:rPr>
                                  <w:t xml:space="preserve"> </w:t>
                                </w:r>
                                <w:r w:rsidRPr="00C926E1">
                                  <w:rPr>
                                    <w:rFonts w:ascii="Edwardian Script ITC" w:hAnsi="Edwardian Script ITC"/>
                                    <w:i/>
                                    <w:iCs/>
                                    <w:color w:val="4472C4" w:themeColor="accent1"/>
                                    <w:sz w:val="28"/>
                                    <w:szCs w:val="28"/>
                                  </w:rPr>
                                  <w:t>Islam Abdel-Sattar Eshrah</w:t>
                                </w:r>
                              </w:p>
                              <w:p w14:paraId="6B4E2FA5" w14:textId="6850BC58" w:rsidR="00B64F8C" w:rsidRDefault="00B64F8C">
                                <w:pPr>
                                  <w:pStyle w:val="NoSpacing"/>
                                  <w:jc w:val="center"/>
                                  <w:rPr>
                                    <w:color w:val="4472C4" w:themeColor="accent1"/>
                                  </w:rPr>
                                </w:pPr>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30T00:00:00Z">
                                    <w:dateFormat w:val="MMMM d, yyyy"/>
                                    <w:lid w:val="en-US"/>
                                    <w:storeMappedDataAs w:val="dateTime"/>
                                    <w:calendar w:val="gregorian"/>
                                  </w:date>
                                </w:sdtPr>
                                <w:sdtContent>
                                  <w:p w14:paraId="63F322EC" w14:textId="62F9FC6D" w:rsidR="00C926E1" w:rsidRDefault="00C926E1" w:rsidP="00C926E1">
                                    <w:pPr>
                                      <w:pStyle w:val="NoSpacing"/>
                                      <w:spacing w:after="40"/>
                                      <w:jc w:val="center"/>
                                      <w:rPr>
                                        <w:caps/>
                                        <w:color w:val="4472C4" w:themeColor="accent1"/>
                                        <w:kern w:val="2"/>
                                        <w:sz w:val="28"/>
                                        <w:szCs w:val="28"/>
                                        <w:lang w:eastAsia="ko-KR"/>
                                        <w14:ligatures w14:val="standardContextual"/>
                                      </w:rPr>
                                    </w:pPr>
                                    <w:r>
                                      <w:rPr>
                                        <w:caps/>
                                        <w:color w:val="4472C4" w:themeColor="accent1"/>
                                        <w:sz w:val="28"/>
                                        <w:szCs w:val="28"/>
                                      </w:rPr>
                                      <w:t>December 30, 2024</w:t>
                                    </w:r>
                                  </w:p>
                                </w:sdtContent>
                              </w:sdt>
                              <w:p w14:paraId="3186C521" w14:textId="73CD5213" w:rsidR="00B64F8C" w:rsidRDefault="00B64F8C" w:rsidP="00C926E1">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592CBB1" id="Text Box 146" o:spid="_x0000_s1027" type="#_x0000_t202" style="position:absolute;left:0;text-align:left;margin-left:464.8pt;margin-top:653.7pt;width:516pt;height:43.9pt;z-index:25167462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" filled="f" stroked="f" strokeweight=".5pt">
                    <v:textbox style="mso-fit-shape-to-text:t" inset="0,0,0,0">
                      <w:txbxContent>
                        <w:p w14:paraId="03DDB3FA" w14:textId="27CB3BCB" w:rsidR="00B64F8C" w:rsidRDefault="00C926E1">
                          <w:pPr>
                            <w:pStyle w:val="NoSpacing"/>
                            <w:spacing w:after="40"/>
                            <w:jc w:val="center"/>
                            <w:rPr>
                              <w:color w:val="4472C4" w:themeColor="accent1"/>
                              <w:sz w:val="40"/>
                              <w:szCs w:val="40"/>
                            </w:rPr>
                          </w:pPr>
                          <w:r>
                            <w:rPr>
                              <w:color w:val="4472C4" w:themeColor="accent1"/>
                              <w:sz w:val="40"/>
                              <w:szCs w:val="40"/>
                            </w:rPr>
                            <w:t>Presented to:</w:t>
                          </w:r>
                        </w:p>
                        <w:p w14:paraId="325F6581" w14:textId="28AFF240" w:rsidR="00C926E1" w:rsidRPr="00C926E1" w:rsidRDefault="00C926E1" w:rsidP="00C926E1">
                          <w:pPr>
                            <w:pStyle w:val="NoSpacing"/>
                            <w:spacing w:after="40"/>
                            <w:jc w:val="center"/>
                            <w:rPr>
                              <w:rFonts w:ascii="Edwardian Script ITC" w:hAnsi="Edwardian Script ITC"/>
                              <w:i/>
                              <w:iCs/>
                              <w:caps/>
                              <w:color w:val="4472C4" w:themeColor="accent1"/>
                              <w:sz w:val="28"/>
                              <w:szCs w:val="28"/>
                            </w:rPr>
                          </w:pPr>
                          <w:r w:rsidRPr="00C926E1">
                            <w:rPr>
                              <w:rFonts w:ascii="Edwardian Script ITC" w:hAnsi="Edwardian Script ITC"/>
                              <w:i/>
                              <w:iCs/>
                              <w:color w:val="4472C4" w:themeColor="accent1"/>
                              <w:sz w:val="28"/>
                              <w:szCs w:val="28"/>
                            </w:rPr>
                            <w:t>Dr. I</w:t>
                          </w:r>
                          <w:r w:rsidRPr="00C926E1">
                            <w:rPr>
                              <w:rFonts w:ascii="Edwardian Script ITC" w:hAnsi="Edwardian Script ITC"/>
                              <w:i/>
                              <w:iCs/>
                              <w:kern w:val="2"/>
                              <w:sz w:val="24"/>
                              <w:szCs w:val="24"/>
                              <w:lang w:eastAsia="ko-KR"/>
                              <w14:ligatures w14:val="standardContextual"/>
                            </w:rPr>
                            <w:t xml:space="preserve"> </w:t>
                          </w:r>
                          <w:r w:rsidRPr="00C926E1">
                            <w:rPr>
                              <w:rFonts w:ascii="Edwardian Script ITC" w:hAnsi="Edwardian Script ITC"/>
                              <w:i/>
                              <w:iCs/>
                              <w:color w:val="4472C4" w:themeColor="accent1"/>
                              <w:sz w:val="28"/>
                              <w:szCs w:val="28"/>
                            </w:rPr>
                            <w:t>Islam Abdel-Sattar Eshrah</w:t>
                          </w:r>
                        </w:p>
                        <w:p w14:paraId="6B4E2FA5" w14:textId="6850BC58" w:rsidR="00B64F8C" w:rsidRDefault="00B64F8C">
                          <w:pPr>
                            <w:pStyle w:val="NoSpacing"/>
                            <w:jc w:val="center"/>
                            <w:rPr>
                              <w:color w:val="4472C4" w:themeColor="accent1"/>
                            </w:rPr>
                          </w:pPr>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30T00:00:00Z">
                              <w:dateFormat w:val="MMMM d, yyyy"/>
                              <w:lid w:val="en-US"/>
                              <w:storeMappedDataAs w:val="dateTime"/>
                              <w:calendar w:val="gregorian"/>
                            </w:date>
                          </w:sdtPr>
                          <w:sdtContent>
                            <w:p w14:paraId="63F322EC" w14:textId="62F9FC6D" w:rsidR="00C926E1" w:rsidRDefault="00C926E1" w:rsidP="00C926E1">
                              <w:pPr>
                                <w:pStyle w:val="NoSpacing"/>
                                <w:spacing w:after="40"/>
                                <w:jc w:val="center"/>
                                <w:rPr>
                                  <w:caps/>
                                  <w:color w:val="4472C4" w:themeColor="accent1"/>
                                  <w:kern w:val="2"/>
                                  <w:sz w:val="28"/>
                                  <w:szCs w:val="28"/>
                                  <w:lang w:eastAsia="ko-KR"/>
                                  <w14:ligatures w14:val="standardContextual"/>
                                </w:rPr>
                              </w:pPr>
                              <w:r>
                                <w:rPr>
                                  <w:caps/>
                                  <w:color w:val="4472C4" w:themeColor="accent1"/>
                                  <w:sz w:val="28"/>
                                  <w:szCs w:val="28"/>
                                </w:rPr>
                                <w:t>December 30, 2024</w:t>
                              </w:r>
                            </w:p>
                          </w:sdtContent>
                        </w:sdt>
                        <w:p w14:paraId="3186C521" w14:textId="73CD5213" w:rsidR="00B64F8C" w:rsidRDefault="00B64F8C" w:rsidP="00C926E1">
                          <w:pPr>
                            <w:pStyle w:val="NoSpacing"/>
                            <w:jc w:val="center"/>
                            <w:rPr>
                              <w:color w:val="4472C4" w:themeColor="accent1"/>
                            </w:rPr>
                          </w:pPr>
                        </w:p>
                      </w:txbxContent>
                    </v:textbox>
                    <w10:wrap anchorx="margin" anchory="page"/>
                  </v:shape>
                </w:pict>
              </mc:Fallback>
            </mc:AlternateContent>
          </w:r>
        </w:p>
        <w:p w14:paraId="4D52FDC1" w14:textId="508D5E7A" w:rsidR="00316751" w:rsidRDefault="00000000" w:rsidP="00326C7F"/>
      </w:sdtContent>
    </w:sdt>
    <w:sdt>
      <w:sdtPr>
        <w:rPr>
          <w:rFonts w:asciiTheme="minorHAnsi" w:eastAsiaTheme="minorEastAsia" w:hAnsiTheme="minorHAnsi" w:cstheme="minorBidi"/>
          <w:color w:val="auto"/>
          <w:kern w:val="2"/>
          <w:sz w:val="24"/>
          <w:szCs w:val="24"/>
          <w:lang w:eastAsia="ko-KR"/>
          <w14:ligatures w14:val="standardContextual"/>
        </w:rPr>
        <w:id w:val="-531117442"/>
        <w:docPartObj>
          <w:docPartGallery w:val="Table of Contents"/>
          <w:docPartUnique/>
        </w:docPartObj>
      </w:sdtPr>
      <w:sdtEndPr>
        <w:rPr>
          <w:b/>
          <w:bCs/>
          <w:noProof/>
        </w:rPr>
      </w:sdtEndPr>
      <w:sdtContent>
        <w:p w14:paraId="563E0B2E" w14:textId="13D5124F" w:rsidR="00316751" w:rsidRDefault="00316751" w:rsidP="000723E8">
          <w:pPr>
            <w:pStyle w:val="TOCHeading"/>
            <w:numPr>
              <w:ilvl w:val="0"/>
              <w:numId w:val="0"/>
            </w:numPr>
            <w:ind w:left="432" w:hanging="432"/>
          </w:pPr>
          <w:r>
            <w:t>Table of Contents</w:t>
          </w:r>
        </w:p>
        <w:p w14:paraId="34223491" w14:textId="0FA8CA72" w:rsidR="00B932F7" w:rsidRDefault="00316751">
          <w:pPr>
            <w:pStyle w:val="TOC1"/>
            <w:tabs>
              <w:tab w:val="right" w:leader="dot" w:pos="9350"/>
            </w:tabs>
            <w:rPr>
              <w:rFonts w:cstheme="minorBidi"/>
              <w:noProof/>
              <w:kern w:val="2"/>
              <w:sz w:val="24"/>
              <w:szCs w:val="24"/>
              <w:lang w:val="en-SA" w:eastAsia="ko-KR"/>
              <w14:ligatures w14:val="standardContextual"/>
            </w:rPr>
          </w:pPr>
          <w:r>
            <w:fldChar w:fldCharType="begin"/>
          </w:r>
          <w:r>
            <w:instrText xml:space="preserve"> TOC \o "1-3" \h \z \u </w:instrText>
          </w:r>
          <w:r>
            <w:fldChar w:fldCharType="separate"/>
          </w:r>
          <w:hyperlink w:anchor="_Toc186470892" w:history="1">
            <w:r w:rsidR="00B932F7" w:rsidRPr="00B4515C">
              <w:rPr>
                <w:rStyle w:val="Hyperlink"/>
                <w:noProof/>
              </w:rPr>
              <w:t>Table of figures</w:t>
            </w:r>
            <w:r w:rsidR="00B932F7">
              <w:rPr>
                <w:noProof/>
                <w:webHidden/>
              </w:rPr>
              <w:tab/>
            </w:r>
            <w:r w:rsidR="00B932F7">
              <w:rPr>
                <w:noProof/>
                <w:webHidden/>
              </w:rPr>
              <w:fldChar w:fldCharType="begin"/>
            </w:r>
            <w:r w:rsidR="00B932F7">
              <w:rPr>
                <w:noProof/>
                <w:webHidden/>
              </w:rPr>
              <w:instrText xml:space="preserve"> PAGEREF _Toc186470892 \h </w:instrText>
            </w:r>
            <w:r w:rsidR="00B932F7">
              <w:rPr>
                <w:noProof/>
                <w:webHidden/>
              </w:rPr>
            </w:r>
            <w:r w:rsidR="00B932F7">
              <w:rPr>
                <w:noProof/>
                <w:webHidden/>
              </w:rPr>
              <w:fldChar w:fldCharType="separate"/>
            </w:r>
            <w:r w:rsidR="00B932F7">
              <w:rPr>
                <w:noProof/>
                <w:webHidden/>
              </w:rPr>
              <w:t>III</w:t>
            </w:r>
            <w:r w:rsidR="00B932F7">
              <w:rPr>
                <w:noProof/>
                <w:webHidden/>
              </w:rPr>
              <w:fldChar w:fldCharType="end"/>
            </w:r>
          </w:hyperlink>
        </w:p>
        <w:p w14:paraId="1F477A51" w14:textId="11BAA3FA" w:rsidR="00B932F7" w:rsidRDefault="00B932F7">
          <w:pPr>
            <w:pStyle w:val="TOC1"/>
            <w:tabs>
              <w:tab w:val="left" w:pos="440"/>
              <w:tab w:val="right" w:leader="dot" w:pos="9350"/>
            </w:tabs>
            <w:rPr>
              <w:rFonts w:cstheme="minorBidi"/>
              <w:noProof/>
              <w:kern w:val="2"/>
              <w:sz w:val="24"/>
              <w:szCs w:val="24"/>
              <w:lang w:val="en-SA" w:eastAsia="ko-KR"/>
              <w14:ligatures w14:val="standardContextual"/>
            </w:rPr>
          </w:pPr>
          <w:hyperlink w:anchor="_Toc186470893" w:history="1">
            <w:r w:rsidRPr="00B4515C">
              <w:rPr>
                <w:rStyle w:val="Hyperlink"/>
                <w:noProof/>
              </w:rPr>
              <w:t>1</w:t>
            </w:r>
            <w:r>
              <w:rPr>
                <w:rFonts w:cstheme="minorBidi"/>
                <w:noProof/>
                <w:kern w:val="2"/>
                <w:sz w:val="24"/>
                <w:szCs w:val="24"/>
                <w:lang w:val="en-SA" w:eastAsia="ko-KR"/>
                <w14:ligatures w14:val="standardContextual"/>
              </w:rPr>
              <w:tab/>
            </w:r>
            <w:r w:rsidRPr="00B4515C">
              <w:rPr>
                <w:rStyle w:val="Hyperlink"/>
                <w:noProof/>
              </w:rPr>
              <w:t>Design of a Circularly Polarized 1x2 Patch Antenna at 30 GHz</w:t>
            </w:r>
            <w:r>
              <w:rPr>
                <w:noProof/>
                <w:webHidden/>
              </w:rPr>
              <w:tab/>
            </w:r>
            <w:r>
              <w:rPr>
                <w:noProof/>
                <w:webHidden/>
              </w:rPr>
              <w:fldChar w:fldCharType="begin"/>
            </w:r>
            <w:r>
              <w:rPr>
                <w:noProof/>
                <w:webHidden/>
              </w:rPr>
              <w:instrText xml:space="preserve"> PAGEREF _Toc186470893 \h </w:instrText>
            </w:r>
            <w:r>
              <w:rPr>
                <w:noProof/>
                <w:webHidden/>
              </w:rPr>
            </w:r>
            <w:r>
              <w:rPr>
                <w:noProof/>
                <w:webHidden/>
              </w:rPr>
              <w:fldChar w:fldCharType="separate"/>
            </w:r>
            <w:r>
              <w:rPr>
                <w:noProof/>
                <w:webHidden/>
              </w:rPr>
              <w:t>5</w:t>
            </w:r>
            <w:r>
              <w:rPr>
                <w:noProof/>
                <w:webHidden/>
              </w:rPr>
              <w:fldChar w:fldCharType="end"/>
            </w:r>
          </w:hyperlink>
        </w:p>
        <w:p w14:paraId="142C2E86" w14:textId="394DD312" w:rsidR="00B932F7" w:rsidRDefault="00B932F7">
          <w:pPr>
            <w:pStyle w:val="TOC2"/>
            <w:tabs>
              <w:tab w:val="left" w:pos="960"/>
              <w:tab w:val="right" w:leader="dot" w:pos="9350"/>
            </w:tabs>
            <w:rPr>
              <w:rFonts w:cstheme="minorBidi"/>
              <w:noProof/>
              <w:kern w:val="2"/>
              <w:sz w:val="24"/>
              <w:szCs w:val="24"/>
              <w:lang w:val="en-SA" w:eastAsia="ko-KR"/>
              <w14:ligatures w14:val="standardContextual"/>
            </w:rPr>
          </w:pPr>
          <w:hyperlink w:anchor="_Toc186470894" w:history="1">
            <w:r w:rsidRPr="00B4515C">
              <w:rPr>
                <w:rStyle w:val="Hyperlink"/>
                <w:noProof/>
              </w:rPr>
              <w:t>1.1</w:t>
            </w:r>
            <w:r>
              <w:rPr>
                <w:rFonts w:cstheme="minorBidi"/>
                <w:noProof/>
                <w:kern w:val="2"/>
                <w:sz w:val="24"/>
                <w:szCs w:val="24"/>
                <w:lang w:val="en-SA" w:eastAsia="ko-KR"/>
                <w14:ligatures w14:val="standardContextual"/>
              </w:rPr>
              <w:tab/>
            </w:r>
            <w:r w:rsidRPr="00B4515C">
              <w:rPr>
                <w:rStyle w:val="Hyperlink"/>
                <w:noProof/>
              </w:rPr>
              <w:t>Abstract</w:t>
            </w:r>
            <w:r>
              <w:rPr>
                <w:noProof/>
                <w:webHidden/>
              </w:rPr>
              <w:tab/>
            </w:r>
            <w:r>
              <w:rPr>
                <w:noProof/>
                <w:webHidden/>
              </w:rPr>
              <w:fldChar w:fldCharType="begin"/>
            </w:r>
            <w:r>
              <w:rPr>
                <w:noProof/>
                <w:webHidden/>
              </w:rPr>
              <w:instrText xml:space="preserve"> PAGEREF _Toc186470894 \h </w:instrText>
            </w:r>
            <w:r>
              <w:rPr>
                <w:noProof/>
                <w:webHidden/>
              </w:rPr>
            </w:r>
            <w:r>
              <w:rPr>
                <w:noProof/>
                <w:webHidden/>
              </w:rPr>
              <w:fldChar w:fldCharType="separate"/>
            </w:r>
            <w:r>
              <w:rPr>
                <w:noProof/>
                <w:webHidden/>
              </w:rPr>
              <w:t>5</w:t>
            </w:r>
            <w:r>
              <w:rPr>
                <w:noProof/>
                <w:webHidden/>
              </w:rPr>
              <w:fldChar w:fldCharType="end"/>
            </w:r>
          </w:hyperlink>
        </w:p>
        <w:p w14:paraId="7E018DE3" w14:textId="368A4119" w:rsidR="00B932F7" w:rsidRDefault="00B932F7">
          <w:pPr>
            <w:pStyle w:val="TOC2"/>
            <w:tabs>
              <w:tab w:val="left" w:pos="960"/>
              <w:tab w:val="right" w:leader="dot" w:pos="9350"/>
            </w:tabs>
            <w:rPr>
              <w:rFonts w:cstheme="minorBidi"/>
              <w:noProof/>
              <w:kern w:val="2"/>
              <w:sz w:val="24"/>
              <w:szCs w:val="24"/>
              <w:lang w:val="en-SA" w:eastAsia="ko-KR"/>
              <w14:ligatures w14:val="standardContextual"/>
            </w:rPr>
          </w:pPr>
          <w:hyperlink w:anchor="_Toc186470895" w:history="1">
            <w:r w:rsidRPr="00B4515C">
              <w:rPr>
                <w:rStyle w:val="Hyperlink"/>
                <w:noProof/>
              </w:rPr>
              <w:t>1.2</w:t>
            </w:r>
            <w:r>
              <w:rPr>
                <w:rFonts w:cstheme="minorBidi"/>
                <w:noProof/>
                <w:kern w:val="2"/>
                <w:sz w:val="24"/>
                <w:szCs w:val="24"/>
                <w:lang w:val="en-SA" w:eastAsia="ko-KR"/>
                <w14:ligatures w14:val="standardContextual"/>
              </w:rPr>
              <w:tab/>
            </w:r>
            <w:r w:rsidRPr="00B4515C">
              <w:rPr>
                <w:rStyle w:val="Hyperlink"/>
                <w:noProof/>
              </w:rPr>
              <w:t>Introduction</w:t>
            </w:r>
            <w:r>
              <w:rPr>
                <w:noProof/>
                <w:webHidden/>
              </w:rPr>
              <w:tab/>
            </w:r>
            <w:r>
              <w:rPr>
                <w:noProof/>
                <w:webHidden/>
              </w:rPr>
              <w:fldChar w:fldCharType="begin"/>
            </w:r>
            <w:r>
              <w:rPr>
                <w:noProof/>
                <w:webHidden/>
              </w:rPr>
              <w:instrText xml:space="preserve"> PAGEREF _Toc186470895 \h </w:instrText>
            </w:r>
            <w:r>
              <w:rPr>
                <w:noProof/>
                <w:webHidden/>
              </w:rPr>
            </w:r>
            <w:r>
              <w:rPr>
                <w:noProof/>
                <w:webHidden/>
              </w:rPr>
              <w:fldChar w:fldCharType="separate"/>
            </w:r>
            <w:r>
              <w:rPr>
                <w:noProof/>
                <w:webHidden/>
              </w:rPr>
              <w:t>5</w:t>
            </w:r>
            <w:r>
              <w:rPr>
                <w:noProof/>
                <w:webHidden/>
              </w:rPr>
              <w:fldChar w:fldCharType="end"/>
            </w:r>
          </w:hyperlink>
        </w:p>
        <w:p w14:paraId="1CAD3B0C" w14:textId="651471EF" w:rsidR="00B932F7" w:rsidRDefault="00B932F7">
          <w:pPr>
            <w:pStyle w:val="TOC1"/>
            <w:tabs>
              <w:tab w:val="left" w:pos="440"/>
              <w:tab w:val="right" w:leader="dot" w:pos="9350"/>
            </w:tabs>
            <w:rPr>
              <w:rFonts w:cstheme="minorBidi"/>
              <w:noProof/>
              <w:kern w:val="2"/>
              <w:sz w:val="24"/>
              <w:szCs w:val="24"/>
              <w:lang w:val="en-SA" w:eastAsia="ko-KR"/>
              <w14:ligatures w14:val="standardContextual"/>
            </w:rPr>
          </w:pPr>
          <w:hyperlink w:anchor="_Toc186470896" w:history="1">
            <w:r w:rsidRPr="00B4515C">
              <w:rPr>
                <w:rStyle w:val="Hyperlink"/>
                <w:noProof/>
              </w:rPr>
              <w:t>2</w:t>
            </w:r>
            <w:r>
              <w:rPr>
                <w:rFonts w:cstheme="minorBidi"/>
                <w:noProof/>
                <w:kern w:val="2"/>
                <w:sz w:val="24"/>
                <w:szCs w:val="24"/>
                <w:lang w:val="en-SA" w:eastAsia="ko-KR"/>
                <w14:ligatures w14:val="standardContextual"/>
              </w:rPr>
              <w:tab/>
            </w:r>
            <w:r w:rsidRPr="00B4515C">
              <w:rPr>
                <w:rStyle w:val="Hyperlink"/>
                <w:noProof/>
              </w:rPr>
              <w:t>Problem Definition</w:t>
            </w:r>
            <w:r>
              <w:rPr>
                <w:noProof/>
                <w:webHidden/>
              </w:rPr>
              <w:tab/>
            </w:r>
            <w:r>
              <w:rPr>
                <w:noProof/>
                <w:webHidden/>
              </w:rPr>
              <w:fldChar w:fldCharType="begin"/>
            </w:r>
            <w:r>
              <w:rPr>
                <w:noProof/>
                <w:webHidden/>
              </w:rPr>
              <w:instrText xml:space="preserve"> PAGEREF _Toc186470896 \h </w:instrText>
            </w:r>
            <w:r>
              <w:rPr>
                <w:noProof/>
                <w:webHidden/>
              </w:rPr>
            </w:r>
            <w:r>
              <w:rPr>
                <w:noProof/>
                <w:webHidden/>
              </w:rPr>
              <w:fldChar w:fldCharType="separate"/>
            </w:r>
            <w:r>
              <w:rPr>
                <w:noProof/>
                <w:webHidden/>
              </w:rPr>
              <w:t>6</w:t>
            </w:r>
            <w:r>
              <w:rPr>
                <w:noProof/>
                <w:webHidden/>
              </w:rPr>
              <w:fldChar w:fldCharType="end"/>
            </w:r>
          </w:hyperlink>
        </w:p>
        <w:p w14:paraId="3CBEFF52" w14:textId="599B5BAA" w:rsidR="00B932F7" w:rsidRDefault="00B932F7">
          <w:pPr>
            <w:pStyle w:val="TOC1"/>
            <w:tabs>
              <w:tab w:val="left" w:pos="440"/>
              <w:tab w:val="right" w:leader="dot" w:pos="9350"/>
            </w:tabs>
            <w:rPr>
              <w:rFonts w:cstheme="minorBidi"/>
              <w:noProof/>
              <w:kern w:val="2"/>
              <w:sz w:val="24"/>
              <w:szCs w:val="24"/>
              <w:lang w:val="en-SA" w:eastAsia="ko-KR"/>
              <w14:ligatures w14:val="standardContextual"/>
            </w:rPr>
          </w:pPr>
          <w:hyperlink w:anchor="_Toc186470897" w:history="1">
            <w:r w:rsidRPr="00B4515C">
              <w:rPr>
                <w:rStyle w:val="Hyperlink"/>
                <w:noProof/>
              </w:rPr>
              <w:t>3</w:t>
            </w:r>
            <w:r>
              <w:rPr>
                <w:rFonts w:cstheme="minorBidi"/>
                <w:noProof/>
                <w:kern w:val="2"/>
                <w:sz w:val="24"/>
                <w:szCs w:val="24"/>
                <w:lang w:val="en-SA" w:eastAsia="ko-KR"/>
                <w14:ligatures w14:val="standardContextual"/>
              </w:rPr>
              <w:tab/>
            </w:r>
            <w:r w:rsidRPr="00B4515C">
              <w:rPr>
                <w:rStyle w:val="Hyperlink"/>
                <w:noProof/>
              </w:rPr>
              <w:t>Design Methodology</w:t>
            </w:r>
            <w:r>
              <w:rPr>
                <w:noProof/>
                <w:webHidden/>
              </w:rPr>
              <w:tab/>
            </w:r>
            <w:r>
              <w:rPr>
                <w:noProof/>
                <w:webHidden/>
              </w:rPr>
              <w:fldChar w:fldCharType="begin"/>
            </w:r>
            <w:r>
              <w:rPr>
                <w:noProof/>
                <w:webHidden/>
              </w:rPr>
              <w:instrText xml:space="preserve"> PAGEREF _Toc186470897 \h </w:instrText>
            </w:r>
            <w:r>
              <w:rPr>
                <w:noProof/>
                <w:webHidden/>
              </w:rPr>
            </w:r>
            <w:r>
              <w:rPr>
                <w:noProof/>
                <w:webHidden/>
              </w:rPr>
              <w:fldChar w:fldCharType="separate"/>
            </w:r>
            <w:r>
              <w:rPr>
                <w:noProof/>
                <w:webHidden/>
              </w:rPr>
              <w:t>8</w:t>
            </w:r>
            <w:r>
              <w:rPr>
                <w:noProof/>
                <w:webHidden/>
              </w:rPr>
              <w:fldChar w:fldCharType="end"/>
            </w:r>
          </w:hyperlink>
        </w:p>
        <w:p w14:paraId="0655BCF7" w14:textId="7C3C2872" w:rsidR="00B932F7" w:rsidRDefault="00B932F7">
          <w:pPr>
            <w:pStyle w:val="TOC2"/>
            <w:tabs>
              <w:tab w:val="left" w:pos="960"/>
              <w:tab w:val="right" w:leader="dot" w:pos="9350"/>
            </w:tabs>
            <w:rPr>
              <w:rFonts w:cstheme="minorBidi"/>
              <w:noProof/>
              <w:kern w:val="2"/>
              <w:sz w:val="24"/>
              <w:szCs w:val="24"/>
              <w:lang w:val="en-SA" w:eastAsia="ko-KR"/>
              <w14:ligatures w14:val="standardContextual"/>
            </w:rPr>
          </w:pPr>
          <w:hyperlink w:anchor="_Toc186470898" w:history="1">
            <w:r w:rsidRPr="00B4515C">
              <w:rPr>
                <w:rStyle w:val="Hyperlink"/>
                <w:noProof/>
              </w:rPr>
              <w:t>3.1</w:t>
            </w:r>
            <w:r>
              <w:rPr>
                <w:rFonts w:cstheme="minorBidi"/>
                <w:noProof/>
                <w:kern w:val="2"/>
                <w:sz w:val="24"/>
                <w:szCs w:val="24"/>
                <w:lang w:val="en-SA" w:eastAsia="ko-KR"/>
                <w14:ligatures w14:val="standardContextual"/>
              </w:rPr>
              <w:tab/>
            </w:r>
            <w:r w:rsidRPr="00B4515C">
              <w:rPr>
                <w:rStyle w:val="Hyperlink"/>
                <w:noProof/>
              </w:rPr>
              <w:t>Design A (substrate thickness = .81mm)</w:t>
            </w:r>
            <w:r>
              <w:rPr>
                <w:noProof/>
                <w:webHidden/>
              </w:rPr>
              <w:tab/>
            </w:r>
            <w:r>
              <w:rPr>
                <w:noProof/>
                <w:webHidden/>
              </w:rPr>
              <w:fldChar w:fldCharType="begin"/>
            </w:r>
            <w:r>
              <w:rPr>
                <w:noProof/>
                <w:webHidden/>
              </w:rPr>
              <w:instrText xml:space="preserve"> PAGEREF _Toc186470898 \h </w:instrText>
            </w:r>
            <w:r>
              <w:rPr>
                <w:noProof/>
                <w:webHidden/>
              </w:rPr>
            </w:r>
            <w:r>
              <w:rPr>
                <w:noProof/>
                <w:webHidden/>
              </w:rPr>
              <w:fldChar w:fldCharType="separate"/>
            </w:r>
            <w:r>
              <w:rPr>
                <w:noProof/>
                <w:webHidden/>
              </w:rPr>
              <w:t>11</w:t>
            </w:r>
            <w:r>
              <w:rPr>
                <w:noProof/>
                <w:webHidden/>
              </w:rPr>
              <w:fldChar w:fldCharType="end"/>
            </w:r>
          </w:hyperlink>
        </w:p>
        <w:p w14:paraId="223F10D8" w14:textId="55FF7512" w:rsidR="00B932F7" w:rsidRDefault="00B932F7">
          <w:pPr>
            <w:pStyle w:val="TOC2"/>
            <w:tabs>
              <w:tab w:val="left" w:pos="960"/>
              <w:tab w:val="right" w:leader="dot" w:pos="9350"/>
            </w:tabs>
            <w:rPr>
              <w:rFonts w:cstheme="minorBidi"/>
              <w:noProof/>
              <w:kern w:val="2"/>
              <w:sz w:val="24"/>
              <w:szCs w:val="24"/>
              <w:lang w:val="en-SA" w:eastAsia="ko-KR"/>
              <w14:ligatures w14:val="standardContextual"/>
            </w:rPr>
          </w:pPr>
          <w:hyperlink w:anchor="_Toc186470899" w:history="1">
            <w:r w:rsidRPr="00B4515C">
              <w:rPr>
                <w:rStyle w:val="Hyperlink"/>
                <w:noProof/>
              </w:rPr>
              <w:t>3.2</w:t>
            </w:r>
            <w:r>
              <w:rPr>
                <w:rFonts w:cstheme="minorBidi"/>
                <w:noProof/>
                <w:kern w:val="2"/>
                <w:sz w:val="24"/>
                <w:szCs w:val="24"/>
                <w:lang w:val="en-SA" w:eastAsia="ko-KR"/>
                <w14:ligatures w14:val="standardContextual"/>
              </w:rPr>
              <w:tab/>
            </w:r>
            <w:r w:rsidRPr="00B4515C">
              <w:rPr>
                <w:rStyle w:val="Hyperlink"/>
                <w:noProof/>
              </w:rPr>
              <w:t>Design B (substrate thickness = .254mm)</w:t>
            </w:r>
            <w:r>
              <w:rPr>
                <w:noProof/>
                <w:webHidden/>
              </w:rPr>
              <w:tab/>
            </w:r>
            <w:r>
              <w:rPr>
                <w:noProof/>
                <w:webHidden/>
              </w:rPr>
              <w:fldChar w:fldCharType="begin"/>
            </w:r>
            <w:r>
              <w:rPr>
                <w:noProof/>
                <w:webHidden/>
              </w:rPr>
              <w:instrText xml:space="preserve"> PAGEREF _Toc186470899 \h </w:instrText>
            </w:r>
            <w:r>
              <w:rPr>
                <w:noProof/>
                <w:webHidden/>
              </w:rPr>
            </w:r>
            <w:r>
              <w:rPr>
                <w:noProof/>
                <w:webHidden/>
              </w:rPr>
              <w:fldChar w:fldCharType="separate"/>
            </w:r>
            <w:r>
              <w:rPr>
                <w:noProof/>
                <w:webHidden/>
              </w:rPr>
              <w:t>12</w:t>
            </w:r>
            <w:r>
              <w:rPr>
                <w:noProof/>
                <w:webHidden/>
              </w:rPr>
              <w:fldChar w:fldCharType="end"/>
            </w:r>
          </w:hyperlink>
        </w:p>
        <w:p w14:paraId="68760263" w14:textId="123513B4" w:rsidR="00B932F7" w:rsidRDefault="00B932F7">
          <w:pPr>
            <w:pStyle w:val="TOC1"/>
            <w:tabs>
              <w:tab w:val="left" w:pos="440"/>
              <w:tab w:val="right" w:leader="dot" w:pos="9350"/>
            </w:tabs>
            <w:rPr>
              <w:rFonts w:cstheme="minorBidi"/>
              <w:noProof/>
              <w:kern w:val="2"/>
              <w:sz w:val="24"/>
              <w:szCs w:val="24"/>
              <w:lang w:val="en-SA" w:eastAsia="ko-KR"/>
              <w14:ligatures w14:val="standardContextual"/>
            </w:rPr>
          </w:pPr>
          <w:hyperlink w:anchor="_Toc186470900" w:history="1">
            <w:r w:rsidRPr="00B4515C">
              <w:rPr>
                <w:rStyle w:val="Hyperlink"/>
                <w:noProof/>
              </w:rPr>
              <w:t>4</w:t>
            </w:r>
            <w:r>
              <w:rPr>
                <w:rFonts w:cstheme="minorBidi"/>
                <w:noProof/>
                <w:kern w:val="2"/>
                <w:sz w:val="24"/>
                <w:szCs w:val="24"/>
                <w:lang w:val="en-SA" w:eastAsia="ko-KR"/>
                <w14:ligatures w14:val="standardContextual"/>
              </w:rPr>
              <w:tab/>
            </w:r>
            <w:r w:rsidRPr="00B4515C">
              <w:rPr>
                <w:rStyle w:val="Hyperlink"/>
                <w:noProof/>
              </w:rPr>
              <w:t>Simulation Results</w:t>
            </w:r>
            <w:r>
              <w:rPr>
                <w:noProof/>
                <w:webHidden/>
              </w:rPr>
              <w:tab/>
            </w:r>
            <w:r>
              <w:rPr>
                <w:noProof/>
                <w:webHidden/>
              </w:rPr>
              <w:fldChar w:fldCharType="begin"/>
            </w:r>
            <w:r>
              <w:rPr>
                <w:noProof/>
                <w:webHidden/>
              </w:rPr>
              <w:instrText xml:space="preserve"> PAGEREF _Toc186470900 \h </w:instrText>
            </w:r>
            <w:r>
              <w:rPr>
                <w:noProof/>
                <w:webHidden/>
              </w:rPr>
            </w:r>
            <w:r>
              <w:rPr>
                <w:noProof/>
                <w:webHidden/>
              </w:rPr>
              <w:fldChar w:fldCharType="separate"/>
            </w:r>
            <w:r>
              <w:rPr>
                <w:noProof/>
                <w:webHidden/>
              </w:rPr>
              <w:t>13</w:t>
            </w:r>
            <w:r>
              <w:rPr>
                <w:noProof/>
                <w:webHidden/>
              </w:rPr>
              <w:fldChar w:fldCharType="end"/>
            </w:r>
          </w:hyperlink>
        </w:p>
        <w:p w14:paraId="12467A97" w14:textId="52A5EA6A" w:rsidR="00B932F7" w:rsidRDefault="00B932F7">
          <w:pPr>
            <w:pStyle w:val="TOC2"/>
            <w:tabs>
              <w:tab w:val="left" w:pos="960"/>
              <w:tab w:val="right" w:leader="dot" w:pos="9350"/>
            </w:tabs>
            <w:rPr>
              <w:rFonts w:cstheme="minorBidi"/>
              <w:noProof/>
              <w:kern w:val="2"/>
              <w:sz w:val="24"/>
              <w:szCs w:val="24"/>
              <w:lang w:val="en-SA" w:eastAsia="ko-KR"/>
              <w14:ligatures w14:val="standardContextual"/>
            </w:rPr>
          </w:pPr>
          <w:hyperlink w:anchor="_Toc186470901" w:history="1">
            <w:r w:rsidRPr="00B4515C">
              <w:rPr>
                <w:rStyle w:val="Hyperlink"/>
                <w:noProof/>
              </w:rPr>
              <w:t>4.1</w:t>
            </w:r>
            <w:r>
              <w:rPr>
                <w:rFonts w:cstheme="minorBidi"/>
                <w:noProof/>
                <w:kern w:val="2"/>
                <w:sz w:val="24"/>
                <w:szCs w:val="24"/>
                <w:lang w:val="en-SA" w:eastAsia="ko-KR"/>
                <w14:ligatures w14:val="standardContextual"/>
              </w:rPr>
              <w:tab/>
            </w:r>
            <w:r w:rsidRPr="00B4515C">
              <w:rPr>
                <w:rStyle w:val="Hyperlink"/>
                <w:noProof/>
              </w:rPr>
              <w:t>Verification</w:t>
            </w:r>
            <w:r>
              <w:rPr>
                <w:noProof/>
                <w:webHidden/>
              </w:rPr>
              <w:tab/>
            </w:r>
            <w:r>
              <w:rPr>
                <w:noProof/>
                <w:webHidden/>
              </w:rPr>
              <w:fldChar w:fldCharType="begin"/>
            </w:r>
            <w:r>
              <w:rPr>
                <w:noProof/>
                <w:webHidden/>
              </w:rPr>
              <w:instrText xml:space="preserve"> PAGEREF _Toc186470901 \h </w:instrText>
            </w:r>
            <w:r>
              <w:rPr>
                <w:noProof/>
                <w:webHidden/>
              </w:rPr>
            </w:r>
            <w:r>
              <w:rPr>
                <w:noProof/>
                <w:webHidden/>
              </w:rPr>
              <w:fldChar w:fldCharType="separate"/>
            </w:r>
            <w:r>
              <w:rPr>
                <w:noProof/>
                <w:webHidden/>
              </w:rPr>
              <w:t>13</w:t>
            </w:r>
            <w:r>
              <w:rPr>
                <w:noProof/>
                <w:webHidden/>
              </w:rPr>
              <w:fldChar w:fldCharType="end"/>
            </w:r>
          </w:hyperlink>
        </w:p>
        <w:p w14:paraId="34D9B88A" w14:textId="5AE96FE2" w:rsidR="00B932F7" w:rsidRDefault="00B932F7">
          <w:pPr>
            <w:pStyle w:val="TOC3"/>
            <w:tabs>
              <w:tab w:val="left" w:pos="1200"/>
              <w:tab w:val="right" w:leader="dot" w:pos="9350"/>
            </w:tabs>
            <w:rPr>
              <w:rFonts w:cstheme="minorBidi"/>
              <w:noProof/>
              <w:kern w:val="2"/>
              <w:sz w:val="24"/>
              <w:szCs w:val="24"/>
              <w:lang w:val="en-SA" w:eastAsia="ko-KR"/>
              <w14:ligatures w14:val="standardContextual"/>
            </w:rPr>
          </w:pPr>
          <w:hyperlink w:anchor="_Toc186470902" w:history="1">
            <w:r w:rsidRPr="00B4515C">
              <w:rPr>
                <w:rStyle w:val="Hyperlink"/>
                <w:noProof/>
              </w:rPr>
              <w:t>4.1.1</w:t>
            </w:r>
            <w:r>
              <w:rPr>
                <w:rFonts w:cstheme="minorBidi"/>
                <w:noProof/>
                <w:kern w:val="2"/>
                <w:sz w:val="24"/>
                <w:szCs w:val="24"/>
                <w:lang w:val="en-SA" w:eastAsia="ko-KR"/>
                <w14:ligatures w14:val="standardContextual"/>
              </w:rPr>
              <w:tab/>
            </w:r>
            <w:r w:rsidRPr="00B4515C">
              <w:rPr>
                <w:rStyle w:val="Hyperlink"/>
                <w:noProof/>
              </w:rPr>
              <w:t>Conclusion of Verification</w:t>
            </w:r>
            <w:r>
              <w:rPr>
                <w:noProof/>
                <w:webHidden/>
              </w:rPr>
              <w:tab/>
            </w:r>
            <w:r>
              <w:rPr>
                <w:noProof/>
                <w:webHidden/>
              </w:rPr>
              <w:fldChar w:fldCharType="begin"/>
            </w:r>
            <w:r>
              <w:rPr>
                <w:noProof/>
                <w:webHidden/>
              </w:rPr>
              <w:instrText xml:space="preserve"> PAGEREF _Toc186470902 \h </w:instrText>
            </w:r>
            <w:r>
              <w:rPr>
                <w:noProof/>
                <w:webHidden/>
              </w:rPr>
            </w:r>
            <w:r>
              <w:rPr>
                <w:noProof/>
                <w:webHidden/>
              </w:rPr>
              <w:fldChar w:fldCharType="separate"/>
            </w:r>
            <w:r>
              <w:rPr>
                <w:noProof/>
                <w:webHidden/>
              </w:rPr>
              <w:t>15</w:t>
            </w:r>
            <w:r>
              <w:rPr>
                <w:noProof/>
                <w:webHidden/>
              </w:rPr>
              <w:fldChar w:fldCharType="end"/>
            </w:r>
          </w:hyperlink>
        </w:p>
        <w:p w14:paraId="1F895D20" w14:textId="30FDCEB0" w:rsidR="00B932F7" w:rsidRDefault="00B932F7">
          <w:pPr>
            <w:pStyle w:val="TOC2"/>
            <w:tabs>
              <w:tab w:val="left" w:pos="960"/>
              <w:tab w:val="right" w:leader="dot" w:pos="9350"/>
            </w:tabs>
            <w:rPr>
              <w:rFonts w:cstheme="minorBidi"/>
              <w:noProof/>
              <w:kern w:val="2"/>
              <w:sz w:val="24"/>
              <w:szCs w:val="24"/>
              <w:lang w:val="en-SA" w:eastAsia="ko-KR"/>
              <w14:ligatures w14:val="standardContextual"/>
            </w:rPr>
          </w:pPr>
          <w:hyperlink w:anchor="_Toc186470903" w:history="1">
            <w:r w:rsidRPr="00B4515C">
              <w:rPr>
                <w:rStyle w:val="Hyperlink"/>
                <w:noProof/>
              </w:rPr>
              <w:t>4.2</w:t>
            </w:r>
            <w:r>
              <w:rPr>
                <w:rFonts w:cstheme="minorBidi"/>
                <w:noProof/>
                <w:kern w:val="2"/>
                <w:sz w:val="24"/>
                <w:szCs w:val="24"/>
                <w:lang w:val="en-SA" w:eastAsia="ko-KR"/>
                <w14:ligatures w14:val="standardContextual"/>
              </w:rPr>
              <w:tab/>
            </w:r>
            <w:r w:rsidRPr="00B4515C">
              <w:rPr>
                <w:rStyle w:val="Hyperlink"/>
                <w:noProof/>
              </w:rPr>
              <w:t>Results</w:t>
            </w:r>
            <w:r>
              <w:rPr>
                <w:noProof/>
                <w:webHidden/>
              </w:rPr>
              <w:tab/>
            </w:r>
            <w:r>
              <w:rPr>
                <w:noProof/>
                <w:webHidden/>
              </w:rPr>
              <w:fldChar w:fldCharType="begin"/>
            </w:r>
            <w:r>
              <w:rPr>
                <w:noProof/>
                <w:webHidden/>
              </w:rPr>
              <w:instrText xml:space="preserve"> PAGEREF _Toc186470903 \h </w:instrText>
            </w:r>
            <w:r>
              <w:rPr>
                <w:noProof/>
                <w:webHidden/>
              </w:rPr>
            </w:r>
            <w:r>
              <w:rPr>
                <w:noProof/>
                <w:webHidden/>
              </w:rPr>
              <w:fldChar w:fldCharType="separate"/>
            </w:r>
            <w:r>
              <w:rPr>
                <w:noProof/>
                <w:webHidden/>
              </w:rPr>
              <w:t>16</w:t>
            </w:r>
            <w:r>
              <w:rPr>
                <w:noProof/>
                <w:webHidden/>
              </w:rPr>
              <w:fldChar w:fldCharType="end"/>
            </w:r>
          </w:hyperlink>
        </w:p>
        <w:p w14:paraId="73C66A0A" w14:textId="708019F6" w:rsidR="00B932F7" w:rsidRDefault="00B932F7">
          <w:pPr>
            <w:pStyle w:val="TOC3"/>
            <w:tabs>
              <w:tab w:val="left" w:pos="1200"/>
              <w:tab w:val="right" w:leader="dot" w:pos="9350"/>
            </w:tabs>
            <w:rPr>
              <w:rFonts w:cstheme="minorBidi"/>
              <w:noProof/>
              <w:kern w:val="2"/>
              <w:sz w:val="24"/>
              <w:szCs w:val="24"/>
              <w:lang w:val="en-SA" w:eastAsia="ko-KR"/>
              <w14:ligatures w14:val="standardContextual"/>
            </w:rPr>
          </w:pPr>
          <w:hyperlink w:anchor="_Toc186470904" w:history="1">
            <w:r w:rsidRPr="00B4515C">
              <w:rPr>
                <w:rStyle w:val="Hyperlink"/>
                <w:noProof/>
              </w:rPr>
              <w:t>4.2.1</w:t>
            </w:r>
            <w:r>
              <w:rPr>
                <w:rFonts w:cstheme="minorBidi"/>
                <w:noProof/>
                <w:kern w:val="2"/>
                <w:sz w:val="24"/>
                <w:szCs w:val="24"/>
                <w:lang w:val="en-SA" w:eastAsia="ko-KR"/>
                <w14:ligatures w14:val="standardContextual"/>
              </w:rPr>
              <w:tab/>
            </w:r>
            <w:r w:rsidRPr="00B4515C">
              <w:rPr>
                <w:rStyle w:val="Hyperlink"/>
                <w:noProof/>
              </w:rPr>
              <w:t>Design A (Substrate Thickness = 0.81 mm)</w:t>
            </w:r>
            <w:r>
              <w:rPr>
                <w:noProof/>
                <w:webHidden/>
              </w:rPr>
              <w:tab/>
            </w:r>
            <w:r>
              <w:rPr>
                <w:noProof/>
                <w:webHidden/>
              </w:rPr>
              <w:fldChar w:fldCharType="begin"/>
            </w:r>
            <w:r>
              <w:rPr>
                <w:noProof/>
                <w:webHidden/>
              </w:rPr>
              <w:instrText xml:space="preserve"> PAGEREF _Toc186470904 \h </w:instrText>
            </w:r>
            <w:r>
              <w:rPr>
                <w:noProof/>
                <w:webHidden/>
              </w:rPr>
            </w:r>
            <w:r>
              <w:rPr>
                <w:noProof/>
                <w:webHidden/>
              </w:rPr>
              <w:fldChar w:fldCharType="separate"/>
            </w:r>
            <w:r>
              <w:rPr>
                <w:noProof/>
                <w:webHidden/>
              </w:rPr>
              <w:t>16</w:t>
            </w:r>
            <w:r>
              <w:rPr>
                <w:noProof/>
                <w:webHidden/>
              </w:rPr>
              <w:fldChar w:fldCharType="end"/>
            </w:r>
          </w:hyperlink>
        </w:p>
        <w:p w14:paraId="1DDF0489" w14:textId="4722E8BE" w:rsidR="00B932F7" w:rsidRDefault="00B932F7">
          <w:pPr>
            <w:pStyle w:val="TOC3"/>
            <w:tabs>
              <w:tab w:val="left" w:pos="1200"/>
              <w:tab w:val="right" w:leader="dot" w:pos="9350"/>
            </w:tabs>
            <w:rPr>
              <w:rFonts w:cstheme="minorBidi"/>
              <w:noProof/>
              <w:kern w:val="2"/>
              <w:sz w:val="24"/>
              <w:szCs w:val="24"/>
              <w:lang w:val="en-SA" w:eastAsia="ko-KR"/>
              <w14:ligatures w14:val="standardContextual"/>
            </w:rPr>
          </w:pPr>
          <w:hyperlink w:anchor="_Toc186470905" w:history="1">
            <w:r w:rsidRPr="00B4515C">
              <w:rPr>
                <w:rStyle w:val="Hyperlink"/>
                <w:noProof/>
              </w:rPr>
              <w:t>4.2.2</w:t>
            </w:r>
            <w:r>
              <w:rPr>
                <w:rFonts w:cstheme="minorBidi"/>
                <w:noProof/>
                <w:kern w:val="2"/>
                <w:sz w:val="24"/>
                <w:szCs w:val="24"/>
                <w:lang w:val="en-SA" w:eastAsia="ko-KR"/>
                <w14:ligatures w14:val="standardContextual"/>
              </w:rPr>
              <w:tab/>
            </w:r>
            <w:r w:rsidRPr="00B4515C">
              <w:rPr>
                <w:rStyle w:val="Hyperlink"/>
                <w:noProof/>
              </w:rPr>
              <w:t>Design B (Substrate Thickness = 0.254 mm)</w:t>
            </w:r>
            <w:r>
              <w:rPr>
                <w:noProof/>
                <w:webHidden/>
              </w:rPr>
              <w:tab/>
            </w:r>
            <w:r>
              <w:rPr>
                <w:noProof/>
                <w:webHidden/>
              </w:rPr>
              <w:fldChar w:fldCharType="begin"/>
            </w:r>
            <w:r>
              <w:rPr>
                <w:noProof/>
                <w:webHidden/>
              </w:rPr>
              <w:instrText xml:space="preserve"> PAGEREF _Toc186470905 \h </w:instrText>
            </w:r>
            <w:r>
              <w:rPr>
                <w:noProof/>
                <w:webHidden/>
              </w:rPr>
            </w:r>
            <w:r>
              <w:rPr>
                <w:noProof/>
                <w:webHidden/>
              </w:rPr>
              <w:fldChar w:fldCharType="separate"/>
            </w:r>
            <w:r>
              <w:rPr>
                <w:noProof/>
                <w:webHidden/>
              </w:rPr>
              <w:t>21</w:t>
            </w:r>
            <w:r>
              <w:rPr>
                <w:noProof/>
                <w:webHidden/>
              </w:rPr>
              <w:fldChar w:fldCharType="end"/>
            </w:r>
          </w:hyperlink>
        </w:p>
        <w:p w14:paraId="0FBDBBD6" w14:textId="3A05FBED" w:rsidR="00B932F7" w:rsidRDefault="00B932F7">
          <w:pPr>
            <w:pStyle w:val="TOC3"/>
            <w:tabs>
              <w:tab w:val="left" w:pos="1200"/>
              <w:tab w:val="right" w:leader="dot" w:pos="9350"/>
            </w:tabs>
            <w:rPr>
              <w:rFonts w:cstheme="minorBidi"/>
              <w:noProof/>
              <w:kern w:val="2"/>
              <w:sz w:val="24"/>
              <w:szCs w:val="24"/>
              <w:lang w:val="en-SA" w:eastAsia="ko-KR"/>
              <w14:ligatures w14:val="standardContextual"/>
            </w:rPr>
          </w:pPr>
          <w:hyperlink w:anchor="_Toc186470906" w:history="1">
            <w:r w:rsidRPr="00B4515C">
              <w:rPr>
                <w:rStyle w:val="Hyperlink"/>
                <w:noProof/>
              </w:rPr>
              <w:t>4.2.3</w:t>
            </w:r>
            <w:r>
              <w:rPr>
                <w:rFonts w:cstheme="minorBidi"/>
                <w:noProof/>
                <w:kern w:val="2"/>
                <w:sz w:val="24"/>
                <w:szCs w:val="24"/>
                <w:lang w:val="en-SA" w:eastAsia="ko-KR"/>
                <w14:ligatures w14:val="standardContextual"/>
              </w:rPr>
              <w:tab/>
            </w:r>
            <w:r w:rsidRPr="00B4515C">
              <w:rPr>
                <w:rStyle w:val="Hyperlink"/>
                <w:noProof/>
              </w:rPr>
              <w:t>Comparison of Design A and Design B (results discussions)</w:t>
            </w:r>
            <w:r>
              <w:rPr>
                <w:noProof/>
                <w:webHidden/>
              </w:rPr>
              <w:tab/>
            </w:r>
            <w:r>
              <w:rPr>
                <w:noProof/>
                <w:webHidden/>
              </w:rPr>
              <w:fldChar w:fldCharType="begin"/>
            </w:r>
            <w:r>
              <w:rPr>
                <w:noProof/>
                <w:webHidden/>
              </w:rPr>
              <w:instrText xml:space="preserve"> PAGEREF _Toc186470906 \h </w:instrText>
            </w:r>
            <w:r>
              <w:rPr>
                <w:noProof/>
                <w:webHidden/>
              </w:rPr>
            </w:r>
            <w:r>
              <w:rPr>
                <w:noProof/>
                <w:webHidden/>
              </w:rPr>
              <w:fldChar w:fldCharType="separate"/>
            </w:r>
            <w:r>
              <w:rPr>
                <w:noProof/>
                <w:webHidden/>
              </w:rPr>
              <w:t>25</w:t>
            </w:r>
            <w:r>
              <w:rPr>
                <w:noProof/>
                <w:webHidden/>
              </w:rPr>
              <w:fldChar w:fldCharType="end"/>
            </w:r>
          </w:hyperlink>
        </w:p>
        <w:p w14:paraId="7CDBBFD4" w14:textId="458FB0ED" w:rsidR="00B932F7" w:rsidRDefault="00B932F7">
          <w:pPr>
            <w:pStyle w:val="TOC1"/>
            <w:tabs>
              <w:tab w:val="left" w:pos="440"/>
              <w:tab w:val="right" w:leader="dot" w:pos="9350"/>
            </w:tabs>
            <w:rPr>
              <w:rFonts w:cstheme="minorBidi"/>
              <w:noProof/>
              <w:kern w:val="2"/>
              <w:sz w:val="24"/>
              <w:szCs w:val="24"/>
              <w:lang w:val="en-SA" w:eastAsia="ko-KR"/>
              <w14:ligatures w14:val="standardContextual"/>
            </w:rPr>
          </w:pPr>
          <w:hyperlink w:anchor="_Toc186470907" w:history="1">
            <w:r w:rsidRPr="00B4515C">
              <w:rPr>
                <w:rStyle w:val="Hyperlink"/>
                <w:noProof/>
              </w:rPr>
              <w:t>5</w:t>
            </w:r>
            <w:r>
              <w:rPr>
                <w:rFonts w:cstheme="minorBidi"/>
                <w:noProof/>
                <w:kern w:val="2"/>
                <w:sz w:val="24"/>
                <w:szCs w:val="24"/>
                <w:lang w:val="en-SA" w:eastAsia="ko-KR"/>
                <w14:ligatures w14:val="standardContextual"/>
              </w:rPr>
              <w:tab/>
            </w:r>
            <w:r w:rsidRPr="00B4515C">
              <w:rPr>
                <w:rStyle w:val="Hyperlink"/>
                <w:noProof/>
              </w:rPr>
              <w:t>Bonus: Mutual coupling and Gain vs Element Spacing</w:t>
            </w:r>
            <w:r>
              <w:rPr>
                <w:noProof/>
                <w:webHidden/>
              </w:rPr>
              <w:tab/>
            </w:r>
            <w:r>
              <w:rPr>
                <w:noProof/>
                <w:webHidden/>
              </w:rPr>
              <w:fldChar w:fldCharType="begin"/>
            </w:r>
            <w:r>
              <w:rPr>
                <w:noProof/>
                <w:webHidden/>
              </w:rPr>
              <w:instrText xml:space="preserve"> PAGEREF _Toc186470907 \h </w:instrText>
            </w:r>
            <w:r>
              <w:rPr>
                <w:noProof/>
                <w:webHidden/>
              </w:rPr>
            </w:r>
            <w:r>
              <w:rPr>
                <w:noProof/>
                <w:webHidden/>
              </w:rPr>
              <w:fldChar w:fldCharType="separate"/>
            </w:r>
            <w:r>
              <w:rPr>
                <w:noProof/>
                <w:webHidden/>
              </w:rPr>
              <w:t>26</w:t>
            </w:r>
            <w:r>
              <w:rPr>
                <w:noProof/>
                <w:webHidden/>
              </w:rPr>
              <w:fldChar w:fldCharType="end"/>
            </w:r>
          </w:hyperlink>
        </w:p>
        <w:p w14:paraId="155B25F9" w14:textId="22B7834E" w:rsidR="00B932F7" w:rsidRDefault="00B932F7">
          <w:pPr>
            <w:pStyle w:val="TOC1"/>
            <w:tabs>
              <w:tab w:val="left" w:pos="440"/>
              <w:tab w:val="right" w:leader="dot" w:pos="9350"/>
            </w:tabs>
            <w:rPr>
              <w:rFonts w:cstheme="minorBidi"/>
              <w:noProof/>
              <w:kern w:val="2"/>
              <w:sz w:val="24"/>
              <w:szCs w:val="24"/>
              <w:lang w:val="en-SA" w:eastAsia="ko-KR"/>
              <w14:ligatures w14:val="standardContextual"/>
            </w:rPr>
          </w:pPr>
          <w:hyperlink w:anchor="_Toc186470908" w:history="1">
            <w:r w:rsidRPr="00B4515C">
              <w:rPr>
                <w:rStyle w:val="Hyperlink"/>
                <w:noProof/>
              </w:rPr>
              <w:t>6</w:t>
            </w:r>
            <w:r>
              <w:rPr>
                <w:rFonts w:cstheme="minorBidi"/>
                <w:noProof/>
                <w:kern w:val="2"/>
                <w:sz w:val="24"/>
                <w:szCs w:val="24"/>
                <w:lang w:val="en-SA" w:eastAsia="ko-KR"/>
                <w14:ligatures w14:val="standardContextual"/>
              </w:rPr>
              <w:tab/>
            </w:r>
            <w:r w:rsidRPr="00B4515C">
              <w:rPr>
                <w:rStyle w:val="Hyperlink"/>
                <w:noProof/>
              </w:rPr>
              <w:t>Circuit Model</w:t>
            </w:r>
            <w:r>
              <w:rPr>
                <w:noProof/>
                <w:webHidden/>
              </w:rPr>
              <w:tab/>
            </w:r>
            <w:r>
              <w:rPr>
                <w:noProof/>
                <w:webHidden/>
              </w:rPr>
              <w:fldChar w:fldCharType="begin"/>
            </w:r>
            <w:r>
              <w:rPr>
                <w:noProof/>
                <w:webHidden/>
              </w:rPr>
              <w:instrText xml:space="preserve"> PAGEREF _Toc186470908 \h </w:instrText>
            </w:r>
            <w:r>
              <w:rPr>
                <w:noProof/>
                <w:webHidden/>
              </w:rPr>
            </w:r>
            <w:r>
              <w:rPr>
                <w:noProof/>
                <w:webHidden/>
              </w:rPr>
              <w:fldChar w:fldCharType="separate"/>
            </w:r>
            <w:r>
              <w:rPr>
                <w:noProof/>
                <w:webHidden/>
              </w:rPr>
              <w:t>30</w:t>
            </w:r>
            <w:r>
              <w:rPr>
                <w:noProof/>
                <w:webHidden/>
              </w:rPr>
              <w:fldChar w:fldCharType="end"/>
            </w:r>
          </w:hyperlink>
        </w:p>
        <w:p w14:paraId="64CC81F8" w14:textId="04952E3C" w:rsidR="00B932F7" w:rsidRDefault="00B932F7">
          <w:pPr>
            <w:pStyle w:val="TOC2"/>
            <w:tabs>
              <w:tab w:val="left" w:pos="960"/>
              <w:tab w:val="right" w:leader="dot" w:pos="9350"/>
            </w:tabs>
            <w:rPr>
              <w:rFonts w:cstheme="minorBidi"/>
              <w:noProof/>
              <w:kern w:val="2"/>
              <w:sz w:val="24"/>
              <w:szCs w:val="24"/>
              <w:lang w:val="en-SA" w:eastAsia="ko-KR"/>
              <w14:ligatures w14:val="standardContextual"/>
            </w:rPr>
          </w:pPr>
          <w:hyperlink w:anchor="_Toc186470909" w:history="1">
            <w:r w:rsidRPr="00B4515C">
              <w:rPr>
                <w:rStyle w:val="Hyperlink"/>
                <w:noProof/>
              </w:rPr>
              <w:t>6.1</w:t>
            </w:r>
            <w:r>
              <w:rPr>
                <w:rFonts w:cstheme="minorBidi"/>
                <w:noProof/>
                <w:kern w:val="2"/>
                <w:sz w:val="24"/>
                <w:szCs w:val="24"/>
                <w:lang w:val="en-SA" w:eastAsia="ko-KR"/>
                <w14:ligatures w14:val="standardContextual"/>
              </w:rPr>
              <w:tab/>
            </w:r>
            <w:r w:rsidRPr="00B4515C">
              <w:rPr>
                <w:rStyle w:val="Hyperlink"/>
                <w:noProof/>
              </w:rPr>
              <w:t>ADS Circuit model and Verification</w:t>
            </w:r>
            <w:r>
              <w:rPr>
                <w:noProof/>
                <w:webHidden/>
              </w:rPr>
              <w:tab/>
            </w:r>
            <w:r>
              <w:rPr>
                <w:noProof/>
                <w:webHidden/>
              </w:rPr>
              <w:fldChar w:fldCharType="begin"/>
            </w:r>
            <w:r>
              <w:rPr>
                <w:noProof/>
                <w:webHidden/>
              </w:rPr>
              <w:instrText xml:space="preserve"> PAGEREF _Toc186470909 \h </w:instrText>
            </w:r>
            <w:r>
              <w:rPr>
                <w:noProof/>
                <w:webHidden/>
              </w:rPr>
            </w:r>
            <w:r>
              <w:rPr>
                <w:noProof/>
                <w:webHidden/>
              </w:rPr>
              <w:fldChar w:fldCharType="separate"/>
            </w:r>
            <w:r>
              <w:rPr>
                <w:noProof/>
                <w:webHidden/>
              </w:rPr>
              <w:t>30</w:t>
            </w:r>
            <w:r>
              <w:rPr>
                <w:noProof/>
                <w:webHidden/>
              </w:rPr>
              <w:fldChar w:fldCharType="end"/>
            </w:r>
          </w:hyperlink>
        </w:p>
        <w:p w14:paraId="14A2EFFF" w14:textId="24713F62" w:rsidR="00B932F7" w:rsidRDefault="00B932F7">
          <w:pPr>
            <w:pStyle w:val="TOC3"/>
            <w:tabs>
              <w:tab w:val="left" w:pos="1200"/>
              <w:tab w:val="right" w:leader="dot" w:pos="9350"/>
            </w:tabs>
            <w:rPr>
              <w:rFonts w:cstheme="minorBidi"/>
              <w:noProof/>
              <w:kern w:val="2"/>
              <w:sz w:val="24"/>
              <w:szCs w:val="24"/>
              <w:lang w:val="en-SA" w:eastAsia="ko-KR"/>
              <w14:ligatures w14:val="standardContextual"/>
            </w:rPr>
          </w:pPr>
          <w:hyperlink w:anchor="_Toc186470910" w:history="1">
            <w:r w:rsidRPr="00B4515C">
              <w:rPr>
                <w:rStyle w:val="Hyperlink"/>
                <w:noProof/>
              </w:rPr>
              <w:t>6.1.1</w:t>
            </w:r>
            <w:r>
              <w:rPr>
                <w:rFonts w:cstheme="minorBidi"/>
                <w:noProof/>
                <w:kern w:val="2"/>
                <w:sz w:val="24"/>
                <w:szCs w:val="24"/>
                <w:lang w:val="en-SA" w:eastAsia="ko-KR"/>
                <w14:ligatures w14:val="standardContextual"/>
              </w:rPr>
              <w:tab/>
            </w:r>
            <w:r w:rsidRPr="00B4515C">
              <w:rPr>
                <w:rStyle w:val="Hyperlink"/>
                <w:noProof/>
              </w:rPr>
              <w:t>Transmission line model</w:t>
            </w:r>
            <w:r>
              <w:rPr>
                <w:noProof/>
                <w:webHidden/>
              </w:rPr>
              <w:tab/>
            </w:r>
            <w:r>
              <w:rPr>
                <w:noProof/>
                <w:webHidden/>
              </w:rPr>
              <w:fldChar w:fldCharType="begin"/>
            </w:r>
            <w:r>
              <w:rPr>
                <w:noProof/>
                <w:webHidden/>
              </w:rPr>
              <w:instrText xml:space="preserve"> PAGEREF _Toc186470910 \h </w:instrText>
            </w:r>
            <w:r>
              <w:rPr>
                <w:noProof/>
                <w:webHidden/>
              </w:rPr>
            </w:r>
            <w:r>
              <w:rPr>
                <w:noProof/>
                <w:webHidden/>
              </w:rPr>
              <w:fldChar w:fldCharType="separate"/>
            </w:r>
            <w:r>
              <w:rPr>
                <w:noProof/>
                <w:webHidden/>
              </w:rPr>
              <w:t>31</w:t>
            </w:r>
            <w:r>
              <w:rPr>
                <w:noProof/>
                <w:webHidden/>
              </w:rPr>
              <w:fldChar w:fldCharType="end"/>
            </w:r>
          </w:hyperlink>
        </w:p>
        <w:p w14:paraId="49DDC880" w14:textId="4626AA47" w:rsidR="00B932F7" w:rsidRDefault="00B932F7">
          <w:pPr>
            <w:pStyle w:val="TOC1"/>
            <w:tabs>
              <w:tab w:val="left" w:pos="440"/>
              <w:tab w:val="right" w:leader="dot" w:pos="9350"/>
            </w:tabs>
            <w:rPr>
              <w:rFonts w:cstheme="minorBidi"/>
              <w:noProof/>
              <w:kern w:val="2"/>
              <w:sz w:val="24"/>
              <w:szCs w:val="24"/>
              <w:lang w:val="en-SA" w:eastAsia="ko-KR"/>
              <w14:ligatures w14:val="standardContextual"/>
            </w:rPr>
          </w:pPr>
          <w:hyperlink w:anchor="_Toc186470911" w:history="1">
            <w:r w:rsidRPr="00B4515C">
              <w:rPr>
                <w:rStyle w:val="Hyperlink"/>
                <w:noProof/>
              </w:rPr>
              <w:t>7</w:t>
            </w:r>
            <w:r>
              <w:rPr>
                <w:rFonts w:cstheme="minorBidi"/>
                <w:noProof/>
                <w:kern w:val="2"/>
                <w:sz w:val="24"/>
                <w:szCs w:val="24"/>
                <w:lang w:val="en-SA" w:eastAsia="ko-KR"/>
                <w14:ligatures w14:val="standardContextual"/>
              </w:rPr>
              <w:tab/>
            </w:r>
            <w:r w:rsidRPr="00B4515C">
              <w:rPr>
                <w:rStyle w:val="Hyperlink"/>
                <w:noProof/>
              </w:rPr>
              <w:t>Conclusion and future work</w:t>
            </w:r>
            <w:r>
              <w:rPr>
                <w:noProof/>
                <w:webHidden/>
              </w:rPr>
              <w:tab/>
            </w:r>
            <w:r>
              <w:rPr>
                <w:noProof/>
                <w:webHidden/>
              </w:rPr>
              <w:fldChar w:fldCharType="begin"/>
            </w:r>
            <w:r>
              <w:rPr>
                <w:noProof/>
                <w:webHidden/>
              </w:rPr>
              <w:instrText xml:space="preserve"> PAGEREF _Toc186470911 \h </w:instrText>
            </w:r>
            <w:r>
              <w:rPr>
                <w:noProof/>
                <w:webHidden/>
              </w:rPr>
            </w:r>
            <w:r>
              <w:rPr>
                <w:noProof/>
                <w:webHidden/>
              </w:rPr>
              <w:fldChar w:fldCharType="separate"/>
            </w:r>
            <w:r>
              <w:rPr>
                <w:noProof/>
                <w:webHidden/>
              </w:rPr>
              <w:t>33</w:t>
            </w:r>
            <w:r>
              <w:rPr>
                <w:noProof/>
                <w:webHidden/>
              </w:rPr>
              <w:fldChar w:fldCharType="end"/>
            </w:r>
          </w:hyperlink>
        </w:p>
        <w:p w14:paraId="5C61BF8C" w14:textId="2FEF4A76" w:rsidR="00B932F7" w:rsidRDefault="00B932F7">
          <w:pPr>
            <w:pStyle w:val="TOC2"/>
            <w:tabs>
              <w:tab w:val="left" w:pos="960"/>
              <w:tab w:val="right" w:leader="dot" w:pos="9350"/>
            </w:tabs>
            <w:rPr>
              <w:rFonts w:cstheme="minorBidi"/>
              <w:noProof/>
              <w:kern w:val="2"/>
              <w:sz w:val="24"/>
              <w:szCs w:val="24"/>
              <w:lang w:val="en-SA" w:eastAsia="ko-KR"/>
              <w14:ligatures w14:val="standardContextual"/>
            </w:rPr>
          </w:pPr>
          <w:hyperlink w:anchor="_Toc186470912" w:history="1">
            <w:r w:rsidRPr="00B4515C">
              <w:rPr>
                <w:rStyle w:val="Hyperlink"/>
                <w:noProof/>
              </w:rPr>
              <w:t>7.1</w:t>
            </w:r>
            <w:r>
              <w:rPr>
                <w:rFonts w:cstheme="minorBidi"/>
                <w:noProof/>
                <w:kern w:val="2"/>
                <w:sz w:val="24"/>
                <w:szCs w:val="24"/>
                <w:lang w:val="en-SA" w:eastAsia="ko-KR"/>
                <w14:ligatures w14:val="standardContextual"/>
              </w:rPr>
              <w:tab/>
            </w:r>
            <w:r w:rsidRPr="00B4515C">
              <w:rPr>
                <w:rStyle w:val="Hyperlink"/>
                <w:noProof/>
              </w:rPr>
              <w:t>conclusion</w:t>
            </w:r>
            <w:r>
              <w:rPr>
                <w:noProof/>
                <w:webHidden/>
              </w:rPr>
              <w:tab/>
            </w:r>
            <w:r>
              <w:rPr>
                <w:noProof/>
                <w:webHidden/>
              </w:rPr>
              <w:fldChar w:fldCharType="begin"/>
            </w:r>
            <w:r>
              <w:rPr>
                <w:noProof/>
                <w:webHidden/>
              </w:rPr>
              <w:instrText xml:space="preserve"> PAGEREF _Toc186470912 \h </w:instrText>
            </w:r>
            <w:r>
              <w:rPr>
                <w:noProof/>
                <w:webHidden/>
              </w:rPr>
            </w:r>
            <w:r>
              <w:rPr>
                <w:noProof/>
                <w:webHidden/>
              </w:rPr>
              <w:fldChar w:fldCharType="separate"/>
            </w:r>
            <w:r>
              <w:rPr>
                <w:noProof/>
                <w:webHidden/>
              </w:rPr>
              <w:t>33</w:t>
            </w:r>
            <w:r>
              <w:rPr>
                <w:noProof/>
                <w:webHidden/>
              </w:rPr>
              <w:fldChar w:fldCharType="end"/>
            </w:r>
          </w:hyperlink>
        </w:p>
        <w:p w14:paraId="2CFE5107" w14:textId="09FEBBE3" w:rsidR="00B932F7" w:rsidRDefault="00B932F7">
          <w:pPr>
            <w:pStyle w:val="TOC2"/>
            <w:tabs>
              <w:tab w:val="left" w:pos="960"/>
              <w:tab w:val="right" w:leader="dot" w:pos="9350"/>
            </w:tabs>
            <w:rPr>
              <w:rFonts w:cstheme="minorBidi"/>
              <w:noProof/>
              <w:kern w:val="2"/>
              <w:sz w:val="24"/>
              <w:szCs w:val="24"/>
              <w:lang w:val="en-SA" w:eastAsia="ko-KR"/>
              <w14:ligatures w14:val="standardContextual"/>
            </w:rPr>
          </w:pPr>
          <w:hyperlink w:anchor="_Toc186470913" w:history="1">
            <w:r w:rsidRPr="00B4515C">
              <w:rPr>
                <w:rStyle w:val="Hyperlink"/>
                <w:noProof/>
              </w:rPr>
              <w:t>7.2</w:t>
            </w:r>
            <w:r>
              <w:rPr>
                <w:rFonts w:cstheme="minorBidi"/>
                <w:noProof/>
                <w:kern w:val="2"/>
                <w:sz w:val="24"/>
                <w:szCs w:val="24"/>
                <w:lang w:val="en-SA" w:eastAsia="ko-KR"/>
                <w14:ligatures w14:val="standardContextual"/>
              </w:rPr>
              <w:tab/>
            </w:r>
            <w:r w:rsidRPr="00B4515C">
              <w:rPr>
                <w:rStyle w:val="Hyperlink"/>
                <w:noProof/>
              </w:rPr>
              <w:t>Future work</w:t>
            </w:r>
            <w:r>
              <w:rPr>
                <w:noProof/>
                <w:webHidden/>
              </w:rPr>
              <w:tab/>
            </w:r>
            <w:r>
              <w:rPr>
                <w:noProof/>
                <w:webHidden/>
              </w:rPr>
              <w:fldChar w:fldCharType="begin"/>
            </w:r>
            <w:r>
              <w:rPr>
                <w:noProof/>
                <w:webHidden/>
              </w:rPr>
              <w:instrText xml:space="preserve"> PAGEREF _Toc186470913 \h </w:instrText>
            </w:r>
            <w:r>
              <w:rPr>
                <w:noProof/>
                <w:webHidden/>
              </w:rPr>
            </w:r>
            <w:r>
              <w:rPr>
                <w:noProof/>
                <w:webHidden/>
              </w:rPr>
              <w:fldChar w:fldCharType="separate"/>
            </w:r>
            <w:r>
              <w:rPr>
                <w:noProof/>
                <w:webHidden/>
              </w:rPr>
              <w:t>33</w:t>
            </w:r>
            <w:r>
              <w:rPr>
                <w:noProof/>
                <w:webHidden/>
              </w:rPr>
              <w:fldChar w:fldCharType="end"/>
            </w:r>
          </w:hyperlink>
        </w:p>
        <w:p w14:paraId="337733FD" w14:textId="13FB0F78" w:rsidR="00B932F7" w:rsidRDefault="00B932F7">
          <w:pPr>
            <w:pStyle w:val="TOC1"/>
            <w:tabs>
              <w:tab w:val="left" w:pos="440"/>
              <w:tab w:val="right" w:leader="dot" w:pos="9350"/>
            </w:tabs>
            <w:rPr>
              <w:rFonts w:cstheme="minorBidi"/>
              <w:noProof/>
              <w:kern w:val="2"/>
              <w:sz w:val="24"/>
              <w:szCs w:val="24"/>
              <w:lang w:val="en-SA" w:eastAsia="ko-KR"/>
              <w14:ligatures w14:val="standardContextual"/>
            </w:rPr>
          </w:pPr>
          <w:hyperlink w:anchor="_Toc186470914" w:history="1">
            <w:r w:rsidRPr="00B4515C">
              <w:rPr>
                <w:rStyle w:val="Hyperlink"/>
                <w:noProof/>
              </w:rPr>
              <w:t>8</w:t>
            </w:r>
            <w:r>
              <w:rPr>
                <w:rFonts w:cstheme="minorBidi"/>
                <w:noProof/>
                <w:kern w:val="2"/>
                <w:sz w:val="24"/>
                <w:szCs w:val="24"/>
                <w:lang w:val="en-SA" w:eastAsia="ko-KR"/>
                <w14:ligatures w14:val="standardContextual"/>
              </w:rPr>
              <w:tab/>
            </w:r>
            <w:r w:rsidRPr="00B4515C">
              <w:rPr>
                <w:rStyle w:val="Hyperlink"/>
                <w:noProof/>
              </w:rPr>
              <w:t>References</w:t>
            </w:r>
            <w:r>
              <w:rPr>
                <w:noProof/>
                <w:webHidden/>
              </w:rPr>
              <w:tab/>
            </w:r>
            <w:r>
              <w:rPr>
                <w:noProof/>
                <w:webHidden/>
              </w:rPr>
              <w:fldChar w:fldCharType="begin"/>
            </w:r>
            <w:r>
              <w:rPr>
                <w:noProof/>
                <w:webHidden/>
              </w:rPr>
              <w:instrText xml:space="preserve"> PAGEREF _Toc186470914 \h </w:instrText>
            </w:r>
            <w:r>
              <w:rPr>
                <w:noProof/>
                <w:webHidden/>
              </w:rPr>
            </w:r>
            <w:r>
              <w:rPr>
                <w:noProof/>
                <w:webHidden/>
              </w:rPr>
              <w:fldChar w:fldCharType="separate"/>
            </w:r>
            <w:r>
              <w:rPr>
                <w:noProof/>
                <w:webHidden/>
              </w:rPr>
              <w:t>34</w:t>
            </w:r>
            <w:r>
              <w:rPr>
                <w:noProof/>
                <w:webHidden/>
              </w:rPr>
              <w:fldChar w:fldCharType="end"/>
            </w:r>
          </w:hyperlink>
        </w:p>
        <w:p w14:paraId="253FCC17" w14:textId="7F123E75" w:rsidR="00316751" w:rsidRDefault="00316751">
          <w:r>
            <w:rPr>
              <w:b/>
              <w:bCs/>
              <w:noProof/>
            </w:rPr>
            <w:fldChar w:fldCharType="end"/>
          </w:r>
        </w:p>
      </w:sdtContent>
    </w:sdt>
    <w:p w14:paraId="49B8C11F" w14:textId="77777777" w:rsidR="005A4F87" w:rsidRDefault="005A4F87" w:rsidP="005A4F87">
      <w:pPr>
        <w:pStyle w:val="TableofFigures"/>
        <w:tabs>
          <w:tab w:val="right" w:leader="dot" w:pos="9350"/>
        </w:tabs>
      </w:pPr>
    </w:p>
    <w:p w14:paraId="537024FC" w14:textId="77777777" w:rsidR="005A4F87" w:rsidRDefault="005A4F87" w:rsidP="005A4F87">
      <w:pPr>
        <w:pStyle w:val="TableofFigures"/>
        <w:tabs>
          <w:tab w:val="right" w:leader="dot" w:pos="9350"/>
        </w:tabs>
      </w:pPr>
    </w:p>
    <w:p w14:paraId="2930975B" w14:textId="77777777" w:rsidR="005A4F87" w:rsidRDefault="005A4F87" w:rsidP="005A4F87">
      <w:pPr>
        <w:pStyle w:val="TableofFigures"/>
        <w:tabs>
          <w:tab w:val="right" w:leader="dot" w:pos="9350"/>
        </w:tabs>
      </w:pPr>
    </w:p>
    <w:p w14:paraId="3D7F7647" w14:textId="77777777" w:rsidR="005A4F87" w:rsidRDefault="005A4F87" w:rsidP="005A4F87">
      <w:pPr>
        <w:pStyle w:val="TableofFigures"/>
        <w:tabs>
          <w:tab w:val="right" w:leader="dot" w:pos="9350"/>
        </w:tabs>
      </w:pPr>
    </w:p>
    <w:p w14:paraId="6FDFD0B8" w14:textId="77777777" w:rsidR="00643213" w:rsidRDefault="00643213" w:rsidP="00643213"/>
    <w:p w14:paraId="3F647213" w14:textId="77777777" w:rsidR="00643213" w:rsidRDefault="00643213" w:rsidP="00643213"/>
    <w:p w14:paraId="41A9672D" w14:textId="77777777" w:rsidR="00643213" w:rsidRDefault="00643213" w:rsidP="00643213"/>
    <w:p w14:paraId="59E6649F" w14:textId="77777777" w:rsidR="005A4F87" w:rsidRDefault="005A4F87" w:rsidP="005A4F87">
      <w:pPr>
        <w:pStyle w:val="TableofFigures"/>
        <w:tabs>
          <w:tab w:val="right" w:leader="dot" w:pos="9350"/>
        </w:tabs>
      </w:pPr>
    </w:p>
    <w:p w14:paraId="33C61825" w14:textId="16BE1B57" w:rsidR="005A4F87" w:rsidRDefault="005A4F87" w:rsidP="000723E8">
      <w:pPr>
        <w:pStyle w:val="Heading1"/>
        <w:numPr>
          <w:ilvl w:val="0"/>
          <w:numId w:val="0"/>
        </w:numPr>
        <w:ind w:left="432" w:hanging="432"/>
      </w:pPr>
      <w:bookmarkStart w:id="0" w:name="_Toc186470892"/>
      <w:r>
        <w:lastRenderedPageBreak/>
        <w:t>Table of figure</w:t>
      </w:r>
      <w:r w:rsidR="00415217">
        <w:t>s</w:t>
      </w:r>
      <w:bookmarkEnd w:id="0"/>
    </w:p>
    <w:p w14:paraId="75EED3E6" w14:textId="77777777" w:rsidR="005A4F87" w:rsidRDefault="005A4F87" w:rsidP="005A4F87">
      <w:pPr>
        <w:pStyle w:val="TableofFigures"/>
        <w:tabs>
          <w:tab w:val="right" w:leader="dot" w:pos="9350"/>
        </w:tabs>
      </w:pPr>
    </w:p>
    <w:p w14:paraId="5FB65651" w14:textId="0BF53F3C" w:rsidR="00B932F7" w:rsidRDefault="005A4F87">
      <w:pPr>
        <w:pStyle w:val="TableofFigures"/>
        <w:tabs>
          <w:tab w:val="right" w:leader="dot" w:pos="9350"/>
        </w:tabs>
        <w:rPr>
          <w:noProof/>
          <w:lang w:val="en-SA"/>
        </w:rPr>
      </w:pPr>
      <w:r>
        <w:fldChar w:fldCharType="begin"/>
      </w:r>
      <w:r>
        <w:instrText xml:space="preserve"> TOC \h \z \c "Figure" </w:instrText>
      </w:r>
      <w:r>
        <w:fldChar w:fldCharType="separate"/>
      </w:r>
      <w:hyperlink r:id="rId12" w:anchor="_Toc186470846" w:history="1">
        <w:r w:rsidR="00B932F7" w:rsidRPr="00E27353">
          <w:rPr>
            <w:rStyle w:val="Hyperlink"/>
            <w:noProof/>
          </w:rPr>
          <w:t>Figure 1: Rectangular and circular patch arrangements for circular polarization</w:t>
        </w:r>
        <w:r w:rsidR="00B932F7">
          <w:rPr>
            <w:noProof/>
            <w:webHidden/>
          </w:rPr>
          <w:tab/>
        </w:r>
        <w:r w:rsidR="00B932F7">
          <w:rPr>
            <w:noProof/>
            <w:webHidden/>
          </w:rPr>
          <w:fldChar w:fldCharType="begin"/>
        </w:r>
        <w:r w:rsidR="00B932F7">
          <w:rPr>
            <w:noProof/>
            <w:webHidden/>
          </w:rPr>
          <w:instrText xml:space="preserve"> PAGEREF _Toc186470846 \h </w:instrText>
        </w:r>
        <w:r w:rsidR="00B932F7">
          <w:rPr>
            <w:noProof/>
            <w:webHidden/>
          </w:rPr>
        </w:r>
        <w:r w:rsidR="00B932F7">
          <w:rPr>
            <w:noProof/>
            <w:webHidden/>
          </w:rPr>
          <w:fldChar w:fldCharType="separate"/>
        </w:r>
        <w:r w:rsidR="00B932F7">
          <w:rPr>
            <w:noProof/>
            <w:webHidden/>
          </w:rPr>
          <w:t>7</w:t>
        </w:r>
        <w:r w:rsidR="00B932F7">
          <w:rPr>
            <w:noProof/>
            <w:webHidden/>
          </w:rPr>
          <w:fldChar w:fldCharType="end"/>
        </w:r>
      </w:hyperlink>
    </w:p>
    <w:p w14:paraId="711A51F7" w14:textId="1B843418" w:rsidR="00B932F7" w:rsidRDefault="00B932F7">
      <w:pPr>
        <w:pStyle w:val="TableofFigures"/>
        <w:tabs>
          <w:tab w:val="right" w:leader="dot" w:pos="9350"/>
        </w:tabs>
        <w:rPr>
          <w:noProof/>
          <w:lang w:val="en-SA"/>
        </w:rPr>
      </w:pPr>
      <w:hyperlink r:id="rId13" w:anchor="_Toc186470847" w:history="1">
        <w:r w:rsidRPr="00E27353">
          <w:rPr>
            <w:rStyle w:val="Hyperlink"/>
            <w:noProof/>
          </w:rPr>
          <w:t>Figure 2:  Single-feed arrangements for circular polarization of rectangular microstrip patches.</w:t>
        </w:r>
        <w:r>
          <w:rPr>
            <w:noProof/>
            <w:webHidden/>
          </w:rPr>
          <w:tab/>
        </w:r>
        <w:r>
          <w:rPr>
            <w:noProof/>
            <w:webHidden/>
          </w:rPr>
          <w:fldChar w:fldCharType="begin"/>
        </w:r>
        <w:r>
          <w:rPr>
            <w:noProof/>
            <w:webHidden/>
          </w:rPr>
          <w:instrText xml:space="preserve"> PAGEREF _Toc186470847 \h </w:instrText>
        </w:r>
        <w:r>
          <w:rPr>
            <w:noProof/>
            <w:webHidden/>
          </w:rPr>
        </w:r>
        <w:r>
          <w:rPr>
            <w:noProof/>
            <w:webHidden/>
          </w:rPr>
          <w:fldChar w:fldCharType="separate"/>
        </w:r>
        <w:r>
          <w:rPr>
            <w:noProof/>
            <w:webHidden/>
          </w:rPr>
          <w:t>7</w:t>
        </w:r>
        <w:r>
          <w:rPr>
            <w:noProof/>
            <w:webHidden/>
          </w:rPr>
          <w:fldChar w:fldCharType="end"/>
        </w:r>
      </w:hyperlink>
    </w:p>
    <w:p w14:paraId="19C76A31" w14:textId="34071746" w:rsidR="00B932F7" w:rsidRDefault="00B932F7">
      <w:pPr>
        <w:pStyle w:val="TableofFigures"/>
        <w:tabs>
          <w:tab w:val="right" w:leader="dot" w:pos="9350"/>
        </w:tabs>
        <w:rPr>
          <w:noProof/>
          <w:lang w:val="en-SA"/>
        </w:rPr>
      </w:pPr>
      <w:hyperlink r:id="rId14" w:anchor="_Toc186470848" w:history="1">
        <w:r w:rsidRPr="00E27353">
          <w:rPr>
            <w:rStyle w:val="Hyperlink"/>
            <w:noProof/>
          </w:rPr>
          <w:t>Figure 3: Circular polarization for square patch with thin slots on patch</w:t>
        </w:r>
        <w:r>
          <w:rPr>
            <w:noProof/>
            <w:webHidden/>
          </w:rPr>
          <w:tab/>
        </w:r>
        <w:r>
          <w:rPr>
            <w:noProof/>
            <w:webHidden/>
          </w:rPr>
          <w:fldChar w:fldCharType="begin"/>
        </w:r>
        <w:r>
          <w:rPr>
            <w:noProof/>
            <w:webHidden/>
          </w:rPr>
          <w:instrText xml:space="preserve"> PAGEREF _Toc186470848 \h </w:instrText>
        </w:r>
        <w:r>
          <w:rPr>
            <w:noProof/>
            <w:webHidden/>
          </w:rPr>
        </w:r>
        <w:r>
          <w:rPr>
            <w:noProof/>
            <w:webHidden/>
          </w:rPr>
          <w:fldChar w:fldCharType="separate"/>
        </w:r>
        <w:r>
          <w:rPr>
            <w:noProof/>
            <w:webHidden/>
          </w:rPr>
          <w:t>7</w:t>
        </w:r>
        <w:r>
          <w:rPr>
            <w:noProof/>
            <w:webHidden/>
          </w:rPr>
          <w:fldChar w:fldCharType="end"/>
        </w:r>
      </w:hyperlink>
    </w:p>
    <w:p w14:paraId="12419E37" w14:textId="2BA46F69" w:rsidR="00B932F7" w:rsidRDefault="00B932F7">
      <w:pPr>
        <w:pStyle w:val="TableofFigures"/>
        <w:tabs>
          <w:tab w:val="right" w:leader="dot" w:pos="9350"/>
        </w:tabs>
        <w:rPr>
          <w:noProof/>
          <w:lang w:val="en-SA"/>
        </w:rPr>
      </w:pPr>
      <w:hyperlink r:id="rId15" w:anchor="_Toc186470849" w:history="1">
        <w:r w:rsidRPr="00E27353">
          <w:rPr>
            <w:rStyle w:val="Hyperlink"/>
            <w:noProof/>
          </w:rPr>
          <w:t>Figure 4: Circular polarization by trimming opposite corners of a square patch and by making circular patch slightly elliptical and adding tabs.</w:t>
        </w:r>
        <w:r>
          <w:rPr>
            <w:noProof/>
            <w:webHidden/>
          </w:rPr>
          <w:tab/>
        </w:r>
        <w:r>
          <w:rPr>
            <w:noProof/>
            <w:webHidden/>
          </w:rPr>
          <w:fldChar w:fldCharType="begin"/>
        </w:r>
        <w:r>
          <w:rPr>
            <w:noProof/>
            <w:webHidden/>
          </w:rPr>
          <w:instrText xml:space="preserve"> PAGEREF _Toc186470849 \h </w:instrText>
        </w:r>
        <w:r>
          <w:rPr>
            <w:noProof/>
            <w:webHidden/>
          </w:rPr>
        </w:r>
        <w:r>
          <w:rPr>
            <w:noProof/>
            <w:webHidden/>
          </w:rPr>
          <w:fldChar w:fldCharType="separate"/>
        </w:r>
        <w:r>
          <w:rPr>
            <w:noProof/>
            <w:webHidden/>
          </w:rPr>
          <w:t>7</w:t>
        </w:r>
        <w:r>
          <w:rPr>
            <w:noProof/>
            <w:webHidden/>
          </w:rPr>
          <w:fldChar w:fldCharType="end"/>
        </w:r>
      </w:hyperlink>
    </w:p>
    <w:p w14:paraId="7A5F513C" w14:textId="065F9A88" w:rsidR="00B932F7" w:rsidRDefault="00B932F7">
      <w:pPr>
        <w:pStyle w:val="TableofFigures"/>
        <w:tabs>
          <w:tab w:val="right" w:leader="dot" w:pos="9350"/>
        </w:tabs>
        <w:rPr>
          <w:noProof/>
          <w:lang w:val="en-SA"/>
        </w:rPr>
      </w:pPr>
      <w:hyperlink w:anchor="_Toc186470850" w:history="1">
        <w:r w:rsidRPr="00E27353">
          <w:rPr>
            <w:rStyle w:val="Hyperlink"/>
            <w:noProof/>
          </w:rPr>
          <w:t>Figure 5: De-embedding Setup for Edge Impedance Calculation</w:t>
        </w:r>
        <w:r>
          <w:rPr>
            <w:noProof/>
            <w:webHidden/>
          </w:rPr>
          <w:tab/>
        </w:r>
        <w:r>
          <w:rPr>
            <w:noProof/>
            <w:webHidden/>
          </w:rPr>
          <w:fldChar w:fldCharType="begin"/>
        </w:r>
        <w:r>
          <w:rPr>
            <w:noProof/>
            <w:webHidden/>
          </w:rPr>
          <w:instrText xml:space="preserve"> PAGEREF _Toc186470850 \h </w:instrText>
        </w:r>
        <w:r>
          <w:rPr>
            <w:noProof/>
            <w:webHidden/>
          </w:rPr>
        </w:r>
        <w:r>
          <w:rPr>
            <w:noProof/>
            <w:webHidden/>
          </w:rPr>
          <w:fldChar w:fldCharType="separate"/>
        </w:r>
        <w:r>
          <w:rPr>
            <w:noProof/>
            <w:webHidden/>
          </w:rPr>
          <w:t>9</w:t>
        </w:r>
        <w:r>
          <w:rPr>
            <w:noProof/>
            <w:webHidden/>
          </w:rPr>
          <w:fldChar w:fldCharType="end"/>
        </w:r>
      </w:hyperlink>
    </w:p>
    <w:p w14:paraId="35BC5FE9" w14:textId="6D52DC42" w:rsidR="00B932F7" w:rsidRDefault="00B932F7">
      <w:pPr>
        <w:pStyle w:val="TableofFigures"/>
        <w:tabs>
          <w:tab w:val="right" w:leader="dot" w:pos="9350"/>
        </w:tabs>
        <w:rPr>
          <w:noProof/>
          <w:lang w:val="en-SA"/>
        </w:rPr>
      </w:pPr>
      <w:hyperlink w:anchor="_Toc186470851" w:history="1">
        <w:r w:rsidRPr="00E27353">
          <w:rPr>
            <w:rStyle w:val="Hyperlink"/>
            <w:noProof/>
          </w:rPr>
          <w:t>Figure 6: Design A (thickness = 0.81mm)</w:t>
        </w:r>
        <w:r>
          <w:rPr>
            <w:noProof/>
            <w:webHidden/>
          </w:rPr>
          <w:tab/>
        </w:r>
        <w:r>
          <w:rPr>
            <w:noProof/>
            <w:webHidden/>
          </w:rPr>
          <w:fldChar w:fldCharType="begin"/>
        </w:r>
        <w:r>
          <w:rPr>
            <w:noProof/>
            <w:webHidden/>
          </w:rPr>
          <w:instrText xml:space="preserve"> PAGEREF _Toc186470851 \h </w:instrText>
        </w:r>
        <w:r>
          <w:rPr>
            <w:noProof/>
            <w:webHidden/>
          </w:rPr>
        </w:r>
        <w:r>
          <w:rPr>
            <w:noProof/>
            <w:webHidden/>
          </w:rPr>
          <w:fldChar w:fldCharType="separate"/>
        </w:r>
        <w:r>
          <w:rPr>
            <w:noProof/>
            <w:webHidden/>
          </w:rPr>
          <w:t>11</w:t>
        </w:r>
        <w:r>
          <w:rPr>
            <w:noProof/>
            <w:webHidden/>
          </w:rPr>
          <w:fldChar w:fldCharType="end"/>
        </w:r>
      </w:hyperlink>
    </w:p>
    <w:p w14:paraId="16B843E4" w14:textId="2D2457A0" w:rsidR="00B932F7" w:rsidRDefault="00B932F7">
      <w:pPr>
        <w:pStyle w:val="TableofFigures"/>
        <w:tabs>
          <w:tab w:val="right" w:leader="dot" w:pos="9350"/>
        </w:tabs>
        <w:rPr>
          <w:noProof/>
          <w:lang w:val="en-SA"/>
        </w:rPr>
      </w:pPr>
      <w:hyperlink w:anchor="_Toc186470852" w:history="1">
        <w:r w:rsidRPr="00E27353">
          <w:rPr>
            <w:rStyle w:val="Hyperlink"/>
            <w:noProof/>
          </w:rPr>
          <w:t>Figure 7: Design B  (thickness = 0.254mm)</w:t>
        </w:r>
        <w:r>
          <w:rPr>
            <w:noProof/>
            <w:webHidden/>
          </w:rPr>
          <w:tab/>
        </w:r>
        <w:r>
          <w:rPr>
            <w:noProof/>
            <w:webHidden/>
          </w:rPr>
          <w:fldChar w:fldCharType="begin"/>
        </w:r>
        <w:r>
          <w:rPr>
            <w:noProof/>
            <w:webHidden/>
          </w:rPr>
          <w:instrText xml:space="preserve"> PAGEREF _Toc186470852 \h </w:instrText>
        </w:r>
        <w:r>
          <w:rPr>
            <w:noProof/>
            <w:webHidden/>
          </w:rPr>
        </w:r>
        <w:r>
          <w:rPr>
            <w:noProof/>
            <w:webHidden/>
          </w:rPr>
          <w:fldChar w:fldCharType="separate"/>
        </w:r>
        <w:r>
          <w:rPr>
            <w:noProof/>
            <w:webHidden/>
          </w:rPr>
          <w:t>12</w:t>
        </w:r>
        <w:r>
          <w:rPr>
            <w:noProof/>
            <w:webHidden/>
          </w:rPr>
          <w:fldChar w:fldCharType="end"/>
        </w:r>
      </w:hyperlink>
    </w:p>
    <w:p w14:paraId="361137ED" w14:textId="0D4AA01A" w:rsidR="00B932F7" w:rsidRDefault="00B932F7">
      <w:pPr>
        <w:pStyle w:val="TableofFigures"/>
        <w:tabs>
          <w:tab w:val="right" w:leader="dot" w:pos="9350"/>
        </w:tabs>
        <w:rPr>
          <w:noProof/>
          <w:lang w:val="en-SA"/>
        </w:rPr>
      </w:pPr>
      <w:hyperlink r:id="rId16" w:anchor="_Toc186470853" w:history="1">
        <w:r w:rsidRPr="00E27353">
          <w:rPr>
            <w:rStyle w:val="Hyperlink"/>
            <w:noProof/>
          </w:rPr>
          <w:t>Figure 8: Design layout from the paper</w:t>
        </w:r>
        <w:r>
          <w:rPr>
            <w:noProof/>
            <w:webHidden/>
          </w:rPr>
          <w:tab/>
        </w:r>
        <w:r>
          <w:rPr>
            <w:noProof/>
            <w:webHidden/>
          </w:rPr>
          <w:fldChar w:fldCharType="begin"/>
        </w:r>
        <w:r>
          <w:rPr>
            <w:noProof/>
            <w:webHidden/>
          </w:rPr>
          <w:instrText xml:space="preserve"> PAGEREF _Toc186470853 \h </w:instrText>
        </w:r>
        <w:r>
          <w:rPr>
            <w:noProof/>
            <w:webHidden/>
          </w:rPr>
        </w:r>
        <w:r>
          <w:rPr>
            <w:noProof/>
            <w:webHidden/>
          </w:rPr>
          <w:fldChar w:fldCharType="separate"/>
        </w:r>
        <w:r>
          <w:rPr>
            <w:noProof/>
            <w:webHidden/>
          </w:rPr>
          <w:t>13</w:t>
        </w:r>
        <w:r>
          <w:rPr>
            <w:noProof/>
            <w:webHidden/>
          </w:rPr>
          <w:fldChar w:fldCharType="end"/>
        </w:r>
      </w:hyperlink>
    </w:p>
    <w:p w14:paraId="4D9B5E7B" w14:textId="4E3A0CA9" w:rsidR="00B932F7" w:rsidRDefault="00B932F7">
      <w:pPr>
        <w:pStyle w:val="TableofFigures"/>
        <w:tabs>
          <w:tab w:val="right" w:leader="dot" w:pos="9350"/>
        </w:tabs>
        <w:rPr>
          <w:noProof/>
          <w:lang w:val="en-SA"/>
        </w:rPr>
      </w:pPr>
      <w:hyperlink r:id="rId17" w:anchor="_Toc186470854" w:history="1">
        <w:r w:rsidRPr="00E27353">
          <w:rPr>
            <w:rStyle w:val="Hyperlink"/>
            <w:noProof/>
          </w:rPr>
          <w:t>Figure 9: Design layout in HFSS</w:t>
        </w:r>
        <w:r>
          <w:rPr>
            <w:noProof/>
            <w:webHidden/>
          </w:rPr>
          <w:tab/>
        </w:r>
        <w:r>
          <w:rPr>
            <w:noProof/>
            <w:webHidden/>
          </w:rPr>
          <w:fldChar w:fldCharType="begin"/>
        </w:r>
        <w:r>
          <w:rPr>
            <w:noProof/>
            <w:webHidden/>
          </w:rPr>
          <w:instrText xml:space="preserve"> PAGEREF _Toc186470854 \h </w:instrText>
        </w:r>
        <w:r>
          <w:rPr>
            <w:noProof/>
            <w:webHidden/>
          </w:rPr>
        </w:r>
        <w:r>
          <w:rPr>
            <w:noProof/>
            <w:webHidden/>
          </w:rPr>
          <w:fldChar w:fldCharType="separate"/>
        </w:r>
        <w:r>
          <w:rPr>
            <w:noProof/>
            <w:webHidden/>
          </w:rPr>
          <w:t>13</w:t>
        </w:r>
        <w:r>
          <w:rPr>
            <w:noProof/>
            <w:webHidden/>
          </w:rPr>
          <w:fldChar w:fldCharType="end"/>
        </w:r>
      </w:hyperlink>
    </w:p>
    <w:p w14:paraId="5C84774A" w14:textId="0BB8C1BC" w:rsidR="00B932F7" w:rsidRDefault="00B932F7">
      <w:pPr>
        <w:pStyle w:val="TableofFigures"/>
        <w:tabs>
          <w:tab w:val="right" w:leader="dot" w:pos="9350"/>
        </w:tabs>
        <w:rPr>
          <w:noProof/>
          <w:lang w:val="en-SA"/>
        </w:rPr>
      </w:pPr>
      <w:hyperlink r:id="rId18" w:anchor="_Toc186470855" w:history="1">
        <w:r w:rsidRPr="00E27353">
          <w:rPr>
            <w:rStyle w:val="Hyperlink"/>
            <w:noProof/>
          </w:rPr>
          <w:t>Figure 10: Return Loss vs freq.  (Paper results)</w:t>
        </w:r>
        <w:r>
          <w:rPr>
            <w:noProof/>
            <w:webHidden/>
          </w:rPr>
          <w:tab/>
        </w:r>
        <w:r>
          <w:rPr>
            <w:noProof/>
            <w:webHidden/>
          </w:rPr>
          <w:fldChar w:fldCharType="begin"/>
        </w:r>
        <w:r>
          <w:rPr>
            <w:noProof/>
            <w:webHidden/>
          </w:rPr>
          <w:instrText xml:space="preserve"> PAGEREF _Toc186470855 \h </w:instrText>
        </w:r>
        <w:r>
          <w:rPr>
            <w:noProof/>
            <w:webHidden/>
          </w:rPr>
        </w:r>
        <w:r>
          <w:rPr>
            <w:noProof/>
            <w:webHidden/>
          </w:rPr>
          <w:fldChar w:fldCharType="separate"/>
        </w:r>
        <w:r>
          <w:rPr>
            <w:noProof/>
            <w:webHidden/>
          </w:rPr>
          <w:t>14</w:t>
        </w:r>
        <w:r>
          <w:rPr>
            <w:noProof/>
            <w:webHidden/>
          </w:rPr>
          <w:fldChar w:fldCharType="end"/>
        </w:r>
      </w:hyperlink>
    </w:p>
    <w:p w14:paraId="60E12D38" w14:textId="0586932C" w:rsidR="00B932F7" w:rsidRDefault="00B932F7">
      <w:pPr>
        <w:pStyle w:val="TableofFigures"/>
        <w:tabs>
          <w:tab w:val="right" w:leader="dot" w:pos="9350"/>
        </w:tabs>
        <w:rPr>
          <w:noProof/>
          <w:lang w:val="en-SA"/>
        </w:rPr>
      </w:pPr>
      <w:hyperlink r:id="rId19" w:anchor="_Toc186470856" w:history="1">
        <w:r w:rsidRPr="00E27353">
          <w:rPr>
            <w:rStyle w:val="Hyperlink"/>
            <w:noProof/>
          </w:rPr>
          <w:t>Figure 11: Return Loss vs freq. (simulation results)</w:t>
        </w:r>
        <w:r>
          <w:rPr>
            <w:noProof/>
            <w:webHidden/>
          </w:rPr>
          <w:tab/>
        </w:r>
        <w:r>
          <w:rPr>
            <w:noProof/>
            <w:webHidden/>
          </w:rPr>
          <w:fldChar w:fldCharType="begin"/>
        </w:r>
        <w:r>
          <w:rPr>
            <w:noProof/>
            <w:webHidden/>
          </w:rPr>
          <w:instrText xml:space="preserve"> PAGEREF _Toc186470856 \h </w:instrText>
        </w:r>
        <w:r>
          <w:rPr>
            <w:noProof/>
            <w:webHidden/>
          </w:rPr>
        </w:r>
        <w:r>
          <w:rPr>
            <w:noProof/>
            <w:webHidden/>
          </w:rPr>
          <w:fldChar w:fldCharType="separate"/>
        </w:r>
        <w:r>
          <w:rPr>
            <w:noProof/>
            <w:webHidden/>
          </w:rPr>
          <w:t>14</w:t>
        </w:r>
        <w:r>
          <w:rPr>
            <w:noProof/>
            <w:webHidden/>
          </w:rPr>
          <w:fldChar w:fldCharType="end"/>
        </w:r>
      </w:hyperlink>
    </w:p>
    <w:p w14:paraId="3990A74B" w14:textId="6497F5AA" w:rsidR="00B932F7" w:rsidRDefault="00B932F7">
      <w:pPr>
        <w:pStyle w:val="TableofFigures"/>
        <w:tabs>
          <w:tab w:val="right" w:leader="dot" w:pos="9350"/>
        </w:tabs>
        <w:rPr>
          <w:noProof/>
          <w:lang w:val="en-SA"/>
        </w:rPr>
      </w:pPr>
      <w:hyperlink r:id="rId20" w:anchor="_Toc186470857" w:history="1">
        <w:r w:rsidRPr="00E27353">
          <w:rPr>
            <w:rStyle w:val="Hyperlink"/>
            <w:noProof/>
          </w:rPr>
          <w:t>Figure 12: VSWR versus freq. (Paper results)</w:t>
        </w:r>
        <w:r>
          <w:rPr>
            <w:noProof/>
            <w:webHidden/>
          </w:rPr>
          <w:tab/>
        </w:r>
        <w:r>
          <w:rPr>
            <w:noProof/>
            <w:webHidden/>
          </w:rPr>
          <w:fldChar w:fldCharType="begin"/>
        </w:r>
        <w:r>
          <w:rPr>
            <w:noProof/>
            <w:webHidden/>
          </w:rPr>
          <w:instrText xml:space="preserve"> PAGEREF _Toc186470857 \h </w:instrText>
        </w:r>
        <w:r>
          <w:rPr>
            <w:noProof/>
            <w:webHidden/>
          </w:rPr>
        </w:r>
        <w:r>
          <w:rPr>
            <w:noProof/>
            <w:webHidden/>
          </w:rPr>
          <w:fldChar w:fldCharType="separate"/>
        </w:r>
        <w:r>
          <w:rPr>
            <w:noProof/>
            <w:webHidden/>
          </w:rPr>
          <w:t>14</w:t>
        </w:r>
        <w:r>
          <w:rPr>
            <w:noProof/>
            <w:webHidden/>
          </w:rPr>
          <w:fldChar w:fldCharType="end"/>
        </w:r>
      </w:hyperlink>
    </w:p>
    <w:p w14:paraId="7D6EBBF0" w14:textId="4F5818B8" w:rsidR="00B932F7" w:rsidRDefault="00B932F7">
      <w:pPr>
        <w:pStyle w:val="TableofFigures"/>
        <w:tabs>
          <w:tab w:val="right" w:leader="dot" w:pos="9350"/>
        </w:tabs>
        <w:rPr>
          <w:noProof/>
          <w:lang w:val="en-SA"/>
        </w:rPr>
      </w:pPr>
      <w:hyperlink r:id="rId21" w:anchor="_Toc186470858" w:history="1">
        <w:r w:rsidRPr="00E27353">
          <w:rPr>
            <w:rStyle w:val="Hyperlink"/>
            <w:noProof/>
          </w:rPr>
          <w:t>Figure 13: VSWR versus freq. (simulation results)</w:t>
        </w:r>
        <w:r>
          <w:rPr>
            <w:noProof/>
            <w:webHidden/>
          </w:rPr>
          <w:tab/>
        </w:r>
        <w:r>
          <w:rPr>
            <w:noProof/>
            <w:webHidden/>
          </w:rPr>
          <w:fldChar w:fldCharType="begin"/>
        </w:r>
        <w:r>
          <w:rPr>
            <w:noProof/>
            <w:webHidden/>
          </w:rPr>
          <w:instrText xml:space="preserve"> PAGEREF _Toc186470858 \h </w:instrText>
        </w:r>
        <w:r>
          <w:rPr>
            <w:noProof/>
            <w:webHidden/>
          </w:rPr>
        </w:r>
        <w:r>
          <w:rPr>
            <w:noProof/>
            <w:webHidden/>
          </w:rPr>
          <w:fldChar w:fldCharType="separate"/>
        </w:r>
        <w:r>
          <w:rPr>
            <w:noProof/>
            <w:webHidden/>
          </w:rPr>
          <w:t>15</w:t>
        </w:r>
        <w:r>
          <w:rPr>
            <w:noProof/>
            <w:webHidden/>
          </w:rPr>
          <w:fldChar w:fldCharType="end"/>
        </w:r>
      </w:hyperlink>
    </w:p>
    <w:p w14:paraId="1C2CE245" w14:textId="56D012E9" w:rsidR="00B932F7" w:rsidRDefault="00B932F7">
      <w:pPr>
        <w:pStyle w:val="TableofFigures"/>
        <w:tabs>
          <w:tab w:val="right" w:leader="dot" w:pos="9350"/>
        </w:tabs>
        <w:rPr>
          <w:noProof/>
          <w:lang w:val="en-SA"/>
        </w:rPr>
      </w:pPr>
      <w:hyperlink r:id="rId22" w:anchor="_Toc186470859" w:history="1">
        <w:r w:rsidRPr="00E27353">
          <w:rPr>
            <w:rStyle w:val="Hyperlink"/>
            <w:noProof/>
          </w:rPr>
          <w:t>Figure 14: Radiation pattern (paper results)</w:t>
        </w:r>
        <w:r>
          <w:rPr>
            <w:noProof/>
            <w:webHidden/>
          </w:rPr>
          <w:tab/>
        </w:r>
        <w:r>
          <w:rPr>
            <w:noProof/>
            <w:webHidden/>
          </w:rPr>
          <w:fldChar w:fldCharType="begin"/>
        </w:r>
        <w:r>
          <w:rPr>
            <w:noProof/>
            <w:webHidden/>
          </w:rPr>
          <w:instrText xml:space="preserve"> PAGEREF _Toc186470859 \h </w:instrText>
        </w:r>
        <w:r>
          <w:rPr>
            <w:noProof/>
            <w:webHidden/>
          </w:rPr>
        </w:r>
        <w:r>
          <w:rPr>
            <w:noProof/>
            <w:webHidden/>
          </w:rPr>
          <w:fldChar w:fldCharType="separate"/>
        </w:r>
        <w:r>
          <w:rPr>
            <w:noProof/>
            <w:webHidden/>
          </w:rPr>
          <w:t>15</w:t>
        </w:r>
        <w:r>
          <w:rPr>
            <w:noProof/>
            <w:webHidden/>
          </w:rPr>
          <w:fldChar w:fldCharType="end"/>
        </w:r>
      </w:hyperlink>
    </w:p>
    <w:p w14:paraId="00F1431E" w14:textId="403549AD" w:rsidR="00B932F7" w:rsidRDefault="00B932F7">
      <w:pPr>
        <w:pStyle w:val="TableofFigures"/>
        <w:tabs>
          <w:tab w:val="right" w:leader="dot" w:pos="9350"/>
        </w:tabs>
        <w:rPr>
          <w:noProof/>
          <w:lang w:val="en-SA"/>
        </w:rPr>
      </w:pPr>
      <w:hyperlink r:id="rId23" w:anchor="_Toc186470860" w:history="1">
        <w:r w:rsidRPr="00E27353">
          <w:rPr>
            <w:rStyle w:val="Hyperlink"/>
            <w:noProof/>
          </w:rPr>
          <w:t>Figure 15: Radiation pattern (simulation results)</w:t>
        </w:r>
        <w:r>
          <w:rPr>
            <w:noProof/>
            <w:webHidden/>
          </w:rPr>
          <w:tab/>
        </w:r>
        <w:r>
          <w:rPr>
            <w:noProof/>
            <w:webHidden/>
          </w:rPr>
          <w:fldChar w:fldCharType="begin"/>
        </w:r>
        <w:r>
          <w:rPr>
            <w:noProof/>
            <w:webHidden/>
          </w:rPr>
          <w:instrText xml:space="preserve"> PAGEREF _Toc186470860 \h </w:instrText>
        </w:r>
        <w:r>
          <w:rPr>
            <w:noProof/>
            <w:webHidden/>
          </w:rPr>
        </w:r>
        <w:r>
          <w:rPr>
            <w:noProof/>
            <w:webHidden/>
          </w:rPr>
          <w:fldChar w:fldCharType="separate"/>
        </w:r>
        <w:r>
          <w:rPr>
            <w:noProof/>
            <w:webHidden/>
          </w:rPr>
          <w:t>15</w:t>
        </w:r>
        <w:r>
          <w:rPr>
            <w:noProof/>
            <w:webHidden/>
          </w:rPr>
          <w:fldChar w:fldCharType="end"/>
        </w:r>
      </w:hyperlink>
    </w:p>
    <w:p w14:paraId="42A88567" w14:textId="4B837DE2" w:rsidR="00B932F7" w:rsidRDefault="00B932F7">
      <w:pPr>
        <w:pStyle w:val="TableofFigures"/>
        <w:tabs>
          <w:tab w:val="right" w:leader="dot" w:pos="9350"/>
        </w:tabs>
        <w:rPr>
          <w:noProof/>
          <w:lang w:val="en-SA"/>
        </w:rPr>
      </w:pPr>
      <w:hyperlink w:anchor="_Toc186470861" w:history="1">
        <w:r w:rsidRPr="00E27353">
          <w:rPr>
            <w:rStyle w:val="Hyperlink"/>
            <w:noProof/>
          </w:rPr>
          <w:t>Figure 16: S11 of design A</w:t>
        </w:r>
        <w:r>
          <w:rPr>
            <w:noProof/>
            <w:webHidden/>
          </w:rPr>
          <w:tab/>
        </w:r>
        <w:r>
          <w:rPr>
            <w:noProof/>
            <w:webHidden/>
          </w:rPr>
          <w:fldChar w:fldCharType="begin"/>
        </w:r>
        <w:r>
          <w:rPr>
            <w:noProof/>
            <w:webHidden/>
          </w:rPr>
          <w:instrText xml:space="preserve"> PAGEREF _Toc186470861 \h </w:instrText>
        </w:r>
        <w:r>
          <w:rPr>
            <w:noProof/>
            <w:webHidden/>
          </w:rPr>
        </w:r>
        <w:r>
          <w:rPr>
            <w:noProof/>
            <w:webHidden/>
          </w:rPr>
          <w:fldChar w:fldCharType="separate"/>
        </w:r>
        <w:r>
          <w:rPr>
            <w:noProof/>
            <w:webHidden/>
          </w:rPr>
          <w:t>16</w:t>
        </w:r>
        <w:r>
          <w:rPr>
            <w:noProof/>
            <w:webHidden/>
          </w:rPr>
          <w:fldChar w:fldCharType="end"/>
        </w:r>
      </w:hyperlink>
    </w:p>
    <w:p w14:paraId="5612A067" w14:textId="1A32AD32" w:rsidR="00B932F7" w:rsidRDefault="00B932F7">
      <w:pPr>
        <w:pStyle w:val="TableofFigures"/>
        <w:tabs>
          <w:tab w:val="right" w:leader="dot" w:pos="9350"/>
        </w:tabs>
        <w:rPr>
          <w:noProof/>
          <w:lang w:val="en-SA"/>
        </w:rPr>
      </w:pPr>
      <w:hyperlink w:anchor="_Toc186470862" w:history="1">
        <w:r w:rsidRPr="00E27353">
          <w:rPr>
            <w:rStyle w:val="Hyperlink"/>
            <w:noProof/>
          </w:rPr>
          <w:t>Figure 17: Axial ratio of design A</w:t>
        </w:r>
        <w:r>
          <w:rPr>
            <w:noProof/>
            <w:webHidden/>
          </w:rPr>
          <w:tab/>
        </w:r>
        <w:r>
          <w:rPr>
            <w:noProof/>
            <w:webHidden/>
          </w:rPr>
          <w:fldChar w:fldCharType="begin"/>
        </w:r>
        <w:r>
          <w:rPr>
            <w:noProof/>
            <w:webHidden/>
          </w:rPr>
          <w:instrText xml:space="preserve"> PAGEREF _Toc186470862 \h </w:instrText>
        </w:r>
        <w:r>
          <w:rPr>
            <w:noProof/>
            <w:webHidden/>
          </w:rPr>
        </w:r>
        <w:r>
          <w:rPr>
            <w:noProof/>
            <w:webHidden/>
          </w:rPr>
          <w:fldChar w:fldCharType="separate"/>
        </w:r>
        <w:r>
          <w:rPr>
            <w:noProof/>
            <w:webHidden/>
          </w:rPr>
          <w:t>17</w:t>
        </w:r>
        <w:r>
          <w:rPr>
            <w:noProof/>
            <w:webHidden/>
          </w:rPr>
          <w:fldChar w:fldCharType="end"/>
        </w:r>
      </w:hyperlink>
    </w:p>
    <w:p w14:paraId="23A06882" w14:textId="79788D10" w:rsidR="00B932F7" w:rsidRDefault="00B932F7">
      <w:pPr>
        <w:pStyle w:val="TableofFigures"/>
        <w:tabs>
          <w:tab w:val="right" w:leader="dot" w:pos="9350"/>
        </w:tabs>
        <w:rPr>
          <w:noProof/>
          <w:lang w:val="en-SA"/>
        </w:rPr>
      </w:pPr>
      <w:hyperlink w:anchor="_Toc186470863" w:history="1">
        <w:r w:rsidRPr="00E27353">
          <w:rPr>
            <w:rStyle w:val="Hyperlink"/>
            <w:noProof/>
          </w:rPr>
          <w:t>Figure 18: Gain of design A</w:t>
        </w:r>
        <w:r>
          <w:rPr>
            <w:noProof/>
            <w:webHidden/>
          </w:rPr>
          <w:tab/>
        </w:r>
        <w:r>
          <w:rPr>
            <w:noProof/>
            <w:webHidden/>
          </w:rPr>
          <w:fldChar w:fldCharType="begin"/>
        </w:r>
        <w:r>
          <w:rPr>
            <w:noProof/>
            <w:webHidden/>
          </w:rPr>
          <w:instrText xml:space="preserve"> PAGEREF _Toc186470863 \h </w:instrText>
        </w:r>
        <w:r>
          <w:rPr>
            <w:noProof/>
            <w:webHidden/>
          </w:rPr>
        </w:r>
        <w:r>
          <w:rPr>
            <w:noProof/>
            <w:webHidden/>
          </w:rPr>
          <w:fldChar w:fldCharType="separate"/>
        </w:r>
        <w:r>
          <w:rPr>
            <w:noProof/>
            <w:webHidden/>
          </w:rPr>
          <w:t>18</w:t>
        </w:r>
        <w:r>
          <w:rPr>
            <w:noProof/>
            <w:webHidden/>
          </w:rPr>
          <w:fldChar w:fldCharType="end"/>
        </w:r>
      </w:hyperlink>
    </w:p>
    <w:p w14:paraId="5BD61BF1" w14:textId="49251949" w:rsidR="00B932F7" w:rsidRDefault="00B932F7">
      <w:pPr>
        <w:pStyle w:val="TableofFigures"/>
        <w:tabs>
          <w:tab w:val="right" w:leader="dot" w:pos="9350"/>
        </w:tabs>
        <w:rPr>
          <w:noProof/>
          <w:lang w:val="en-SA"/>
        </w:rPr>
      </w:pPr>
      <w:hyperlink w:anchor="_Toc186470864" w:history="1">
        <w:r w:rsidRPr="00E27353">
          <w:rPr>
            <w:rStyle w:val="Hyperlink"/>
            <w:noProof/>
          </w:rPr>
          <w:t>Figure 19: E-</w:t>
        </w:r>
        <w:r w:rsidRPr="00E27353">
          <w:rPr>
            <w:rStyle w:val="Hyperlink"/>
            <w:noProof/>
            <w:rtl/>
          </w:rPr>
          <w:t>P</w:t>
        </w:r>
        <w:r w:rsidRPr="00E27353">
          <w:rPr>
            <w:rStyle w:val="Hyperlink"/>
            <w:noProof/>
          </w:rPr>
          <w:t>lane Co and Cross Radiation Gain of design A</w:t>
        </w:r>
        <w:r>
          <w:rPr>
            <w:noProof/>
            <w:webHidden/>
          </w:rPr>
          <w:tab/>
        </w:r>
        <w:r>
          <w:rPr>
            <w:noProof/>
            <w:webHidden/>
          </w:rPr>
          <w:fldChar w:fldCharType="begin"/>
        </w:r>
        <w:r>
          <w:rPr>
            <w:noProof/>
            <w:webHidden/>
          </w:rPr>
          <w:instrText xml:space="preserve"> PAGEREF _Toc186470864 \h </w:instrText>
        </w:r>
        <w:r>
          <w:rPr>
            <w:noProof/>
            <w:webHidden/>
          </w:rPr>
        </w:r>
        <w:r>
          <w:rPr>
            <w:noProof/>
            <w:webHidden/>
          </w:rPr>
          <w:fldChar w:fldCharType="separate"/>
        </w:r>
        <w:r>
          <w:rPr>
            <w:noProof/>
            <w:webHidden/>
          </w:rPr>
          <w:t>18</w:t>
        </w:r>
        <w:r>
          <w:rPr>
            <w:noProof/>
            <w:webHidden/>
          </w:rPr>
          <w:fldChar w:fldCharType="end"/>
        </w:r>
      </w:hyperlink>
    </w:p>
    <w:p w14:paraId="3FFAC8CA" w14:textId="15F6C7C6" w:rsidR="00B932F7" w:rsidRDefault="00B932F7">
      <w:pPr>
        <w:pStyle w:val="TableofFigures"/>
        <w:tabs>
          <w:tab w:val="right" w:leader="dot" w:pos="9350"/>
        </w:tabs>
        <w:rPr>
          <w:noProof/>
          <w:lang w:val="en-SA"/>
        </w:rPr>
      </w:pPr>
      <w:hyperlink w:anchor="_Toc186470865" w:history="1">
        <w:r w:rsidRPr="00E27353">
          <w:rPr>
            <w:rStyle w:val="Hyperlink"/>
            <w:noProof/>
          </w:rPr>
          <w:t>Figure 20: H-Plane Co and Cross Radiation Gain of design A</w:t>
        </w:r>
        <w:r>
          <w:rPr>
            <w:noProof/>
            <w:webHidden/>
          </w:rPr>
          <w:tab/>
        </w:r>
        <w:r>
          <w:rPr>
            <w:noProof/>
            <w:webHidden/>
          </w:rPr>
          <w:fldChar w:fldCharType="begin"/>
        </w:r>
        <w:r>
          <w:rPr>
            <w:noProof/>
            <w:webHidden/>
          </w:rPr>
          <w:instrText xml:space="preserve"> PAGEREF _Toc186470865 \h </w:instrText>
        </w:r>
        <w:r>
          <w:rPr>
            <w:noProof/>
            <w:webHidden/>
          </w:rPr>
        </w:r>
        <w:r>
          <w:rPr>
            <w:noProof/>
            <w:webHidden/>
          </w:rPr>
          <w:fldChar w:fldCharType="separate"/>
        </w:r>
        <w:r>
          <w:rPr>
            <w:noProof/>
            <w:webHidden/>
          </w:rPr>
          <w:t>19</w:t>
        </w:r>
        <w:r>
          <w:rPr>
            <w:noProof/>
            <w:webHidden/>
          </w:rPr>
          <w:fldChar w:fldCharType="end"/>
        </w:r>
      </w:hyperlink>
    </w:p>
    <w:p w14:paraId="12F5B7DD" w14:textId="200853AB" w:rsidR="00B932F7" w:rsidRDefault="00B932F7">
      <w:pPr>
        <w:pStyle w:val="TableofFigures"/>
        <w:tabs>
          <w:tab w:val="right" w:leader="dot" w:pos="9350"/>
        </w:tabs>
        <w:rPr>
          <w:noProof/>
          <w:lang w:val="en-SA"/>
        </w:rPr>
      </w:pPr>
      <w:hyperlink w:anchor="_Toc186470866" w:history="1">
        <w:r w:rsidRPr="00E27353">
          <w:rPr>
            <w:rStyle w:val="Hyperlink"/>
            <w:noProof/>
          </w:rPr>
          <w:t>Figure 21: LHCP gain of design A</w:t>
        </w:r>
        <w:r>
          <w:rPr>
            <w:noProof/>
            <w:webHidden/>
          </w:rPr>
          <w:tab/>
        </w:r>
        <w:r>
          <w:rPr>
            <w:noProof/>
            <w:webHidden/>
          </w:rPr>
          <w:fldChar w:fldCharType="begin"/>
        </w:r>
        <w:r>
          <w:rPr>
            <w:noProof/>
            <w:webHidden/>
          </w:rPr>
          <w:instrText xml:space="preserve"> PAGEREF _Toc186470866 \h </w:instrText>
        </w:r>
        <w:r>
          <w:rPr>
            <w:noProof/>
            <w:webHidden/>
          </w:rPr>
        </w:r>
        <w:r>
          <w:rPr>
            <w:noProof/>
            <w:webHidden/>
          </w:rPr>
          <w:fldChar w:fldCharType="separate"/>
        </w:r>
        <w:r>
          <w:rPr>
            <w:noProof/>
            <w:webHidden/>
          </w:rPr>
          <w:t>19</w:t>
        </w:r>
        <w:r>
          <w:rPr>
            <w:noProof/>
            <w:webHidden/>
          </w:rPr>
          <w:fldChar w:fldCharType="end"/>
        </w:r>
      </w:hyperlink>
    </w:p>
    <w:p w14:paraId="779B61E3" w14:textId="159516AA" w:rsidR="00B932F7" w:rsidRDefault="00B932F7">
      <w:pPr>
        <w:pStyle w:val="TableofFigures"/>
        <w:tabs>
          <w:tab w:val="right" w:leader="dot" w:pos="9350"/>
        </w:tabs>
        <w:rPr>
          <w:noProof/>
          <w:lang w:val="en-SA"/>
        </w:rPr>
      </w:pPr>
      <w:hyperlink w:anchor="_Toc186470867" w:history="1">
        <w:r w:rsidRPr="00E27353">
          <w:rPr>
            <w:rStyle w:val="Hyperlink"/>
            <w:noProof/>
          </w:rPr>
          <w:t>Figure 22: Input Impedance of design A</w:t>
        </w:r>
        <w:r>
          <w:rPr>
            <w:noProof/>
            <w:webHidden/>
          </w:rPr>
          <w:tab/>
        </w:r>
        <w:r>
          <w:rPr>
            <w:noProof/>
            <w:webHidden/>
          </w:rPr>
          <w:fldChar w:fldCharType="begin"/>
        </w:r>
        <w:r>
          <w:rPr>
            <w:noProof/>
            <w:webHidden/>
          </w:rPr>
          <w:instrText xml:space="preserve"> PAGEREF _Toc186470867 \h </w:instrText>
        </w:r>
        <w:r>
          <w:rPr>
            <w:noProof/>
            <w:webHidden/>
          </w:rPr>
        </w:r>
        <w:r>
          <w:rPr>
            <w:noProof/>
            <w:webHidden/>
          </w:rPr>
          <w:fldChar w:fldCharType="separate"/>
        </w:r>
        <w:r>
          <w:rPr>
            <w:noProof/>
            <w:webHidden/>
          </w:rPr>
          <w:t>20</w:t>
        </w:r>
        <w:r>
          <w:rPr>
            <w:noProof/>
            <w:webHidden/>
          </w:rPr>
          <w:fldChar w:fldCharType="end"/>
        </w:r>
      </w:hyperlink>
    </w:p>
    <w:p w14:paraId="1F07420B" w14:textId="3718FAA9" w:rsidR="00B932F7" w:rsidRDefault="00B932F7">
      <w:pPr>
        <w:pStyle w:val="TableofFigures"/>
        <w:tabs>
          <w:tab w:val="right" w:leader="dot" w:pos="9350"/>
        </w:tabs>
        <w:rPr>
          <w:noProof/>
          <w:lang w:val="en-SA"/>
        </w:rPr>
      </w:pPr>
      <w:hyperlink w:anchor="_Toc186470868" w:history="1">
        <w:r w:rsidRPr="00E27353">
          <w:rPr>
            <w:rStyle w:val="Hyperlink"/>
            <w:noProof/>
          </w:rPr>
          <w:t>Figure 23: Input Impedance of patch A</w:t>
        </w:r>
        <w:r>
          <w:rPr>
            <w:noProof/>
            <w:webHidden/>
          </w:rPr>
          <w:tab/>
        </w:r>
        <w:r>
          <w:rPr>
            <w:noProof/>
            <w:webHidden/>
          </w:rPr>
          <w:fldChar w:fldCharType="begin"/>
        </w:r>
        <w:r>
          <w:rPr>
            <w:noProof/>
            <w:webHidden/>
          </w:rPr>
          <w:instrText xml:space="preserve"> PAGEREF _Toc186470868 \h </w:instrText>
        </w:r>
        <w:r>
          <w:rPr>
            <w:noProof/>
            <w:webHidden/>
          </w:rPr>
        </w:r>
        <w:r>
          <w:rPr>
            <w:noProof/>
            <w:webHidden/>
          </w:rPr>
          <w:fldChar w:fldCharType="separate"/>
        </w:r>
        <w:r>
          <w:rPr>
            <w:noProof/>
            <w:webHidden/>
          </w:rPr>
          <w:t>20</w:t>
        </w:r>
        <w:r>
          <w:rPr>
            <w:noProof/>
            <w:webHidden/>
          </w:rPr>
          <w:fldChar w:fldCharType="end"/>
        </w:r>
      </w:hyperlink>
    </w:p>
    <w:p w14:paraId="747D6E25" w14:textId="3B77484C" w:rsidR="00B932F7" w:rsidRDefault="00B932F7">
      <w:pPr>
        <w:pStyle w:val="TableofFigures"/>
        <w:tabs>
          <w:tab w:val="right" w:leader="dot" w:pos="9350"/>
        </w:tabs>
        <w:rPr>
          <w:noProof/>
          <w:lang w:val="en-SA"/>
        </w:rPr>
      </w:pPr>
      <w:hyperlink w:anchor="_Toc186470869" w:history="1">
        <w:r w:rsidRPr="00E27353">
          <w:rPr>
            <w:rStyle w:val="Hyperlink"/>
            <w:noProof/>
          </w:rPr>
          <w:t>Figure 24: Radiation Efficiency of design A</w:t>
        </w:r>
        <w:r>
          <w:rPr>
            <w:noProof/>
            <w:webHidden/>
          </w:rPr>
          <w:tab/>
        </w:r>
        <w:r>
          <w:rPr>
            <w:noProof/>
            <w:webHidden/>
          </w:rPr>
          <w:fldChar w:fldCharType="begin"/>
        </w:r>
        <w:r>
          <w:rPr>
            <w:noProof/>
            <w:webHidden/>
          </w:rPr>
          <w:instrText xml:space="preserve"> PAGEREF _Toc186470869 \h </w:instrText>
        </w:r>
        <w:r>
          <w:rPr>
            <w:noProof/>
            <w:webHidden/>
          </w:rPr>
        </w:r>
        <w:r>
          <w:rPr>
            <w:noProof/>
            <w:webHidden/>
          </w:rPr>
          <w:fldChar w:fldCharType="separate"/>
        </w:r>
        <w:r>
          <w:rPr>
            <w:noProof/>
            <w:webHidden/>
          </w:rPr>
          <w:t>21</w:t>
        </w:r>
        <w:r>
          <w:rPr>
            <w:noProof/>
            <w:webHidden/>
          </w:rPr>
          <w:fldChar w:fldCharType="end"/>
        </w:r>
      </w:hyperlink>
    </w:p>
    <w:p w14:paraId="0AF76C98" w14:textId="2D792CAD" w:rsidR="00B932F7" w:rsidRDefault="00B932F7">
      <w:pPr>
        <w:pStyle w:val="TableofFigures"/>
        <w:tabs>
          <w:tab w:val="right" w:leader="dot" w:pos="9350"/>
        </w:tabs>
        <w:rPr>
          <w:noProof/>
          <w:lang w:val="en-SA"/>
        </w:rPr>
      </w:pPr>
      <w:hyperlink w:anchor="_Toc186470870" w:history="1">
        <w:r w:rsidRPr="00E27353">
          <w:rPr>
            <w:rStyle w:val="Hyperlink"/>
            <w:noProof/>
          </w:rPr>
          <w:t>Figure 25: Gain of Design B</w:t>
        </w:r>
        <w:r>
          <w:rPr>
            <w:noProof/>
            <w:webHidden/>
          </w:rPr>
          <w:tab/>
        </w:r>
        <w:r>
          <w:rPr>
            <w:noProof/>
            <w:webHidden/>
          </w:rPr>
          <w:fldChar w:fldCharType="begin"/>
        </w:r>
        <w:r>
          <w:rPr>
            <w:noProof/>
            <w:webHidden/>
          </w:rPr>
          <w:instrText xml:space="preserve"> PAGEREF _Toc186470870 \h </w:instrText>
        </w:r>
        <w:r>
          <w:rPr>
            <w:noProof/>
            <w:webHidden/>
          </w:rPr>
        </w:r>
        <w:r>
          <w:rPr>
            <w:noProof/>
            <w:webHidden/>
          </w:rPr>
          <w:fldChar w:fldCharType="separate"/>
        </w:r>
        <w:r>
          <w:rPr>
            <w:noProof/>
            <w:webHidden/>
          </w:rPr>
          <w:t>21</w:t>
        </w:r>
        <w:r>
          <w:rPr>
            <w:noProof/>
            <w:webHidden/>
          </w:rPr>
          <w:fldChar w:fldCharType="end"/>
        </w:r>
      </w:hyperlink>
    </w:p>
    <w:p w14:paraId="510DACF4" w14:textId="0DCD9BE3" w:rsidR="00B932F7" w:rsidRDefault="00B932F7">
      <w:pPr>
        <w:pStyle w:val="TableofFigures"/>
        <w:tabs>
          <w:tab w:val="right" w:leader="dot" w:pos="9350"/>
        </w:tabs>
        <w:rPr>
          <w:noProof/>
          <w:lang w:val="en-SA"/>
        </w:rPr>
      </w:pPr>
      <w:hyperlink w:anchor="_Toc186470871" w:history="1">
        <w:r w:rsidRPr="00E27353">
          <w:rPr>
            <w:rStyle w:val="Hyperlink"/>
            <w:noProof/>
          </w:rPr>
          <w:t>Figure 26: E-Co and cross radiation gain of design B</w:t>
        </w:r>
        <w:r>
          <w:rPr>
            <w:noProof/>
            <w:webHidden/>
          </w:rPr>
          <w:tab/>
        </w:r>
        <w:r>
          <w:rPr>
            <w:noProof/>
            <w:webHidden/>
          </w:rPr>
          <w:fldChar w:fldCharType="begin"/>
        </w:r>
        <w:r>
          <w:rPr>
            <w:noProof/>
            <w:webHidden/>
          </w:rPr>
          <w:instrText xml:space="preserve"> PAGEREF _Toc186470871 \h </w:instrText>
        </w:r>
        <w:r>
          <w:rPr>
            <w:noProof/>
            <w:webHidden/>
          </w:rPr>
        </w:r>
        <w:r>
          <w:rPr>
            <w:noProof/>
            <w:webHidden/>
          </w:rPr>
          <w:fldChar w:fldCharType="separate"/>
        </w:r>
        <w:r>
          <w:rPr>
            <w:noProof/>
            <w:webHidden/>
          </w:rPr>
          <w:t>22</w:t>
        </w:r>
        <w:r>
          <w:rPr>
            <w:noProof/>
            <w:webHidden/>
          </w:rPr>
          <w:fldChar w:fldCharType="end"/>
        </w:r>
      </w:hyperlink>
    </w:p>
    <w:p w14:paraId="14B0ED27" w14:textId="26F8E180" w:rsidR="00B932F7" w:rsidRDefault="00B932F7">
      <w:pPr>
        <w:pStyle w:val="TableofFigures"/>
        <w:tabs>
          <w:tab w:val="right" w:leader="dot" w:pos="9350"/>
        </w:tabs>
        <w:rPr>
          <w:noProof/>
          <w:lang w:val="en-SA"/>
        </w:rPr>
      </w:pPr>
      <w:hyperlink w:anchor="_Toc186470872" w:history="1">
        <w:r w:rsidRPr="00E27353">
          <w:rPr>
            <w:rStyle w:val="Hyperlink"/>
            <w:noProof/>
          </w:rPr>
          <w:t>Figure 27: H-Co and cross radiation of design B</w:t>
        </w:r>
        <w:r>
          <w:rPr>
            <w:noProof/>
            <w:webHidden/>
          </w:rPr>
          <w:tab/>
        </w:r>
        <w:r>
          <w:rPr>
            <w:noProof/>
            <w:webHidden/>
          </w:rPr>
          <w:fldChar w:fldCharType="begin"/>
        </w:r>
        <w:r>
          <w:rPr>
            <w:noProof/>
            <w:webHidden/>
          </w:rPr>
          <w:instrText xml:space="preserve"> PAGEREF _Toc186470872 \h </w:instrText>
        </w:r>
        <w:r>
          <w:rPr>
            <w:noProof/>
            <w:webHidden/>
          </w:rPr>
        </w:r>
        <w:r>
          <w:rPr>
            <w:noProof/>
            <w:webHidden/>
          </w:rPr>
          <w:fldChar w:fldCharType="separate"/>
        </w:r>
        <w:r>
          <w:rPr>
            <w:noProof/>
            <w:webHidden/>
          </w:rPr>
          <w:t>22</w:t>
        </w:r>
        <w:r>
          <w:rPr>
            <w:noProof/>
            <w:webHidden/>
          </w:rPr>
          <w:fldChar w:fldCharType="end"/>
        </w:r>
      </w:hyperlink>
    </w:p>
    <w:p w14:paraId="6286A2D8" w14:textId="0F982A28" w:rsidR="00B932F7" w:rsidRDefault="00B932F7">
      <w:pPr>
        <w:pStyle w:val="TableofFigures"/>
        <w:tabs>
          <w:tab w:val="right" w:leader="dot" w:pos="9350"/>
        </w:tabs>
        <w:rPr>
          <w:noProof/>
          <w:lang w:val="en-SA"/>
        </w:rPr>
      </w:pPr>
      <w:hyperlink w:anchor="_Toc186470873" w:history="1">
        <w:r w:rsidRPr="00E27353">
          <w:rPr>
            <w:rStyle w:val="Hyperlink"/>
            <w:noProof/>
          </w:rPr>
          <w:t>Figure 28: LHCP of design B</w:t>
        </w:r>
        <w:r>
          <w:rPr>
            <w:noProof/>
            <w:webHidden/>
          </w:rPr>
          <w:tab/>
        </w:r>
        <w:r>
          <w:rPr>
            <w:noProof/>
            <w:webHidden/>
          </w:rPr>
          <w:fldChar w:fldCharType="begin"/>
        </w:r>
        <w:r>
          <w:rPr>
            <w:noProof/>
            <w:webHidden/>
          </w:rPr>
          <w:instrText xml:space="preserve"> PAGEREF _Toc186470873 \h </w:instrText>
        </w:r>
        <w:r>
          <w:rPr>
            <w:noProof/>
            <w:webHidden/>
          </w:rPr>
        </w:r>
        <w:r>
          <w:rPr>
            <w:noProof/>
            <w:webHidden/>
          </w:rPr>
          <w:fldChar w:fldCharType="separate"/>
        </w:r>
        <w:r>
          <w:rPr>
            <w:noProof/>
            <w:webHidden/>
          </w:rPr>
          <w:t>22</w:t>
        </w:r>
        <w:r>
          <w:rPr>
            <w:noProof/>
            <w:webHidden/>
          </w:rPr>
          <w:fldChar w:fldCharType="end"/>
        </w:r>
      </w:hyperlink>
    </w:p>
    <w:p w14:paraId="622222B7" w14:textId="0766D452" w:rsidR="00B932F7" w:rsidRDefault="00B932F7">
      <w:pPr>
        <w:pStyle w:val="TableofFigures"/>
        <w:tabs>
          <w:tab w:val="right" w:leader="dot" w:pos="9350"/>
        </w:tabs>
        <w:rPr>
          <w:noProof/>
          <w:lang w:val="en-SA"/>
        </w:rPr>
      </w:pPr>
      <w:hyperlink w:anchor="_Toc186470874" w:history="1">
        <w:r w:rsidRPr="00E27353">
          <w:rPr>
            <w:rStyle w:val="Hyperlink"/>
            <w:noProof/>
          </w:rPr>
          <w:t>Figure 29: Axial Ratio of Design B</w:t>
        </w:r>
        <w:r>
          <w:rPr>
            <w:noProof/>
            <w:webHidden/>
          </w:rPr>
          <w:tab/>
        </w:r>
        <w:r>
          <w:rPr>
            <w:noProof/>
            <w:webHidden/>
          </w:rPr>
          <w:fldChar w:fldCharType="begin"/>
        </w:r>
        <w:r>
          <w:rPr>
            <w:noProof/>
            <w:webHidden/>
          </w:rPr>
          <w:instrText xml:space="preserve"> PAGEREF _Toc186470874 \h </w:instrText>
        </w:r>
        <w:r>
          <w:rPr>
            <w:noProof/>
            <w:webHidden/>
          </w:rPr>
        </w:r>
        <w:r>
          <w:rPr>
            <w:noProof/>
            <w:webHidden/>
          </w:rPr>
          <w:fldChar w:fldCharType="separate"/>
        </w:r>
        <w:r>
          <w:rPr>
            <w:noProof/>
            <w:webHidden/>
          </w:rPr>
          <w:t>23</w:t>
        </w:r>
        <w:r>
          <w:rPr>
            <w:noProof/>
            <w:webHidden/>
          </w:rPr>
          <w:fldChar w:fldCharType="end"/>
        </w:r>
      </w:hyperlink>
    </w:p>
    <w:p w14:paraId="529AB60C" w14:textId="44F98198" w:rsidR="00B932F7" w:rsidRDefault="00B932F7">
      <w:pPr>
        <w:pStyle w:val="TableofFigures"/>
        <w:tabs>
          <w:tab w:val="right" w:leader="dot" w:pos="9350"/>
        </w:tabs>
        <w:rPr>
          <w:noProof/>
          <w:lang w:val="en-SA"/>
        </w:rPr>
      </w:pPr>
      <w:hyperlink w:anchor="_Toc186470875" w:history="1">
        <w:r w:rsidRPr="00E27353">
          <w:rPr>
            <w:rStyle w:val="Hyperlink"/>
            <w:noProof/>
          </w:rPr>
          <w:t>Figure 30: Return Loss of Design B</w:t>
        </w:r>
        <w:r>
          <w:rPr>
            <w:noProof/>
            <w:webHidden/>
          </w:rPr>
          <w:tab/>
        </w:r>
        <w:r>
          <w:rPr>
            <w:noProof/>
            <w:webHidden/>
          </w:rPr>
          <w:fldChar w:fldCharType="begin"/>
        </w:r>
        <w:r>
          <w:rPr>
            <w:noProof/>
            <w:webHidden/>
          </w:rPr>
          <w:instrText xml:space="preserve"> PAGEREF _Toc186470875 \h </w:instrText>
        </w:r>
        <w:r>
          <w:rPr>
            <w:noProof/>
            <w:webHidden/>
          </w:rPr>
        </w:r>
        <w:r>
          <w:rPr>
            <w:noProof/>
            <w:webHidden/>
          </w:rPr>
          <w:fldChar w:fldCharType="separate"/>
        </w:r>
        <w:r>
          <w:rPr>
            <w:noProof/>
            <w:webHidden/>
          </w:rPr>
          <w:t>23</w:t>
        </w:r>
        <w:r>
          <w:rPr>
            <w:noProof/>
            <w:webHidden/>
          </w:rPr>
          <w:fldChar w:fldCharType="end"/>
        </w:r>
      </w:hyperlink>
    </w:p>
    <w:p w14:paraId="1446D5F6" w14:textId="45CC483D" w:rsidR="00B932F7" w:rsidRDefault="00B932F7">
      <w:pPr>
        <w:pStyle w:val="TableofFigures"/>
        <w:tabs>
          <w:tab w:val="right" w:leader="dot" w:pos="9350"/>
        </w:tabs>
        <w:rPr>
          <w:noProof/>
          <w:lang w:val="en-SA"/>
        </w:rPr>
      </w:pPr>
      <w:hyperlink w:anchor="_Toc186470876" w:history="1">
        <w:r w:rsidRPr="00E27353">
          <w:rPr>
            <w:rStyle w:val="Hyperlink"/>
            <w:noProof/>
          </w:rPr>
          <w:t>Figure 31: Input Impedance of design B</w:t>
        </w:r>
        <w:r>
          <w:rPr>
            <w:noProof/>
            <w:webHidden/>
          </w:rPr>
          <w:tab/>
        </w:r>
        <w:r>
          <w:rPr>
            <w:noProof/>
            <w:webHidden/>
          </w:rPr>
          <w:fldChar w:fldCharType="begin"/>
        </w:r>
        <w:r>
          <w:rPr>
            <w:noProof/>
            <w:webHidden/>
          </w:rPr>
          <w:instrText xml:space="preserve"> PAGEREF _Toc186470876 \h </w:instrText>
        </w:r>
        <w:r>
          <w:rPr>
            <w:noProof/>
            <w:webHidden/>
          </w:rPr>
        </w:r>
        <w:r>
          <w:rPr>
            <w:noProof/>
            <w:webHidden/>
          </w:rPr>
          <w:fldChar w:fldCharType="separate"/>
        </w:r>
        <w:r>
          <w:rPr>
            <w:noProof/>
            <w:webHidden/>
          </w:rPr>
          <w:t>24</w:t>
        </w:r>
        <w:r>
          <w:rPr>
            <w:noProof/>
            <w:webHidden/>
          </w:rPr>
          <w:fldChar w:fldCharType="end"/>
        </w:r>
      </w:hyperlink>
    </w:p>
    <w:p w14:paraId="7C8AEB8C" w14:textId="55163ECC" w:rsidR="00B932F7" w:rsidRDefault="00B932F7">
      <w:pPr>
        <w:pStyle w:val="TableofFigures"/>
        <w:tabs>
          <w:tab w:val="right" w:leader="dot" w:pos="9350"/>
        </w:tabs>
        <w:rPr>
          <w:noProof/>
          <w:lang w:val="en-SA"/>
        </w:rPr>
      </w:pPr>
      <w:hyperlink w:anchor="_Toc186470877" w:history="1">
        <w:r w:rsidRPr="00E27353">
          <w:rPr>
            <w:rStyle w:val="Hyperlink"/>
            <w:noProof/>
          </w:rPr>
          <w:t>Figure 32: Input Impedance of patch B</w:t>
        </w:r>
        <w:r>
          <w:rPr>
            <w:noProof/>
            <w:webHidden/>
          </w:rPr>
          <w:tab/>
        </w:r>
        <w:r>
          <w:rPr>
            <w:noProof/>
            <w:webHidden/>
          </w:rPr>
          <w:fldChar w:fldCharType="begin"/>
        </w:r>
        <w:r>
          <w:rPr>
            <w:noProof/>
            <w:webHidden/>
          </w:rPr>
          <w:instrText xml:space="preserve"> PAGEREF _Toc186470877 \h </w:instrText>
        </w:r>
        <w:r>
          <w:rPr>
            <w:noProof/>
            <w:webHidden/>
          </w:rPr>
        </w:r>
        <w:r>
          <w:rPr>
            <w:noProof/>
            <w:webHidden/>
          </w:rPr>
          <w:fldChar w:fldCharType="separate"/>
        </w:r>
        <w:r>
          <w:rPr>
            <w:noProof/>
            <w:webHidden/>
          </w:rPr>
          <w:t>24</w:t>
        </w:r>
        <w:r>
          <w:rPr>
            <w:noProof/>
            <w:webHidden/>
          </w:rPr>
          <w:fldChar w:fldCharType="end"/>
        </w:r>
      </w:hyperlink>
    </w:p>
    <w:p w14:paraId="787B4800" w14:textId="4E4A1A3A" w:rsidR="00B932F7" w:rsidRDefault="00B932F7">
      <w:pPr>
        <w:pStyle w:val="TableofFigures"/>
        <w:tabs>
          <w:tab w:val="right" w:leader="dot" w:pos="9350"/>
        </w:tabs>
        <w:rPr>
          <w:noProof/>
          <w:lang w:val="en-SA"/>
        </w:rPr>
      </w:pPr>
      <w:hyperlink w:anchor="_Toc186470878" w:history="1">
        <w:r w:rsidRPr="00E27353">
          <w:rPr>
            <w:rStyle w:val="Hyperlink"/>
            <w:noProof/>
          </w:rPr>
          <w:t>Figure 33: Radiation Efficiency of design B</w:t>
        </w:r>
        <w:r>
          <w:rPr>
            <w:noProof/>
            <w:webHidden/>
          </w:rPr>
          <w:tab/>
        </w:r>
        <w:r>
          <w:rPr>
            <w:noProof/>
            <w:webHidden/>
          </w:rPr>
          <w:fldChar w:fldCharType="begin"/>
        </w:r>
        <w:r>
          <w:rPr>
            <w:noProof/>
            <w:webHidden/>
          </w:rPr>
          <w:instrText xml:space="preserve"> PAGEREF _Toc186470878 \h </w:instrText>
        </w:r>
        <w:r>
          <w:rPr>
            <w:noProof/>
            <w:webHidden/>
          </w:rPr>
        </w:r>
        <w:r>
          <w:rPr>
            <w:noProof/>
            <w:webHidden/>
          </w:rPr>
          <w:fldChar w:fldCharType="separate"/>
        </w:r>
        <w:r>
          <w:rPr>
            <w:noProof/>
            <w:webHidden/>
          </w:rPr>
          <w:t>25</w:t>
        </w:r>
        <w:r>
          <w:rPr>
            <w:noProof/>
            <w:webHidden/>
          </w:rPr>
          <w:fldChar w:fldCharType="end"/>
        </w:r>
      </w:hyperlink>
    </w:p>
    <w:p w14:paraId="2C8628A7" w14:textId="1993B896" w:rsidR="00B932F7" w:rsidRDefault="00B932F7">
      <w:pPr>
        <w:pStyle w:val="TableofFigures"/>
        <w:tabs>
          <w:tab w:val="right" w:leader="dot" w:pos="9350"/>
        </w:tabs>
        <w:rPr>
          <w:noProof/>
          <w:lang w:val="en-SA"/>
        </w:rPr>
      </w:pPr>
      <w:hyperlink w:anchor="_Toc186470879" w:history="1">
        <w:r w:rsidRPr="00E27353">
          <w:rPr>
            <w:rStyle w:val="Hyperlink"/>
            <w:noProof/>
          </w:rPr>
          <w:t>Figure 34</w:t>
        </w:r>
        <w:r w:rsidRPr="00E27353">
          <w:rPr>
            <w:rStyle w:val="Hyperlink"/>
            <w:noProof/>
            <w:rtl/>
          </w:rPr>
          <w:t>:</w:t>
        </w:r>
        <w:r w:rsidRPr="00E27353">
          <w:rPr>
            <w:rStyle w:val="Hyperlink"/>
            <w:noProof/>
          </w:rPr>
          <w:t xml:space="preserve"> Setup for sweeping the element spacing</w:t>
        </w:r>
        <w:r>
          <w:rPr>
            <w:noProof/>
            <w:webHidden/>
          </w:rPr>
          <w:tab/>
        </w:r>
        <w:r>
          <w:rPr>
            <w:noProof/>
            <w:webHidden/>
          </w:rPr>
          <w:fldChar w:fldCharType="begin"/>
        </w:r>
        <w:r>
          <w:rPr>
            <w:noProof/>
            <w:webHidden/>
          </w:rPr>
          <w:instrText xml:space="preserve"> PAGEREF _Toc186470879 \h </w:instrText>
        </w:r>
        <w:r>
          <w:rPr>
            <w:noProof/>
            <w:webHidden/>
          </w:rPr>
        </w:r>
        <w:r>
          <w:rPr>
            <w:noProof/>
            <w:webHidden/>
          </w:rPr>
          <w:fldChar w:fldCharType="separate"/>
        </w:r>
        <w:r>
          <w:rPr>
            <w:noProof/>
            <w:webHidden/>
          </w:rPr>
          <w:t>26</w:t>
        </w:r>
        <w:r>
          <w:rPr>
            <w:noProof/>
            <w:webHidden/>
          </w:rPr>
          <w:fldChar w:fldCharType="end"/>
        </w:r>
      </w:hyperlink>
    </w:p>
    <w:p w14:paraId="31D263DD" w14:textId="50D01A61" w:rsidR="00B932F7" w:rsidRDefault="00B932F7">
      <w:pPr>
        <w:pStyle w:val="TableofFigures"/>
        <w:tabs>
          <w:tab w:val="right" w:leader="dot" w:pos="9350"/>
        </w:tabs>
        <w:rPr>
          <w:noProof/>
          <w:lang w:val="en-SA"/>
        </w:rPr>
      </w:pPr>
      <w:hyperlink w:anchor="_Toc186470880" w:history="1">
        <w:r w:rsidRPr="00E27353">
          <w:rPr>
            <w:rStyle w:val="Hyperlink"/>
            <w:noProof/>
          </w:rPr>
          <w:t>Figure 35</w:t>
        </w:r>
        <w:r w:rsidRPr="00E27353">
          <w:rPr>
            <w:rStyle w:val="Hyperlink"/>
            <w:noProof/>
            <w:rtl/>
          </w:rPr>
          <w:t>:</w:t>
        </w:r>
        <w:r w:rsidRPr="00E27353">
          <w:rPr>
            <w:rStyle w:val="Hyperlink"/>
            <w:noProof/>
          </w:rPr>
          <w:t xml:space="preserve"> S21 vs Element spacing</w:t>
        </w:r>
        <w:r>
          <w:rPr>
            <w:noProof/>
            <w:webHidden/>
          </w:rPr>
          <w:tab/>
        </w:r>
        <w:r>
          <w:rPr>
            <w:noProof/>
            <w:webHidden/>
          </w:rPr>
          <w:fldChar w:fldCharType="begin"/>
        </w:r>
        <w:r>
          <w:rPr>
            <w:noProof/>
            <w:webHidden/>
          </w:rPr>
          <w:instrText xml:space="preserve"> PAGEREF _Toc186470880 \h </w:instrText>
        </w:r>
        <w:r>
          <w:rPr>
            <w:noProof/>
            <w:webHidden/>
          </w:rPr>
        </w:r>
        <w:r>
          <w:rPr>
            <w:noProof/>
            <w:webHidden/>
          </w:rPr>
          <w:fldChar w:fldCharType="separate"/>
        </w:r>
        <w:r>
          <w:rPr>
            <w:noProof/>
            <w:webHidden/>
          </w:rPr>
          <w:t>26</w:t>
        </w:r>
        <w:r>
          <w:rPr>
            <w:noProof/>
            <w:webHidden/>
          </w:rPr>
          <w:fldChar w:fldCharType="end"/>
        </w:r>
      </w:hyperlink>
    </w:p>
    <w:p w14:paraId="6F4DDCEA" w14:textId="6A1A956F" w:rsidR="00B932F7" w:rsidRDefault="00B932F7">
      <w:pPr>
        <w:pStyle w:val="TableofFigures"/>
        <w:tabs>
          <w:tab w:val="right" w:leader="dot" w:pos="9350"/>
        </w:tabs>
        <w:rPr>
          <w:noProof/>
          <w:lang w:val="en-SA"/>
        </w:rPr>
      </w:pPr>
      <w:hyperlink w:anchor="_Toc186470881" w:history="1">
        <w:r w:rsidRPr="00E27353">
          <w:rPr>
            <w:rStyle w:val="Hyperlink"/>
            <w:noProof/>
          </w:rPr>
          <w:t>Figure 36</w:t>
        </w:r>
        <w:r w:rsidRPr="00E27353">
          <w:rPr>
            <w:rStyle w:val="Hyperlink"/>
            <w:noProof/>
            <w:rtl/>
          </w:rPr>
          <w:t>:</w:t>
        </w:r>
        <w:r w:rsidRPr="00E27353">
          <w:rPr>
            <w:rStyle w:val="Hyperlink"/>
            <w:noProof/>
          </w:rPr>
          <w:t xml:space="preserve"> Gain Vs Element spacing</w:t>
        </w:r>
        <w:r>
          <w:rPr>
            <w:noProof/>
            <w:webHidden/>
          </w:rPr>
          <w:tab/>
        </w:r>
        <w:r>
          <w:rPr>
            <w:noProof/>
            <w:webHidden/>
          </w:rPr>
          <w:fldChar w:fldCharType="begin"/>
        </w:r>
        <w:r>
          <w:rPr>
            <w:noProof/>
            <w:webHidden/>
          </w:rPr>
          <w:instrText xml:space="preserve"> PAGEREF _Toc186470881 \h </w:instrText>
        </w:r>
        <w:r>
          <w:rPr>
            <w:noProof/>
            <w:webHidden/>
          </w:rPr>
        </w:r>
        <w:r>
          <w:rPr>
            <w:noProof/>
            <w:webHidden/>
          </w:rPr>
          <w:fldChar w:fldCharType="separate"/>
        </w:r>
        <w:r>
          <w:rPr>
            <w:noProof/>
            <w:webHidden/>
          </w:rPr>
          <w:t>27</w:t>
        </w:r>
        <w:r>
          <w:rPr>
            <w:noProof/>
            <w:webHidden/>
          </w:rPr>
          <w:fldChar w:fldCharType="end"/>
        </w:r>
      </w:hyperlink>
    </w:p>
    <w:p w14:paraId="1920EFBA" w14:textId="2C714353" w:rsidR="00B932F7" w:rsidRDefault="00B932F7">
      <w:pPr>
        <w:pStyle w:val="TableofFigures"/>
        <w:tabs>
          <w:tab w:val="right" w:leader="dot" w:pos="9350"/>
        </w:tabs>
        <w:rPr>
          <w:noProof/>
          <w:lang w:val="en-SA"/>
        </w:rPr>
      </w:pPr>
      <w:hyperlink w:anchor="_Toc186470882" w:history="1">
        <w:r w:rsidRPr="00E27353">
          <w:rPr>
            <w:rStyle w:val="Hyperlink"/>
            <w:noProof/>
          </w:rPr>
          <w:t>Figure 37</w:t>
        </w:r>
        <w:r w:rsidRPr="00E27353">
          <w:rPr>
            <w:rStyle w:val="Hyperlink"/>
            <w:noProof/>
            <w:rtl/>
          </w:rPr>
          <w:t>:</w:t>
        </w:r>
        <w:r w:rsidRPr="00E27353">
          <w:rPr>
            <w:rStyle w:val="Hyperlink"/>
            <w:noProof/>
          </w:rPr>
          <w:t xml:space="preserve"> Gain total with Element spacing</w:t>
        </w:r>
        <w:r>
          <w:rPr>
            <w:noProof/>
            <w:webHidden/>
          </w:rPr>
          <w:tab/>
        </w:r>
        <w:r>
          <w:rPr>
            <w:noProof/>
            <w:webHidden/>
          </w:rPr>
          <w:fldChar w:fldCharType="begin"/>
        </w:r>
        <w:r>
          <w:rPr>
            <w:noProof/>
            <w:webHidden/>
          </w:rPr>
          <w:instrText xml:space="preserve"> PAGEREF _Toc186470882 \h </w:instrText>
        </w:r>
        <w:r>
          <w:rPr>
            <w:noProof/>
            <w:webHidden/>
          </w:rPr>
        </w:r>
        <w:r>
          <w:rPr>
            <w:noProof/>
            <w:webHidden/>
          </w:rPr>
          <w:fldChar w:fldCharType="separate"/>
        </w:r>
        <w:r>
          <w:rPr>
            <w:noProof/>
            <w:webHidden/>
          </w:rPr>
          <w:t>28</w:t>
        </w:r>
        <w:r>
          <w:rPr>
            <w:noProof/>
            <w:webHidden/>
          </w:rPr>
          <w:fldChar w:fldCharType="end"/>
        </w:r>
      </w:hyperlink>
    </w:p>
    <w:p w14:paraId="1F9969A5" w14:textId="6ED31AE5" w:rsidR="00B932F7" w:rsidRDefault="00B932F7">
      <w:pPr>
        <w:pStyle w:val="TableofFigures"/>
        <w:tabs>
          <w:tab w:val="right" w:leader="dot" w:pos="9350"/>
        </w:tabs>
        <w:rPr>
          <w:noProof/>
          <w:lang w:val="en-SA"/>
        </w:rPr>
      </w:pPr>
      <w:hyperlink w:anchor="_Toc186470883" w:history="1">
        <w:r w:rsidRPr="00E27353">
          <w:rPr>
            <w:rStyle w:val="Hyperlink"/>
            <w:noProof/>
          </w:rPr>
          <w:t>Figure 38</w:t>
        </w:r>
        <w:r w:rsidRPr="00E27353">
          <w:rPr>
            <w:rStyle w:val="Hyperlink"/>
            <w:noProof/>
            <w:rtl/>
          </w:rPr>
          <w:t>:</w:t>
        </w:r>
        <w:r w:rsidRPr="00E27353">
          <w:rPr>
            <w:rStyle w:val="Hyperlink"/>
            <w:noProof/>
          </w:rPr>
          <w:t xml:space="preserve"> 3D plot at the proposed element spacing</w:t>
        </w:r>
        <w:r>
          <w:rPr>
            <w:noProof/>
            <w:webHidden/>
          </w:rPr>
          <w:tab/>
        </w:r>
        <w:r>
          <w:rPr>
            <w:noProof/>
            <w:webHidden/>
          </w:rPr>
          <w:fldChar w:fldCharType="begin"/>
        </w:r>
        <w:r>
          <w:rPr>
            <w:noProof/>
            <w:webHidden/>
          </w:rPr>
          <w:instrText xml:space="preserve"> PAGEREF _Toc186470883 \h </w:instrText>
        </w:r>
        <w:r>
          <w:rPr>
            <w:noProof/>
            <w:webHidden/>
          </w:rPr>
        </w:r>
        <w:r>
          <w:rPr>
            <w:noProof/>
            <w:webHidden/>
          </w:rPr>
          <w:fldChar w:fldCharType="separate"/>
        </w:r>
        <w:r>
          <w:rPr>
            <w:noProof/>
            <w:webHidden/>
          </w:rPr>
          <w:t>28</w:t>
        </w:r>
        <w:r>
          <w:rPr>
            <w:noProof/>
            <w:webHidden/>
          </w:rPr>
          <w:fldChar w:fldCharType="end"/>
        </w:r>
      </w:hyperlink>
    </w:p>
    <w:p w14:paraId="5B76A5D2" w14:textId="1A788E16" w:rsidR="00B932F7" w:rsidRDefault="00B932F7">
      <w:pPr>
        <w:pStyle w:val="TableofFigures"/>
        <w:tabs>
          <w:tab w:val="right" w:leader="dot" w:pos="9350"/>
        </w:tabs>
        <w:rPr>
          <w:noProof/>
          <w:lang w:val="en-SA"/>
        </w:rPr>
      </w:pPr>
      <w:hyperlink w:anchor="_Toc186470884" w:history="1">
        <w:r w:rsidRPr="00E27353">
          <w:rPr>
            <w:rStyle w:val="Hyperlink"/>
            <w:noProof/>
          </w:rPr>
          <w:t>Figure 39: Single Dual fed antenna</w:t>
        </w:r>
        <w:r>
          <w:rPr>
            <w:noProof/>
            <w:webHidden/>
          </w:rPr>
          <w:tab/>
        </w:r>
        <w:r>
          <w:rPr>
            <w:noProof/>
            <w:webHidden/>
          </w:rPr>
          <w:fldChar w:fldCharType="begin"/>
        </w:r>
        <w:r>
          <w:rPr>
            <w:noProof/>
            <w:webHidden/>
          </w:rPr>
          <w:instrText xml:space="preserve"> PAGEREF _Toc186470884 \h </w:instrText>
        </w:r>
        <w:r>
          <w:rPr>
            <w:noProof/>
            <w:webHidden/>
          </w:rPr>
        </w:r>
        <w:r>
          <w:rPr>
            <w:noProof/>
            <w:webHidden/>
          </w:rPr>
          <w:fldChar w:fldCharType="separate"/>
        </w:r>
        <w:r>
          <w:rPr>
            <w:noProof/>
            <w:webHidden/>
          </w:rPr>
          <w:t>30</w:t>
        </w:r>
        <w:r>
          <w:rPr>
            <w:noProof/>
            <w:webHidden/>
          </w:rPr>
          <w:fldChar w:fldCharType="end"/>
        </w:r>
      </w:hyperlink>
    </w:p>
    <w:p w14:paraId="71C4630B" w14:textId="5F86A0A8" w:rsidR="00B932F7" w:rsidRDefault="00B932F7">
      <w:pPr>
        <w:pStyle w:val="TableofFigures"/>
        <w:tabs>
          <w:tab w:val="right" w:leader="dot" w:pos="9350"/>
        </w:tabs>
        <w:rPr>
          <w:noProof/>
          <w:lang w:val="en-SA"/>
        </w:rPr>
      </w:pPr>
      <w:hyperlink w:anchor="_Toc186470885" w:history="1">
        <w:r w:rsidRPr="00E27353">
          <w:rPr>
            <w:rStyle w:val="Hyperlink"/>
            <w:noProof/>
          </w:rPr>
          <w:t>Figure 40: S11 of Single Dual fed ant.</w:t>
        </w:r>
        <w:r>
          <w:rPr>
            <w:noProof/>
            <w:webHidden/>
          </w:rPr>
          <w:tab/>
        </w:r>
        <w:r>
          <w:rPr>
            <w:noProof/>
            <w:webHidden/>
          </w:rPr>
          <w:fldChar w:fldCharType="begin"/>
        </w:r>
        <w:r>
          <w:rPr>
            <w:noProof/>
            <w:webHidden/>
          </w:rPr>
          <w:instrText xml:space="preserve"> PAGEREF _Toc186470885 \h </w:instrText>
        </w:r>
        <w:r>
          <w:rPr>
            <w:noProof/>
            <w:webHidden/>
          </w:rPr>
        </w:r>
        <w:r>
          <w:rPr>
            <w:noProof/>
            <w:webHidden/>
          </w:rPr>
          <w:fldChar w:fldCharType="separate"/>
        </w:r>
        <w:r>
          <w:rPr>
            <w:noProof/>
            <w:webHidden/>
          </w:rPr>
          <w:t>30</w:t>
        </w:r>
        <w:r>
          <w:rPr>
            <w:noProof/>
            <w:webHidden/>
          </w:rPr>
          <w:fldChar w:fldCharType="end"/>
        </w:r>
      </w:hyperlink>
    </w:p>
    <w:p w14:paraId="1618A392" w14:textId="50A73ABC" w:rsidR="00B932F7" w:rsidRDefault="00B932F7">
      <w:pPr>
        <w:pStyle w:val="TableofFigures"/>
        <w:tabs>
          <w:tab w:val="right" w:leader="dot" w:pos="9350"/>
        </w:tabs>
        <w:rPr>
          <w:noProof/>
          <w:lang w:val="en-SA"/>
        </w:rPr>
      </w:pPr>
      <w:hyperlink w:anchor="_Toc186470886" w:history="1">
        <w:r w:rsidRPr="00E27353">
          <w:rPr>
            <w:rStyle w:val="Hyperlink"/>
            <w:noProof/>
          </w:rPr>
          <w:t>Figure 41: Single Antenna model on ADS</w:t>
        </w:r>
        <w:r>
          <w:rPr>
            <w:noProof/>
            <w:webHidden/>
          </w:rPr>
          <w:tab/>
        </w:r>
        <w:r>
          <w:rPr>
            <w:noProof/>
            <w:webHidden/>
          </w:rPr>
          <w:fldChar w:fldCharType="begin"/>
        </w:r>
        <w:r>
          <w:rPr>
            <w:noProof/>
            <w:webHidden/>
          </w:rPr>
          <w:instrText xml:space="preserve"> PAGEREF _Toc186470886 \h </w:instrText>
        </w:r>
        <w:r>
          <w:rPr>
            <w:noProof/>
            <w:webHidden/>
          </w:rPr>
        </w:r>
        <w:r>
          <w:rPr>
            <w:noProof/>
            <w:webHidden/>
          </w:rPr>
          <w:fldChar w:fldCharType="separate"/>
        </w:r>
        <w:r>
          <w:rPr>
            <w:noProof/>
            <w:webHidden/>
          </w:rPr>
          <w:t>31</w:t>
        </w:r>
        <w:r>
          <w:rPr>
            <w:noProof/>
            <w:webHidden/>
          </w:rPr>
          <w:fldChar w:fldCharType="end"/>
        </w:r>
      </w:hyperlink>
    </w:p>
    <w:p w14:paraId="4A47D435" w14:textId="5F3A0F25" w:rsidR="00B932F7" w:rsidRDefault="00B932F7">
      <w:pPr>
        <w:pStyle w:val="TableofFigures"/>
        <w:tabs>
          <w:tab w:val="right" w:leader="dot" w:pos="9350"/>
        </w:tabs>
        <w:rPr>
          <w:noProof/>
          <w:lang w:val="en-SA"/>
        </w:rPr>
      </w:pPr>
      <w:hyperlink w:anchor="_Toc186470887" w:history="1">
        <w:r w:rsidRPr="00E27353">
          <w:rPr>
            <w:rStyle w:val="Hyperlink"/>
            <w:noProof/>
          </w:rPr>
          <w:t>Figure 42: S11 ADS model BLUE is HFSS results, and Red is ADS results</w:t>
        </w:r>
        <w:r>
          <w:rPr>
            <w:noProof/>
            <w:webHidden/>
          </w:rPr>
          <w:tab/>
        </w:r>
        <w:r>
          <w:rPr>
            <w:noProof/>
            <w:webHidden/>
          </w:rPr>
          <w:fldChar w:fldCharType="begin"/>
        </w:r>
        <w:r>
          <w:rPr>
            <w:noProof/>
            <w:webHidden/>
          </w:rPr>
          <w:instrText xml:space="preserve"> PAGEREF _Toc186470887 \h </w:instrText>
        </w:r>
        <w:r>
          <w:rPr>
            <w:noProof/>
            <w:webHidden/>
          </w:rPr>
        </w:r>
        <w:r>
          <w:rPr>
            <w:noProof/>
            <w:webHidden/>
          </w:rPr>
          <w:fldChar w:fldCharType="separate"/>
        </w:r>
        <w:r>
          <w:rPr>
            <w:noProof/>
            <w:webHidden/>
          </w:rPr>
          <w:t>31</w:t>
        </w:r>
        <w:r>
          <w:rPr>
            <w:noProof/>
            <w:webHidden/>
          </w:rPr>
          <w:fldChar w:fldCharType="end"/>
        </w:r>
      </w:hyperlink>
    </w:p>
    <w:p w14:paraId="40A4C9A0" w14:textId="0B9A3B71" w:rsidR="00B932F7" w:rsidRDefault="00B932F7">
      <w:pPr>
        <w:pStyle w:val="TableofFigures"/>
        <w:tabs>
          <w:tab w:val="right" w:leader="dot" w:pos="9350"/>
        </w:tabs>
        <w:rPr>
          <w:noProof/>
          <w:lang w:val="en-SA"/>
        </w:rPr>
      </w:pPr>
      <w:hyperlink r:id="rId24" w:anchor="_Toc186470888" w:history="1">
        <w:r w:rsidRPr="00E27353">
          <w:rPr>
            <w:rStyle w:val="Hyperlink"/>
            <w:noProof/>
          </w:rPr>
          <w:t>Figure 43: Equivalent circuits for a reciprocal two-port network. (a) T equivalent. (b) π equivalent</w:t>
        </w:r>
        <w:r>
          <w:rPr>
            <w:noProof/>
            <w:webHidden/>
          </w:rPr>
          <w:tab/>
        </w:r>
        <w:r>
          <w:rPr>
            <w:noProof/>
            <w:webHidden/>
          </w:rPr>
          <w:fldChar w:fldCharType="begin"/>
        </w:r>
        <w:r>
          <w:rPr>
            <w:noProof/>
            <w:webHidden/>
          </w:rPr>
          <w:instrText xml:space="preserve"> PAGEREF _Toc186470888 \h </w:instrText>
        </w:r>
        <w:r>
          <w:rPr>
            <w:noProof/>
            <w:webHidden/>
          </w:rPr>
        </w:r>
        <w:r>
          <w:rPr>
            <w:noProof/>
            <w:webHidden/>
          </w:rPr>
          <w:fldChar w:fldCharType="separate"/>
        </w:r>
        <w:r>
          <w:rPr>
            <w:noProof/>
            <w:webHidden/>
          </w:rPr>
          <w:t>31</w:t>
        </w:r>
        <w:r>
          <w:rPr>
            <w:noProof/>
            <w:webHidden/>
          </w:rPr>
          <w:fldChar w:fldCharType="end"/>
        </w:r>
      </w:hyperlink>
    </w:p>
    <w:p w14:paraId="0CD7C6D6" w14:textId="49AF589A" w:rsidR="00B932F7" w:rsidRDefault="00B932F7">
      <w:pPr>
        <w:pStyle w:val="TableofFigures"/>
        <w:tabs>
          <w:tab w:val="right" w:leader="dot" w:pos="9350"/>
        </w:tabs>
        <w:rPr>
          <w:noProof/>
          <w:lang w:val="en-SA"/>
        </w:rPr>
      </w:pPr>
      <w:hyperlink r:id="rId25" w:anchor="_Toc186470889" w:history="1">
        <w:r w:rsidRPr="00E27353">
          <w:rPr>
            <w:rStyle w:val="Hyperlink"/>
            <w:noProof/>
          </w:rPr>
          <w:t>Figure 44: Voltage and current definitions and equivalent circuit for an incremental length of transmission line. (a) Voltage and current definitions. (b) Lumped-element equivalent circuit network as follows</w:t>
        </w:r>
        <w:r>
          <w:rPr>
            <w:noProof/>
            <w:webHidden/>
          </w:rPr>
          <w:tab/>
        </w:r>
        <w:r>
          <w:rPr>
            <w:noProof/>
            <w:webHidden/>
          </w:rPr>
          <w:fldChar w:fldCharType="begin"/>
        </w:r>
        <w:r>
          <w:rPr>
            <w:noProof/>
            <w:webHidden/>
          </w:rPr>
          <w:instrText xml:space="preserve"> PAGEREF _Toc186470889 \h </w:instrText>
        </w:r>
        <w:r>
          <w:rPr>
            <w:noProof/>
            <w:webHidden/>
          </w:rPr>
        </w:r>
        <w:r>
          <w:rPr>
            <w:noProof/>
            <w:webHidden/>
          </w:rPr>
          <w:fldChar w:fldCharType="separate"/>
        </w:r>
        <w:r>
          <w:rPr>
            <w:noProof/>
            <w:webHidden/>
          </w:rPr>
          <w:t>32</w:t>
        </w:r>
        <w:r>
          <w:rPr>
            <w:noProof/>
            <w:webHidden/>
          </w:rPr>
          <w:fldChar w:fldCharType="end"/>
        </w:r>
      </w:hyperlink>
    </w:p>
    <w:p w14:paraId="4CF3ACB3" w14:textId="7A6A07B5" w:rsidR="00B932F7" w:rsidRDefault="00B932F7">
      <w:pPr>
        <w:pStyle w:val="TableofFigures"/>
        <w:tabs>
          <w:tab w:val="right" w:leader="dot" w:pos="9350"/>
        </w:tabs>
        <w:rPr>
          <w:noProof/>
          <w:lang w:val="en-SA"/>
        </w:rPr>
      </w:pPr>
      <w:hyperlink w:anchor="_Toc186470890" w:history="1">
        <w:r w:rsidRPr="00E27353">
          <w:rPr>
            <w:rStyle w:val="Hyperlink"/>
            <w:noProof/>
          </w:rPr>
          <w:t>Figure 45: Patch ADS setup</w:t>
        </w:r>
        <w:r>
          <w:rPr>
            <w:noProof/>
            <w:webHidden/>
          </w:rPr>
          <w:tab/>
        </w:r>
        <w:r>
          <w:rPr>
            <w:noProof/>
            <w:webHidden/>
          </w:rPr>
          <w:fldChar w:fldCharType="begin"/>
        </w:r>
        <w:r>
          <w:rPr>
            <w:noProof/>
            <w:webHidden/>
          </w:rPr>
          <w:instrText xml:space="preserve"> PAGEREF _Toc186470890 \h </w:instrText>
        </w:r>
        <w:r>
          <w:rPr>
            <w:noProof/>
            <w:webHidden/>
          </w:rPr>
        </w:r>
        <w:r>
          <w:rPr>
            <w:noProof/>
            <w:webHidden/>
          </w:rPr>
          <w:fldChar w:fldCharType="separate"/>
        </w:r>
        <w:r>
          <w:rPr>
            <w:noProof/>
            <w:webHidden/>
          </w:rPr>
          <w:t>32</w:t>
        </w:r>
        <w:r>
          <w:rPr>
            <w:noProof/>
            <w:webHidden/>
          </w:rPr>
          <w:fldChar w:fldCharType="end"/>
        </w:r>
      </w:hyperlink>
    </w:p>
    <w:p w14:paraId="3B352844" w14:textId="2838FA24" w:rsidR="00B932F7" w:rsidRDefault="00B932F7">
      <w:pPr>
        <w:pStyle w:val="TableofFigures"/>
        <w:tabs>
          <w:tab w:val="right" w:leader="dot" w:pos="9350"/>
        </w:tabs>
        <w:rPr>
          <w:noProof/>
          <w:lang w:val="en-SA"/>
        </w:rPr>
      </w:pPr>
      <w:hyperlink w:anchor="_Toc186470891" w:history="1">
        <w:r w:rsidRPr="00E27353">
          <w:rPr>
            <w:rStyle w:val="Hyperlink"/>
            <w:noProof/>
          </w:rPr>
          <w:t>Figure 46: S11 2-patch ADS, BLUE is HFSS results, and Red is ADS results</w:t>
        </w:r>
        <w:r>
          <w:rPr>
            <w:noProof/>
            <w:webHidden/>
          </w:rPr>
          <w:tab/>
        </w:r>
        <w:r>
          <w:rPr>
            <w:noProof/>
            <w:webHidden/>
          </w:rPr>
          <w:fldChar w:fldCharType="begin"/>
        </w:r>
        <w:r>
          <w:rPr>
            <w:noProof/>
            <w:webHidden/>
          </w:rPr>
          <w:instrText xml:space="preserve"> PAGEREF _Toc186470891 \h </w:instrText>
        </w:r>
        <w:r>
          <w:rPr>
            <w:noProof/>
            <w:webHidden/>
          </w:rPr>
        </w:r>
        <w:r>
          <w:rPr>
            <w:noProof/>
            <w:webHidden/>
          </w:rPr>
          <w:fldChar w:fldCharType="separate"/>
        </w:r>
        <w:r>
          <w:rPr>
            <w:noProof/>
            <w:webHidden/>
          </w:rPr>
          <w:t>33</w:t>
        </w:r>
        <w:r>
          <w:rPr>
            <w:noProof/>
            <w:webHidden/>
          </w:rPr>
          <w:fldChar w:fldCharType="end"/>
        </w:r>
      </w:hyperlink>
    </w:p>
    <w:p w14:paraId="07DCD7F8" w14:textId="01569F5C" w:rsidR="000723E8" w:rsidRDefault="005A4F87" w:rsidP="00157651">
      <w:pPr>
        <w:sectPr w:rsidR="000723E8" w:rsidSect="00157651">
          <w:headerReference w:type="first" r:id="rId26"/>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upperRoman" w:start="2"/>
          <w:cols w:space="708"/>
          <w:titlePg/>
          <w:docGrid w:linePitch="360"/>
        </w:sectPr>
      </w:pPr>
      <w:r>
        <w:fldChar w:fldCharType="end"/>
      </w:r>
    </w:p>
    <w:p w14:paraId="76EBC50C" w14:textId="727F046D" w:rsidR="0005162C" w:rsidRDefault="00647F64" w:rsidP="000F65AB">
      <w:pPr>
        <w:pStyle w:val="Heading1"/>
      </w:pPr>
      <w:bookmarkStart w:id="1" w:name="_Toc186470893"/>
      <w:r>
        <w:lastRenderedPageBreak/>
        <w:t>Design of a Circularly Polarized 1x2 Patch Antenna at 30 GHz</w:t>
      </w:r>
      <w:bookmarkEnd w:id="1"/>
    </w:p>
    <w:p w14:paraId="4DF362E2" w14:textId="77777777" w:rsidR="00647F64" w:rsidRDefault="00647F64" w:rsidP="00647F64">
      <w:pPr>
        <w:jc w:val="center"/>
      </w:pPr>
    </w:p>
    <w:p w14:paraId="0D2545F5" w14:textId="77777777" w:rsidR="00647F64" w:rsidRDefault="00647F64" w:rsidP="000F65AB">
      <w:pPr>
        <w:pStyle w:val="Heading2"/>
      </w:pPr>
      <w:bookmarkStart w:id="2" w:name="_Toc186470894"/>
      <w:r>
        <w:t>Abstract</w:t>
      </w:r>
      <w:bookmarkEnd w:id="2"/>
    </w:p>
    <w:p w14:paraId="69F970EA" w14:textId="77777777" w:rsidR="00647F64" w:rsidRDefault="00647F64" w:rsidP="00647F64">
      <w:pPr>
        <w:pStyle w:val="NormalWeb"/>
      </w:pPr>
      <w:r>
        <w:t xml:space="preserve">This report presents the design and analysis of a 1×2 antenna array operating at 30 GHz with circular polarization, aimed at applications in satellite communication, millimeter-wave wireless networks, and radar systems. The antenna array is designed to offer enhanced gain, improved directivity, and robust performance. </w:t>
      </w:r>
    </w:p>
    <w:p w14:paraId="216DA198" w14:textId="77777777" w:rsidR="00647F64" w:rsidRDefault="00647F64" w:rsidP="00647F64">
      <w:pPr>
        <w:pStyle w:val="NormalWeb"/>
      </w:pPr>
      <w:r>
        <w:t>The design incorporates a single-layer substrate with an optimized feed network to ensure circular polarization across the array elements. Simulations are performed to optimize critical parameters, including axial ratio, gain, and return loss. The array configuration enhances the antenna’s radiation characteristics while maintaining a low axial ratio (&lt;3 dB) over the desired frequency band.</w:t>
      </w:r>
    </w:p>
    <w:p w14:paraId="05DCFCDE" w14:textId="77777777" w:rsidR="000F65AB" w:rsidRDefault="000F65AB" w:rsidP="00717605">
      <w:pPr>
        <w:pStyle w:val="Heading2"/>
        <w:spacing w:before="0"/>
      </w:pPr>
      <w:bookmarkStart w:id="3" w:name="_Toc186470895"/>
      <w:r>
        <w:t>Introduction</w:t>
      </w:r>
      <w:bookmarkEnd w:id="3"/>
    </w:p>
    <w:p w14:paraId="1E6F94D3" w14:textId="77777777" w:rsidR="00A6784A" w:rsidRPr="00A6784A" w:rsidRDefault="00A6784A" w:rsidP="00A6784A">
      <w:pPr>
        <w:spacing w:before="100" w:beforeAutospacing="1" w:after="100" w:afterAutospacing="1"/>
        <w:rPr>
          <w:rFonts w:ascii="Times New Roman" w:eastAsia="Times New Roman" w:hAnsi="Times New Roman" w:cs="Times New Roman"/>
          <w:kern w:val="0"/>
          <w:lang w:eastAsia="en-US"/>
          <w14:ligatures w14:val="none"/>
        </w:rPr>
      </w:pPr>
      <w:r w:rsidRPr="00A6784A">
        <w:rPr>
          <w:rFonts w:ascii="Times New Roman" w:eastAsia="Times New Roman" w:hAnsi="Times New Roman" w:cs="Times New Roman"/>
          <w:kern w:val="0"/>
          <w:lang w:eastAsia="en-US"/>
          <w14:ligatures w14:val="none"/>
        </w:rPr>
        <w:t>he rapid advancements in communication technologies have heightened the demand for antennas operating efficiently at millimeter-wave frequencies. The 30 GHz band has emerged as critical for applications such as satellite communication, radar systems, and millimeter-wave wireless networks. Designing antennas for this frequency requires overcoming challenges such as achieving high gain, precise directivity, and robust polarization performance.</w:t>
      </w:r>
    </w:p>
    <w:p w14:paraId="39AD2B2F" w14:textId="77777777" w:rsidR="00A6784A" w:rsidRPr="00A6784A" w:rsidRDefault="00A6784A" w:rsidP="00A6784A">
      <w:pPr>
        <w:spacing w:before="100" w:beforeAutospacing="1" w:after="100" w:afterAutospacing="1"/>
        <w:rPr>
          <w:rFonts w:ascii="Times New Roman" w:eastAsia="Times New Roman" w:hAnsi="Times New Roman" w:cs="Times New Roman"/>
          <w:kern w:val="0"/>
          <w:lang w:eastAsia="en-US"/>
          <w14:ligatures w14:val="none"/>
        </w:rPr>
      </w:pPr>
      <w:r w:rsidRPr="00A6784A">
        <w:rPr>
          <w:rFonts w:ascii="Times New Roman" w:eastAsia="Times New Roman" w:hAnsi="Times New Roman" w:cs="Times New Roman"/>
          <w:kern w:val="0"/>
          <w:lang w:eastAsia="en-US"/>
          <w14:ligatures w14:val="none"/>
        </w:rPr>
        <w:t>Circular polarization is particularly advantageous for high-frequency applications as it mitigates polarization mismatches, reduces signal degradation, and ensures reliable communication. In satellite systems, circularly polarized antennas enhance performance by accommodating dynamic spatial conditions and eliminating the need for precise alignment between transmitting and receiving antennas.</w:t>
      </w:r>
    </w:p>
    <w:p w14:paraId="435E7D52" w14:textId="77777777" w:rsidR="00A6784A" w:rsidRDefault="00A6784A" w:rsidP="00A6784A">
      <w:pPr>
        <w:spacing w:before="100" w:beforeAutospacing="1" w:after="100" w:afterAutospacing="1"/>
        <w:rPr>
          <w:rFonts w:ascii="Times New Roman" w:eastAsia="Times New Roman" w:hAnsi="Times New Roman" w:cs="Times New Roman"/>
          <w:kern w:val="0"/>
          <w:lang w:eastAsia="en-US"/>
          <w14:ligatures w14:val="none"/>
        </w:rPr>
      </w:pPr>
      <w:r w:rsidRPr="00A6784A">
        <w:rPr>
          <w:rFonts w:ascii="Times New Roman" w:eastAsia="Times New Roman" w:hAnsi="Times New Roman" w:cs="Times New Roman"/>
          <w:kern w:val="0"/>
          <w:lang w:eastAsia="en-US"/>
          <w14:ligatures w14:val="none"/>
        </w:rPr>
        <w:t>This report presents the design and analysis of a 1×2 circularly polarized patch antenna array operating at 30 GHz. The array configuration combines the radiation patterns of two patch elements, enhancing gain and directivity while maintaining a low axial ratio for consistent polarization. A single-layer substrate simplifies the design and reduces cost, while an optimized feed network ensures proper phase and amplitude distribution, enabling circular polarization and minimizing losses.</w:t>
      </w:r>
    </w:p>
    <w:p w14:paraId="40300D69" w14:textId="00E2E4EF" w:rsidR="00316751" w:rsidRDefault="00A6784A" w:rsidP="00157651">
      <w:pPr>
        <w:spacing w:before="100" w:beforeAutospacing="1" w:after="100" w:afterAutospacing="1"/>
        <w:rPr>
          <w:rFonts w:ascii="Times New Roman" w:eastAsia="Times New Roman" w:hAnsi="Times New Roman" w:cs="Times New Roman"/>
          <w:kern w:val="0"/>
          <w:lang w:eastAsia="en-US"/>
          <w14:ligatures w14:val="none"/>
        </w:rPr>
      </w:pPr>
      <w:r w:rsidRPr="00A6784A">
        <w:rPr>
          <w:rFonts w:ascii="Times New Roman" w:eastAsia="Times New Roman" w:hAnsi="Times New Roman" w:cs="Times New Roman"/>
          <w:kern w:val="0"/>
          <w:lang w:eastAsia="en-US"/>
          <w14:ligatures w14:val="none"/>
        </w:rPr>
        <w:t>Simulation tools such as HFSS are used to analyze and optimize the antenna's performance parameters, including gain, return loss, axial ratio, and radiation pattern. The proposed design demonstrates robust performance, with an axial ratio below 3 dB across the operating frequency band, making it a promising candidate for various high-frequency communication systems.</w:t>
      </w:r>
    </w:p>
    <w:p w14:paraId="015EA16A" w14:textId="77777777" w:rsidR="00157651" w:rsidRPr="00316751" w:rsidRDefault="00157651" w:rsidP="00157651">
      <w:pPr>
        <w:spacing w:before="100" w:beforeAutospacing="1" w:after="100" w:afterAutospacing="1"/>
        <w:rPr>
          <w:rFonts w:ascii="Times New Roman" w:eastAsia="Times New Roman" w:hAnsi="Times New Roman" w:cs="Times New Roman"/>
          <w:kern w:val="0"/>
          <w:lang w:eastAsia="en-US"/>
          <w14:ligatures w14:val="none"/>
        </w:rPr>
      </w:pPr>
    </w:p>
    <w:p w14:paraId="09DD906B" w14:textId="017AF9DF" w:rsidR="00316751" w:rsidRPr="00316751" w:rsidRDefault="00316751" w:rsidP="00316751">
      <w:pPr>
        <w:pStyle w:val="Heading1"/>
      </w:pPr>
      <w:bookmarkStart w:id="4" w:name="_Toc186470896"/>
      <w:r w:rsidRPr="00316751">
        <w:lastRenderedPageBreak/>
        <w:t xml:space="preserve">Problem </w:t>
      </w:r>
      <w:r w:rsidR="006922DB" w:rsidRPr="006922DB">
        <w:t>Definition</w:t>
      </w:r>
      <w:bookmarkEnd w:id="4"/>
      <w:r w:rsidRPr="00316751">
        <w:t xml:space="preserve"> </w:t>
      </w:r>
    </w:p>
    <w:p w14:paraId="0DA3BC1E" w14:textId="5884C391" w:rsidR="00FA72A2" w:rsidRDefault="00FA72A2" w:rsidP="00203F83">
      <w:pPr>
        <w:pStyle w:val="ListParagraph"/>
        <w:numPr>
          <w:ilvl w:val="0"/>
          <w:numId w:val="3"/>
        </w:numPr>
        <w:rPr>
          <w:lang w:eastAsia="en-US"/>
        </w:rPr>
      </w:pPr>
      <w:r w:rsidRPr="00203F83">
        <w:t>Problem</w:t>
      </w:r>
      <w:r w:rsidRPr="00FA72A2">
        <w:rPr>
          <w:lang w:eastAsia="en-US"/>
        </w:rPr>
        <w:t xml:space="preserve"> Statement</w:t>
      </w:r>
    </w:p>
    <w:p w14:paraId="73EE8193" w14:textId="1F7864FA" w:rsidR="00636284" w:rsidRDefault="00636284" w:rsidP="00203F83">
      <w:pPr>
        <w:rPr>
          <w:b/>
          <w:bCs/>
          <w:lang w:eastAsia="en-US"/>
        </w:rPr>
      </w:pPr>
      <w:r w:rsidRPr="00636284">
        <w:rPr>
          <w:b/>
          <w:bCs/>
          <w:lang w:eastAsia="en-US"/>
        </w:rPr>
        <w:t>Design a 2-element array of circularly polarized microstrip patch antenna operating at 30 GHz.</w:t>
      </w:r>
    </w:p>
    <w:p w14:paraId="23BF6613" w14:textId="77777777" w:rsidR="00203F83" w:rsidRPr="00636284" w:rsidRDefault="00203F83" w:rsidP="00203F83">
      <w:pPr>
        <w:rPr>
          <w:b/>
          <w:bCs/>
          <w:lang w:eastAsia="en-US"/>
        </w:rPr>
      </w:pPr>
    </w:p>
    <w:p w14:paraId="1161A81E" w14:textId="655AA9CB" w:rsidR="0069720D" w:rsidRPr="0069720D" w:rsidRDefault="0069720D" w:rsidP="0069720D">
      <w:pPr>
        <w:rPr>
          <w:lang w:eastAsia="en-US"/>
        </w:rPr>
      </w:pPr>
      <w:r w:rsidRPr="0069720D">
        <w:rPr>
          <w:lang w:eastAsia="en-US"/>
        </w:rPr>
        <w:t>Circularly polarized (CP) patch antennas have garnered significant attention in high-frequency applications, particularly at 30 GHz. This frequency band supports diverse technologies, including automotive radar systems for collision avoidance, industrial sensing for automation, and short-range communication networks like WiGig (802.11ad). Additionally, CP patch antennas are integral to the rapidly growing Internet of Things (IoT), enabling reliable wireless communication in compact and efficient designs. These antennas are also instrumental in 5G networks, leveraging their operation within the 24.25–52.6 GHz range to address bandwidth congestion at lower frequencies.</w:t>
      </w:r>
    </w:p>
    <w:p w14:paraId="131C0BFA" w14:textId="77777777" w:rsidR="00FA72A2" w:rsidRDefault="00FA72A2" w:rsidP="00250512">
      <w:pPr>
        <w:rPr>
          <w:rFonts w:ascii="Times New Roman" w:eastAsia="Times New Roman" w:hAnsi="Times New Roman" w:cs="Times New Roman"/>
          <w:kern w:val="0"/>
          <w:lang w:eastAsia="en-US"/>
          <w14:ligatures w14:val="none"/>
        </w:rPr>
      </w:pPr>
    </w:p>
    <w:p w14:paraId="747E5A03" w14:textId="7504E34C" w:rsidR="00203F83" w:rsidRPr="00203F83" w:rsidRDefault="00203F83" w:rsidP="00203F83">
      <w:pPr>
        <w:pStyle w:val="ListParagraph"/>
        <w:numPr>
          <w:ilvl w:val="0"/>
          <w:numId w:val="2"/>
        </w:numPr>
        <w:rPr>
          <w:rFonts w:ascii="Times New Roman" w:eastAsia="Times New Roman" w:hAnsi="Times New Roman" w:cs="Times New Roman"/>
          <w:b/>
          <w:bCs/>
          <w:kern w:val="0"/>
          <w:lang w:eastAsia="en-US"/>
          <w14:ligatures w14:val="none"/>
        </w:rPr>
      </w:pPr>
      <w:r w:rsidRPr="00203F83">
        <w:rPr>
          <w:rFonts w:ascii="Times New Roman" w:eastAsia="Times New Roman" w:hAnsi="Times New Roman" w:cs="Times New Roman"/>
          <w:b/>
          <w:bCs/>
          <w:kern w:val="0"/>
          <w:lang w:eastAsia="en-US"/>
          <w14:ligatures w14:val="none"/>
        </w:rPr>
        <w:t>Significance of CP Antennas</w:t>
      </w:r>
    </w:p>
    <w:p w14:paraId="41158DFA" w14:textId="6BCF25B8" w:rsidR="008A3082" w:rsidRDefault="00AB2C6B" w:rsidP="00AB2C6B">
      <w:pPr>
        <w:rPr>
          <w:rFonts w:ascii="Times New Roman" w:eastAsia="Times New Roman" w:hAnsi="Times New Roman" w:cs="Times New Roman"/>
          <w:kern w:val="0"/>
          <w:lang w:eastAsia="en-US"/>
          <w14:ligatures w14:val="none"/>
        </w:rPr>
      </w:pPr>
      <w:r w:rsidRPr="00AB2C6B">
        <w:rPr>
          <w:rFonts w:ascii="Times New Roman" w:eastAsia="Times New Roman" w:hAnsi="Times New Roman" w:cs="Times New Roman"/>
          <w:kern w:val="0"/>
          <w:lang w:eastAsia="en-US"/>
          <w14:ligatures w14:val="none"/>
        </w:rPr>
        <w:t>Circularly polarized antennas offer robustness against signal degradation due to object orientation changes, making them ideal for automotive radar and other critical applications. Their ability to ensure at least half the transmitted power is received—irrespective of receiver orientation—positions them as a preferred choice in communication systems. This property enhances reliability across various scenarios, from daily communication devices to advanced radar systems.</w:t>
      </w:r>
    </w:p>
    <w:p w14:paraId="4DEC993D" w14:textId="77777777" w:rsidR="00AB2C6B" w:rsidRDefault="00AB2C6B" w:rsidP="00AB2C6B">
      <w:pPr>
        <w:rPr>
          <w:rFonts w:ascii="Times New Roman" w:eastAsia="Times New Roman" w:hAnsi="Times New Roman" w:cs="Times New Roman"/>
          <w:kern w:val="0"/>
          <w:lang w:eastAsia="en-US"/>
          <w14:ligatures w14:val="none"/>
        </w:rPr>
      </w:pPr>
    </w:p>
    <w:p w14:paraId="3BC73285" w14:textId="2C41C686" w:rsidR="00AB2C6B" w:rsidRPr="00B25D00" w:rsidRDefault="003024EC" w:rsidP="00AB2C6B">
      <w:pPr>
        <w:pStyle w:val="ListParagraph"/>
        <w:numPr>
          <w:ilvl w:val="0"/>
          <w:numId w:val="2"/>
        </w:numPr>
        <w:rPr>
          <w:rFonts w:ascii="Times New Roman" w:eastAsia="Times New Roman" w:hAnsi="Times New Roman" w:cs="Times New Roman"/>
          <w:b/>
          <w:bCs/>
          <w:kern w:val="0"/>
          <w:lang w:eastAsia="en-US"/>
          <w14:ligatures w14:val="none"/>
        </w:rPr>
      </w:pPr>
      <w:r w:rsidRPr="00B25D00">
        <w:rPr>
          <w:rFonts w:ascii="Times New Roman" w:eastAsia="Times New Roman" w:hAnsi="Times New Roman" w:cs="Times New Roman"/>
          <w:b/>
          <w:bCs/>
          <w:kern w:val="0"/>
          <w:lang w:eastAsia="en-US"/>
          <w14:ligatures w14:val="none"/>
        </w:rPr>
        <w:t>Challenges in Design</w:t>
      </w:r>
    </w:p>
    <w:p w14:paraId="4B316F90" w14:textId="77777777" w:rsidR="009B4AEB" w:rsidRDefault="008A3082" w:rsidP="008A3082">
      <w:r w:rsidRPr="008A3082">
        <w:rPr>
          <w:rFonts w:ascii="Times New Roman" w:eastAsia="Times New Roman" w:hAnsi="Times New Roman" w:cs="Times New Roman"/>
          <w:kern w:val="0"/>
          <w:lang w:eastAsia="en-US"/>
          <w14:ligatures w14:val="none"/>
        </w:rPr>
        <w:t xml:space="preserve">Circularly polarized antennas are indispensable in scenarios where signal robustness is essential. In applications like automotive radar, circular polarization aids in minimizing signal degradation due to changes in object orientation, enhancing reliability in detection and ranging. The need for circular polarization in the </w:t>
      </w:r>
      <w:r w:rsidR="005C3732">
        <w:rPr>
          <w:rFonts w:ascii="Times New Roman" w:eastAsia="Times New Roman" w:hAnsi="Times New Roman" w:cs="Times New Roman"/>
          <w:kern w:val="0"/>
          <w:lang w:eastAsia="en-US"/>
          <w14:ligatures w14:val="none"/>
        </w:rPr>
        <w:t>30</w:t>
      </w:r>
      <w:r w:rsidRPr="008A3082">
        <w:rPr>
          <w:rFonts w:ascii="Times New Roman" w:eastAsia="Times New Roman" w:hAnsi="Times New Roman" w:cs="Times New Roman"/>
          <w:kern w:val="0"/>
          <w:lang w:eastAsia="en-US"/>
          <w14:ligatures w14:val="none"/>
        </w:rPr>
        <w:t xml:space="preserve"> GHz band is underscored by the critical nature of these applications, where maintaining a consistent and dependable signal is imperative. Also, CP antennas even in other frequency bands are used in our daily life, the main advantage of them is that the receiver will receive at least half of the transmitted power, and this case will happen if it receives horizontally or vertically only, aka “linearly”. For example, many radio channels transmit through CP antennas, so the receivers will definitely receive half of the signal power at least, regardless of its orientation. Thus, the features of CP antennas make the designers and researchers put prominent efforts, trying to achieve better performance</w:t>
      </w:r>
      <w:r w:rsidR="00250512" w:rsidRPr="00250512">
        <w:t xml:space="preserve"> </w:t>
      </w:r>
    </w:p>
    <w:p w14:paraId="15445B20" w14:textId="77777777" w:rsidR="009B4AEB" w:rsidRDefault="009B4AEB" w:rsidP="008A3082"/>
    <w:p w14:paraId="3D2E8400" w14:textId="77777777" w:rsidR="00C30708" w:rsidRDefault="009B4AEB" w:rsidP="009B4AEB">
      <w:r w:rsidRPr="009B4AEB">
        <w:t xml:space="preserve">As explained previously, the decision to operate at high frequency is driven by various factors and applications. Unfortunately, designing a CP antenna at this frequency demands meticulous attention to challenging considerations, including miniaturization to meet specific requirements and space constraints. The design process must navigate a multitude of specifications crucial for optimal performance. For instance, achieving high gain is imperative to enhance communication range, ensuring that the signal strength remains above the sensitivity level of the receiving antenna; in other words, antenna gain is an important parameter in terms of link budget and system level. Impedance matching is also a constrain that influences antenna’s ability to transmit and receive signal effectively since mismatches reduce the efficiency due to reflection of power. Maintaining a low axial ratio is crucial for circular polarization quality, directly affecting </w:t>
      </w:r>
      <w:r w:rsidRPr="009B4AEB">
        <w:lastRenderedPageBreak/>
        <w:t xml:space="preserve">the degree of circularity. The radiation pattern, which dictates directional characteristics based on the application and receivers' motion, and maximizing radiation efficiency, is essential for precise signal emission and optimal energy conversion. The use of a power splitter network on the same substrate, if needed, may impact radiation efficiency negatively. Balancing these factors while ensuring </w:t>
      </w:r>
      <w:r w:rsidR="009F18F8" w:rsidRPr="009B4AEB">
        <w:t>cost-effectiveness</w:t>
      </w:r>
      <w:r w:rsidRPr="009B4AEB">
        <w:t xml:space="preserve"> in practical applications poses a significant design challenge. Each specification is critical not only at the antenna level but also at the broader system level and link budget. Any failure to achieve one of these specifications will reflect directly in the amount of the power received or transmitted, which affects the link budget and degrade the performance of the system. All these factors and tradeoffs highlighting the need for a comprehensive and systematic approach in the design. In summary, the basic specifications that should be taken into consideration while designing the antenna are antenna gain, impedance matching, axial ratio, and radiation efficiency; each one has its importance as explained before </w:t>
      </w:r>
    </w:p>
    <w:p w14:paraId="04229BF2" w14:textId="77777777" w:rsidR="00C30708" w:rsidRDefault="00C30708" w:rsidP="009B4AEB"/>
    <w:p w14:paraId="73F83C67" w14:textId="699328AB" w:rsidR="00BF25B7" w:rsidRDefault="00FA0D32" w:rsidP="00BF25B7">
      <w:pPr>
        <w:pStyle w:val="ListParagraph"/>
        <w:numPr>
          <w:ilvl w:val="0"/>
          <w:numId w:val="2"/>
        </w:numPr>
      </w:pPr>
      <w:r>
        <w:t>Types</w:t>
      </w:r>
      <w:r w:rsidR="00BF25B7">
        <w:t xml:space="preserve"> of CP antenna</w:t>
      </w:r>
      <w:r>
        <w:t>s</w:t>
      </w:r>
      <w:r w:rsidR="00BF25B7">
        <w:t xml:space="preserve"> </w:t>
      </w:r>
    </w:p>
    <w:p w14:paraId="1B91864B" w14:textId="44CE39F6" w:rsidR="00FA0D32" w:rsidRDefault="003215EB" w:rsidP="00FA0D32">
      <w:r>
        <w:t>C</w:t>
      </w:r>
      <w:r w:rsidR="008D0056" w:rsidRPr="008D0056">
        <w:t xml:space="preserve">ircular and elliptical polarizations can be obtained using various feed arrangements or slight modifications made to the elements. We will discuss here some of these arrangements </w:t>
      </w:r>
      <w:sdt>
        <w:sdtPr>
          <w:id w:val="1034386486"/>
          <w:citation/>
        </w:sdtPr>
        <w:sdtContent>
          <w:r w:rsidR="00137906">
            <w:fldChar w:fldCharType="begin"/>
          </w:r>
          <w:r w:rsidR="00137906">
            <w:instrText xml:space="preserve"> CITATION JHu \l 1033 </w:instrText>
          </w:r>
          <w:r w:rsidR="00137906">
            <w:fldChar w:fldCharType="separate"/>
          </w:r>
          <w:r w:rsidR="000E5589" w:rsidRPr="000E5589">
            <w:rPr>
              <w:noProof/>
            </w:rPr>
            <w:t>[1]</w:t>
          </w:r>
          <w:r w:rsidR="00137906">
            <w:fldChar w:fldCharType="end"/>
          </w:r>
        </w:sdtContent>
      </w:sdt>
      <w:sdt>
        <w:sdtPr>
          <w:id w:val="-581379597"/>
          <w:citation/>
        </w:sdtPr>
        <w:sdtContent>
          <w:r w:rsidR="00B5091D">
            <w:fldChar w:fldCharType="begin"/>
          </w:r>
          <w:r w:rsidR="00B5091D">
            <w:instrText xml:space="preserve"> CITATION Bal15 \l 1033 </w:instrText>
          </w:r>
          <w:r w:rsidR="00B5091D">
            <w:fldChar w:fldCharType="separate"/>
          </w:r>
          <w:r w:rsidR="000E5589">
            <w:rPr>
              <w:noProof/>
            </w:rPr>
            <w:t xml:space="preserve"> </w:t>
          </w:r>
          <w:r w:rsidR="000E5589" w:rsidRPr="000E5589">
            <w:rPr>
              <w:noProof/>
            </w:rPr>
            <w:t>[2]</w:t>
          </w:r>
          <w:r w:rsidR="00B5091D">
            <w:fldChar w:fldCharType="end"/>
          </w:r>
        </w:sdtContent>
      </w:sdt>
    </w:p>
    <w:p w14:paraId="2F09ADBC" w14:textId="33872CC4" w:rsidR="002A245D" w:rsidRDefault="00D16121" w:rsidP="00FA0D32">
      <w:r>
        <w:rPr>
          <w:noProof/>
        </w:rPr>
        <mc:AlternateContent>
          <mc:Choice Requires="wps">
            <w:drawing>
              <wp:anchor distT="0" distB="0" distL="114300" distR="114300" simplePos="0" relativeHeight="251708416" behindDoc="0" locked="0" layoutInCell="1" allowOverlap="1" wp14:anchorId="3330D355" wp14:editId="7B1DE423">
                <wp:simplePos x="0" y="0"/>
                <wp:positionH relativeFrom="margin">
                  <wp:align>left</wp:align>
                </wp:positionH>
                <wp:positionV relativeFrom="paragraph">
                  <wp:posOffset>2290445</wp:posOffset>
                </wp:positionV>
                <wp:extent cx="2711450" cy="635"/>
                <wp:effectExtent l="0" t="0" r="0" b="0"/>
                <wp:wrapSquare wrapText="bothSides"/>
                <wp:docPr id="1634106237" name="Text Box 1"/>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5E044086" w14:textId="462893AC" w:rsidR="005A4F87" w:rsidRDefault="005A4F87" w:rsidP="005A4F87">
                            <w:pPr>
                              <w:pStyle w:val="Caption"/>
                              <w:rPr>
                                <w:noProof/>
                              </w:rPr>
                            </w:pPr>
                            <w:bookmarkStart w:id="5" w:name="_Toc186465553"/>
                            <w:bookmarkStart w:id="6" w:name="_Toc186470846"/>
                            <w:r>
                              <w:t xml:space="preserve">Figure </w:t>
                            </w:r>
                            <w:r w:rsidR="00000000">
                              <w:fldChar w:fldCharType="begin"/>
                            </w:r>
                            <w:r w:rsidR="00000000">
                              <w:instrText xml:space="preserve"> SEQ Figure \* ARABIC </w:instrText>
                            </w:r>
                            <w:r w:rsidR="00000000">
                              <w:fldChar w:fldCharType="separate"/>
                            </w:r>
                            <w:r w:rsidR="00190249">
                              <w:rPr>
                                <w:noProof/>
                              </w:rPr>
                              <w:t>1</w:t>
                            </w:r>
                            <w:r w:rsidR="00000000">
                              <w:rPr>
                                <w:noProof/>
                              </w:rPr>
                              <w:fldChar w:fldCharType="end"/>
                            </w:r>
                            <w:r w:rsidR="00285DAE">
                              <w:t xml:space="preserve">: </w:t>
                            </w:r>
                            <w:r w:rsidRPr="00B70815">
                              <w:t>Rectangular and circular patch arrangements for circular polarization</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0D355" id="Text Box 1" o:spid="_x0000_s1028" type="#_x0000_t202" style="position:absolute;margin-left:0;margin-top:180.35pt;width:213.5pt;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" stroked="f">
                <v:textbox style="mso-fit-shape-to-text:t" inset="0,0,0,0">
                  <w:txbxContent>
                    <w:p w14:paraId="5E044086" w14:textId="462893AC" w:rsidR="005A4F87" w:rsidRDefault="005A4F87" w:rsidP="005A4F87">
                      <w:pPr>
                        <w:pStyle w:val="Caption"/>
                        <w:rPr>
                          <w:noProof/>
                        </w:rPr>
                      </w:pPr>
                      <w:bookmarkStart w:id="7" w:name="_Toc186465553"/>
                      <w:bookmarkStart w:id="8" w:name="_Toc186470846"/>
                      <w:r>
                        <w:t xml:space="preserve">Figure </w:t>
                      </w:r>
                      <w:r w:rsidR="00000000">
                        <w:fldChar w:fldCharType="begin"/>
                      </w:r>
                      <w:r w:rsidR="00000000">
                        <w:instrText xml:space="preserve"> SEQ Figure \* ARABIC </w:instrText>
                      </w:r>
                      <w:r w:rsidR="00000000">
                        <w:fldChar w:fldCharType="separate"/>
                      </w:r>
                      <w:r w:rsidR="00190249">
                        <w:rPr>
                          <w:noProof/>
                        </w:rPr>
                        <w:t>1</w:t>
                      </w:r>
                      <w:r w:rsidR="00000000">
                        <w:rPr>
                          <w:noProof/>
                        </w:rPr>
                        <w:fldChar w:fldCharType="end"/>
                      </w:r>
                      <w:r w:rsidR="00285DAE">
                        <w:t xml:space="preserve">: </w:t>
                      </w:r>
                      <w:r w:rsidRPr="00B70815">
                        <w:t>Rectangular and circular patch arrangements for circular polarization</w:t>
                      </w:r>
                      <w:bookmarkEnd w:id="7"/>
                      <w:bookmarkEnd w:id="8"/>
                    </w:p>
                  </w:txbxContent>
                </v:textbox>
                <w10:wrap type="square" anchorx="margin"/>
              </v:shape>
            </w:pict>
          </mc:Fallback>
        </mc:AlternateContent>
      </w:r>
      <w:r w:rsidR="005A4F87">
        <w:rPr>
          <w:noProof/>
        </w:rPr>
        <mc:AlternateContent>
          <mc:Choice Requires="wps">
            <w:drawing>
              <wp:anchor distT="0" distB="0" distL="114300" distR="114300" simplePos="0" relativeHeight="251710464" behindDoc="0" locked="0" layoutInCell="1" allowOverlap="1" wp14:anchorId="12B341B3" wp14:editId="725AB43A">
                <wp:simplePos x="0" y="0"/>
                <wp:positionH relativeFrom="column">
                  <wp:posOffset>3055620</wp:posOffset>
                </wp:positionH>
                <wp:positionV relativeFrom="paragraph">
                  <wp:posOffset>2244725</wp:posOffset>
                </wp:positionV>
                <wp:extent cx="3207385" cy="635"/>
                <wp:effectExtent l="0" t="0" r="0" b="0"/>
                <wp:wrapSquare wrapText="bothSides"/>
                <wp:docPr id="430630713" name="Text Box 1"/>
                <wp:cNvGraphicFramePr/>
                <a:graphic xmlns:a="http://schemas.openxmlformats.org/drawingml/2006/main">
                  <a:graphicData uri="http://schemas.microsoft.com/office/word/2010/wordprocessingShape">
                    <wps:wsp>
                      <wps:cNvSpPr txBox="1"/>
                      <wps:spPr>
                        <a:xfrm>
                          <a:off x="0" y="0"/>
                          <a:ext cx="3207385" cy="635"/>
                        </a:xfrm>
                        <a:prstGeom prst="rect">
                          <a:avLst/>
                        </a:prstGeom>
                        <a:solidFill>
                          <a:prstClr val="white"/>
                        </a:solidFill>
                        <a:ln>
                          <a:noFill/>
                        </a:ln>
                      </wps:spPr>
                      <wps:txbx>
                        <w:txbxContent>
                          <w:p w14:paraId="35D71C0C" w14:textId="38BD4ADC" w:rsidR="005A4F87" w:rsidRDefault="005A4F87" w:rsidP="005A4F87">
                            <w:pPr>
                              <w:pStyle w:val="Caption"/>
                              <w:rPr>
                                <w:noProof/>
                              </w:rPr>
                            </w:pPr>
                            <w:bookmarkStart w:id="9" w:name="_Toc186465554"/>
                            <w:bookmarkStart w:id="10" w:name="_Toc186470847"/>
                            <w:r>
                              <w:t xml:space="preserve">Figure </w:t>
                            </w:r>
                            <w:r w:rsidR="00000000">
                              <w:fldChar w:fldCharType="begin"/>
                            </w:r>
                            <w:r w:rsidR="00000000">
                              <w:instrText xml:space="preserve"> SEQ Figure \* ARABIC </w:instrText>
                            </w:r>
                            <w:r w:rsidR="00000000">
                              <w:fldChar w:fldCharType="separate"/>
                            </w:r>
                            <w:r w:rsidR="00190249">
                              <w:rPr>
                                <w:noProof/>
                              </w:rPr>
                              <w:t>2</w:t>
                            </w:r>
                            <w:r w:rsidR="00000000">
                              <w:rPr>
                                <w:noProof/>
                              </w:rPr>
                              <w:fldChar w:fldCharType="end"/>
                            </w:r>
                            <w:r w:rsidR="00285DAE">
                              <w:t xml:space="preserve">: </w:t>
                            </w:r>
                            <w:r w:rsidRPr="00530AAA">
                              <w:t xml:space="preserve"> Single-feed arrangements for circular polarization of rectangular microstrip patches.</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341B3" id="_x0000_s1029" type="#_x0000_t202" style="position:absolute;margin-left:240.6pt;margin-top:176.75pt;width:252.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" stroked="f">
                <v:textbox style="mso-fit-shape-to-text:t" inset="0,0,0,0">
                  <w:txbxContent>
                    <w:p w14:paraId="35D71C0C" w14:textId="38BD4ADC" w:rsidR="005A4F87" w:rsidRDefault="005A4F87" w:rsidP="005A4F87">
                      <w:pPr>
                        <w:pStyle w:val="Caption"/>
                        <w:rPr>
                          <w:noProof/>
                        </w:rPr>
                      </w:pPr>
                      <w:bookmarkStart w:id="11" w:name="_Toc186465554"/>
                      <w:bookmarkStart w:id="12" w:name="_Toc186470847"/>
                      <w:r>
                        <w:t xml:space="preserve">Figure </w:t>
                      </w:r>
                      <w:r w:rsidR="00000000">
                        <w:fldChar w:fldCharType="begin"/>
                      </w:r>
                      <w:r w:rsidR="00000000">
                        <w:instrText xml:space="preserve"> SEQ Figure \* ARABIC </w:instrText>
                      </w:r>
                      <w:r w:rsidR="00000000">
                        <w:fldChar w:fldCharType="separate"/>
                      </w:r>
                      <w:r w:rsidR="00190249">
                        <w:rPr>
                          <w:noProof/>
                        </w:rPr>
                        <w:t>2</w:t>
                      </w:r>
                      <w:r w:rsidR="00000000">
                        <w:rPr>
                          <w:noProof/>
                        </w:rPr>
                        <w:fldChar w:fldCharType="end"/>
                      </w:r>
                      <w:r w:rsidR="00285DAE">
                        <w:t xml:space="preserve">: </w:t>
                      </w:r>
                      <w:r w:rsidRPr="00530AAA">
                        <w:t xml:space="preserve"> Single-feed arrangements for circular polarization of rectangular microstrip patches.</w:t>
                      </w:r>
                      <w:bookmarkEnd w:id="11"/>
                      <w:bookmarkEnd w:id="12"/>
                    </w:p>
                  </w:txbxContent>
                </v:textbox>
                <w10:wrap type="square"/>
              </v:shape>
            </w:pict>
          </mc:Fallback>
        </mc:AlternateContent>
      </w:r>
      <w:r w:rsidR="005A4F87">
        <w:rPr>
          <w:noProof/>
        </w:rPr>
        <mc:AlternateContent>
          <mc:Choice Requires="wps">
            <w:drawing>
              <wp:anchor distT="0" distB="0" distL="114300" distR="114300" simplePos="0" relativeHeight="251712512" behindDoc="0" locked="0" layoutInCell="1" allowOverlap="1" wp14:anchorId="63BC54DF" wp14:editId="75C79564">
                <wp:simplePos x="0" y="0"/>
                <wp:positionH relativeFrom="column">
                  <wp:posOffset>-234950</wp:posOffset>
                </wp:positionH>
                <wp:positionV relativeFrom="paragraph">
                  <wp:posOffset>4138295</wp:posOffset>
                </wp:positionV>
                <wp:extent cx="3232150" cy="635"/>
                <wp:effectExtent l="0" t="0" r="0" b="0"/>
                <wp:wrapSquare wrapText="bothSides"/>
                <wp:docPr id="1049764459" name="Text Box 1"/>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0D98B269" w14:textId="3A6D2C37" w:rsidR="005A4F87" w:rsidRDefault="005A4F87" w:rsidP="005A4F87">
                            <w:pPr>
                              <w:pStyle w:val="Caption"/>
                              <w:rPr>
                                <w:noProof/>
                              </w:rPr>
                            </w:pPr>
                            <w:bookmarkStart w:id="13" w:name="_Toc186465555"/>
                            <w:bookmarkStart w:id="14" w:name="_Toc186470848"/>
                            <w:r>
                              <w:t xml:space="preserve">Figure </w:t>
                            </w:r>
                            <w:r w:rsidR="00000000">
                              <w:fldChar w:fldCharType="begin"/>
                            </w:r>
                            <w:r w:rsidR="00000000">
                              <w:instrText xml:space="preserve"> SEQ Figure \* ARABIC </w:instrText>
                            </w:r>
                            <w:r w:rsidR="00000000">
                              <w:fldChar w:fldCharType="separate"/>
                            </w:r>
                            <w:r w:rsidR="00190249">
                              <w:rPr>
                                <w:noProof/>
                              </w:rPr>
                              <w:t>3</w:t>
                            </w:r>
                            <w:r w:rsidR="00000000">
                              <w:rPr>
                                <w:noProof/>
                              </w:rPr>
                              <w:fldChar w:fldCharType="end"/>
                            </w:r>
                            <w:r w:rsidR="00285DAE">
                              <w:t xml:space="preserve">: </w:t>
                            </w:r>
                            <w:r w:rsidRPr="004F687F">
                              <w:t>Circular polarization</w:t>
                            </w:r>
                            <w:r>
                              <w:t xml:space="preserve"> </w:t>
                            </w:r>
                            <w:r w:rsidRPr="004F687F">
                              <w:t>for square patch with thin</w:t>
                            </w:r>
                            <w:r>
                              <w:t xml:space="preserve"> </w:t>
                            </w:r>
                            <w:r w:rsidRPr="004F687F">
                              <w:t>slots on</w:t>
                            </w:r>
                            <w:r>
                              <w:t xml:space="preserve"> </w:t>
                            </w:r>
                            <w:r w:rsidRPr="004F687F">
                              <w:t>patch</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C54DF" id="_x0000_s1030" type="#_x0000_t202" style="position:absolute;margin-left:-18.5pt;margin-top:325.85pt;width:25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" stroked="f">
                <v:textbox style="mso-fit-shape-to-text:t" inset="0,0,0,0">
                  <w:txbxContent>
                    <w:p w14:paraId="0D98B269" w14:textId="3A6D2C37" w:rsidR="005A4F87" w:rsidRDefault="005A4F87" w:rsidP="005A4F87">
                      <w:pPr>
                        <w:pStyle w:val="Caption"/>
                        <w:rPr>
                          <w:noProof/>
                        </w:rPr>
                      </w:pPr>
                      <w:bookmarkStart w:id="15" w:name="_Toc186465555"/>
                      <w:bookmarkStart w:id="16" w:name="_Toc186470848"/>
                      <w:r>
                        <w:t xml:space="preserve">Figure </w:t>
                      </w:r>
                      <w:r w:rsidR="00000000">
                        <w:fldChar w:fldCharType="begin"/>
                      </w:r>
                      <w:r w:rsidR="00000000">
                        <w:instrText xml:space="preserve"> SEQ Figure \* ARABIC </w:instrText>
                      </w:r>
                      <w:r w:rsidR="00000000">
                        <w:fldChar w:fldCharType="separate"/>
                      </w:r>
                      <w:r w:rsidR="00190249">
                        <w:rPr>
                          <w:noProof/>
                        </w:rPr>
                        <w:t>3</w:t>
                      </w:r>
                      <w:r w:rsidR="00000000">
                        <w:rPr>
                          <w:noProof/>
                        </w:rPr>
                        <w:fldChar w:fldCharType="end"/>
                      </w:r>
                      <w:r w:rsidR="00285DAE">
                        <w:t xml:space="preserve">: </w:t>
                      </w:r>
                      <w:r w:rsidRPr="004F687F">
                        <w:t>Circular polarization</w:t>
                      </w:r>
                      <w:r>
                        <w:t xml:space="preserve"> </w:t>
                      </w:r>
                      <w:r w:rsidRPr="004F687F">
                        <w:t>for square patch with thin</w:t>
                      </w:r>
                      <w:r>
                        <w:t xml:space="preserve"> </w:t>
                      </w:r>
                      <w:r w:rsidRPr="004F687F">
                        <w:t>slots on</w:t>
                      </w:r>
                      <w:r>
                        <w:t xml:space="preserve"> </w:t>
                      </w:r>
                      <w:r w:rsidRPr="004F687F">
                        <w:t>patch</w:t>
                      </w:r>
                      <w:bookmarkEnd w:id="15"/>
                      <w:bookmarkEnd w:id="16"/>
                    </w:p>
                  </w:txbxContent>
                </v:textbox>
                <w10:wrap type="square"/>
              </v:shape>
            </w:pict>
          </mc:Fallback>
        </mc:AlternateContent>
      </w:r>
      <w:r w:rsidR="005A4F87">
        <w:rPr>
          <w:noProof/>
          <w:lang w:eastAsia="en-US"/>
        </w:rPr>
        <w:drawing>
          <wp:anchor distT="0" distB="0" distL="114300" distR="114300" simplePos="0" relativeHeight="251680768" behindDoc="0" locked="0" layoutInCell="1" allowOverlap="1" wp14:anchorId="66DD93ED" wp14:editId="15E7C3B5">
            <wp:simplePos x="0" y="0"/>
            <wp:positionH relativeFrom="margin">
              <wp:posOffset>-234950</wp:posOffset>
            </wp:positionH>
            <wp:positionV relativeFrom="margin">
              <wp:posOffset>5966460</wp:posOffset>
            </wp:positionV>
            <wp:extent cx="3232150" cy="1285240"/>
            <wp:effectExtent l="0" t="0" r="6350" b="0"/>
            <wp:wrapSquare wrapText="bothSides"/>
            <wp:docPr id="97104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973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2150" cy="1285240"/>
                    </a:xfrm>
                    <a:prstGeom prst="rect">
                      <a:avLst/>
                    </a:prstGeom>
                  </pic:spPr>
                </pic:pic>
              </a:graphicData>
            </a:graphic>
            <wp14:sizeRelH relativeFrom="margin">
              <wp14:pctWidth>0</wp14:pctWidth>
            </wp14:sizeRelH>
            <wp14:sizeRelV relativeFrom="margin">
              <wp14:pctHeight>0</wp14:pctHeight>
            </wp14:sizeRelV>
          </wp:anchor>
        </w:drawing>
      </w:r>
      <w:r w:rsidR="005A4F87">
        <w:rPr>
          <w:noProof/>
          <w:lang w:eastAsia="en-US"/>
        </w:rPr>
        <w:drawing>
          <wp:anchor distT="0" distB="0" distL="114300" distR="114300" simplePos="0" relativeHeight="251678720" behindDoc="0" locked="0" layoutInCell="1" allowOverlap="1" wp14:anchorId="4D522BE4" wp14:editId="4EEE4E85">
            <wp:simplePos x="0" y="0"/>
            <wp:positionH relativeFrom="column">
              <wp:posOffset>3108960</wp:posOffset>
            </wp:positionH>
            <wp:positionV relativeFrom="page">
              <wp:posOffset>4302125</wp:posOffset>
            </wp:positionV>
            <wp:extent cx="3207385" cy="1932305"/>
            <wp:effectExtent l="0" t="0" r="0" b="0"/>
            <wp:wrapSquare wrapText="bothSides"/>
            <wp:docPr id="68903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37098" name="Picture 1"/>
                    <pic:cNvPicPr>
                      <a:picLocks noChangeAspect="1"/>
                    </pic:cNvPicPr>
                  </pic:nvPicPr>
                  <pic:blipFill rotWithShape="1">
                    <a:blip r:embed="rId28">
                      <a:extLst>
                        <a:ext uri="{28A0092B-C50C-407E-A947-70E740481C1C}">
                          <a14:useLocalDpi xmlns:a14="http://schemas.microsoft.com/office/drawing/2010/main" val="0"/>
                        </a:ext>
                      </a:extLst>
                    </a:blip>
                    <a:srcRect l="10317" t="3659" r="6151" b="-3659"/>
                    <a:stretch/>
                  </pic:blipFill>
                  <pic:spPr bwMode="auto">
                    <a:xfrm>
                      <a:off x="0" y="0"/>
                      <a:ext cx="3207385" cy="1932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17556B" w14:textId="54013C3C" w:rsidR="002A245D" w:rsidRDefault="002A245D" w:rsidP="008D0056">
      <w:r>
        <w:rPr>
          <w:noProof/>
          <w:lang w:eastAsia="en-US"/>
        </w:rPr>
        <w:drawing>
          <wp:anchor distT="0" distB="0" distL="114300" distR="114300" simplePos="0" relativeHeight="251679744" behindDoc="0" locked="0" layoutInCell="1" allowOverlap="1" wp14:anchorId="24F9AE88" wp14:editId="53424A60">
            <wp:simplePos x="0" y="0"/>
            <wp:positionH relativeFrom="column">
              <wp:posOffset>31750</wp:posOffset>
            </wp:positionH>
            <wp:positionV relativeFrom="paragraph">
              <wp:posOffset>131445</wp:posOffset>
            </wp:positionV>
            <wp:extent cx="2711450" cy="1849120"/>
            <wp:effectExtent l="0" t="0" r="0" b="0"/>
            <wp:wrapSquare wrapText="bothSides"/>
            <wp:docPr id="48745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58239"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1450" cy="1849120"/>
                    </a:xfrm>
                    <a:prstGeom prst="rect">
                      <a:avLst/>
                    </a:prstGeom>
                  </pic:spPr>
                </pic:pic>
              </a:graphicData>
            </a:graphic>
            <wp14:sizeRelH relativeFrom="margin">
              <wp14:pctWidth>0</wp14:pctWidth>
            </wp14:sizeRelH>
            <wp14:sizeRelV relativeFrom="margin">
              <wp14:pctHeight>0</wp14:pctHeight>
            </wp14:sizeRelV>
          </wp:anchor>
        </w:drawing>
      </w:r>
    </w:p>
    <w:p w14:paraId="5BE9F4EB" w14:textId="67F9F862" w:rsidR="00A22148" w:rsidRDefault="00A22148" w:rsidP="008D0056"/>
    <w:p w14:paraId="31265951" w14:textId="63CD2C0D" w:rsidR="000F65AB" w:rsidRPr="000F65AB" w:rsidRDefault="00D16121" w:rsidP="000F65AB">
      <w:r>
        <w:rPr>
          <w:noProof/>
        </w:rPr>
        <mc:AlternateContent>
          <mc:Choice Requires="wps">
            <w:drawing>
              <wp:anchor distT="0" distB="0" distL="114300" distR="114300" simplePos="0" relativeHeight="251714560" behindDoc="0" locked="0" layoutInCell="1" allowOverlap="1" wp14:anchorId="723C1585" wp14:editId="09F48181">
                <wp:simplePos x="0" y="0"/>
                <wp:positionH relativeFrom="column">
                  <wp:posOffset>3687445</wp:posOffset>
                </wp:positionH>
                <wp:positionV relativeFrom="paragraph">
                  <wp:posOffset>1453515</wp:posOffset>
                </wp:positionV>
                <wp:extent cx="2571750" cy="635"/>
                <wp:effectExtent l="0" t="0" r="0" b="0"/>
                <wp:wrapSquare wrapText="bothSides"/>
                <wp:docPr id="291031101" name="Text Box 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2BA809B5" w14:textId="4DD63C79" w:rsidR="005A4F87" w:rsidRDefault="005A4F87" w:rsidP="005A4F87">
                            <w:pPr>
                              <w:pStyle w:val="Caption"/>
                              <w:rPr>
                                <w:noProof/>
                              </w:rPr>
                            </w:pPr>
                            <w:bookmarkStart w:id="17" w:name="_Toc186465556"/>
                            <w:bookmarkStart w:id="18" w:name="_Toc186470849"/>
                            <w:r>
                              <w:t xml:space="preserve">Figure </w:t>
                            </w:r>
                            <w:r w:rsidR="00000000">
                              <w:fldChar w:fldCharType="begin"/>
                            </w:r>
                            <w:r w:rsidR="00000000">
                              <w:instrText xml:space="preserve"> SEQ Figure \* ARABIC </w:instrText>
                            </w:r>
                            <w:r w:rsidR="00000000">
                              <w:fldChar w:fldCharType="separate"/>
                            </w:r>
                            <w:r w:rsidR="00190249">
                              <w:rPr>
                                <w:noProof/>
                              </w:rPr>
                              <w:t>4</w:t>
                            </w:r>
                            <w:r w:rsidR="00000000">
                              <w:rPr>
                                <w:noProof/>
                              </w:rPr>
                              <w:fldChar w:fldCharType="end"/>
                            </w:r>
                            <w:r w:rsidR="00285DAE">
                              <w:t xml:space="preserve">: </w:t>
                            </w:r>
                            <w:r w:rsidRPr="009168CD">
                              <w:t>Circular polarization by trimming opposite corners of a square patch and by making circular patch slightly elliptical and adding tabs.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C1585" id="_x0000_s1031" type="#_x0000_t202" style="position:absolute;margin-left:290.35pt;margin-top:114.45pt;width:2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" stroked="f">
                <v:textbox style="mso-fit-shape-to-text:t" inset="0,0,0,0">
                  <w:txbxContent>
                    <w:p w14:paraId="2BA809B5" w14:textId="4DD63C79" w:rsidR="005A4F87" w:rsidRDefault="005A4F87" w:rsidP="005A4F87">
                      <w:pPr>
                        <w:pStyle w:val="Caption"/>
                        <w:rPr>
                          <w:noProof/>
                        </w:rPr>
                      </w:pPr>
                      <w:bookmarkStart w:id="19" w:name="_Toc186465556"/>
                      <w:bookmarkStart w:id="20" w:name="_Toc186470849"/>
                      <w:r>
                        <w:t xml:space="preserve">Figure </w:t>
                      </w:r>
                      <w:r w:rsidR="00000000">
                        <w:fldChar w:fldCharType="begin"/>
                      </w:r>
                      <w:r w:rsidR="00000000">
                        <w:instrText xml:space="preserve"> SEQ Figure \* ARABIC </w:instrText>
                      </w:r>
                      <w:r w:rsidR="00000000">
                        <w:fldChar w:fldCharType="separate"/>
                      </w:r>
                      <w:r w:rsidR="00190249">
                        <w:rPr>
                          <w:noProof/>
                        </w:rPr>
                        <w:t>4</w:t>
                      </w:r>
                      <w:r w:rsidR="00000000">
                        <w:rPr>
                          <w:noProof/>
                        </w:rPr>
                        <w:fldChar w:fldCharType="end"/>
                      </w:r>
                      <w:r w:rsidR="00285DAE">
                        <w:t xml:space="preserve">: </w:t>
                      </w:r>
                      <w:r w:rsidRPr="009168CD">
                        <w:t>Circular polarization by trimming opposite corners of a square patch and by making circular patch slightly elliptical and adding tabs.</w:t>
                      </w:r>
                      <w:bookmarkEnd w:id="19"/>
                      <w:bookmarkEnd w:id="20"/>
                    </w:p>
                  </w:txbxContent>
                </v:textbox>
                <w10:wrap type="square"/>
              </v:shape>
            </w:pict>
          </mc:Fallback>
        </mc:AlternateContent>
      </w:r>
      <w:r>
        <w:rPr>
          <w:noProof/>
          <w:lang w:eastAsia="en-US"/>
        </w:rPr>
        <w:drawing>
          <wp:anchor distT="0" distB="0" distL="114300" distR="114300" simplePos="0" relativeHeight="251681792" behindDoc="0" locked="0" layoutInCell="1" allowOverlap="1" wp14:anchorId="350E9CBC" wp14:editId="07031F96">
            <wp:simplePos x="0" y="0"/>
            <wp:positionH relativeFrom="margin">
              <wp:posOffset>3592830</wp:posOffset>
            </wp:positionH>
            <wp:positionV relativeFrom="margin">
              <wp:posOffset>6200140</wp:posOffset>
            </wp:positionV>
            <wp:extent cx="2571750" cy="1285240"/>
            <wp:effectExtent l="0" t="0" r="0" b="0"/>
            <wp:wrapSquare wrapText="bothSides"/>
            <wp:docPr id="128829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99822" name=""/>
                    <pic:cNvPicPr/>
                  </pic:nvPicPr>
                  <pic:blipFill rotWithShape="1">
                    <a:blip r:embed="rId30">
                      <a:extLst>
                        <a:ext uri="{28A0092B-C50C-407E-A947-70E740481C1C}">
                          <a14:useLocalDpi xmlns:a14="http://schemas.microsoft.com/office/drawing/2010/main" val="0"/>
                        </a:ext>
                      </a:extLst>
                    </a:blip>
                    <a:srcRect l="18220" r="14041" b="-731"/>
                    <a:stretch/>
                  </pic:blipFill>
                  <pic:spPr bwMode="auto">
                    <a:xfrm>
                      <a:off x="0" y="0"/>
                      <a:ext cx="2571750" cy="128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9FC17" w14:textId="77777777" w:rsidR="00C91F00" w:rsidRPr="00C91F00" w:rsidRDefault="000F65AB" w:rsidP="009D7CF3">
      <w:pPr>
        <w:pStyle w:val="Heading1"/>
      </w:pPr>
      <w:bookmarkStart w:id="21" w:name="_Toc186470897"/>
      <w:r>
        <w:lastRenderedPageBreak/>
        <w:t>Design Methodology</w:t>
      </w:r>
      <w:bookmarkEnd w:id="21"/>
    </w:p>
    <w:p w14:paraId="1E6A34FB" w14:textId="77777777" w:rsidR="00A776C8" w:rsidRDefault="00A776C8" w:rsidP="00A776C8">
      <w:pPr>
        <w:pStyle w:val="NormalWeb"/>
      </w:pPr>
      <w:r>
        <w:t xml:space="preserve">In this design, a </w:t>
      </w:r>
      <w:r>
        <w:rPr>
          <w:rStyle w:val="katex-mathml"/>
        </w:rPr>
        <w:t>50 Ω</w:t>
      </w:r>
      <w:r>
        <w:rPr>
          <w:rStyle w:val="katex-mathml"/>
          <w:rFonts w:hint="cs"/>
          <w:rtl/>
        </w:rPr>
        <w:t xml:space="preserve"> </w:t>
      </w:r>
      <w:r>
        <w:t xml:space="preserve">source is used to feed the entire antenna array, with T-junctions employed to distribute the signal and ensure proper impedance matching throughout the array. The signal originates from the </w:t>
      </w:r>
      <w:r>
        <w:rPr>
          <w:rStyle w:val="katex-mathml"/>
        </w:rPr>
        <w:t>50 Ω</w:t>
      </w:r>
      <w:r>
        <w:t xml:space="preserve"> source and is initially split using a T-junction that divides the power into two branches, each with an impedance of </w:t>
      </w:r>
      <w:r>
        <w:rPr>
          <w:rStyle w:val="katex-mathml"/>
        </w:rPr>
        <w:t>100 Ω</w:t>
      </w:r>
      <w:r>
        <w:t xml:space="preserve">. The impedance doubles at this stage to balance the power distribution. Each </w:t>
      </w:r>
      <w:r>
        <w:rPr>
          <w:rStyle w:val="katex-mathml"/>
        </w:rPr>
        <w:t>100 Ω</w:t>
      </w:r>
      <w:r>
        <w:t xml:space="preserve"> branch is then used to feed an individual antenna patch.</w:t>
      </w:r>
    </w:p>
    <w:p w14:paraId="6B7F3EEC" w14:textId="77777777" w:rsidR="00A776C8" w:rsidRDefault="00A776C8" w:rsidP="00A776C8">
      <w:pPr>
        <w:pStyle w:val="NormalWeb"/>
      </w:pPr>
      <w:r>
        <w:t xml:space="preserve">The design of a single circularly polarized antenna patch was executed using a dual-feed approach to achieve the required phase difference and impedance matching. A T-junction power divider splits the signal from the input port into two output ports. For impedance matching between the input and output ports, there were two options: either double the characteristic impedance of each output port relative to the input port, or keep the same characteristic impedance and introduce a </w:t>
      </w:r>
      <w:r>
        <w:rPr>
          <w:rStyle w:val="katex-mathml"/>
        </w:rPr>
        <w:t>λ/4</w:t>
      </w:r>
      <w:r>
        <w:rPr>
          <w:rStyle w:val="katex-mathml"/>
          <w:rFonts w:hint="cs"/>
          <w:rtl/>
        </w:rPr>
        <w:t xml:space="preserve"> </w:t>
      </w:r>
      <w:r>
        <w:t xml:space="preserve">transformer for matching. Since the feeding lines for each antenna were </w:t>
      </w:r>
      <w:r>
        <w:rPr>
          <w:rStyle w:val="katex-mathml"/>
        </w:rPr>
        <w:t>100 Ω</w:t>
      </w:r>
      <w:r>
        <w:t xml:space="preserve">, using </w:t>
      </w:r>
      <w:r>
        <w:rPr>
          <w:rStyle w:val="katex-mathml"/>
        </w:rPr>
        <w:t>200 Ω</w:t>
      </w:r>
      <w:r>
        <w:rPr>
          <w:rStyle w:val="katex-mathml"/>
          <w:rFonts w:hint="cs"/>
          <w:rtl/>
        </w:rPr>
        <w:t xml:space="preserve"> </w:t>
      </w:r>
      <w:r>
        <w:t xml:space="preserve">lines for the output ports would result in extremely narrow traces, making them physically impractical. Therefore, the second option was chosen, and </w:t>
      </w:r>
      <w:r>
        <w:rPr>
          <w:rStyle w:val="katex-mathml"/>
        </w:rPr>
        <w:t>λ/4</w:t>
      </w:r>
      <w:r>
        <w:rPr>
          <w:rStyle w:val="katex-mathml"/>
          <w:rFonts w:hint="cs"/>
          <w:rtl/>
        </w:rPr>
        <w:t xml:space="preserve"> </w:t>
      </w:r>
      <w:r>
        <w:t>transformers were used for impedance matching, based on the following equation:</w:t>
      </w:r>
    </w:p>
    <w:p w14:paraId="0B9DD75A" w14:textId="77777777" w:rsidR="00A776C8" w:rsidRPr="00C91F00" w:rsidRDefault="00000000" w:rsidP="00A776C8">
      <w:pPr>
        <w:pStyle w:val="NormalWeb"/>
      </w:pPr>
      <m:oMathPara>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o</m:t>
                      </m:r>
                    </m:sub>
                  </m:sSub>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load</m:t>
                  </m:r>
                </m:sub>
              </m:sSub>
            </m:den>
          </m:f>
        </m:oMath>
      </m:oMathPara>
    </w:p>
    <w:p w14:paraId="415B55A9" w14:textId="52E755A4" w:rsidR="00A776C8" w:rsidRDefault="00A776C8" w:rsidP="00A776C8">
      <w:pPr>
        <w:pStyle w:val="Caption"/>
        <w:keepNext/>
        <w:jc w:val="center"/>
        <w:rPr>
          <w:rtl/>
        </w:rPr>
      </w:pPr>
      <w:bookmarkStart w:id="22" w:name="_Ref185874763"/>
      <w:r>
        <w:t xml:space="preserve">Equation </w:t>
      </w:r>
      <w:r w:rsidR="00000000">
        <w:fldChar w:fldCharType="begin"/>
      </w:r>
      <w:r w:rsidR="00000000">
        <w:instrText xml:space="preserve"> SEQ Equation \* ARABIC </w:instrText>
      </w:r>
      <w:r w:rsidR="00000000">
        <w:fldChar w:fldCharType="separate"/>
      </w:r>
      <w:r w:rsidR="00906C65">
        <w:rPr>
          <w:noProof/>
        </w:rPr>
        <w:t>1</w:t>
      </w:r>
      <w:r w:rsidR="00000000">
        <w:rPr>
          <w:noProof/>
        </w:rPr>
        <w:fldChar w:fldCharType="end"/>
      </w:r>
      <w:bookmarkEnd w:id="22"/>
      <w:r>
        <w:t xml:space="preserve">: </w:t>
      </w:r>
      <w:bookmarkStart w:id="23" w:name="_Ref185874740"/>
      <w:r>
        <w:t>Input impedance of lambda/4 section</w:t>
      </w:r>
      <w:bookmarkEnd w:id="23"/>
    </w:p>
    <w:p w14:paraId="67F2168C" w14:textId="77777777" w:rsidR="00A776C8" w:rsidRDefault="00A776C8" w:rsidP="00A776C8">
      <w:pPr>
        <w:pStyle w:val="NormalWeb"/>
      </w:pPr>
      <w:r>
        <w:t xml:space="preserve">Here, </w:t>
      </w:r>
      <w:r>
        <w:rPr>
          <w:rStyle w:val="katex-mathml"/>
        </w:rPr>
        <w:t>Zin</w:t>
      </w:r>
      <w:r>
        <w:rPr>
          <w:rStyle w:val="katex-mathml"/>
          <w:rFonts w:hint="cs"/>
          <w:rtl/>
        </w:rPr>
        <w:t xml:space="preserve"> </w:t>
      </w:r>
      <w:r>
        <w:t xml:space="preserve">represents the equivalent impedance of the output ports, </w:t>
      </w:r>
      <w:r>
        <w:rPr>
          <w:rStyle w:val="katex-mathml"/>
        </w:rPr>
        <w:t>Zload</w:t>
      </w:r>
      <w:r>
        <w:rPr>
          <w:rStyle w:val="katex-mathml"/>
          <w:rFonts w:hint="cs"/>
          <w:rtl/>
        </w:rPr>
        <w:t xml:space="preserve"> </w:t>
      </w:r>
      <w:r>
        <w:t xml:space="preserve">is the impedance of the input port, and </w:t>
      </w:r>
      <w:r>
        <w:rPr>
          <w:rStyle w:val="katex-mathml"/>
        </w:rPr>
        <w:t>Zo</w:t>
      </w:r>
      <w:r>
        <w:rPr>
          <w:rStyle w:val="katex-mathml"/>
          <w:rFonts w:hint="cs"/>
          <w:rtl/>
        </w:rPr>
        <w:t xml:space="preserve"> </w:t>
      </w:r>
      <w:r>
        <w:t xml:space="preserve">is the characteristic impedance of the </w:t>
      </w:r>
      <w:r>
        <w:rPr>
          <w:rStyle w:val="katex-mathml"/>
        </w:rPr>
        <w:t>λ/4</w:t>
      </w:r>
      <w:r>
        <w:rPr>
          <w:rStyle w:val="katex-mathml"/>
          <w:rFonts w:hint="cs"/>
          <w:rtl/>
        </w:rPr>
        <w:t xml:space="preserve"> </w:t>
      </w:r>
      <w:r>
        <w:t>section.</w:t>
      </w:r>
    </w:p>
    <w:p w14:paraId="4D57F71D" w14:textId="77777777" w:rsidR="00A776C8" w:rsidRDefault="00A776C8" w:rsidP="00A776C8">
      <w:pPr>
        <w:pStyle w:val="NormalWeb"/>
      </w:pPr>
      <w:r>
        <w:t xml:space="preserve">To introduce the required 90° phase difference between the two output ports, the feeding point was adjusted so that one output arm of the T-junction was extended by </w:t>
      </w:r>
      <w:r>
        <w:rPr>
          <w:rStyle w:val="katex-mathml"/>
        </w:rPr>
        <w:t>λ/4</w:t>
      </w:r>
      <w:r>
        <w:t>. Each output port of the T-junction was then connected to an adjacent side of the antenna patch.</w:t>
      </w:r>
    </w:p>
    <w:p w14:paraId="42AFEFD9" w14:textId="4DB41AC3" w:rsidR="00A776C8" w:rsidRDefault="00A776C8" w:rsidP="00E2079E">
      <w:pPr>
        <w:pStyle w:val="NormalWeb"/>
      </w:pPr>
      <w:r>
        <w:t xml:space="preserve">To further ensure impedance matching, </w:t>
      </w:r>
      <w:r>
        <w:rPr>
          <w:rStyle w:val="katex-mathml"/>
        </w:rPr>
        <w:t>λ/4</w:t>
      </w:r>
      <w:r>
        <w:t xml:space="preserve"> transformers were inserted between each T-junction output port and its respective patch side. The characteristic impedance of these transformers was calculated using Equation 1, where </w:t>
      </w:r>
      <w:r>
        <w:rPr>
          <w:rStyle w:val="katex-mathml"/>
        </w:rPr>
        <w:t>Zo</w:t>
      </w:r>
      <w:r>
        <w:t xml:space="preserve"> is the impedance of the T-junction output port, and </w:t>
      </w:r>
      <w:r>
        <w:rPr>
          <w:rStyle w:val="katex-mathml"/>
        </w:rPr>
        <w:t>Zload</w:t>
      </w:r>
      <w:r>
        <w:rPr>
          <w:rStyle w:val="katex-mathml"/>
          <w:rFonts w:hint="cs"/>
          <w:rtl/>
        </w:rPr>
        <w:t xml:space="preserve"> </w:t>
      </w:r>
      <w:r>
        <w:t xml:space="preserve">is the input impedance of the antenna patch. The input impedance of the patch was determined by </w:t>
      </w:r>
      <w:r w:rsidR="00E2079E">
        <w:t xml:space="preserve">separating the patch and connecting it to a wave port through a 50 </w:t>
      </w:r>
      <w:r w:rsidR="00E2079E">
        <w:rPr>
          <w:rStyle w:val="katex-mathml"/>
        </w:rPr>
        <w:t>Ω</w:t>
      </w:r>
      <w:r w:rsidR="00E2079E">
        <w:t xml:space="preserve"> line, then applying de-embedding to get the S11 at the edge of the patch.</w:t>
      </w:r>
    </w:p>
    <w:p w14:paraId="5160ECB4" w14:textId="77777777" w:rsidR="00E2079E" w:rsidRDefault="00E2079E" w:rsidP="00E2079E">
      <w:pPr>
        <w:pStyle w:val="NormalWeb"/>
        <w:keepNext/>
        <w:jc w:val="center"/>
      </w:pPr>
      <w:r>
        <w:rPr>
          <w:noProof/>
          <w14:ligatures w14:val="standardContextual"/>
        </w:rPr>
        <w:lastRenderedPageBreak/>
        <w:drawing>
          <wp:inline distT="0" distB="0" distL="0" distR="0" wp14:anchorId="05D4B771" wp14:editId="295EC141">
            <wp:extent cx="4458828" cy="2776251"/>
            <wp:effectExtent l="0" t="0" r="0" b="5080"/>
            <wp:docPr id="2031777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77872" name="Picture 2031777872"/>
                    <pic:cNvPicPr/>
                  </pic:nvPicPr>
                  <pic:blipFill>
                    <a:blip r:embed="rId31">
                      <a:extLst>
                        <a:ext uri="{28A0092B-C50C-407E-A947-70E740481C1C}">
                          <a14:useLocalDpi xmlns:a14="http://schemas.microsoft.com/office/drawing/2010/main" val="0"/>
                        </a:ext>
                      </a:extLst>
                    </a:blip>
                    <a:stretch>
                      <a:fillRect/>
                    </a:stretch>
                  </pic:blipFill>
                  <pic:spPr>
                    <a:xfrm>
                      <a:off x="0" y="0"/>
                      <a:ext cx="4476495" cy="2787251"/>
                    </a:xfrm>
                    <a:prstGeom prst="rect">
                      <a:avLst/>
                    </a:prstGeom>
                  </pic:spPr>
                </pic:pic>
              </a:graphicData>
            </a:graphic>
          </wp:inline>
        </w:drawing>
      </w:r>
    </w:p>
    <w:p w14:paraId="18C40CBB" w14:textId="763676BF" w:rsidR="00E2079E" w:rsidRDefault="00E2079E" w:rsidP="00E2079E">
      <w:pPr>
        <w:pStyle w:val="Caption"/>
        <w:jc w:val="center"/>
      </w:pPr>
      <w:bookmarkStart w:id="24" w:name="_Toc186470850"/>
      <w:r>
        <w:t xml:space="preserve">Figure </w:t>
      </w:r>
      <w:r w:rsidR="00000000">
        <w:fldChar w:fldCharType="begin"/>
      </w:r>
      <w:r w:rsidR="00000000">
        <w:instrText xml:space="preserve"> SEQ Figure \* ARABIC </w:instrText>
      </w:r>
      <w:r w:rsidR="00000000">
        <w:fldChar w:fldCharType="separate"/>
      </w:r>
      <w:r w:rsidR="00190249">
        <w:rPr>
          <w:noProof/>
        </w:rPr>
        <w:t>5</w:t>
      </w:r>
      <w:r w:rsidR="00000000">
        <w:rPr>
          <w:noProof/>
        </w:rPr>
        <w:fldChar w:fldCharType="end"/>
      </w:r>
      <w:r>
        <w:t>: De-embedding Setup for Edge Impedance Calculation</w:t>
      </w:r>
      <w:bookmarkEnd w:id="24"/>
    </w:p>
    <w:p w14:paraId="72912947" w14:textId="77777777" w:rsidR="00A776C8" w:rsidRDefault="00A776C8" w:rsidP="00A776C8">
      <w:pPr>
        <w:pStyle w:val="NormalWeb"/>
        <w:rPr>
          <w:rtl/>
        </w:rPr>
      </w:pPr>
      <w:r>
        <w:t>For the patch design, equations governing microstrip patch antennas were used to calculate the optimal width (</w:t>
      </w:r>
      <w:r>
        <w:rPr>
          <w:rStyle w:val="katex"/>
        </w:rPr>
        <w:t>W</w:t>
      </w:r>
      <w:r>
        <w:t>) and length (</w:t>
      </w:r>
      <w:r>
        <w:rPr>
          <w:rStyle w:val="katex"/>
        </w:rPr>
        <w:t>L</w:t>
      </w:r>
      <w:r>
        <w:t xml:space="preserve">) of the patch at the operating frequency of 30 GHz. The substrate material had a relative permittivity </w:t>
      </w:r>
      <w:r>
        <w:rPr>
          <w:rStyle w:val="katex"/>
        </w:rPr>
        <w:t>εr</w:t>
      </w:r>
      <w:r>
        <w:t xml:space="preserve"> of 3.55. Choosing the substrate thickness was a difficult task because of the contradicting requirements for antennas and transmission lines: for effective radiation, the thickness should ideally be greater than </w:t>
      </w:r>
      <w:r>
        <w:rPr>
          <w:rStyle w:val="katex-mathml"/>
          <w:rFonts w:eastAsiaTheme="majorEastAsia"/>
        </w:rPr>
        <w:t>λ/8,</w:t>
      </w:r>
      <w:r>
        <w:t xml:space="preserve"> while for transmission lines, the thickness should generally be less than </w:t>
      </w:r>
      <w:r>
        <w:rPr>
          <w:rStyle w:val="katex-mathml"/>
          <w:rFonts w:eastAsiaTheme="majorEastAsia"/>
        </w:rPr>
        <w:t>λ/10. For this reason, we implemented two designs with two different thickness.</w:t>
      </w:r>
      <w:r>
        <w:t xml:space="preserve"> </w:t>
      </w:r>
    </w:p>
    <w:p w14:paraId="45E973A4" w14:textId="55528574" w:rsidR="00A776C8" w:rsidRDefault="00A776C8" w:rsidP="00A776C8">
      <w:pPr>
        <w:pStyle w:val="NormalWeb"/>
      </w:pPr>
      <w:r>
        <w:t xml:space="preserve">Due to the finite dimensions of the patch, the electric field at its edges generates fringing effects. While the majority of the electric field lines are concentrated within the dielectric substrate, some extend into the surrounding air. These fringing effects effectively increase the physical dimensions of the patch, as noted in </w:t>
      </w:r>
      <w:sdt>
        <w:sdtPr>
          <w:id w:val="-1305770544"/>
          <w:citation/>
        </w:sdtPr>
        <w:sdtContent>
          <w:r>
            <w:fldChar w:fldCharType="begin"/>
          </w:r>
          <w:r>
            <w:instrText xml:space="preserve"> CITATION Bal15 \l 1033 </w:instrText>
          </w:r>
          <w:r>
            <w:fldChar w:fldCharType="separate"/>
          </w:r>
          <w:r w:rsidR="000E5589">
            <w:rPr>
              <w:noProof/>
            </w:rPr>
            <w:t>[2]</w:t>
          </w:r>
          <w:r>
            <w:fldChar w:fldCharType="end"/>
          </w:r>
        </w:sdtContent>
      </w:sdt>
      <w:r>
        <w:t xml:space="preserve">. Since they influence the resonance frequency, it is essential to account for them in the design process. To address this, the effective dielectric constant </w:t>
      </w:r>
      <w:r>
        <w:rPr>
          <w:rStyle w:val="katex-mathml"/>
          <w:rFonts w:eastAsiaTheme="majorEastAsia"/>
        </w:rPr>
        <w:t>εreff</w:t>
      </w:r>
      <w:r>
        <w:t xml:space="preserve"> is utilized.</w:t>
      </w:r>
    </w:p>
    <w:p w14:paraId="2806352B" w14:textId="715910F3" w:rsidR="00A776C8" w:rsidRDefault="00A776C8" w:rsidP="00A776C8">
      <w:pPr>
        <w:pStyle w:val="NormalWeb"/>
      </w:pPr>
      <w:r>
        <w:t xml:space="preserve">Initial sizing of the patch was determined using the equations </w:t>
      </w:r>
      <w:sdt>
        <w:sdtPr>
          <w:id w:val="-1077274069"/>
          <w:citation/>
        </w:sdtPr>
        <w:sdtContent>
          <w:r>
            <w:fldChar w:fldCharType="begin"/>
          </w:r>
          <w:r>
            <w:instrText xml:space="preserve"> CITATION Bal15 \l 1033 </w:instrText>
          </w:r>
          <w:r>
            <w:fldChar w:fldCharType="separate"/>
          </w:r>
          <w:r w:rsidR="000E5589">
            <w:rPr>
              <w:noProof/>
            </w:rPr>
            <w:t>[2]</w:t>
          </w:r>
          <w:r>
            <w:fldChar w:fldCharType="end"/>
          </w:r>
        </w:sdtContent>
      </w:sdt>
      <w:r>
        <w:t>:</w:t>
      </w:r>
    </w:p>
    <w:p w14:paraId="11327D41" w14:textId="77777777" w:rsidR="00A776C8" w:rsidRPr="003F149D" w:rsidRDefault="00A776C8" w:rsidP="00A776C8">
      <w:pPr>
        <w:pStyle w:val="NormalWeb"/>
        <w:rPr>
          <w:i/>
        </w:rPr>
      </w:pPr>
      <m:oMathPara>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r</m:t>
                  </m:r>
                </m:sub>
              </m:sSub>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rPr>
                    <m:t>2</m:t>
                  </m:r>
                </m:num>
                <m:den>
                  <m:sSub>
                    <m:sSubPr>
                      <m:ctrlPr>
                        <w:rPr>
                          <w:rFonts w:ascii="Cambria Math" w:hAnsi="Cambria Math"/>
                        </w:rPr>
                      </m:ctrlPr>
                    </m:sSubPr>
                    <m:e>
                      <m:r>
                        <w:rPr>
                          <w:rFonts w:ascii="Cambria Math" w:hAnsi="Cambria Math"/>
                        </w:rPr>
                        <m:t>ε</m:t>
                      </m:r>
                    </m:e>
                    <m:sub>
                      <m:r>
                        <w:rPr>
                          <w:rFonts w:ascii="Cambria Math" w:hAnsi="Cambria Math"/>
                        </w:rPr>
                        <m:t>r</m:t>
                      </m:r>
                    </m:sub>
                  </m:sSub>
                  <m:r>
                    <m:rPr>
                      <m:sty m:val="p"/>
                    </m:rPr>
                    <w:rPr>
                      <w:rFonts w:ascii="Cambria Math" w:hAnsi="Cambria Math"/>
                    </w:rPr>
                    <m:t>+1</m:t>
                  </m:r>
                </m:den>
              </m:f>
            </m:e>
          </m:rad>
        </m:oMath>
      </m:oMathPara>
    </w:p>
    <w:p w14:paraId="58FBD6CA" w14:textId="5342F8FB" w:rsidR="00A776C8" w:rsidRDefault="00A776C8" w:rsidP="00A776C8">
      <w:pPr>
        <w:pStyle w:val="Caption"/>
        <w:keepNext/>
        <w:jc w:val="center"/>
        <w:rPr>
          <w:noProof/>
        </w:rPr>
      </w:pPr>
      <w:r>
        <w:t xml:space="preserve">Equation </w:t>
      </w:r>
      <w:r w:rsidR="00000000">
        <w:fldChar w:fldCharType="begin"/>
      </w:r>
      <w:r w:rsidR="00000000">
        <w:instrText xml:space="preserve"> SEQ Equation \* ARABIC </w:instrText>
      </w:r>
      <w:r w:rsidR="00000000">
        <w:fldChar w:fldCharType="separate"/>
      </w:r>
      <w:r w:rsidR="00906C65">
        <w:rPr>
          <w:noProof/>
        </w:rPr>
        <w:t>2</w:t>
      </w:r>
      <w:r w:rsidR="00000000">
        <w:rPr>
          <w:noProof/>
        </w:rPr>
        <w:fldChar w:fldCharType="end"/>
      </w:r>
      <w:r>
        <w:t>: Width o</w:t>
      </w:r>
      <w:r w:rsidRPr="00386870">
        <w:t>f the microstrip patch for a resonance frequency</w:t>
      </w:r>
      <w:r>
        <w:t xml:space="preserve"> </w:t>
      </w:r>
      <w:r>
        <w:rPr>
          <w:noProof/>
        </w:rPr>
        <w:t xml:space="preserve"> fr</w:t>
      </w:r>
    </w:p>
    <w:p w14:paraId="506BFBB8" w14:textId="77777777" w:rsidR="00A776C8" w:rsidRPr="00EE3DC8" w:rsidRDefault="00000000" w:rsidP="00A776C8">
      <w:pPr>
        <w:rPr>
          <w:lang w:val="de-DE"/>
        </w:rPr>
      </w:pPr>
      <m:oMathPara>
        <m:oMath>
          <m:sSub>
            <m:sSubPr>
              <m:ctrlPr>
                <w:rPr>
                  <w:rFonts w:ascii="Cambria Math" w:hAnsi="Cambria Math"/>
                </w:rPr>
              </m:ctrlPr>
            </m:sSubPr>
            <m:e>
              <m:r>
                <m:rPr>
                  <m:sty m:val="p"/>
                </m:rPr>
                <w:rPr>
                  <w:rFonts w:ascii="Cambria Math" w:hAnsi="Cambria Math"/>
                </w:rPr>
                <m:t>ε</m:t>
              </m:r>
            </m:e>
            <m:sub>
              <m:r>
                <m:rPr>
                  <m:nor/>
                </m:rPr>
                <w:rPr>
                  <w:rFonts w:ascii="Cambria Math" w:hAnsi="Cambria Math"/>
                  <w:lang w:val="de-DE"/>
                </w:rPr>
                <m:t>reff</m:t>
              </m:r>
            </m:sub>
          </m:sSub>
          <m:r>
            <m:rPr>
              <m:sty m:val="p"/>
            </m:rPr>
            <w:rPr>
              <w:rFonts w:ascii="Cambria Math" w:hAnsi="Cambria Math"/>
              <w:lang w:val="de-DE"/>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de-DE"/>
                    </w:rPr>
                    <m:t>r</m:t>
                  </m:r>
                </m:sub>
              </m:sSub>
              <m:r>
                <m:rPr>
                  <m:sty m:val="p"/>
                </m:rPr>
                <w:rPr>
                  <w:rFonts w:ascii="Cambria Math" w:hAnsi="Cambria Math"/>
                  <w:lang w:val="de-DE"/>
                </w:rPr>
                <m:t>+1</m:t>
              </m:r>
            </m:num>
            <m:den>
              <m:r>
                <m:rPr>
                  <m:sty m:val="p"/>
                </m:rPr>
                <w:rPr>
                  <w:rFonts w:ascii="Cambria Math" w:hAnsi="Cambria Math"/>
                  <w:lang w:val="de-DE"/>
                </w:rPr>
                <m:t>2</m:t>
              </m:r>
            </m:den>
          </m:f>
          <m:r>
            <m:rPr>
              <m:sty m:val="p"/>
            </m:rPr>
            <w:rPr>
              <w:rFonts w:ascii="Cambria Math" w:hAnsi="Cambria Math"/>
              <w:lang w:val="de-DE"/>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ε</m:t>
                  </m:r>
                </m:e>
                <m:sub>
                  <m:r>
                    <m:rPr>
                      <m:sty m:val="p"/>
                    </m:rPr>
                    <w:rPr>
                      <w:rFonts w:ascii="Cambria Math" w:hAnsi="Cambria Math"/>
                      <w:lang w:val="de-DE"/>
                    </w:rPr>
                    <m:t>r</m:t>
                  </m:r>
                </m:sub>
              </m:sSub>
              <m:r>
                <m:rPr>
                  <m:sty m:val="p"/>
                </m:rPr>
                <w:rPr>
                  <w:rFonts w:ascii="Cambria Math" w:hAnsi="Cambria Math"/>
                  <w:lang w:val="de-DE"/>
                </w:rPr>
                <m:t>-1</m:t>
              </m:r>
            </m:num>
            <m:den>
              <m:r>
                <m:rPr>
                  <m:sty m:val="p"/>
                </m:rPr>
                <w:rPr>
                  <w:rFonts w:ascii="Cambria Math" w:hAnsi="Cambria Math"/>
                  <w:lang w:val="de-DE"/>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lang w:val="de-DE"/>
                    </w:rPr>
                    <m:t>1+12</m:t>
                  </m:r>
                  <m:f>
                    <m:fPr>
                      <m:ctrlPr>
                        <w:rPr>
                          <w:rFonts w:ascii="Cambria Math" w:hAnsi="Cambria Math"/>
                        </w:rPr>
                      </m:ctrlPr>
                    </m:fPr>
                    <m:num>
                      <m:r>
                        <m:rPr>
                          <m:sty m:val="p"/>
                        </m:rPr>
                        <w:rPr>
                          <w:rFonts w:ascii="Cambria Math" w:hAnsi="Cambria Math"/>
                          <w:lang w:val="de-DE"/>
                        </w:rPr>
                        <m:t>h</m:t>
                      </m:r>
                    </m:num>
                    <m:den>
                      <m:r>
                        <m:rPr>
                          <m:sty m:val="p"/>
                        </m:rPr>
                        <w:rPr>
                          <w:rFonts w:ascii="Cambria Math" w:hAnsi="Cambria Math"/>
                          <w:lang w:val="de-DE"/>
                        </w:rPr>
                        <m:t>W</m:t>
                      </m:r>
                    </m:den>
                  </m:f>
                </m:e>
              </m:d>
            </m:e>
            <m:sup>
              <m:r>
                <m:rPr>
                  <m:sty m:val="p"/>
                </m:rPr>
                <w:rPr>
                  <w:rFonts w:ascii="Cambria Math" w:hAnsi="Cambria Math"/>
                  <w:lang w:val="de-DE"/>
                </w:rPr>
                <m:t>-</m:t>
              </m:r>
              <m:f>
                <m:fPr>
                  <m:ctrlPr>
                    <w:rPr>
                      <w:rFonts w:ascii="Cambria Math" w:hAnsi="Cambria Math"/>
                    </w:rPr>
                  </m:ctrlPr>
                </m:fPr>
                <m:num>
                  <m:r>
                    <m:rPr>
                      <m:sty m:val="p"/>
                    </m:rPr>
                    <w:rPr>
                      <w:rFonts w:ascii="Cambria Math" w:hAnsi="Cambria Math"/>
                      <w:lang w:val="de-DE"/>
                    </w:rPr>
                    <m:t>1</m:t>
                  </m:r>
                </m:num>
                <m:den>
                  <m:r>
                    <m:rPr>
                      <m:sty m:val="p"/>
                    </m:rPr>
                    <w:rPr>
                      <w:rFonts w:ascii="Cambria Math" w:hAnsi="Cambria Math"/>
                      <w:lang w:val="de-DE"/>
                    </w:rPr>
                    <m:t>2</m:t>
                  </m:r>
                </m:den>
              </m:f>
            </m:sup>
          </m:sSup>
        </m:oMath>
      </m:oMathPara>
    </w:p>
    <w:p w14:paraId="59A490BE" w14:textId="720E2B6F" w:rsidR="00A776C8" w:rsidRDefault="00A776C8" w:rsidP="00A776C8">
      <w:pPr>
        <w:pStyle w:val="Caption"/>
        <w:jc w:val="center"/>
      </w:pPr>
      <w:r>
        <w:t xml:space="preserve">Equation </w:t>
      </w:r>
      <w:r w:rsidR="00000000">
        <w:fldChar w:fldCharType="begin"/>
      </w:r>
      <w:r w:rsidR="00000000">
        <w:instrText xml:space="preserve"> SEQ Equation \* ARABIC </w:instrText>
      </w:r>
      <w:r w:rsidR="00000000">
        <w:fldChar w:fldCharType="separate"/>
      </w:r>
      <w:r w:rsidR="00906C65">
        <w:rPr>
          <w:noProof/>
        </w:rPr>
        <w:t>3</w:t>
      </w:r>
      <w:r w:rsidR="00000000">
        <w:rPr>
          <w:noProof/>
        </w:rPr>
        <w:fldChar w:fldCharType="end"/>
      </w:r>
      <w:r>
        <w:t>: E</w:t>
      </w:r>
      <w:r w:rsidRPr="00470642">
        <w:t>ffective dielectric constant of the dielectric substrate</w:t>
      </w:r>
    </w:p>
    <w:p w14:paraId="1951AD21" w14:textId="77777777" w:rsidR="00A776C8" w:rsidRPr="00153964" w:rsidRDefault="00000000" w:rsidP="00A776C8">
      <m:oMathPara>
        <m:oMath>
          <m:sSub>
            <m:sSubPr>
              <m:ctrlPr>
                <w:rPr>
                  <w:rFonts w:ascii="Cambria Math" w:hAnsi="Cambria Math"/>
                </w:rPr>
              </m:ctrlPr>
            </m:sSubPr>
            <m:e>
              <m:r>
                <m:rPr>
                  <m:sty m:val="p"/>
                </m:rPr>
                <w:rPr>
                  <w:rFonts w:ascii="Cambria Math" w:hAnsi="Cambria Math"/>
                </w:rPr>
                <m:t>L</m:t>
              </m:r>
            </m:e>
            <m:sub>
              <m:r>
                <m:rPr>
                  <m:nor/>
                </m:rPr>
                <w:rPr>
                  <w:rFonts w:ascii="Cambria Math" w:hAnsi="Cambria Math"/>
                </w:rPr>
                <m:t>eff</m:t>
              </m:r>
            </m:sub>
          </m:sSub>
          <m:r>
            <m:rPr>
              <m:sty m:val="p"/>
            </m:rPr>
            <w:rPr>
              <w:rFonts w:ascii="Cambria Math" w:hAnsi="Cambria Math"/>
            </w:rPr>
            <m:t>=L+2ΔL</m:t>
          </m:r>
        </m:oMath>
      </m:oMathPara>
    </w:p>
    <w:p w14:paraId="6D6B983D" w14:textId="615ECCF2" w:rsidR="00A776C8" w:rsidRDefault="00A776C8" w:rsidP="00A776C8">
      <w:pPr>
        <w:pStyle w:val="Caption"/>
        <w:keepNext/>
        <w:jc w:val="center"/>
      </w:pPr>
      <w:r>
        <w:lastRenderedPageBreak/>
        <w:t xml:space="preserve">Equation </w:t>
      </w:r>
      <w:r w:rsidR="00000000">
        <w:fldChar w:fldCharType="begin"/>
      </w:r>
      <w:r w:rsidR="00000000">
        <w:instrText xml:space="preserve"> SEQ Equation \* ARABIC </w:instrText>
      </w:r>
      <w:r w:rsidR="00000000">
        <w:fldChar w:fldCharType="separate"/>
      </w:r>
      <w:r w:rsidR="00906C65">
        <w:rPr>
          <w:noProof/>
        </w:rPr>
        <w:t>4</w:t>
      </w:r>
      <w:r w:rsidR="00000000">
        <w:rPr>
          <w:noProof/>
        </w:rPr>
        <w:fldChar w:fldCharType="end"/>
      </w:r>
      <w:r>
        <w:t>: Effective length of the patch</w:t>
      </w:r>
    </w:p>
    <w:p w14:paraId="53BC406A" w14:textId="77777777" w:rsidR="00A776C8" w:rsidRPr="000625A0" w:rsidRDefault="00000000" w:rsidP="00A776C8">
      <m:oMathPara>
        <m:oMath>
          <m:f>
            <m:fPr>
              <m:ctrlPr>
                <w:rPr>
                  <w:rFonts w:ascii="Cambria Math" w:hAnsi="Cambria Math"/>
                </w:rPr>
              </m:ctrlPr>
            </m:fPr>
            <m:num>
              <m:r>
                <m:rPr>
                  <m:sty m:val="p"/>
                </m:rPr>
                <w:rPr>
                  <w:rFonts w:ascii="Cambria Math" w:hAnsi="Cambria Math"/>
                </w:rPr>
                <m:t>Δ</m:t>
              </m:r>
              <m:r>
                <m:rPr>
                  <m:sty m:val="p"/>
                </m:rPr>
                <w:rPr>
                  <w:rFonts w:ascii="Cambria Math" w:hAnsi="Cambria Math"/>
                  <w:lang w:val="de-DE"/>
                </w:rPr>
                <m:t>L</m:t>
              </m:r>
            </m:num>
            <m:den>
              <m:r>
                <m:rPr>
                  <m:sty m:val="p"/>
                </m:rPr>
                <w:rPr>
                  <w:rFonts w:ascii="Cambria Math" w:hAnsi="Cambria Math"/>
                  <w:lang w:val="de-DE"/>
                </w:rPr>
                <m:t>h</m:t>
              </m:r>
            </m:den>
          </m:f>
          <m:r>
            <m:rPr>
              <m:sty m:val="p"/>
            </m:rPr>
            <w:rPr>
              <w:rFonts w:ascii="Cambria Math" w:hAnsi="Cambria Math"/>
              <w:lang w:val="de-DE"/>
            </w:rPr>
            <m:t>=0.</m:t>
          </m:r>
          <m:r>
            <m:rPr>
              <m:nor/>
            </m:rPr>
            <w:rPr>
              <w:rFonts w:ascii="Cambria Math" w:hAnsi="Cambria Math"/>
              <w:lang w:val="de-DE"/>
            </w:rPr>
            <m:t>.</m:t>
          </m:r>
          <m:r>
            <m:rPr>
              <m:sty m:val="p"/>
            </m:rPr>
            <w:rPr>
              <w:rFonts w:ascii="Cambria Math" w:hAnsi="Cambria Math"/>
              <w:lang w:val="de-DE"/>
            </w:rPr>
            <m:t>412</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ε</m:t>
                      </m:r>
                    </m:e>
                    <m:sub>
                      <m:r>
                        <m:rPr>
                          <m:nor/>
                        </m:rPr>
                        <w:rPr>
                          <w:rFonts w:ascii="Cambria Math" w:hAnsi="Cambria Math"/>
                          <w:lang w:val="de-DE"/>
                        </w:rPr>
                        <m:t>reff</m:t>
                      </m:r>
                    </m:sub>
                  </m:sSub>
                  <m:r>
                    <m:rPr>
                      <m:sty m:val="p"/>
                    </m:rPr>
                    <w:rPr>
                      <w:rFonts w:ascii="Cambria Math" w:hAnsi="Cambria Math"/>
                      <w:lang w:val="de-DE"/>
                    </w:rPr>
                    <m:t>+.</m:t>
                  </m:r>
                  <m:r>
                    <w:rPr>
                      <w:rFonts w:ascii="Cambria Math" w:hAnsi="Cambria Math"/>
                      <w:lang w:val="de-DE"/>
                    </w:rPr>
                    <m:t>..</m:t>
                  </m:r>
                  <m:r>
                    <m:rPr>
                      <m:nor/>
                    </m:rPr>
                    <w:rPr>
                      <w:rFonts w:ascii="Cambria Math" w:hAnsi="Cambria Math"/>
                      <w:lang w:val="de-DE"/>
                    </w:rPr>
                    <m:t>0.3</m:t>
                  </m:r>
                </m:e>
              </m:d>
              <m:d>
                <m:dPr>
                  <m:ctrlPr>
                    <w:rPr>
                      <w:rFonts w:ascii="Cambria Math" w:hAnsi="Cambria Math"/>
                    </w:rPr>
                  </m:ctrlPr>
                </m:dPr>
                <m:e>
                  <m:f>
                    <m:fPr>
                      <m:ctrlPr>
                        <w:rPr>
                          <w:rFonts w:ascii="Cambria Math" w:hAnsi="Cambria Math"/>
                        </w:rPr>
                      </m:ctrlPr>
                    </m:fPr>
                    <m:num>
                      <m:r>
                        <w:rPr>
                          <w:rFonts w:ascii="Cambria Math" w:hAnsi="Cambria Math"/>
                        </w:rPr>
                        <m:t>W</m:t>
                      </m:r>
                    </m:num>
                    <m:den>
                      <m:r>
                        <w:rPr>
                          <w:rFonts w:ascii="Cambria Math" w:hAnsi="Cambria Math"/>
                          <w:lang w:val="de-DE"/>
                        </w:rPr>
                        <m:t>h</m:t>
                      </m:r>
                    </m:den>
                  </m:f>
                  <m:r>
                    <m:rPr>
                      <m:sty m:val="p"/>
                    </m:rPr>
                    <w:rPr>
                      <w:rFonts w:ascii="Cambria Math" w:hAnsi="Cambria Math"/>
                      <w:lang w:val="de-DE"/>
                    </w:rPr>
                    <m:t>+0.</m:t>
                  </m:r>
                  <m:r>
                    <m:rPr>
                      <m:nor/>
                    </m:rPr>
                    <w:rPr>
                      <w:rFonts w:ascii="Cambria Math" w:hAnsi="Cambria Math"/>
                      <w:lang w:val="de-DE"/>
                    </w:rPr>
                    <m:t>.</m:t>
                  </m:r>
                  <m:r>
                    <m:rPr>
                      <m:sty m:val="p"/>
                    </m:rPr>
                    <w:rPr>
                      <w:rFonts w:ascii="Cambria Math" w:hAnsi="Cambria Math"/>
                      <w:lang w:val="de-DE"/>
                    </w:rPr>
                    <m:t>264</m:t>
                  </m:r>
                </m:e>
              </m:d>
            </m:num>
            <m:den>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nor/>
                        </m:rPr>
                        <w:rPr>
                          <w:rFonts w:ascii="Cambria Math" w:hAnsi="Cambria Math"/>
                        </w:rPr>
                        <m:t>reff</m:t>
                      </m:r>
                    </m:sub>
                  </m:sSub>
                  <m:r>
                    <m:rPr>
                      <m:sty m:val="p"/>
                    </m:rPr>
                    <w:rPr>
                      <w:rFonts w:ascii="Cambria Math" w:hAnsi="Cambria Math"/>
                    </w:rPr>
                    <m:t>-0.</m:t>
                  </m:r>
                  <m:r>
                    <m:rPr>
                      <m:nor/>
                    </m:rPr>
                    <w:rPr>
                      <w:rFonts w:ascii="Cambria Math" w:hAnsi="Cambria Math"/>
                    </w:rPr>
                    <m:t>.</m:t>
                  </m:r>
                  <m:r>
                    <m:rPr>
                      <m:sty m:val="p"/>
                    </m:rPr>
                    <w:rPr>
                      <w:rFonts w:ascii="Cambria Math" w:hAnsi="Cambria Math"/>
                    </w:rPr>
                    <m:t>258</m:t>
                  </m:r>
                </m:e>
              </m:d>
              <m:d>
                <m:dPr>
                  <m:ctrlPr>
                    <w:rPr>
                      <w:rFonts w:ascii="Cambria Math" w:hAnsi="Cambria Math"/>
                    </w:rPr>
                  </m:ctrlPr>
                </m:dPr>
                <m:e>
                  <m:f>
                    <m:fPr>
                      <m:ctrlPr>
                        <w:rPr>
                          <w:rFonts w:ascii="Cambria Math" w:hAnsi="Cambria Math"/>
                        </w:rPr>
                      </m:ctrlPr>
                    </m:fPr>
                    <m:num>
                      <m:r>
                        <m:rPr>
                          <m:sty m:val="p"/>
                        </m:rPr>
                        <w:rPr>
                          <w:rFonts w:ascii="Cambria Math" w:hAnsi="Cambria Math"/>
                        </w:rPr>
                        <m:t>W</m:t>
                      </m:r>
                    </m:num>
                    <m:den>
                      <m:r>
                        <m:rPr>
                          <m:sty m:val="p"/>
                        </m:rPr>
                        <w:rPr>
                          <w:rFonts w:ascii="Cambria Math" w:hAnsi="Cambria Math"/>
                        </w:rPr>
                        <m:t>h</m:t>
                      </m:r>
                    </m:den>
                  </m:f>
                  <m:r>
                    <m:rPr>
                      <m:sty m:val="p"/>
                    </m:rPr>
                    <w:rPr>
                      <w:rFonts w:ascii="Cambria Math" w:hAnsi="Cambria Math"/>
                    </w:rPr>
                    <m:t>+0</m:t>
                  </m:r>
                  <m:r>
                    <m:rPr>
                      <m:nor/>
                    </m:rPr>
                    <w:rPr>
                      <w:rFonts w:ascii="Cambria Math" w:hAnsi="Cambria Math"/>
                    </w:rPr>
                    <m:t>.</m:t>
                  </m:r>
                  <m:r>
                    <m:rPr>
                      <m:sty m:val="p"/>
                    </m:rPr>
                    <w:rPr>
                      <w:rFonts w:ascii="Cambria Math" w:hAnsi="Cambria Math"/>
                    </w:rPr>
                    <m:t>.8</m:t>
                  </m:r>
                </m:e>
              </m:d>
            </m:den>
          </m:f>
        </m:oMath>
      </m:oMathPara>
    </w:p>
    <w:p w14:paraId="77FFFDB1" w14:textId="1980E6CE" w:rsidR="00A776C8" w:rsidRDefault="00A776C8" w:rsidP="00A776C8">
      <w:pPr>
        <w:pStyle w:val="Caption"/>
        <w:keepNext/>
        <w:jc w:val="center"/>
      </w:pPr>
      <w:r>
        <w:t xml:space="preserve">Equation </w:t>
      </w:r>
      <w:r w:rsidR="00000000">
        <w:fldChar w:fldCharType="begin"/>
      </w:r>
      <w:r w:rsidR="00000000">
        <w:instrText xml:space="preserve"> SEQ Equation \* ARABIC </w:instrText>
      </w:r>
      <w:r w:rsidR="00000000">
        <w:fldChar w:fldCharType="separate"/>
      </w:r>
      <w:r w:rsidR="00906C65">
        <w:rPr>
          <w:noProof/>
        </w:rPr>
        <w:t>5</w:t>
      </w:r>
      <w:r w:rsidR="00000000">
        <w:rPr>
          <w:noProof/>
        </w:rPr>
        <w:fldChar w:fldCharType="end"/>
      </w:r>
      <w:r>
        <w:t>: Ef</w:t>
      </w:r>
      <w:r w:rsidRPr="005C3A17">
        <w:t>fective length extension</w:t>
      </w:r>
    </w:p>
    <w:p w14:paraId="32B471AD" w14:textId="77777777" w:rsidR="00A776C8" w:rsidRPr="00FA25E8" w:rsidRDefault="00A776C8" w:rsidP="00A776C8">
      <m:oMathPara>
        <m:oMath>
          <m:r>
            <m:rPr>
              <m:sty m:val="p"/>
            </m:rPr>
            <w:rPr>
              <w:rFonts w:ascii="Cambria Math" w:hAnsi="Cambria Math"/>
            </w:rPr>
            <m:t>L=</m:t>
          </m:r>
          <m:f>
            <m:fPr>
              <m:ctrlPr>
                <w:rPr>
                  <w:rFonts w:ascii="Cambria Math" w:hAnsi="Cambria Math"/>
                </w:rPr>
              </m:ctrlPr>
            </m:fPr>
            <m:num>
              <m:r>
                <m:rPr>
                  <m:sty m:val="p"/>
                </m:rPr>
                <w:rPr>
                  <w:rFonts w:ascii="Cambria Math" w:hAnsi="Cambria Math"/>
                </w:rPr>
                <m:t>c</m:t>
              </m:r>
            </m:num>
            <m:den>
              <m:r>
                <m:rPr>
                  <m:sty m:val="p"/>
                </m:rPr>
                <w:rPr>
                  <w:rFonts w:ascii="Cambria Math" w:hAnsi="Cambria Math"/>
                </w:rPr>
                <m:t>2</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ε</m:t>
                      </m:r>
                    </m:e>
                    <m:sub>
                      <m:r>
                        <m:rPr>
                          <m:nor/>
                        </m:rPr>
                        <w:rPr>
                          <w:rFonts w:ascii="Cambria Math" w:hAnsi="Cambria Math"/>
                        </w:rPr>
                        <m:t>reff</m:t>
                      </m:r>
                    </m:sub>
                  </m:sSub>
                </m:e>
              </m:rad>
            </m:den>
          </m:f>
          <m:r>
            <m:rPr>
              <m:sty m:val="p"/>
            </m:rPr>
            <w:rPr>
              <w:rFonts w:ascii="Cambria Math" w:hAnsi="Cambria Math"/>
            </w:rPr>
            <m:t>-2ΔL</m:t>
          </m:r>
        </m:oMath>
      </m:oMathPara>
    </w:p>
    <w:p w14:paraId="4F79D5C9" w14:textId="30209FC8" w:rsidR="00A776C8" w:rsidRPr="000625A0" w:rsidRDefault="00A776C8" w:rsidP="00A776C8">
      <w:pPr>
        <w:pStyle w:val="Caption"/>
        <w:keepNext/>
        <w:jc w:val="center"/>
      </w:pPr>
      <w:r>
        <w:t xml:space="preserve">Equation </w:t>
      </w:r>
      <w:r w:rsidR="00000000">
        <w:fldChar w:fldCharType="begin"/>
      </w:r>
      <w:r w:rsidR="00000000">
        <w:instrText xml:space="preserve"> SEQ Equation \* ARABIC </w:instrText>
      </w:r>
      <w:r w:rsidR="00000000">
        <w:fldChar w:fldCharType="separate"/>
      </w:r>
      <w:r w:rsidR="00906C65">
        <w:rPr>
          <w:noProof/>
        </w:rPr>
        <w:t>6</w:t>
      </w:r>
      <w:r w:rsidR="00000000">
        <w:rPr>
          <w:noProof/>
        </w:rPr>
        <w:fldChar w:fldCharType="end"/>
      </w:r>
      <w:r>
        <w:t xml:space="preserve">: Length </w:t>
      </w:r>
      <w:r w:rsidRPr="005B0E1E">
        <w:t>of the microstrip patch for a resonance frequency  fr</w:t>
      </w:r>
    </w:p>
    <w:p w14:paraId="100B54FE" w14:textId="77777777" w:rsidR="00A776C8" w:rsidRDefault="00A776C8" w:rsidP="00A776C8">
      <w:pPr>
        <w:pStyle w:val="NormalWeb"/>
      </w:pPr>
      <w:r>
        <w:t xml:space="preserve">To ensure that the T-junction output ports encountered similar input impedances from the antenna, </w:t>
      </w:r>
      <w:r>
        <w:rPr>
          <w:rStyle w:val="katex"/>
        </w:rPr>
        <w:t xml:space="preserve">the width </w:t>
      </w:r>
      <w:r>
        <w:t xml:space="preserve">was designed to be approximately equal to </w:t>
      </w:r>
      <w:r>
        <w:rPr>
          <w:rStyle w:val="katex"/>
        </w:rPr>
        <w:t>the length</w:t>
      </w:r>
      <w:r>
        <w:t>. This approach facilitated consistent power distribution and effective matching within the patch.</w:t>
      </w:r>
    </w:p>
    <w:p w14:paraId="1DC84701" w14:textId="77777777" w:rsidR="00A776C8" w:rsidRDefault="00A776C8" w:rsidP="00A776C8">
      <w:pPr>
        <w:pStyle w:val="NormalWeb"/>
      </w:pPr>
      <w:r>
        <w:t xml:space="preserve">This structured methodology ensured the successful integration of the T-junction, </w:t>
      </w:r>
      <w:r>
        <w:rPr>
          <w:rStyle w:val="katex"/>
        </w:rPr>
        <w:t xml:space="preserve">λ/4 </w:t>
      </w:r>
      <w:r>
        <w:t>transformer, and patch elements, culminating in a high-performance antenna array optimized for circular polarization and efficient operation at 30 GHz.</w:t>
      </w:r>
    </w:p>
    <w:p w14:paraId="2758A3B8" w14:textId="77777777" w:rsidR="00A776C8" w:rsidRDefault="00A776C8" w:rsidP="00A776C8">
      <w:pPr>
        <w:pStyle w:val="NormalWeb"/>
      </w:pPr>
      <w:r>
        <w:t>After deriving the initial starting points from the equations, we refined the dimensions through a series of iterative trial-and-error steps and optimizations to achieve the final design.</w:t>
      </w:r>
    </w:p>
    <w:p w14:paraId="1B6CB8C3" w14:textId="77777777" w:rsidR="00A776C8" w:rsidRDefault="00A776C8" w:rsidP="00A776C8">
      <w:pPr>
        <w:pStyle w:val="NormalWeb"/>
      </w:pPr>
    </w:p>
    <w:p w14:paraId="3D733B70" w14:textId="77777777" w:rsidR="009002C6" w:rsidRDefault="009002C6" w:rsidP="00A776C8">
      <w:pPr>
        <w:pStyle w:val="NormalWeb"/>
      </w:pPr>
    </w:p>
    <w:p w14:paraId="3135C283" w14:textId="77777777" w:rsidR="009002C6" w:rsidRDefault="009002C6" w:rsidP="00A776C8">
      <w:pPr>
        <w:pStyle w:val="NormalWeb"/>
      </w:pPr>
    </w:p>
    <w:p w14:paraId="34F8C4B1" w14:textId="77777777" w:rsidR="00A776C8" w:rsidRDefault="00A776C8" w:rsidP="00CC1693">
      <w:pPr>
        <w:pStyle w:val="Heading2"/>
      </w:pPr>
      <w:bookmarkStart w:id="25" w:name="_Toc186470898"/>
      <w:r>
        <w:lastRenderedPageBreak/>
        <w:t>Design A (substrate thickness = .81mm)</w:t>
      </w:r>
      <w:bookmarkEnd w:id="25"/>
    </w:p>
    <w:p w14:paraId="469E8873" w14:textId="77777777" w:rsidR="00A776C8" w:rsidRDefault="00A776C8" w:rsidP="00A776C8">
      <w:pPr>
        <w:pStyle w:val="NormalWeb"/>
        <w:keepNext/>
        <w:ind w:left="720"/>
        <w:jc w:val="center"/>
      </w:pPr>
      <w:r>
        <w:rPr>
          <w:noProof/>
          <w:lang w:eastAsia="en-US"/>
          <w14:ligatures w14:val="standardContextual"/>
        </w:rPr>
        <w:drawing>
          <wp:inline distT="0" distB="0" distL="0" distR="0" wp14:anchorId="790DD8FC" wp14:editId="234A35F2">
            <wp:extent cx="4526509" cy="4466086"/>
            <wp:effectExtent l="0" t="0" r="0" b="4445"/>
            <wp:docPr id="1551740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40667" name="Picture 1551740667"/>
                    <pic:cNvPicPr/>
                  </pic:nvPicPr>
                  <pic:blipFill rotWithShape="1">
                    <a:blip r:embed="rId32">
                      <a:extLst>
                        <a:ext uri="{28A0092B-C50C-407E-A947-70E740481C1C}">
                          <a14:useLocalDpi xmlns:a14="http://schemas.microsoft.com/office/drawing/2010/main" val="0"/>
                        </a:ext>
                      </a:extLst>
                    </a:blip>
                    <a:srcRect l="1691" r="13226" b="18010"/>
                    <a:stretch/>
                  </pic:blipFill>
                  <pic:spPr bwMode="auto">
                    <a:xfrm>
                      <a:off x="0" y="0"/>
                      <a:ext cx="4527505" cy="4467069"/>
                    </a:xfrm>
                    <a:prstGeom prst="rect">
                      <a:avLst/>
                    </a:prstGeom>
                    <a:ln>
                      <a:noFill/>
                    </a:ln>
                    <a:extLst>
                      <a:ext uri="{53640926-AAD7-44D8-BBD7-CCE9431645EC}">
                        <a14:shadowObscured xmlns:a14="http://schemas.microsoft.com/office/drawing/2010/main"/>
                      </a:ext>
                    </a:extLst>
                  </pic:spPr>
                </pic:pic>
              </a:graphicData>
            </a:graphic>
          </wp:inline>
        </w:drawing>
      </w:r>
    </w:p>
    <w:p w14:paraId="4AE58EED" w14:textId="1D0329BD" w:rsidR="00A776C8" w:rsidRDefault="00A776C8" w:rsidP="00A776C8">
      <w:pPr>
        <w:pStyle w:val="Caption"/>
        <w:jc w:val="center"/>
      </w:pPr>
      <w:bookmarkStart w:id="26" w:name="_Toc186470851"/>
      <w:r>
        <w:t xml:space="preserve">Figure </w:t>
      </w:r>
      <w:r w:rsidR="00000000">
        <w:fldChar w:fldCharType="begin"/>
      </w:r>
      <w:r w:rsidR="00000000">
        <w:instrText xml:space="preserve"> SEQ Figure \* ARABIC </w:instrText>
      </w:r>
      <w:r w:rsidR="00000000">
        <w:fldChar w:fldCharType="separate"/>
      </w:r>
      <w:r w:rsidR="00190249">
        <w:rPr>
          <w:noProof/>
        </w:rPr>
        <w:t>6</w:t>
      </w:r>
      <w:r w:rsidR="00000000">
        <w:rPr>
          <w:noProof/>
        </w:rPr>
        <w:fldChar w:fldCharType="end"/>
      </w:r>
      <w:r>
        <w:t>: Design A (thickness = 0.81mm)</w:t>
      </w:r>
      <w:bookmarkEnd w:id="26"/>
    </w:p>
    <w:tbl>
      <w:tblPr>
        <w:tblStyle w:val="TableGrid"/>
        <w:tblW w:w="0" w:type="auto"/>
        <w:tblLook w:val="04A0" w:firstRow="1" w:lastRow="0" w:firstColumn="1" w:lastColumn="0" w:noHBand="0" w:noVBand="1"/>
      </w:tblPr>
      <w:tblGrid>
        <w:gridCol w:w="2337"/>
        <w:gridCol w:w="2338"/>
        <w:gridCol w:w="2337"/>
        <w:gridCol w:w="2338"/>
      </w:tblGrid>
      <w:tr w:rsidR="00A776C8" w14:paraId="0FBBA7AC" w14:textId="77777777" w:rsidTr="00A776C8">
        <w:tc>
          <w:tcPr>
            <w:tcW w:w="2337" w:type="dxa"/>
          </w:tcPr>
          <w:p w14:paraId="63A8EA32" w14:textId="77777777" w:rsidR="00A776C8" w:rsidRDefault="00A776C8" w:rsidP="00B64F8C">
            <w:r>
              <w:t>Parameter</w:t>
            </w:r>
          </w:p>
        </w:tc>
        <w:tc>
          <w:tcPr>
            <w:tcW w:w="2338" w:type="dxa"/>
          </w:tcPr>
          <w:p w14:paraId="622D60AC" w14:textId="77777777" w:rsidR="00A776C8" w:rsidRDefault="00A776C8" w:rsidP="00B64F8C">
            <w:r>
              <w:t>Dimension</w:t>
            </w:r>
          </w:p>
        </w:tc>
        <w:tc>
          <w:tcPr>
            <w:tcW w:w="2337" w:type="dxa"/>
          </w:tcPr>
          <w:p w14:paraId="01E27E87" w14:textId="77777777" w:rsidR="00A776C8" w:rsidRDefault="00A776C8" w:rsidP="00B64F8C">
            <w:r>
              <w:t>Parameter</w:t>
            </w:r>
          </w:p>
        </w:tc>
        <w:tc>
          <w:tcPr>
            <w:tcW w:w="2338" w:type="dxa"/>
          </w:tcPr>
          <w:p w14:paraId="691CC4ED" w14:textId="77777777" w:rsidR="00A776C8" w:rsidRDefault="00A776C8" w:rsidP="00B64F8C">
            <w:r>
              <w:t>Dimension</w:t>
            </w:r>
          </w:p>
        </w:tc>
      </w:tr>
      <w:tr w:rsidR="00A776C8" w14:paraId="45086157" w14:textId="77777777" w:rsidTr="00A776C8">
        <w:tc>
          <w:tcPr>
            <w:tcW w:w="2337" w:type="dxa"/>
          </w:tcPr>
          <w:p w14:paraId="2D1C275C" w14:textId="5136D647" w:rsidR="00A776C8" w:rsidRDefault="00A776C8" w:rsidP="00A776C8">
            <w:r w:rsidRPr="0043631C">
              <w:t>Lpatch</w:t>
            </w:r>
          </w:p>
        </w:tc>
        <w:tc>
          <w:tcPr>
            <w:tcW w:w="2338" w:type="dxa"/>
          </w:tcPr>
          <w:p w14:paraId="2C1EBEE7" w14:textId="3FC737F6" w:rsidR="00A776C8" w:rsidRDefault="00A776C8" w:rsidP="00A776C8">
            <w:r w:rsidRPr="0043631C">
              <w:t>2.3274 mm</w:t>
            </w:r>
          </w:p>
        </w:tc>
        <w:tc>
          <w:tcPr>
            <w:tcW w:w="2337" w:type="dxa"/>
          </w:tcPr>
          <w:p w14:paraId="328E6C86" w14:textId="0E6480A5" w:rsidR="00A776C8" w:rsidRDefault="00A776C8" w:rsidP="00A776C8">
            <w:r w:rsidRPr="0043631C">
              <w:t>Wpatch</w:t>
            </w:r>
          </w:p>
        </w:tc>
        <w:tc>
          <w:tcPr>
            <w:tcW w:w="2338" w:type="dxa"/>
          </w:tcPr>
          <w:p w14:paraId="1CE62AE5" w14:textId="40A7E51A" w:rsidR="00A776C8" w:rsidRDefault="00A776C8" w:rsidP="00A776C8">
            <w:r w:rsidRPr="0043631C">
              <w:t>2.12 mm</w:t>
            </w:r>
          </w:p>
        </w:tc>
      </w:tr>
      <w:tr w:rsidR="00A776C8" w14:paraId="69A069E5" w14:textId="77777777" w:rsidTr="00A776C8">
        <w:tc>
          <w:tcPr>
            <w:tcW w:w="2337" w:type="dxa"/>
          </w:tcPr>
          <w:p w14:paraId="6D8B31C0" w14:textId="7D430B05" w:rsidR="00A776C8" w:rsidRDefault="00A776C8" w:rsidP="00A776C8">
            <w:r w:rsidRPr="0043631C">
              <w:t>L1</w:t>
            </w:r>
          </w:p>
        </w:tc>
        <w:tc>
          <w:tcPr>
            <w:tcW w:w="2338" w:type="dxa"/>
          </w:tcPr>
          <w:p w14:paraId="10008937" w14:textId="100AB030" w:rsidR="00A776C8" w:rsidRDefault="00A776C8" w:rsidP="00A776C8">
            <w:r w:rsidRPr="0043631C">
              <w:t>1.62 mm</w:t>
            </w:r>
          </w:p>
        </w:tc>
        <w:tc>
          <w:tcPr>
            <w:tcW w:w="2337" w:type="dxa"/>
          </w:tcPr>
          <w:p w14:paraId="7F9CBD32" w14:textId="30933252" w:rsidR="00A776C8" w:rsidRDefault="00A776C8" w:rsidP="00A776C8">
            <w:r w:rsidRPr="0043631C">
              <w:t>W1</w:t>
            </w:r>
          </w:p>
        </w:tc>
        <w:tc>
          <w:tcPr>
            <w:tcW w:w="2338" w:type="dxa"/>
          </w:tcPr>
          <w:p w14:paraId="3B132C89" w14:textId="19FE4071" w:rsidR="00A776C8" w:rsidRDefault="00A776C8" w:rsidP="00A776C8">
            <w:r w:rsidRPr="0043631C">
              <w:t>0.0908132663 mm</w:t>
            </w:r>
          </w:p>
        </w:tc>
      </w:tr>
      <w:tr w:rsidR="00A776C8" w14:paraId="091C0B16" w14:textId="77777777" w:rsidTr="00A776C8">
        <w:tc>
          <w:tcPr>
            <w:tcW w:w="2337" w:type="dxa"/>
          </w:tcPr>
          <w:p w14:paraId="4A0B6622" w14:textId="3D859087" w:rsidR="00A776C8" w:rsidRDefault="00A776C8" w:rsidP="00A776C8">
            <w:r w:rsidRPr="0043631C">
              <w:t>L2</w:t>
            </w:r>
          </w:p>
        </w:tc>
        <w:tc>
          <w:tcPr>
            <w:tcW w:w="2338" w:type="dxa"/>
          </w:tcPr>
          <w:p w14:paraId="325A0E6E" w14:textId="4806640F" w:rsidR="00A776C8" w:rsidRDefault="00A776C8" w:rsidP="00A776C8">
            <w:r w:rsidRPr="0043631C">
              <w:t>1.625968 mm</w:t>
            </w:r>
          </w:p>
        </w:tc>
        <w:tc>
          <w:tcPr>
            <w:tcW w:w="2337" w:type="dxa"/>
          </w:tcPr>
          <w:p w14:paraId="43E850E7" w14:textId="0CEC0F86" w:rsidR="00A776C8" w:rsidRDefault="00A776C8" w:rsidP="00A776C8">
            <w:r w:rsidRPr="0043631C">
              <w:t>W2</w:t>
            </w:r>
          </w:p>
        </w:tc>
        <w:tc>
          <w:tcPr>
            <w:tcW w:w="2338" w:type="dxa"/>
          </w:tcPr>
          <w:p w14:paraId="42747793" w14:textId="571C51C8" w:rsidR="00A776C8" w:rsidRDefault="00A776C8" w:rsidP="00A776C8">
            <w:r w:rsidRPr="0043631C">
              <w:t>0.0908132663 mm</w:t>
            </w:r>
          </w:p>
        </w:tc>
      </w:tr>
      <w:tr w:rsidR="00A776C8" w14:paraId="1DC9C8D5" w14:textId="77777777" w:rsidTr="00A776C8">
        <w:tc>
          <w:tcPr>
            <w:tcW w:w="2337" w:type="dxa"/>
          </w:tcPr>
          <w:p w14:paraId="13E205D0" w14:textId="14947243" w:rsidR="00A776C8" w:rsidRDefault="00A776C8" w:rsidP="00A776C8">
            <w:r w:rsidRPr="0043631C">
              <w:t>L3</w:t>
            </w:r>
          </w:p>
        </w:tc>
        <w:tc>
          <w:tcPr>
            <w:tcW w:w="2338" w:type="dxa"/>
          </w:tcPr>
          <w:p w14:paraId="6105C697" w14:textId="1DF040B2" w:rsidR="00A776C8" w:rsidRDefault="00A776C8" w:rsidP="00A776C8">
            <w:r w:rsidRPr="0043631C">
              <w:t>1.073067357 mm</w:t>
            </w:r>
          </w:p>
        </w:tc>
        <w:tc>
          <w:tcPr>
            <w:tcW w:w="2337" w:type="dxa"/>
          </w:tcPr>
          <w:p w14:paraId="35A07A61" w14:textId="720970AB" w:rsidR="00A776C8" w:rsidRDefault="00A776C8" w:rsidP="00A776C8">
            <w:r w:rsidRPr="0043631C">
              <w:t>W3</w:t>
            </w:r>
          </w:p>
        </w:tc>
        <w:tc>
          <w:tcPr>
            <w:tcW w:w="2338" w:type="dxa"/>
          </w:tcPr>
          <w:p w14:paraId="6883A7D0" w14:textId="6F344E00" w:rsidR="00A776C8" w:rsidRDefault="00A776C8" w:rsidP="00A776C8">
            <w:r w:rsidRPr="0043631C">
              <w:t>0.45 mm</w:t>
            </w:r>
          </w:p>
        </w:tc>
      </w:tr>
      <w:tr w:rsidR="00A776C8" w14:paraId="4DDB1BDC" w14:textId="77777777" w:rsidTr="00A776C8">
        <w:tc>
          <w:tcPr>
            <w:tcW w:w="2337" w:type="dxa"/>
          </w:tcPr>
          <w:p w14:paraId="612A46EE" w14:textId="779B1281" w:rsidR="00A776C8" w:rsidRDefault="00A776C8" w:rsidP="00A776C8">
            <w:r w:rsidRPr="0043631C">
              <w:t>L4</w:t>
            </w:r>
          </w:p>
        </w:tc>
        <w:tc>
          <w:tcPr>
            <w:tcW w:w="2338" w:type="dxa"/>
          </w:tcPr>
          <w:p w14:paraId="2DEFF11A" w14:textId="1321CECF" w:rsidR="00A776C8" w:rsidRDefault="00A776C8" w:rsidP="00A776C8">
            <w:r w:rsidRPr="0043631C">
              <w:t>3.532120649 mm</w:t>
            </w:r>
          </w:p>
        </w:tc>
        <w:tc>
          <w:tcPr>
            <w:tcW w:w="2337" w:type="dxa"/>
          </w:tcPr>
          <w:p w14:paraId="690147B6" w14:textId="261B7BF3" w:rsidR="00A776C8" w:rsidRDefault="00A776C8" w:rsidP="00A776C8">
            <w:r w:rsidRPr="0043631C">
              <w:t>W4</w:t>
            </w:r>
          </w:p>
        </w:tc>
        <w:tc>
          <w:tcPr>
            <w:tcW w:w="2338" w:type="dxa"/>
          </w:tcPr>
          <w:p w14:paraId="71290614" w14:textId="076EE2F0" w:rsidR="00A776C8" w:rsidRDefault="00A776C8" w:rsidP="00A776C8">
            <w:r w:rsidRPr="0043631C">
              <w:t>0.45 mm</w:t>
            </w:r>
          </w:p>
        </w:tc>
      </w:tr>
      <w:tr w:rsidR="00A776C8" w14:paraId="5059C216" w14:textId="77777777" w:rsidTr="00A776C8">
        <w:tc>
          <w:tcPr>
            <w:tcW w:w="2337" w:type="dxa"/>
          </w:tcPr>
          <w:p w14:paraId="69C8A4A8" w14:textId="03673D0D" w:rsidR="00A776C8" w:rsidRDefault="00A776C8" w:rsidP="00A776C8">
            <w:r w:rsidRPr="0043631C">
              <w:t>L5</w:t>
            </w:r>
          </w:p>
        </w:tc>
        <w:tc>
          <w:tcPr>
            <w:tcW w:w="2338" w:type="dxa"/>
          </w:tcPr>
          <w:p w14:paraId="5161A3C9" w14:textId="2A9DBF64" w:rsidR="00A776C8" w:rsidRDefault="00A776C8" w:rsidP="00A776C8">
            <w:r w:rsidRPr="0043631C">
              <w:t>1.637337802 mm</w:t>
            </w:r>
          </w:p>
        </w:tc>
        <w:tc>
          <w:tcPr>
            <w:tcW w:w="2337" w:type="dxa"/>
          </w:tcPr>
          <w:p w14:paraId="29D53F4C" w14:textId="7FB89BFC" w:rsidR="00A776C8" w:rsidRDefault="00A776C8" w:rsidP="00A776C8">
            <w:r w:rsidRPr="0043631C">
              <w:t>W5</w:t>
            </w:r>
          </w:p>
        </w:tc>
        <w:tc>
          <w:tcPr>
            <w:tcW w:w="2338" w:type="dxa"/>
          </w:tcPr>
          <w:p w14:paraId="74EA01F3" w14:textId="684504D0" w:rsidR="00A776C8" w:rsidRDefault="00A776C8" w:rsidP="00A776C8">
            <w:r w:rsidRPr="0043631C">
              <w:t>0.955 mm</w:t>
            </w:r>
          </w:p>
        </w:tc>
      </w:tr>
      <w:tr w:rsidR="00A776C8" w14:paraId="2972DBDA" w14:textId="77777777" w:rsidTr="00A776C8">
        <w:tc>
          <w:tcPr>
            <w:tcW w:w="2337" w:type="dxa"/>
          </w:tcPr>
          <w:p w14:paraId="1E7794BF" w14:textId="52B6E22C" w:rsidR="00A776C8" w:rsidRDefault="00A776C8" w:rsidP="00A776C8">
            <w:r w:rsidRPr="0043631C">
              <w:t>L6</w:t>
            </w:r>
          </w:p>
        </w:tc>
        <w:tc>
          <w:tcPr>
            <w:tcW w:w="2338" w:type="dxa"/>
          </w:tcPr>
          <w:p w14:paraId="6C921330" w14:textId="4D0F9CE8" w:rsidR="00A776C8" w:rsidRDefault="00A776C8" w:rsidP="00A776C8">
            <w:r w:rsidRPr="0043631C">
              <w:t>3.26481981 mm</w:t>
            </w:r>
          </w:p>
        </w:tc>
        <w:tc>
          <w:tcPr>
            <w:tcW w:w="2337" w:type="dxa"/>
          </w:tcPr>
          <w:p w14:paraId="3AF7144B" w14:textId="79676B9C" w:rsidR="00A776C8" w:rsidRDefault="00A776C8" w:rsidP="00A776C8">
            <w:r w:rsidRPr="0043631C">
              <w:t>W6</w:t>
            </w:r>
          </w:p>
        </w:tc>
        <w:tc>
          <w:tcPr>
            <w:tcW w:w="2338" w:type="dxa"/>
          </w:tcPr>
          <w:p w14:paraId="33D264D4" w14:textId="0F983D08" w:rsidR="00A776C8" w:rsidRDefault="00A776C8" w:rsidP="00A776C8">
            <w:r w:rsidRPr="0043631C">
              <w:t>0.4395 mm</w:t>
            </w:r>
          </w:p>
        </w:tc>
      </w:tr>
      <w:tr w:rsidR="002A6606" w14:paraId="005A416C" w14:textId="77777777" w:rsidTr="00A776C8">
        <w:tc>
          <w:tcPr>
            <w:tcW w:w="2337" w:type="dxa"/>
          </w:tcPr>
          <w:p w14:paraId="366914EF" w14:textId="25363BC7" w:rsidR="002A6606" w:rsidRDefault="002A6606" w:rsidP="002A6606">
            <w:r w:rsidRPr="0043631C">
              <w:t>L7</w:t>
            </w:r>
          </w:p>
        </w:tc>
        <w:tc>
          <w:tcPr>
            <w:tcW w:w="2338" w:type="dxa"/>
          </w:tcPr>
          <w:p w14:paraId="7854ED63" w14:textId="2C9FFD2A" w:rsidR="002A6606" w:rsidRDefault="002A6606" w:rsidP="002A6606">
            <w:r w:rsidRPr="0043631C">
              <w:t>1.5032327 mm</w:t>
            </w:r>
          </w:p>
        </w:tc>
        <w:tc>
          <w:tcPr>
            <w:tcW w:w="2337" w:type="dxa"/>
          </w:tcPr>
          <w:p w14:paraId="6D23E3A0" w14:textId="2DEA804E" w:rsidR="002A6606" w:rsidRDefault="002A6606" w:rsidP="002A6606">
            <w:r w:rsidRPr="0043631C">
              <w:t>W7</w:t>
            </w:r>
          </w:p>
        </w:tc>
        <w:tc>
          <w:tcPr>
            <w:tcW w:w="2338" w:type="dxa"/>
          </w:tcPr>
          <w:p w14:paraId="14E06A49" w14:textId="692213D5" w:rsidR="002A6606" w:rsidRDefault="002A6606" w:rsidP="002A6606">
            <w:pPr>
              <w:rPr>
                <w:rtl/>
              </w:rPr>
            </w:pPr>
            <w:r w:rsidRPr="0043631C">
              <w:t>1.789437 mm</w:t>
            </w:r>
          </w:p>
        </w:tc>
      </w:tr>
    </w:tbl>
    <w:p w14:paraId="218C89FA" w14:textId="58FE9DFB" w:rsidR="00A776C8" w:rsidRDefault="00A776C8" w:rsidP="00A776C8">
      <w:pPr>
        <w:pStyle w:val="Caption"/>
        <w:jc w:val="center"/>
      </w:pPr>
      <w:r>
        <w:t xml:space="preserve">Table </w:t>
      </w:r>
      <w:r w:rsidR="00000000">
        <w:fldChar w:fldCharType="begin"/>
      </w:r>
      <w:r w:rsidR="00000000">
        <w:instrText xml:space="preserve"> SEQ Table \* ARABIC </w:instrText>
      </w:r>
      <w:r w:rsidR="00000000">
        <w:fldChar w:fldCharType="separate"/>
      </w:r>
      <w:r w:rsidR="002E0D92">
        <w:rPr>
          <w:noProof/>
        </w:rPr>
        <w:t>1</w:t>
      </w:r>
      <w:r w:rsidR="00000000">
        <w:rPr>
          <w:noProof/>
        </w:rPr>
        <w:fldChar w:fldCharType="end"/>
      </w:r>
      <w:r>
        <w:t>: Final Dimensions of Design A</w:t>
      </w:r>
    </w:p>
    <w:p w14:paraId="5299BD07" w14:textId="77777777" w:rsidR="00A776C8" w:rsidRDefault="00A776C8" w:rsidP="00A776C8"/>
    <w:p w14:paraId="29101D43" w14:textId="77777777" w:rsidR="00A776C8" w:rsidRDefault="00A776C8" w:rsidP="00A776C8"/>
    <w:p w14:paraId="1969E7A4" w14:textId="77777777" w:rsidR="00A776C8" w:rsidRDefault="00A776C8" w:rsidP="00A776C8"/>
    <w:p w14:paraId="00F4054D" w14:textId="77777777" w:rsidR="00A776C8" w:rsidRPr="0068109A" w:rsidRDefault="00A776C8" w:rsidP="00A776C8"/>
    <w:p w14:paraId="6EF589D6" w14:textId="77777777" w:rsidR="00A776C8" w:rsidRDefault="00A776C8" w:rsidP="00CC1693">
      <w:pPr>
        <w:pStyle w:val="Heading2"/>
      </w:pPr>
      <w:bookmarkStart w:id="27" w:name="_Toc186470899"/>
      <w:r>
        <w:lastRenderedPageBreak/>
        <w:t>Design B (substrate thickness = .254mm)</w:t>
      </w:r>
      <w:bookmarkEnd w:id="27"/>
    </w:p>
    <w:p w14:paraId="5CB5BDD8" w14:textId="77777777" w:rsidR="00A776C8" w:rsidRDefault="00A776C8" w:rsidP="00A776C8">
      <w:pPr>
        <w:pStyle w:val="NormalWeb"/>
        <w:keepNext/>
        <w:jc w:val="center"/>
      </w:pPr>
      <w:r>
        <w:rPr>
          <w:noProof/>
          <w:lang w:eastAsia="en-US"/>
          <w14:ligatures w14:val="standardContextual"/>
        </w:rPr>
        <w:drawing>
          <wp:inline distT="0" distB="0" distL="0" distR="0" wp14:anchorId="7104407B" wp14:editId="4B2A9808">
            <wp:extent cx="5321300" cy="5141626"/>
            <wp:effectExtent l="0" t="0" r="0" b="1905"/>
            <wp:docPr id="37193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37082" name="Picture 371937082"/>
                    <pic:cNvPicPr/>
                  </pic:nvPicPr>
                  <pic:blipFill rotWithShape="1">
                    <a:blip r:embed="rId33">
                      <a:extLst>
                        <a:ext uri="{28A0092B-C50C-407E-A947-70E740481C1C}">
                          <a14:useLocalDpi xmlns:a14="http://schemas.microsoft.com/office/drawing/2010/main" val="0"/>
                        </a:ext>
                      </a:extLst>
                    </a:blip>
                    <a:srcRect b="5629"/>
                    <a:stretch/>
                  </pic:blipFill>
                  <pic:spPr bwMode="auto">
                    <a:xfrm>
                      <a:off x="0" y="0"/>
                      <a:ext cx="5321300" cy="5141626"/>
                    </a:xfrm>
                    <a:prstGeom prst="rect">
                      <a:avLst/>
                    </a:prstGeom>
                    <a:ln>
                      <a:noFill/>
                    </a:ln>
                    <a:extLst>
                      <a:ext uri="{53640926-AAD7-44D8-BBD7-CCE9431645EC}">
                        <a14:shadowObscured xmlns:a14="http://schemas.microsoft.com/office/drawing/2010/main"/>
                      </a:ext>
                    </a:extLst>
                  </pic:spPr>
                </pic:pic>
              </a:graphicData>
            </a:graphic>
          </wp:inline>
        </w:drawing>
      </w:r>
    </w:p>
    <w:p w14:paraId="4340DEE9" w14:textId="0FAB28DF" w:rsidR="00A776C8" w:rsidRDefault="00A776C8" w:rsidP="00A776C8">
      <w:pPr>
        <w:pStyle w:val="Caption"/>
        <w:jc w:val="center"/>
      </w:pPr>
      <w:bookmarkStart w:id="28" w:name="_Toc186470852"/>
      <w:r>
        <w:t xml:space="preserve">Figure </w:t>
      </w:r>
      <w:r w:rsidR="00000000">
        <w:fldChar w:fldCharType="begin"/>
      </w:r>
      <w:r w:rsidR="00000000">
        <w:instrText xml:space="preserve"> SEQ Figure \* ARABIC </w:instrText>
      </w:r>
      <w:r w:rsidR="00000000">
        <w:fldChar w:fldCharType="separate"/>
      </w:r>
      <w:r w:rsidR="00190249">
        <w:rPr>
          <w:noProof/>
        </w:rPr>
        <w:t>7</w:t>
      </w:r>
      <w:r w:rsidR="00000000">
        <w:rPr>
          <w:noProof/>
        </w:rPr>
        <w:fldChar w:fldCharType="end"/>
      </w:r>
      <w:r>
        <w:t>: Design B  (thickness = 0.254mm)</w:t>
      </w:r>
      <w:bookmarkEnd w:id="28"/>
    </w:p>
    <w:tbl>
      <w:tblPr>
        <w:tblStyle w:val="TableGrid"/>
        <w:tblW w:w="0" w:type="auto"/>
        <w:tblLook w:val="04A0" w:firstRow="1" w:lastRow="0" w:firstColumn="1" w:lastColumn="0" w:noHBand="0" w:noVBand="1"/>
      </w:tblPr>
      <w:tblGrid>
        <w:gridCol w:w="2328"/>
        <w:gridCol w:w="2364"/>
        <w:gridCol w:w="2328"/>
        <w:gridCol w:w="2330"/>
      </w:tblGrid>
      <w:tr w:rsidR="00A776C8" w14:paraId="6BCC3222" w14:textId="77777777" w:rsidTr="00B64F8C">
        <w:tc>
          <w:tcPr>
            <w:tcW w:w="2394" w:type="dxa"/>
          </w:tcPr>
          <w:p w14:paraId="2AB46983" w14:textId="77777777" w:rsidR="00A776C8" w:rsidRDefault="00A776C8" w:rsidP="00B64F8C">
            <w:r>
              <w:t>Parameter</w:t>
            </w:r>
          </w:p>
        </w:tc>
        <w:tc>
          <w:tcPr>
            <w:tcW w:w="2394" w:type="dxa"/>
          </w:tcPr>
          <w:p w14:paraId="66408A66" w14:textId="77777777" w:rsidR="00A776C8" w:rsidRDefault="00A776C8" w:rsidP="00B64F8C">
            <w:r>
              <w:t>Dimension</w:t>
            </w:r>
          </w:p>
        </w:tc>
        <w:tc>
          <w:tcPr>
            <w:tcW w:w="2394" w:type="dxa"/>
          </w:tcPr>
          <w:p w14:paraId="550A53A7" w14:textId="77777777" w:rsidR="00A776C8" w:rsidRDefault="00A776C8" w:rsidP="00B64F8C">
            <w:r>
              <w:t>Parameter</w:t>
            </w:r>
          </w:p>
        </w:tc>
        <w:tc>
          <w:tcPr>
            <w:tcW w:w="2394" w:type="dxa"/>
          </w:tcPr>
          <w:p w14:paraId="08381D64" w14:textId="77777777" w:rsidR="00A776C8" w:rsidRDefault="00A776C8" w:rsidP="00B64F8C">
            <w:r>
              <w:t>Dimension</w:t>
            </w:r>
          </w:p>
        </w:tc>
      </w:tr>
      <w:tr w:rsidR="00A776C8" w14:paraId="64E6E13E" w14:textId="77777777" w:rsidTr="00B64F8C">
        <w:tc>
          <w:tcPr>
            <w:tcW w:w="2394" w:type="dxa"/>
          </w:tcPr>
          <w:p w14:paraId="13AC3405" w14:textId="77777777" w:rsidR="00A776C8" w:rsidRDefault="00A776C8" w:rsidP="00B64F8C">
            <w:r>
              <w:t>Lpatch</w:t>
            </w:r>
          </w:p>
        </w:tc>
        <w:tc>
          <w:tcPr>
            <w:tcW w:w="2394" w:type="dxa"/>
          </w:tcPr>
          <w:p w14:paraId="50546C6C" w14:textId="77777777" w:rsidR="00A776C8" w:rsidRDefault="00A776C8" w:rsidP="00B64F8C">
            <w:r>
              <w:t>2.465mm</w:t>
            </w:r>
          </w:p>
        </w:tc>
        <w:tc>
          <w:tcPr>
            <w:tcW w:w="2394" w:type="dxa"/>
          </w:tcPr>
          <w:p w14:paraId="51D04573" w14:textId="77777777" w:rsidR="00A776C8" w:rsidRDefault="00A776C8" w:rsidP="00B64F8C">
            <w:r>
              <w:t>Wpatch</w:t>
            </w:r>
          </w:p>
        </w:tc>
        <w:tc>
          <w:tcPr>
            <w:tcW w:w="2394" w:type="dxa"/>
          </w:tcPr>
          <w:p w14:paraId="3E051AEE" w14:textId="77777777" w:rsidR="00A776C8" w:rsidRDefault="00A776C8" w:rsidP="00B64F8C">
            <w:r>
              <w:t>2.456mm</w:t>
            </w:r>
          </w:p>
        </w:tc>
      </w:tr>
      <w:tr w:rsidR="00A776C8" w14:paraId="61251594" w14:textId="77777777" w:rsidTr="00B64F8C">
        <w:tc>
          <w:tcPr>
            <w:tcW w:w="2394" w:type="dxa"/>
          </w:tcPr>
          <w:p w14:paraId="085BFDFD" w14:textId="77777777" w:rsidR="00A776C8" w:rsidRDefault="00A776C8" w:rsidP="00B64F8C">
            <w:r>
              <w:t>L1</w:t>
            </w:r>
          </w:p>
        </w:tc>
        <w:tc>
          <w:tcPr>
            <w:tcW w:w="2394" w:type="dxa"/>
          </w:tcPr>
          <w:p w14:paraId="4C2B8D0E" w14:textId="77777777" w:rsidR="00A776C8" w:rsidRDefault="00A776C8" w:rsidP="00B64F8C">
            <w:r>
              <w:t>1.62mm</w:t>
            </w:r>
          </w:p>
        </w:tc>
        <w:tc>
          <w:tcPr>
            <w:tcW w:w="2394" w:type="dxa"/>
          </w:tcPr>
          <w:p w14:paraId="3DCF2A21" w14:textId="77777777" w:rsidR="00A776C8" w:rsidRDefault="00A776C8" w:rsidP="00B64F8C">
            <w:r>
              <w:t>W1</w:t>
            </w:r>
          </w:p>
        </w:tc>
        <w:tc>
          <w:tcPr>
            <w:tcW w:w="2394" w:type="dxa"/>
          </w:tcPr>
          <w:p w14:paraId="4F8FF7DF" w14:textId="77777777" w:rsidR="00A776C8" w:rsidRDefault="00A776C8" w:rsidP="00B64F8C">
            <w:r>
              <w:t>0.0124mm</w:t>
            </w:r>
          </w:p>
        </w:tc>
      </w:tr>
      <w:tr w:rsidR="00A776C8" w14:paraId="3C84B4C5" w14:textId="77777777" w:rsidTr="00B64F8C">
        <w:tc>
          <w:tcPr>
            <w:tcW w:w="2394" w:type="dxa"/>
          </w:tcPr>
          <w:p w14:paraId="66B9BA5C" w14:textId="77777777" w:rsidR="00A776C8" w:rsidRDefault="00A776C8" w:rsidP="00B64F8C">
            <w:r>
              <w:t>L2</w:t>
            </w:r>
          </w:p>
        </w:tc>
        <w:tc>
          <w:tcPr>
            <w:tcW w:w="2394" w:type="dxa"/>
          </w:tcPr>
          <w:p w14:paraId="7E2F5554" w14:textId="77777777" w:rsidR="00A776C8" w:rsidRDefault="00A776C8" w:rsidP="00B64F8C">
            <w:r>
              <w:t>1.6076mm</w:t>
            </w:r>
          </w:p>
        </w:tc>
        <w:tc>
          <w:tcPr>
            <w:tcW w:w="2394" w:type="dxa"/>
          </w:tcPr>
          <w:p w14:paraId="78E965A8" w14:textId="77777777" w:rsidR="00A776C8" w:rsidRDefault="00A776C8" w:rsidP="00B64F8C">
            <w:r>
              <w:t>W2</w:t>
            </w:r>
          </w:p>
        </w:tc>
        <w:tc>
          <w:tcPr>
            <w:tcW w:w="2394" w:type="dxa"/>
          </w:tcPr>
          <w:p w14:paraId="2CEDDEAF" w14:textId="77777777" w:rsidR="00A776C8" w:rsidRDefault="00A776C8" w:rsidP="00B64F8C">
            <w:r>
              <w:t>0.0124mm</w:t>
            </w:r>
          </w:p>
        </w:tc>
      </w:tr>
      <w:tr w:rsidR="00A776C8" w14:paraId="43AD3FF0" w14:textId="77777777" w:rsidTr="00B64F8C">
        <w:tc>
          <w:tcPr>
            <w:tcW w:w="2394" w:type="dxa"/>
          </w:tcPr>
          <w:p w14:paraId="4A17B133" w14:textId="77777777" w:rsidR="00A776C8" w:rsidRDefault="00A776C8" w:rsidP="00B64F8C">
            <w:r>
              <w:t>L3</w:t>
            </w:r>
          </w:p>
        </w:tc>
        <w:tc>
          <w:tcPr>
            <w:tcW w:w="2394" w:type="dxa"/>
          </w:tcPr>
          <w:p w14:paraId="09F5BDE2" w14:textId="77777777" w:rsidR="00A776C8" w:rsidRDefault="00A776C8" w:rsidP="00B64F8C">
            <w:r>
              <w:t>1.8822276mm</w:t>
            </w:r>
          </w:p>
        </w:tc>
        <w:tc>
          <w:tcPr>
            <w:tcW w:w="2394" w:type="dxa"/>
          </w:tcPr>
          <w:p w14:paraId="33823E1A" w14:textId="77777777" w:rsidR="00A776C8" w:rsidRDefault="00A776C8" w:rsidP="00B64F8C">
            <w:r>
              <w:t>W3</w:t>
            </w:r>
          </w:p>
        </w:tc>
        <w:tc>
          <w:tcPr>
            <w:tcW w:w="2394" w:type="dxa"/>
          </w:tcPr>
          <w:p w14:paraId="26952B5C" w14:textId="77777777" w:rsidR="00A776C8" w:rsidRDefault="00A776C8" w:rsidP="00B64F8C">
            <w:r>
              <w:t>0.143mm</w:t>
            </w:r>
          </w:p>
        </w:tc>
      </w:tr>
      <w:tr w:rsidR="00A776C8" w14:paraId="099366F0" w14:textId="77777777" w:rsidTr="00B64F8C">
        <w:tc>
          <w:tcPr>
            <w:tcW w:w="2394" w:type="dxa"/>
          </w:tcPr>
          <w:p w14:paraId="687ABA05" w14:textId="77777777" w:rsidR="00A776C8" w:rsidRDefault="00A776C8" w:rsidP="00B64F8C">
            <w:r>
              <w:t>L4</w:t>
            </w:r>
          </w:p>
        </w:tc>
        <w:tc>
          <w:tcPr>
            <w:tcW w:w="2394" w:type="dxa"/>
          </w:tcPr>
          <w:p w14:paraId="473F37DE" w14:textId="77777777" w:rsidR="00A776C8" w:rsidRDefault="00A776C8" w:rsidP="00B64F8C">
            <w:r>
              <w:t>3.302227649mm</w:t>
            </w:r>
          </w:p>
        </w:tc>
        <w:tc>
          <w:tcPr>
            <w:tcW w:w="2394" w:type="dxa"/>
          </w:tcPr>
          <w:p w14:paraId="5F4F289F" w14:textId="77777777" w:rsidR="00A776C8" w:rsidRDefault="00A776C8" w:rsidP="00B64F8C">
            <w:r>
              <w:t>W4</w:t>
            </w:r>
          </w:p>
        </w:tc>
        <w:tc>
          <w:tcPr>
            <w:tcW w:w="2394" w:type="dxa"/>
          </w:tcPr>
          <w:p w14:paraId="7AD647F4" w14:textId="77777777" w:rsidR="00A776C8" w:rsidRDefault="00A776C8" w:rsidP="00B64F8C">
            <w:r>
              <w:t>0.143mm</w:t>
            </w:r>
          </w:p>
        </w:tc>
      </w:tr>
      <w:tr w:rsidR="00A776C8" w14:paraId="18CA2180" w14:textId="77777777" w:rsidTr="00B64F8C">
        <w:tc>
          <w:tcPr>
            <w:tcW w:w="2394" w:type="dxa"/>
          </w:tcPr>
          <w:p w14:paraId="76E0AC12" w14:textId="77777777" w:rsidR="00A776C8" w:rsidRDefault="00A776C8" w:rsidP="00B64F8C">
            <w:r>
              <w:t>L5</w:t>
            </w:r>
          </w:p>
        </w:tc>
        <w:tc>
          <w:tcPr>
            <w:tcW w:w="2394" w:type="dxa"/>
          </w:tcPr>
          <w:p w14:paraId="24363929" w14:textId="77777777" w:rsidR="00A776C8" w:rsidRDefault="00A776C8" w:rsidP="00B64F8C">
            <w:r>
              <w:t>1.53mm</w:t>
            </w:r>
          </w:p>
        </w:tc>
        <w:tc>
          <w:tcPr>
            <w:tcW w:w="2394" w:type="dxa"/>
          </w:tcPr>
          <w:p w14:paraId="4F3B8EB8" w14:textId="77777777" w:rsidR="00A776C8" w:rsidRDefault="00A776C8" w:rsidP="00B64F8C">
            <w:r>
              <w:t>W5</w:t>
            </w:r>
          </w:p>
        </w:tc>
        <w:tc>
          <w:tcPr>
            <w:tcW w:w="2394" w:type="dxa"/>
          </w:tcPr>
          <w:p w14:paraId="3ADF04DB" w14:textId="77777777" w:rsidR="00A776C8" w:rsidRDefault="00A776C8" w:rsidP="00B64F8C">
            <w:r>
              <w:t>0.316mm</w:t>
            </w:r>
          </w:p>
        </w:tc>
      </w:tr>
      <w:tr w:rsidR="00A776C8" w14:paraId="680D4B47" w14:textId="77777777" w:rsidTr="00B64F8C">
        <w:tc>
          <w:tcPr>
            <w:tcW w:w="2394" w:type="dxa"/>
          </w:tcPr>
          <w:p w14:paraId="1D73DA1C" w14:textId="77777777" w:rsidR="00A776C8" w:rsidRDefault="00A776C8" w:rsidP="00B64F8C">
            <w:r>
              <w:t>L6</w:t>
            </w:r>
          </w:p>
        </w:tc>
        <w:tc>
          <w:tcPr>
            <w:tcW w:w="2394" w:type="dxa"/>
          </w:tcPr>
          <w:p w14:paraId="008316E7" w14:textId="77777777" w:rsidR="00A776C8" w:rsidRDefault="00A776C8" w:rsidP="00B64F8C">
            <w:r>
              <w:t>3.4305mm</w:t>
            </w:r>
          </w:p>
        </w:tc>
        <w:tc>
          <w:tcPr>
            <w:tcW w:w="2394" w:type="dxa"/>
          </w:tcPr>
          <w:p w14:paraId="40124E45" w14:textId="77777777" w:rsidR="00A776C8" w:rsidRDefault="00A776C8" w:rsidP="00B64F8C">
            <w:r>
              <w:t>W6</w:t>
            </w:r>
          </w:p>
        </w:tc>
        <w:tc>
          <w:tcPr>
            <w:tcW w:w="2394" w:type="dxa"/>
          </w:tcPr>
          <w:p w14:paraId="1951894F" w14:textId="77777777" w:rsidR="00A776C8" w:rsidRDefault="00A776C8" w:rsidP="00B64F8C">
            <w:r>
              <w:t>0.143mm</w:t>
            </w:r>
          </w:p>
        </w:tc>
      </w:tr>
      <w:tr w:rsidR="00A776C8" w14:paraId="00A3B69C" w14:textId="77777777" w:rsidTr="00B64F8C">
        <w:tc>
          <w:tcPr>
            <w:tcW w:w="2394" w:type="dxa"/>
          </w:tcPr>
          <w:p w14:paraId="610DC9BE" w14:textId="77777777" w:rsidR="00A776C8" w:rsidRDefault="00A776C8" w:rsidP="00B64F8C">
            <w:r>
              <w:t>L7</w:t>
            </w:r>
          </w:p>
        </w:tc>
        <w:tc>
          <w:tcPr>
            <w:tcW w:w="2394" w:type="dxa"/>
          </w:tcPr>
          <w:p w14:paraId="69016DE4" w14:textId="77777777" w:rsidR="00A776C8" w:rsidRDefault="00A776C8" w:rsidP="00B64F8C">
            <w:r>
              <w:t>1.838272351mm</w:t>
            </w:r>
          </w:p>
        </w:tc>
        <w:tc>
          <w:tcPr>
            <w:tcW w:w="2394" w:type="dxa"/>
          </w:tcPr>
          <w:p w14:paraId="76E1A4EF" w14:textId="77777777" w:rsidR="00A776C8" w:rsidRDefault="00A776C8" w:rsidP="00B64F8C">
            <w:r>
              <w:t>W7</w:t>
            </w:r>
          </w:p>
        </w:tc>
        <w:tc>
          <w:tcPr>
            <w:tcW w:w="2394" w:type="dxa"/>
          </w:tcPr>
          <w:p w14:paraId="49814E40" w14:textId="77777777" w:rsidR="00A776C8" w:rsidRDefault="00A776C8" w:rsidP="00B64F8C">
            <w:r>
              <w:t>0.568mm</w:t>
            </w:r>
          </w:p>
        </w:tc>
      </w:tr>
    </w:tbl>
    <w:p w14:paraId="23A12B7B" w14:textId="386A0820" w:rsidR="00A776C8" w:rsidRPr="00BA0A54" w:rsidRDefault="00A776C8" w:rsidP="00A776C8">
      <w:pPr>
        <w:pStyle w:val="Caption"/>
        <w:jc w:val="center"/>
      </w:pPr>
      <w:r>
        <w:t xml:space="preserve">Table </w:t>
      </w:r>
      <w:r w:rsidR="00000000">
        <w:fldChar w:fldCharType="begin"/>
      </w:r>
      <w:r w:rsidR="00000000">
        <w:instrText xml:space="preserve"> SEQ Table \* ARABIC </w:instrText>
      </w:r>
      <w:r w:rsidR="00000000">
        <w:fldChar w:fldCharType="separate"/>
      </w:r>
      <w:r w:rsidR="002E0D92">
        <w:rPr>
          <w:noProof/>
        </w:rPr>
        <w:t>2</w:t>
      </w:r>
      <w:r w:rsidR="00000000">
        <w:rPr>
          <w:noProof/>
        </w:rPr>
        <w:fldChar w:fldCharType="end"/>
      </w:r>
      <w:r>
        <w:t>: Final Dimensions of Design B</w:t>
      </w:r>
    </w:p>
    <w:p w14:paraId="6F955B5B" w14:textId="77777777" w:rsidR="00E36664" w:rsidRDefault="00E36664" w:rsidP="00E36664">
      <w:pPr>
        <w:pStyle w:val="Heading1"/>
      </w:pPr>
      <w:bookmarkStart w:id="29" w:name="_Toc186470900"/>
      <w:r>
        <w:lastRenderedPageBreak/>
        <w:t>Simulation Results</w:t>
      </w:r>
      <w:bookmarkEnd w:id="29"/>
    </w:p>
    <w:p w14:paraId="4FDEA54C" w14:textId="77777777" w:rsidR="00E36664" w:rsidRDefault="00E36664" w:rsidP="00E36664">
      <w:pPr>
        <w:pStyle w:val="Heading2"/>
      </w:pPr>
      <w:bookmarkStart w:id="30" w:name="_Toc186376080"/>
      <w:bookmarkStart w:id="31" w:name="_Toc186470901"/>
      <w:r>
        <w:t>Verification</w:t>
      </w:r>
      <w:bookmarkEnd w:id="30"/>
      <w:bookmarkEnd w:id="31"/>
      <w:r>
        <w:t xml:space="preserve"> </w:t>
      </w:r>
    </w:p>
    <w:p w14:paraId="2B783C63" w14:textId="1F404C86" w:rsidR="00E36664" w:rsidRDefault="00E36664" w:rsidP="00E36664">
      <w:pPr>
        <w:rPr>
          <w:rFonts w:asciiTheme="majorBidi" w:hAnsiTheme="majorBidi" w:cstheme="majorBidi"/>
        </w:rPr>
      </w:pPr>
      <w:r>
        <w:rPr>
          <w:rFonts w:asciiTheme="majorBidi" w:hAnsiTheme="majorBidi" w:cstheme="majorBidi"/>
        </w:rPr>
        <w:t xml:space="preserve">We want to verify the tool, Using Rectangle Microstrip Patch Antenna (RMPA) with inset feeding by checking that the results in paper </w:t>
      </w:r>
      <w:sdt>
        <w:sdtPr>
          <w:rPr>
            <w:rFonts w:asciiTheme="majorBidi" w:hAnsiTheme="majorBidi" w:cstheme="majorBidi"/>
          </w:rPr>
          <w:id w:val="-681973462"/>
          <w:citation/>
        </w:sdtPr>
        <w:sdtContent>
          <w:r w:rsidR="000E5589">
            <w:rPr>
              <w:rFonts w:asciiTheme="majorBidi" w:hAnsiTheme="majorBidi" w:cstheme="majorBidi"/>
            </w:rPr>
            <w:fldChar w:fldCharType="begin"/>
          </w:r>
          <w:r w:rsidR="000E5589">
            <w:rPr>
              <w:rFonts w:asciiTheme="majorBidi" w:hAnsiTheme="majorBidi" w:cstheme="majorBidi"/>
            </w:rPr>
            <w:instrText xml:space="preserve"> CITATION Oko21 \l 1033 </w:instrText>
          </w:r>
          <w:r w:rsidR="000E5589">
            <w:rPr>
              <w:rFonts w:asciiTheme="majorBidi" w:hAnsiTheme="majorBidi" w:cstheme="majorBidi"/>
            </w:rPr>
            <w:fldChar w:fldCharType="separate"/>
          </w:r>
          <w:r w:rsidR="000E5589" w:rsidRPr="000E5589">
            <w:rPr>
              <w:rFonts w:asciiTheme="majorBidi" w:hAnsiTheme="majorBidi" w:cstheme="majorBidi"/>
              <w:noProof/>
            </w:rPr>
            <w:t>[3]</w:t>
          </w:r>
          <w:r w:rsidR="000E5589">
            <w:rPr>
              <w:rFonts w:asciiTheme="majorBidi" w:hAnsiTheme="majorBidi" w:cstheme="majorBidi"/>
            </w:rPr>
            <w:fldChar w:fldCharType="end"/>
          </w:r>
        </w:sdtContent>
      </w:sdt>
      <w:r w:rsidR="000E5589">
        <w:rPr>
          <w:rFonts w:asciiTheme="majorBidi" w:hAnsiTheme="majorBidi" w:cstheme="majorBidi"/>
        </w:rPr>
        <w:t xml:space="preserve"> </w:t>
      </w:r>
      <w:r>
        <w:rPr>
          <w:rFonts w:asciiTheme="majorBidi" w:hAnsiTheme="majorBidi" w:cstheme="majorBidi"/>
        </w:rPr>
        <w:t>and the actual results obtained from simulation is close to each other.</w:t>
      </w:r>
    </w:p>
    <w:p w14:paraId="3EB16B65" w14:textId="77777777" w:rsidR="00E36664" w:rsidRDefault="00E36664" w:rsidP="00E36664">
      <w:pPr>
        <w:rPr>
          <w:rFonts w:asciiTheme="majorBidi" w:hAnsiTheme="majorBidi" w:cstheme="majorBidi"/>
        </w:rPr>
      </w:pPr>
    </w:p>
    <w:p w14:paraId="3771DBD5" w14:textId="77777777" w:rsidR="00E36664" w:rsidRDefault="00E36664" w:rsidP="00E36664">
      <w:pPr>
        <w:rPr>
          <w:rFonts w:asciiTheme="majorBidi" w:hAnsiTheme="majorBidi" w:cstheme="majorBidi"/>
        </w:rPr>
      </w:pPr>
      <w:r>
        <w:rPr>
          <w:rFonts w:asciiTheme="majorBidi" w:hAnsiTheme="majorBidi" w:cstheme="majorBidi"/>
        </w:rPr>
        <w:t>We make the design with the same dimension and directivity constant to be sure when we simulate it the result will be the same as in paper.</w:t>
      </w:r>
    </w:p>
    <w:p w14:paraId="260B4190" w14:textId="022BC4E9" w:rsidR="00E36664" w:rsidRDefault="00190249" w:rsidP="00E36664">
      <w:pPr>
        <w:rPr>
          <w:rFonts w:asciiTheme="majorBidi" w:hAnsiTheme="majorBidi" w:cstheme="majorBidi"/>
          <w:rtl/>
        </w:rPr>
      </w:pPr>
      <w:r>
        <w:rPr>
          <w:noProof/>
        </w:rPr>
        <mc:AlternateContent>
          <mc:Choice Requires="wps">
            <w:drawing>
              <wp:anchor distT="0" distB="0" distL="114300" distR="114300" simplePos="0" relativeHeight="251761664" behindDoc="0" locked="0" layoutInCell="1" allowOverlap="1" wp14:anchorId="642DC874" wp14:editId="6B24B705">
                <wp:simplePos x="0" y="0"/>
                <wp:positionH relativeFrom="column">
                  <wp:posOffset>392430</wp:posOffset>
                </wp:positionH>
                <wp:positionV relativeFrom="paragraph">
                  <wp:posOffset>1964055</wp:posOffset>
                </wp:positionV>
                <wp:extent cx="2156460" cy="635"/>
                <wp:effectExtent l="0" t="0" r="2540" b="12065"/>
                <wp:wrapNone/>
                <wp:docPr id="1883943501" name="Text Box 1"/>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3FCD39CA" w14:textId="39618620" w:rsidR="00190249" w:rsidRPr="001960B3" w:rsidRDefault="00190249" w:rsidP="00190249">
                            <w:pPr>
                              <w:pStyle w:val="Caption"/>
                              <w:rPr>
                                <w:rFonts w:asciiTheme="majorBidi" w:hAnsiTheme="majorBidi" w:cstheme="majorBidi"/>
                                <w:noProof/>
                                <w:lang w:eastAsia="en-US"/>
                              </w:rPr>
                            </w:pPr>
                            <w:bookmarkStart w:id="32" w:name="_Toc186470853"/>
                            <w:r>
                              <w:t xml:space="preserve">Figure </w:t>
                            </w:r>
                            <w:r>
                              <w:fldChar w:fldCharType="begin"/>
                            </w:r>
                            <w:r>
                              <w:instrText xml:space="preserve"> SEQ Figure \* ARABIC </w:instrText>
                            </w:r>
                            <w:r>
                              <w:fldChar w:fldCharType="separate"/>
                            </w:r>
                            <w:r>
                              <w:rPr>
                                <w:noProof/>
                              </w:rPr>
                              <w:t>8</w:t>
                            </w:r>
                            <w:r>
                              <w:fldChar w:fldCharType="end"/>
                            </w:r>
                            <w:r>
                              <w:t>: Design layout from the paper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DC874" id="_x0000_s1032" type="#_x0000_t202" style="position:absolute;margin-left:30.9pt;margin-top:154.65pt;width:169.8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" stroked="f">
                <v:textbox style="mso-fit-shape-to-text:t" inset="0,0,0,0">
                  <w:txbxContent>
                    <w:p w14:paraId="3FCD39CA" w14:textId="39618620" w:rsidR="00190249" w:rsidRPr="001960B3" w:rsidRDefault="00190249" w:rsidP="00190249">
                      <w:pPr>
                        <w:pStyle w:val="Caption"/>
                        <w:rPr>
                          <w:rFonts w:asciiTheme="majorBidi" w:hAnsiTheme="majorBidi" w:cstheme="majorBidi"/>
                          <w:noProof/>
                          <w:lang w:eastAsia="en-US"/>
                        </w:rPr>
                      </w:pPr>
                      <w:bookmarkStart w:id="33" w:name="_Toc186470853"/>
                      <w:r>
                        <w:t xml:space="preserve">Figure </w:t>
                      </w:r>
                      <w:r>
                        <w:fldChar w:fldCharType="begin"/>
                      </w:r>
                      <w:r>
                        <w:instrText xml:space="preserve"> SEQ Figure \* ARABIC </w:instrText>
                      </w:r>
                      <w:r>
                        <w:fldChar w:fldCharType="separate"/>
                      </w:r>
                      <w:r>
                        <w:rPr>
                          <w:noProof/>
                        </w:rPr>
                        <w:t>8</w:t>
                      </w:r>
                      <w:r>
                        <w:fldChar w:fldCharType="end"/>
                      </w:r>
                      <w:r>
                        <w:t>: Design layout from the paper</w:t>
                      </w:r>
                      <w:bookmarkEnd w:id="33"/>
                    </w:p>
                  </w:txbxContent>
                </v:textbox>
              </v:shape>
            </w:pict>
          </mc:Fallback>
        </mc:AlternateContent>
      </w:r>
      <w:r w:rsidR="00E36664" w:rsidRPr="009B543B">
        <w:rPr>
          <w:rFonts w:asciiTheme="majorBidi" w:hAnsiTheme="majorBidi" w:cstheme="majorBidi"/>
          <w:noProof/>
          <w:lang w:eastAsia="en-US"/>
        </w:rPr>
        <w:drawing>
          <wp:anchor distT="0" distB="0" distL="114300" distR="114300" simplePos="0" relativeHeight="251750400" behindDoc="0" locked="0" layoutInCell="1" allowOverlap="1" wp14:anchorId="465EB2A2" wp14:editId="39F7C838">
            <wp:simplePos x="0" y="0"/>
            <wp:positionH relativeFrom="column">
              <wp:posOffset>392642</wp:posOffset>
            </wp:positionH>
            <wp:positionV relativeFrom="paragraph">
              <wp:posOffset>96943</wp:posOffset>
            </wp:positionV>
            <wp:extent cx="2156460" cy="1810950"/>
            <wp:effectExtent l="0" t="0" r="0" b="0"/>
            <wp:wrapNone/>
            <wp:docPr id="222481317" name="Picture 1" descr="A diagram of a rectangular object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81317" name="Picture 1" descr="A diagram of a rectangular object with black arrows&#10;&#10;Description automatically generated"/>
                    <pic:cNvPicPr/>
                  </pic:nvPicPr>
                  <pic:blipFill rotWithShape="1">
                    <a:blip r:embed="rId34"/>
                    <a:srcRect l="4231" t="2521" b="1651"/>
                    <a:stretch/>
                  </pic:blipFill>
                  <pic:spPr bwMode="auto">
                    <a:xfrm>
                      <a:off x="0" y="0"/>
                      <a:ext cx="2156460" cy="181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EFA38" w14:textId="4D6F41D7" w:rsidR="00E36664" w:rsidRDefault="00190249" w:rsidP="00E36664">
      <w:pPr>
        <w:rPr>
          <w:rFonts w:asciiTheme="majorBidi" w:hAnsiTheme="majorBidi" w:cstheme="majorBidi"/>
          <w:rtl/>
        </w:rPr>
      </w:pPr>
      <w:r>
        <w:rPr>
          <w:noProof/>
        </w:rPr>
        <mc:AlternateContent>
          <mc:Choice Requires="wps">
            <w:drawing>
              <wp:anchor distT="0" distB="0" distL="114300" distR="114300" simplePos="0" relativeHeight="251763712" behindDoc="0" locked="0" layoutInCell="1" allowOverlap="1" wp14:anchorId="403DB098" wp14:editId="363662FC">
                <wp:simplePos x="0" y="0"/>
                <wp:positionH relativeFrom="column">
                  <wp:posOffset>3157855</wp:posOffset>
                </wp:positionH>
                <wp:positionV relativeFrom="paragraph">
                  <wp:posOffset>1656080</wp:posOffset>
                </wp:positionV>
                <wp:extent cx="2065655" cy="635"/>
                <wp:effectExtent l="0" t="0" r="4445" b="12065"/>
                <wp:wrapNone/>
                <wp:docPr id="1103835122" name="Text Box 1"/>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65DE0B7E" w14:textId="2C28208A" w:rsidR="00190249" w:rsidRPr="007B2B73" w:rsidRDefault="00190249" w:rsidP="00190249">
                            <w:pPr>
                              <w:pStyle w:val="Caption"/>
                              <w:rPr>
                                <w:rFonts w:asciiTheme="majorBidi" w:hAnsiTheme="majorBidi" w:cstheme="majorBidi"/>
                                <w:noProof/>
                                <w:lang w:eastAsia="en-US"/>
                              </w:rPr>
                            </w:pPr>
                            <w:bookmarkStart w:id="34" w:name="_Toc186470854"/>
                            <w:r>
                              <w:t xml:space="preserve">Figure </w:t>
                            </w:r>
                            <w:r>
                              <w:fldChar w:fldCharType="begin"/>
                            </w:r>
                            <w:r>
                              <w:instrText xml:space="preserve"> SEQ Figure \* ARABIC </w:instrText>
                            </w:r>
                            <w:r>
                              <w:fldChar w:fldCharType="separate"/>
                            </w:r>
                            <w:r>
                              <w:rPr>
                                <w:noProof/>
                              </w:rPr>
                              <w:t>9</w:t>
                            </w:r>
                            <w:r>
                              <w:fldChar w:fldCharType="end"/>
                            </w:r>
                            <w:r>
                              <w:t>: Design layout in HFSS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DB098" id="_x0000_s1033" type="#_x0000_t202" style="position:absolute;margin-left:248.65pt;margin-top:130.4pt;width:162.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" stroked="f">
                <v:textbox style="mso-fit-shape-to-text:t" inset="0,0,0,0">
                  <w:txbxContent>
                    <w:p w14:paraId="65DE0B7E" w14:textId="2C28208A" w:rsidR="00190249" w:rsidRPr="007B2B73" w:rsidRDefault="00190249" w:rsidP="00190249">
                      <w:pPr>
                        <w:pStyle w:val="Caption"/>
                        <w:rPr>
                          <w:rFonts w:asciiTheme="majorBidi" w:hAnsiTheme="majorBidi" w:cstheme="majorBidi"/>
                          <w:noProof/>
                          <w:lang w:eastAsia="en-US"/>
                        </w:rPr>
                      </w:pPr>
                      <w:bookmarkStart w:id="35" w:name="_Toc186470854"/>
                      <w:r>
                        <w:t xml:space="preserve">Figure </w:t>
                      </w:r>
                      <w:r>
                        <w:fldChar w:fldCharType="begin"/>
                      </w:r>
                      <w:r>
                        <w:instrText xml:space="preserve"> SEQ Figure \* ARABIC </w:instrText>
                      </w:r>
                      <w:r>
                        <w:fldChar w:fldCharType="separate"/>
                      </w:r>
                      <w:r>
                        <w:rPr>
                          <w:noProof/>
                        </w:rPr>
                        <w:t>9</w:t>
                      </w:r>
                      <w:r>
                        <w:fldChar w:fldCharType="end"/>
                      </w:r>
                      <w:r>
                        <w:t>: Design layout in HFSS</w:t>
                      </w:r>
                      <w:bookmarkEnd w:id="35"/>
                    </w:p>
                  </w:txbxContent>
                </v:textbox>
              </v:shape>
            </w:pict>
          </mc:Fallback>
        </mc:AlternateContent>
      </w:r>
      <w:r w:rsidR="00E36664" w:rsidRPr="00FF5DEF">
        <w:rPr>
          <w:rFonts w:asciiTheme="majorBidi" w:hAnsiTheme="majorBidi" w:cstheme="majorBidi"/>
          <w:noProof/>
          <w:lang w:eastAsia="en-US"/>
        </w:rPr>
        <w:drawing>
          <wp:anchor distT="0" distB="0" distL="114300" distR="114300" simplePos="0" relativeHeight="251751424" behindDoc="0" locked="0" layoutInCell="1" allowOverlap="1" wp14:anchorId="71C8DE3D" wp14:editId="4202B874">
            <wp:simplePos x="0" y="0"/>
            <wp:positionH relativeFrom="column">
              <wp:posOffset>3157855</wp:posOffset>
            </wp:positionH>
            <wp:positionV relativeFrom="paragraph">
              <wp:posOffset>20955</wp:posOffset>
            </wp:positionV>
            <wp:extent cx="2065866" cy="1578270"/>
            <wp:effectExtent l="0" t="0" r="0" b="3175"/>
            <wp:wrapNone/>
            <wp:docPr id="1475783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391" name="Picture 1" descr="A screenshot of a video game&#10;&#10;Description automatically generated"/>
                    <pic:cNvPicPr/>
                  </pic:nvPicPr>
                  <pic:blipFill rotWithShape="1">
                    <a:blip r:embed="rId35"/>
                    <a:srcRect l="36238" t="25520" r="8715" b="3936"/>
                    <a:stretch/>
                  </pic:blipFill>
                  <pic:spPr bwMode="auto">
                    <a:xfrm>
                      <a:off x="0" y="0"/>
                      <a:ext cx="2065866" cy="157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20611" w14:textId="77777777" w:rsidR="00E36664" w:rsidRDefault="00E36664" w:rsidP="00E36664">
      <w:pPr>
        <w:rPr>
          <w:rFonts w:asciiTheme="majorBidi" w:hAnsiTheme="majorBidi" w:cstheme="majorBidi"/>
          <w:rtl/>
        </w:rPr>
      </w:pPr>
    </w:p>
    <w:p w14:paraId="431F9E35" w14:textId="77777777" w:rsidR="00E36664" w:rsidRDefault="00E36664" w:rsidP="00E36664">
      <w:pPr>
        <w:rPr>
          <w:rFonts w:asciiTheme="majorBidi" w:hAnsiTheme="majorBidi" w:cstheme="majorBidi"/>
          <w:rtl/>
        </w:rPr>
      </w:pPr>
    </w:p>
    <w:p w14:paraId="2F051D8A" w14:textId="77777777" w:rsidR="00E36664" w:rsidRDefault="00E36664" w:rsidP="00E36664">
      <w:pPr>
        <w:rPr>
          <w:rFonts w:asciiTheme="majorBidi" w:hAnsiTheme="majorBidi" w:cstheme="majorBidi"/>
          <w:rtl/>
        </w:rPr>
      </w:pPr>
    </w:p>
    <w:p w14:paraId="724AF924" w14:textId="77777777" w:rsidR="00E36664" w:rsidRDefault="00E36664" w:rsidP="00E36664">
      <w:pPr>
        <w:rPr>
          <w:rFonts w:asciiTheme="majorBidi" w:hAnsiTheme="majorBidi" w:cstheme="majorBidi"/>
          <w:rtl/>
        </w:rPr>
      </w:pPr>
    </w:p>
    <w:p w14:paraId="4144DB41" w14:textId="77777777" w:rsidR="00E36664" w:rsidRDefault="00E36664" w:rsidP="00E36664">
      <w:pPr>
        <w:rPr>
          <w:rFonts w:asciiTheme="majorBidi" w:hAnsiTheme="majorBidi" w:cstheme="majorBidi"/>
          <w:rtl/>
        </w:rPr>
      </w:pPr>
    </w:p>
    <w:p w14:paraId="099C2C27" w14:textId="77777777" w:rsidR="00E36664" w:rsidRDefault="00E36664" w:rsidP="00E36664">
      <w:pPr>
        <w:rPr>
          <w:rFonts w:asciiTheme="majorBidi" w:hAnsiTheme="majorBidi" w:cstheme="majorBidi"/>
          <w:rtl/>
        </w:rPr>
      </w:pPr>
    </w:p>
    <w:p w14:paraId="475677FC" w14:textId="77777777" w:rsidR="00E36664" w:rsidRDefault="00E36664" w:rsidP="00E36664">
      <w:pPr>
        <w:rPr>
          <w:rFonts w:asciiTheme="majorBidi" w:hAnsiTheme="majorBidi" w:cstheme="majorBidi"/>
          <w:rtl/>
        </w:rPr>
      </w:pPr>
    </w:p>
    <w:p w14:paraId="5B45D1A4" w14:textId="77777777" w:rsidR="00E36664" w:rsidRDefault="00E36664" w:rsidP="00E36664">
      <w:pPr>
        <w:rPr>
          <w:rFonts w:asciiTheme="majorBidi" w:hAnsiTheme="majorBidi" w:cstheme="majorBidi"/>
        </w:rPr>
      </w:pPr>
    </w:p>
    <w:p w14:paraId="20886B47" w14:textId="77777777" w:rsidR="00E36664" w:rsidRDefault="00E36664" w:rsidP="00E36664">
      <w:pPr>
        <w:rPr>
          <w:rFonts w:asciiTheme="majorBidi" w:hAnsiTheme="majorBidi" w:cstheme="majorBidi"/>
        </w:rPr>
      </w:pPr>
    </w:p>
    <w:p w14:paraId="1C72311C" w14:textId="77777777" w:rsidR="00190249" w:rsidRDefault="00190249" w:rsidP="00E36664">
      <w:pPr>
        <w:rPr>
          <w:rFonts w:asciiTheme="majorBidi" w:hAnsiTheme="majorBidi" w:cstheme="majorBidi"/>
        </w:rPr>
      </w:pPr>
    </w:p>
    <w:p w14:paraId="252D9B34" w14:textId="77777777" w:rsidR="00190249" w:rsidRDefault="00190249" w:rsidP="00E36664">
      <w:pPr>
        <w:rPr>
          <w:rFonts w:asciiTheme="majorBidi" w:hAnsiTheme="majorBidi" w:cstheme="majorBidi"/>
        </w:rPr>
      </w:pPr>
    </w:p>
    <w:p w14:paraId="2C884F72" w14:textId="187A7B89" w:rsidR="00E36664" w:rsidRDefault="00E36664" w:rsidP="00E36664">
      <w:pPr>
        <w:rPr>
          <w:rFonts w:asciiTheme="majorBidi" w:hAnsiTheme="majorBidi" w:cstheme="majorBidi"/>
        </w:rPr>
      </w:pPr>
      <w:r>
        <w:rPr>
          <w:rFonts w:asciiTheme="majorBidi" w:hAnsiTheme="majorBidi" w:cstheme="majorBidi"/>
        </w:rPr>
        <w:t xml:space="preserve">We chose some parameters that we care about in this project like return loss, bandwidth and the gain to make the comparison between </w:t>
      </w:r>
      <w:proofErr w:type="gramStart"/>
      <w:r>
        <w:rPr>
          <w:rFonts w:asciiTheme="majorBidi" w:hAnsiTheme="majorBidi" w:cstheme="majorBidi"/>
        </w:rPr>
        <w:t xml:space="preserve">it,  </w:t>
      </w:r>
      <w:r w:rsidR="00384F54">
        <w:rPr>
          <w:rFonts w:asciiTheme="majorBidi" w:hAnsiTheme="majorBidi" w:cstheme="majorBidi"/>
        </w:rPr>
        <w:t>n</w:t>
      </w:r>
      <w:r>
        <w:rPr>
          <w:rFonts w:asciiTheme="majorBidi" w:hAnsiTheme="majorBidi" w:cstheme="majorBidi"/>
        </w:rPr>
        <w:t>ot</w:t>
      </w:r>
      <w:proofErr w:type="gramEnd"/>
      <w:r>
        <w:rPr>
          <w:rFonts w:asciiTheme="majorBidi" w:hAnsiTheme="majorBidi" w:cstheme="majorBidi"/>
        </w:rPr>
        <w:t xml:space="preserve"> all parameters in the paper .</w:t>
      </w:r>
    </w:p>
    <w:p w14:paraId="045C9B4A" w14:textId="77777777" w:rsidR="00E36664" w:rsidRDefault="00E36664" w:rsidP="00E36664">
      <w:pPr>
        <w:rPr>
          <w:rFonts w:asciiTheme="majorBidi" w:hAnsiTheme="majorBidi" w:cstheme="majorBidi"/>
        </w:rPr>
      </w:pPr>
    </w:p>
    <w:p w14:paraId="6FBE154F" w14:textId="55CD62B2" w:rsidR="00E36664" w:rsidRPr="003A4DF0" w:rsidRDefault="00E36664" w:rsidP="00E36664">
      <w:pPr>
        <w:rPr>
          <w:rFonts w:asciiTheme="majorBidi" w:hAnsiTheme="majorBidi" w:cstheme="majorBidi"/>
          <w:rtl/>
        </w:rPr>
      </w:pPr>
      <w:r>
        <w:rPr>
          <w:rFonts w:asciiTheme="majorBidi" w:hAnsiTheme="majorBidi" w:cstheme="majorBidi"/>
        </w:rPr>
        <w:t xml:space="preserve"> Simulated results in paper:</w:t>
      </w:r>
    </w:p>
    <w:tbl>
      <w:tblPr>
        <w:tblStyle w:val="TableGrid"/>
        <w:tblpPr w:leftFromText="180" w:rightFromText="180" w:vertAnchor="text" w:horzAnchor="margin" w:tblpY="287"/>
        <w:tblW w:w="8475" w:type="dxa"/>
        <w:tblLayout w:type="fixed"/>
        <w:tblLook w:val="04A0" w:firstRow="1" w:lastRow="0" w:firstColumn="1" w:lastColumn="0" w:noHBand="0" w:noVBand="1"/>
      </w:tblPr>
      <w:tblGrid>
        <w:gridCol w:w="1440"/>
        <w:gridCol w:w="1446"/>
        <w:gridCol w:w="1060"/>
        <w:gridCol w:w="2120"/>
        <w:gridCol w:w="1060"/>
        <w:gridCol w:w="1349"/>
      </w:tblGrid>
      <w:tr w:rsidR="00E36664" w14:paraId="13E09E40" w14:textId="77777777" w:rsidTr="006D5841">
        <w:trPr>
          <w:trHeight w:val="537"/>
        </w:trPr>
        <w:tc>
          <w:tcPr>
            <w:tcW w:w="1440" w:type="dxa"/>
          </w:tcPr>
          <w:p w14:paraId="6A447713" w14:textId="77777777" w:rsidR="00E36664" w:rsidRDefault="00E36664" w:rsidP="006D5841">
            <w:pPr>
              <w:rPr>
                <w:rFonts w:asciiTheme="majorBidi" w:hAnsiTheme="majorBidi" w:cstheme="majorBidi"/>
              </w:rPr>
            </w:pPr>
            <w:r>
              <w:rPr>
                <w:rFonts w:asciiTheme="majorBidi" w:hAnsiTheme="majorBidi" w:cstheme="majorBidi"/>
              </w:rPr>
              <w:t>Resonant.</w:t>
            </w:r>
          </w:p>
          <w:p w14:paraId="5F990C03" w14:textId="77777777" w:rsidR="00E36664" w:rsidRDefault="00E36664" w:rsidP="006D5841">
            <w:pPr>
              <w:rPr>
                <w:rFonts w:asciiTheme="majorBidi" w:hAnsiTheme="majorBidi" w:cstheme="majorBidi"/>
              </w:rPr>
            </w:pPr>
            <w:proofErr w:type="gramStart"/>
            <w:r>
              <w:rPr>
                <w:rFonts w:asciiTheme="majorBidi" w:hAnsiTheme="majorBidi" w:cstheme="majorBidi"/>
              </w:rPr>
              <w:t>Freq(</w:t>
            </w:r>
            <w:proofErr w:type="gramEnd"/>
            <w:r>
              <w:rPr>
                <w:rFonts w:asciiTheme="majorBidi" w:hAnsiTheme="majorBidi" w:cstheme="majorBidi"/>
              </w:rPr>
              <w:t>GHZ)</w:t>
            </w:r>
          </w:p>
        </w:tc>
        <w:tc>
          <w:tcPr>
            <w:tcW w:w="1446" w:type="dxa"/>
          </w:tcPr>
          <w:p w14:paraId="0D6EAF73" w14:textId="77777777" w:rsidR="00E36664" w:rsidRDefault="00E36664" w:rsidP="006D5841">
            <w:pPr>
              <w:rPr>
                <w:rFonts w:asciiTheme="majorBidi" w:hAnsiTheme="majorBidi" w:cstheme="majorBidi"/>
              </w:rPr>
            </w:pPr>
            <w:r>
              <w:rPr>
                <w:rFonts w:asciiTheme="majorBidi" w:hAnsiTheme="majorBidi" w:cstheme="majorBidi"/>
              </w:rPr>
              <w:t>Return Loss (dB)</w:t>
            </w:r>
          </w:p>
        </w:tc>
        <w:tc>
          <w:tcPr>
            <w:tcW w:w="1060" w:type="dxa"/>
          </w:tcPr>
          <w:p w14:paraId="6A4D98E1" w14:textId="77777777" w:rsidR="00E36664" w:rsidRDefault="00E36664" w:rsidP="006D5841">
            <w:pPr>
              <w:rPr>
                <w:rFonts w:asciiTheme="majorBidi" w:hAnsiTheme="majorBidi" w:cstheme="majorBidi"/>
              </w:rPr>
            </w:pPr>
            <w:r>
              <w:rPr>
                <w:rFonts w:asciiTheme="majorBidi" w:hAnsiTheme="majorBidi" w:cstheme="majorBidi"/>
              </w:rPr>
              <w:t>VSWR</w:t>
            </w:r>
          </w:p>
          <w:p w14:paraId="3DEEE23B" w14:textId="77777777" w:rsidR="00E36664" w:rsidRDefault="00E36664" w:rsidP="006D5841">
            <w:pPr>
              <w:rPr>
                <w:rFonts w:asciiTheme="majorBidi" w:hAnsiTheme="majorBidi" w:cstheme="majorBidi"/>
              </w:rPr>
            </w:pPr>
            <w:r>
              <w:rPr>
                <w:rFonts w:asciiTheme="majorBidi" w:hAnsiTheme="majorBidi" w:cstheme="majorBidi"/>
              </w:rPr>
              <w:t>(dB)</w:t>
            </w:r>
          </w:p>
        </w:tc>
        <w:tc>
          <w:tcPr>
            <w:tcW w:w="2120" w:type="dxa"/>
          </w:tcPr>
          <w:p w14:paraId="1069B9E4" w14:textId="77777777" w:rsidR="00E36664" w:rsidRDefault="00E36664" w:rsidP="006D5841">
            <w:pPr>
              <w:rPr>
                <w:rFonts w:asciiTheme="majorBidi" w:hAnsiTheme="majorBidi" w:cstheme="majorBidi"/>
              </w:rPr>
            </w:pPr>
            <w:r>
              <w:rPr>
                <w:rFonts w:asciiTheme="majorBidi" w:hAnsiTheme="majorBidi" w:cstheme="majorBidi"/>
              </w:rPr>
              <w:t>-10 dB Bandwidth</w:t>
            </w:r>
          </w:p>
          <w:p w14:paraId="430D2C1B" w14:textId="77777777" w:rsidR="00E36664" w:rsidRDefault="00E36664" w:rsidP="006D5841">
            <w:pPr>
              <w:rPr>
                <w:rFonts w:asciiTheme="majorBidi" w:hAnsiTheme="majorBidi" w:cstheme="majorBidi"/>
              </w:rPr>
            </w:pPr>
            <w:r>
              <w:rPr>
                <w:rFonts w:asciiTheme="majorBidi" w:hAnsiTheme="majorBidi" w:cstheme="majorBidi"/>
              </w:rPr>
              <w:t>(MHZ)</w:t>
            </w:r>
          </w:p>
        </w:tc>
        <w:tc>
          <w:tcPr>
            <w:tcW w:w="1060" w:type="dxa"/>
          </w:tcPr>
          <w:p w14:paraId="6B61DE33" w14:textId="77777777" w:rsidR="00E36664" w:rsidRDefault="00E36664" w:rsidP="006D5841">
            <w:pPr>
              <w:rPr>
                <w:rFonts w:asciiTheme="majorBidi" w:hAnsiTheme="majorBidi" w:cstheme="majorBidi"/>
              </w:rPr>
            </w:pPr>
            <w:r>
              <w:rPr>
                <w:rFonts w:asciiTheme="majorBidi" w:hAnsiTheme="majorBidi" w:cstheme="majorBidi"/>
              </w:rPr>
              <w:t xml:space="preserve">Gain </w:t>
            </w:r>
          </w:p>
          <w:p w14:paraId="249634ED" w14:textId="77777777" w:rsidR="00E36664" w:rsidRDefault="00E36664" w:rsidP="006D5841">
            <w:pP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dBi</w:t>
            </w:r>
            <w:proofErr w:type="spellEnd"/>
            <w:r>
              <w:rPr>
                <w:rFonts w:asciiTheme="majorBidi" w:hAnsiTheme="majorBidi" w:cstheme="majorBidi"/>
              </w:rPr>
              <w:t>)</w:t>
            </w:r>
          </w:p>
        </w:tc>
        <w:tc>
          <w:tcPr>
            <w:tcW w:w="1349" w:type="dxa"/>
          </w:tcPr>
          <w:p w14:paraId="31793F3E" w14:textId="77777777" w:rsidR="00E36664" w:rsidRDefault="00E36664" w:rsidP="006D5841">
            <w:pPr>
              <w:rPr>
                <w:rFonts w:asciiTheme="majorBidi" w:hAnsiTheme="majorBidi" w:cstheme="majorBidi"/>
              </w:rPr>
            </w:pPr>
            <w:r>
              <w:rPr>
                <w:rFonts w:asciiTheme="majorBidi" w:hAnsiTheme="majorBidi" w:cstheme="majorBidi"/>
              </w:rPr>
              <w:t>Directivity</w:t>
            </w:r>
          </w:p>
          <w:p w14:paraId="137BEA85" w14:textId="77777777" w:rsidR="00E36664" w:rsidRDefault="00E36664" w:rsidP="006D5841">
            <w:pPr>
              <w:rPr>
                <w:rFonts w:asciiTheme="majorBidi" w:hAnsiTheme="majorBidi" w:cstheme="majorBidi"/>
              </w:rPr>
            </w:pPr>
            <w:r>
              <w:rPr>
                <w:rFonts w:asciiTheme="majorBidi" w:hAnsiTheme="majorBidi" w:cstheme="majorBidi"/>
              </w:rPr>
              <w:t>(dB)</w:t>
            </w:r>
          </w:p>
        </w:tc>
      </w:tr>
      <w:tr w:rsidR="00E36664" w14:paraId="03E145C1" w14:textId="77777777" w:rsidTr="006D5841">
        <w:trPr>
          <w:trHeight w:val="514"/>
        </w:trPr>
        <w:tc>
          <w:tcPr>
            <w:tcW w:w="1440" w:type="dxa"/>
          </w:tcPr>
          <w:p w14:paraId="2B23BDFD" w14:textId="77777777" w:rsidR="00E36664" w:rsidRDefault="00E36664" w:rsidP="006D5841">
            <w:pPr>
              <w:rPr>
                <w:rFonts w:asciiTheme="majorBidi" w:hAnsiTheme="majorBidi" w:cstheme="majorBidi"/>
              </w:rPr>
            </w:pPr>
            <w:r>
              <w:rPr>
                <w:rFonts w:asciiTheme="majorBidi" w:hAnsiTheme="majorBidi" w:cstheme="majorBidi"/>
              </w:rPr>
              <w:t>10</w:t>
            </w:r>
          </w:p>
        </w:tc>
        <w:tc>
          <w:tcPr>
            <w:tcW w:w="1446" w:type="dxa"/>
          </w:tcPr>
          <w:p w14:paraId="153C6A5B" w14:textId="77777777" w:rsidR="00E36664" w:rsidRDefault="00E36664" w:rsidP="006D5841">
            <w:pPr>
              <w:rPr>
                <w:rFonts w:asciiTheme="majorBidi" w:hAnsiTheme="majorBidi" w:cstheme="majorBidi"/>
              </w:rPr>
            </w:pPr>
            <w:r>
              <w:rPr>
                <w:rFonts w:asciiTheme="majorBidi" w:hAnsiTheme="majorBidi" w:cstheme="majorBidi"/>
              </w:rPr>
              <w:t>-19.61</w:t>
            </w:r>
          </w:p>
        </w:tc>
        <w:tc>
          <w:tcPr>
            <w:tcW w:w="1060" w:type="dxa"/>
          </w:tcPr>
          <w:p w14:paraId="49C8D78F" w14:textId="77777777" w:rsidR="00E36664" w:rsidRDefault="00E36664" w:rsidP="006D5841">
            <w:pPr>
              <w:rPr>
                <w:rFonts w:asciiTheme="majorBidi" w:hAnsiTheme="majorBidi" w:cstheme="majorBidi"/>
              </w:rPr>
            </w:pPr>
            <w:r>
              <w:rPr>
                <w:rFonts w:asciiTheme="majorBidi" w:hAnsiTheme="majorBidi" w:cstheme="majorBidi"/>
              </w:rPr>
              <w:t>1.82</w:t>
            </w:r>
          </w:p>
        </w:tc>
        <w:tc>
          <w:tcPr>
            <w:tcW w:w="2120" w:type="dxa"/>
          </w:tcPr>
          <w:p w14:paraId="39027320" w14:textId="77777777" w:rsidR="00E36664" w:rsidRDefault="00E36664" w:rsidP="006D5841">
            <w:pPr>
              <w:rPr>
                <w:rFonts w:asciiTheme="majorBidi" w:hAnsiTheme="majorBidi" w:cstheme="majorBidi"/>
              </w:rPr>
            </w:pPr>
            <w:r>
              <w:rPr>
                <w:rFonts w:asciiTheme="majorBidi" w:hAnsiTheme="majorBidi" w:cstheme="majorBidi"/>
              </w:rPr>
              <w:t>226.2</w:t>
            </w:r>
          </w:p>
        </w:tc>
        <w:tc>
          <w:tcPr>
            <w:tcW w:w="1060" w:type="dxa"/>
          </w:tcPr>
          <w:p w14:paraId="2E0754DD" w14:textId="77777777" w:rsidR="00E36664" w:rsidRDefault="00E36664" w:rsidP="006D5841">
            <w:pPr>
              <w:rPr>
                <w:rFonts w:asciiTheme="majorBidi" w:hAnsiTheme="majorBidi" w:cstheme="majorBidi"/>
              </w:rPr>
            </w:pPr>
            <w:r>
              <w:rPr>
                <w:rFonts w:asciiTheme="majorBidi" w:hAnsiTheme="majorBidi" w:cstheme="majorBidi"/>
              </w:rPr>
              <w:t>6.58</w:t>
            </w:r>
          </w:p>
        </w:tc>
        <w:tc>
          <w:tcPr>
            <w:tcW w:w="1349" w:type="dxa"/>
          </w:tcPr>
          <w:p w14:paraId="6A4F6BA3" w14:textId="77777777" w:rsidR="00E36664" w:rsidRDefault="00E36664" w:rsidP="006D5841">
            <w:pPr>
              <w:rPr>
                <w:rFonts w:asciiTheme="majorBidi" w:hAnsiTheme="majorBidi" w:cstheme="majorBidi"/>
              </w:rPr>
            </w:pPr>
            <w:r>
              <w:rPr>
                <w:rFonts w:asciiTheme="majorBidi" w:hAnsiTheme="majorBidi" w:cstheme="majorBidi"/>
              </w:rPr>
              <w:t>6.83</w:t>
            </w:r>
          </w:p>
        </w:tc>
      </w:tr>
    </w:tbl>
    <w:p w14:paraId="743DA20D" w14:textId="77777777" w:rsidR="00E36664" w:rsidRPr="003A4DF0" w:rsidRDefault="00E36664" w:rsidP="00E36664">
      <w:pPr>
        <w:pStyle w:val="NormalWeb"/>
        <w:rPr>
          <w:rtl/>
        </w:rPr>
      </w:pPr>
    </w:p>
    <w:p w14:paraId="7B7EBB9D" w14:textId="77777777" w:rsidR="00E36664" w:rsidRDefault="00E36664" w:rsidP="00E36664">
      <w:pPr>
        <w:pStyle w:val="NormalWeb"/>
      </w:pPr>
    </w:p>
    <w:p w14:paraId="47F06FA5" w14:textId="77777777" w:rsidR="00E36664" w:rsidRPr="00E828B7" w:rsidRDefault="00E36664" w:rsidP="00E36664">
      <w:pPr>
        <w:pStyle w:val="NormalWeb"/>
        <w:rPr>
          <w:rtl/>
        </w:rPr>
      </w:pPr>
    </w:p>
    <w:p w14:paraId="6DF7DF49" w14:textId="39B4527D" w:rsidR="00E36664" w:rsidRPr="003A4DF0" w:rsidRDefault="00E36664" w:rsidP="00E36664">
      <w:pPr>
        <w:rPr>
          <w:rFonts w:asciiTheme="majorBidi" w:hAnsiTheme="majorBidi" w:cstheme="majorBidi"/>
          <w:rtl/>
        </w:rPr>
      </w:pPr>
      <w:r>
        <w:rPr>
          <w:rFonts w:asciiTheme="majorBidi" w:hAnsiTheme="majorBidi" w:cstheme="majorBidi"/>
        </w:rPr>
        <w:t>Actual simulated results:</w:t>
      </w:r>
    </w:p>
    <w:tbl>
      <w:tblPr>
        <w:tblStyle w:val="TableGrid"/>
        <w:tblpPr w:leftFromText="180" w:rightFromText="180" w:vertAnchor="text" w:horzAnchor="margin" w:tblpY="287"/>
        <w:tblW w:w="8475" w:type="dxa"/>
        <w:tblLayout w:type="fixed"/>
        <w:tblLook w:val="04A0" w:firstRow="1" w:lastRow="0" w:firstColumn="1" w:lastColumn="0" w:noHBand="0" w:noVBand="1"/>
      </w:tblPr>
      <w:tblGrid>
        <w:gridCol w:w="1440"/>
        <w:gridCol w:w="1446"/>
        <w:gridCol w:w="1060"/>
        <w:gridCol w:w="2120"/>
        <w:gridCol w:w="1060"/>
        <w:gridCol w:w="1349"/>
      </w:tblGrid>
      <w:tr w:rsidR="00E36664" w14:paraId="13F156C8" w14:textId="77777777" w:rsidTr="006D5841">
        <w:trPr>
          <w:trHeight w:val="600"/>
        </w:trPr>
        <w:tc>
          <w:tcPr>
            <w:tcW w:w="1440" w:type="dxa"/>
          </w:tcPr>
          <w:p w14:paraId="593DE542" w14:textId="77777777" w:rsidR="00E36664" w:rsidRDefault="00E36664" w:rsidP="006D5841">
            <w:pPr>
              <w:rPr>
                <w:rFonts w:asciiTheme="majorBidi" w:hAnsiTheme="majorBidi" w:cstheme="majorBidi"/>
              </w:rPr>
            </w:pPr>
            <w:r>
              <w:rPr>
                <w:rFonts w:asciiTheme="majorBidi" w:hAnsiTheme="majorBidi" w:cstheme="majorBidi"/>
              </w:rPr>
              <w:t>Resonant.</w:t>
            </w:r>
          </w:p>
          <w:p w14:paraId="36910AD7" w14:textId="77777777" w:rsidR="00E36664" w:rsidRDefault="00E36664" w:rsidP="006D5841">
            <w:pPr>
              <w:rPr>
                <w:rFonts w:asciiTheme="majorBidi" w:hAnsiTheme="majorBidi" w:cstheme="majorBidi"/>
              </w:rPr>
            </w:pPr>
            <w:proofErr w:type="gramStart"/>
            <w:r>
              <w:rPr>
                <w:rFonts w:asciiTheme="majorBidi" w:hAnsiTheme="majorBidi" w:cstheme="majorBidi"/>
              </w:rPr>
              <w:t>Freq(</w:t>
            </w:r>
            <w:proofErr w:type="gramEnd"/>
            <w:r>
              <w:rPr>
                <w:rFonts w:asciiTheme="majorBidi" w:hAnsiTheme="majorBidi" w:cstheme="majorBidi"/>
              </w:rPr>
              <w:t>GHZ)</w:t>
            </w:r>
          </w:p>
        </w:tc>
        <w:tc>
          <w:tcPr>
            <w:tcW w:w="1446" w:type="dxa"/>
          </w:tcPr>
          <w:p w14:paraId="7559A93A" w14:textId="77777777" w:rsidR="00E36664" w:rsidRDefault="00E36664" w:rsidP="006D5841">
            <w:pPr>
              <w:rPr>
                <w:rFonts w:asciiTheme="majorBidi" w:hAnsiTheme="majorBidi" w:cstheme="majorBidi"/>
              </w:rPr>
            </w:pPr>
            <w:r>
              <w:rPr>
                <w:rFonts w:asciiTheme="majorBidi" w:hAnsiTheme="majorBidi" w:cstheme="majorBidi"/>
              </w:rPr>
              <w:t>Return Loss (dB)</w:t>
            </w:r>
          </w:p>
        </w:tc>
        <w:tc>
          <w:tcPr>
            <w:tcW w:w="1060" w:type="dxa"/>
          </w:tcPr>
          <w:p w14:paraId="0BBE0F15" w14:textId="77777777" w:rsidR="00E36664" w:rsidRDefault="00E36664" w:rsidP="006D5841">
            <w:pPr>
              <w:rPr>
                <w:rFonts w:asciiTheme="majorBidi" w:hAnsiTheme="majorBidi" w:cstheme="majorBidi"/>
              </w:rPr>
            </w:pPr>
            <w:r>
              <w:rPr>
                <w:rFonts w:asciiTheme="majorBidi" w:hAnsiTheme="majorBidi" w:cstheme="majorBidi"/>
              </w:rPr>
              <w:t>VSWR</w:t>
            </w:r>
          </w:p>
          <w:p w14:paraId="15555998" w14:textId="77777777" w:rsidR="00E36664" w:rsidRDefault="00E36664" w:rsidP="006D5841">
            <w:pPr>
              <w:rPr>
                <w:rFonts w:asciiTheme="majorBidi" w:hAnsiTheme="majorBidi" w:cstheme="majorBidi"/>
              </w:rPr>
            </w:pPr>
            <w:r>
              <w:rPr>
                <w:rFonts w:asciiTheme="majorBidi" w:hAnsiTheme="majorBidi" w:cstheme="majorBidi"/>
              </w:rPr>
              <w:t>(dB)</w:t>
            </w:r>
          </w:p>
        </w:tc>
        <w:tc>
          <w:tcPr>
            <w:tcW w:w="2120" w:type="dxa"/>
          </w:tcPr>
          <w:p w14:paraId="065AE235" w14:textId="77777777" w:rsidR="00E36664" w:rsidRDefault="00E36664" w:rsidP="006D5841">
            <w:pPr>
              <w:rPr>
                <w:rFonts w:asciiTheme="majorBidi" w:hAnsiTheme="majorBidi" w:cstheme="majorBidi"/>
              </w:rPr>
            </w:pPr>
            <w:r>
              <w:rPr>
                <w:rFonts w:asciiTheme="majorBidi" w:hAnsiTheme="majorBidi" w:cstheme="majorBidi"/>
              </w:rPr>
              <w:t>-10 dB Bandwidth</w:t>
            </w:r>
          </w:p>
          <w:p w14:paraId="67A4B164" w14:textId="77777777" w:rsidR="00E36664" w:rsidRDefault="00E36664" w:rsidP="006D5841">
            <w:pPr>
              <w:rPr>
                <w:rFonts w:asciiTheme="majorBidi" w:hAnsiTheme="majorBidi" w:cstheme="majorBidi"/>
              </w:rPr>
            </w:pPr>
            <w:r>
              <w:rPr>
                <w:rFonts w:asciiTheme="majorBidi" w:hAnsiTheme="majorBidi" w:cstheme="majorBidi"/>
              </w:rPr>
              <w:t>(MHZ)</w:t>
            </w:r>
          </w:p>
        </w:tc>
        <w:tc>
          <w:tcPr>
            <w:tcW w:w="1060" w:type="dxa"/>
          </w:tcPr>
          <w:p w14:paraId="343634A0" w14:textId="77777777" w:rsidR="00E36664" w:rsidRDefault="00E36664" w:rsidP="006D5841">
            <w:pPr>
              <w:rPr>
                <w:rFonts w:asciiTheme="majorBidi" w:hAnsiTheme="majorBidi" w:cstheme="majorBidi"/>
              </w:rPr>
            </w:pPr>
            <w:r>
              <w:rPr>
                <w:rFonts w:asciiTheme="majorBidi" w:hAnsiTheme="majorBidi" w:cstheme="majorBidi"/>
              </w:rPr>
              <w:t xml:space="preserve">Gain </w:t>
            </w:r>
          </w:p>
          <w:p w14:paraId="1E8DBC2A" w14:textId="77777777" w:rsidR="00E36664" w:rsidRDefault="00E36664" w:rsidP="006D5841">
            <w:pP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dBi</w:t>
            </w:r>
            <w:proofErr w:type="spellEnd"/>
            <w:r>
              <w:rPr>
                <w:rFonts w:asciiTheme="majorBidi" w:hAnsiTheme="majorBidi" w:cstheme="majorBidi"/>
              </w:rPr>
              <w:t>)</w:t>
            </w:r>
          </w:p>
        </w:tc>
        <w:tc>
          <w:tcPr>
            <w:tcW w:w="1349" w:type="dxa"/>
          </w:tcPr>
          <w:p w14:paraId="3E784929" w14:textId="77777777" w:rsidR="00E36664" w:rsidRDefault="00E36664" w:rsidP="006D5841">
            <w:pPr>
              <w:rPr>
                <w:rFonts w:asciiTheme="majorBidi" w:hAnsiTheme="majorBidi" w:cstheme="majorBidi"/>
              </w:rPr>
            </w:pPr>
            <w:r>
              <w:rPr>
                <w:rFonts w:asciiTheme="majorBidi" w:hAnsiTheme="majorBidi" w:cstheme="majorBidi"/>
              </w:rPr>
              <w:t>Directivity</w:t>
            </w:r>
          </w:p>
          <w:p w14:paraId="279B82B0" w14:textId="77777777" w:rsidR="00E36664" w:rsidRDefault="00E36664" w:rsidP="006D5841">
            <w:pPr>
              <w:rPr>
                <w:rFonts w:asciiTheme="majorBidi" w:hAnsiTheme="majorBidi" w:cstheme="majorBidi"/>
              </w:rPr>
            </w:pPr>
            <w:r>
              <w:rPr>
                <w:rFonts w:asciiTheme="majorBidi" w:hAnsiTheme="majorBidi" w:cstheme="majorBidi"/>
              </w:rPr>
              <w:t>(dB)</w:t>
            </w:r>
          </w:p>
        </w:tc>
      </w:tr>
      <w:tr w:rsidR="00E36664" w14:paraId="4946AC7D" w14:textId="77777777" w:rsidTr="006D5841">
        <w:trPr>
          <w:trHeight w:val="575"/>
        </w:trPr>
        <w:tc>
          <w:tcPr>
            <w:tcW w:w="1440" w:type="dxa"/>
          </w:tcPr>
          <w:p w14:paraId="2C9AFD04" w14:textId="77777777" w:rsidR="00E36664" w:rsidRDefault="00E36664" w:rsidP="006D5841">
            <w:pPr>
              <w:rPr>
                <w:rFonts w:asciiTheme="majorBidi" w:hAnsiTheme="majorBidi" w:cstheme="majorBidi"/>
              </w:rPr>
            </w:pPr>
            <w:r>
              <w:rPr>
                <w:rFonts w:asciiTheme="majorBidi" w:hAnsiTheme="majorBidi" w:cstheme="majorBidi"/>
              </w:rPr>
              <w:t>9.96</w:t>
            </w:r>
          </w:p>
        </w:tc>
        <w:tc>
          <w:tcPr>
            <w:tcW w:w="1446" w:type="dxa"/>
          </w:tcPr>
          <w:p w14:paraId="50E94B6F" w14:textId="77777777" w:rsidR="00E36664" w:rsidRDefault="00E36664" w:rsidP="006D5841">
            <w:pPr>
              <w:rPr>
                <w:rFonts w:asciiTheme="majorBidi" w:hAnsiTheme="majorBidi" w:cstheme="majorBidi"/>
              </w:rPr>
            </w:pPr>
            <w:r>
              <w:rPr>
                <w:rFonts w:asciiTheme="majorBidi" w:hAnsiTheme="majorBidi" w:cstheme="majorBidi"/>
              </w:rPr>
              <w:t>-20.49</w:t>
            </w:r>
          </w:p>
        </w:tc>
        <w:tc>
          <w:tcPr>
            <w:tcW w:w="1060" w:type="dxa"/>
          </w:tcPr>
          <w:p w14:paraId="20FFB805" w14:textId="77777777" w:rsidR="00E36664" w:rsidRDefault="00E36664" w:rsidP="006D5841">
            <w:pPr>
              <w:rPr>
                <w:rFonts w:asciiTheme="majorBidi" w:hAnsiTheme="majorBidi" w:cstheme="majorBidi"/>
              </w:rPr>
            </w:pPr>
            <w:r>
              <w:rPr>
                <w:rFonts w:asciiTheme="majorBidi" w:hAnsiTheme="majorBidi" w:cstheme="majorBidi"/>
              </w:rPr>
              <w:t>1.645</w:t>
            </w:r>
          </w:p>
        </w:tc>
        <w:tc>
          <w:tcPr>
            <w:tcW w:w="2120" w:type="dxa"/>
          </w:tcPr>
          <w:p w14:paraId="0D43515D" w14:textId="77777777" w:rsidR="00E36664" w:rsidRDefault="00E36664" w:rsidP="006D5841">
            <w:pPr>
              <w:rPr>
                <w:rFonts w:asciiTheme="majorBidi" w:hAnsiTheme="majorBidi" w:cstheme="majorBidi"/>
              </w:rPr>
            </w:pPr>
            <w:r>
              <w:rPr>
                <w:rFonts w:asciiTheme="majorBidi" w:hAnsiTheme="majorBidi" w:cstheme="majorBidi"/>
              </w:rPr>
              <w:t>200</w:t>
            </w:r>
          </w:p>
        </w:tc>
        <w:tc>
          <w:tcPr>
            <w:tcW w:w="1060" w:type="dxa"/>
          </w:tcPr>
          <w:p w14:paraId="6A952371" w14:textId="77777777" w:rsidR="00E36664" w:rsidRDefault="00E36664" w:rsidP="006D5841">
            <w:pPr>
              <w:rPr>
                <w:rFonts w:asciiTheme="majorBidi" w:hAnsiTheme="majorBidi" w:cstheme="majorBidi"/>
              </w:rPr>
            </w:pPr>
            <w:r>
              <w:rPr>
                <w:rFonts w:asciiTheme="majorBidi" w:hAnsiTheme="majorBidi" w:cstheme="majorBidi"/>
              </w:rPr>
              <w:t>6.5</w:t>
            </w:r>
          </w:p>
        </w:tc>
        <w:tc>
          <w:tcPr>
            <w:tcW w:w="1349" w:type="dxa"/>
          </w:tcPr>
          <w:p w14:paraId="767D8AE7" w14:textId="77777777" w:rsidR="00E36664" w:rsidRDefault="00E36664" w:rsidP="006D5841">
            <w:pPr>
              <w:rPr>
                <w:rFonts w:asciiTheme="majorBidi" w:hAnsiTheme="majorBidi" w:cstheme="majorBidi"/>
              </w:rPr>
            </w:pPr>
            <w:r>
              <w:rPr>
                <w:rFonts w:asciiTheme="majorBidi" w:hAnsiTheme="majorBidi" w:cstheme="majorBidi"/>
              </w:rPr>
              <w:t>6.9</w:t>
            </w:r>
          </w:p>
        </w:tc>
      </w:tr>
    </w:tbl>
    <w:p w14:paraId="375418E5" w14:textId="77777777" w:rsidR="00E36664" w:rsidRPr="003A4DF0" w:rsidRDefault="00E36664" w:rsidP="00E36664">
      <w:pPr>
        <w:pStyle w:val="NormalWeb"/>
        <w:rPr>
          <w:rtl/>
        </w:rPr>
      </w:pPr>
    </w:p>
    <w:p w14:paraId="304BC8BB" w14:textId="77777777" w:rsidR="00E36664" w:rsidRDefault="00E36664" w:rsidP="00E36664"/>
    <w:p w14:paraId="666088F8" w14:textId="77777777" w:rsidR="00E36664" w:rsidRDefault="00E36664" w:rsidP="00E36664"/>
    <w:p w14:paraId="20738689" w14:textId="77777777" w:rsidR="00E36664" w:rsidRDefault="00E36664" w:rsidP="00E36664"/>
    <w:p w14:paraId="0AFCF397" w14:textId="77777777" w:rsidR="00E36664" w:rsidRDefault="00E36664" w:rsidP="00E36664">
      <w:pPr>
        <w:rPr>
          <w:rFonts w:asciiTheme="majorBidi" w:hAnsiTheme="majorBidi" w:cstheme="majorBidi"/>
        </w:rPr>
      </w:pPr>
    </w:p>
    <w:p w14:paraId="251995B7" w14:textId="29A9A794" w:rsidR="00E36664" w:rsidRDefault="00E36664" w:rsidP="00E36664">
      <w:pPr>
        <w:rPr>
          <w:rFonts w:asciiTheme="majorBidi" w:hAnsiTheme="majorBidi" w:cstheme="majorBidi"/>
          <w:rtl/>
        </w:rPr>
      </w:pPr>
      <w:r w:rsidRPr="00FF5DEF">
        <w:rPr>
          <w:rFonts w:asciiTheme="majorBidi" w:hAnsiTheme="majorBidi" w:cstheme="majorBidi"/>
        </w:rPr>
        <w:t xml:space="preserve">We can see there are a bit difference in results and that may back to that we use </w:t>
      </w:r>
      <w:r w:rsidRPr="00FF5DEF">
        <w:rPr>
          <w:rFonts w:asciiTheme="majorBidi" w:hAnsiTheme="majorBidi" w:cstheme="majorBidi"/>
          <w:lang w:bidi="ar-EG"/>
        </w:rPr>
        <w:t>latest version</w:t>
      </w:r>
      <w:r w:rsidRPr="00FF5DEF">
        <w:rPr>
          <w:rFonts w:asciiTheme="majorBidi" w:hAnsiTheme="majorBidi" w:cstheme="majorBidi"/>
        </w:rPr>
        <w:t xml:space="preserve"> of</w:t>
      </w:r>
      <w:r>
        <w:rPr>
          <w:rFonts w:asciiTheme="majorBidi" w:hAnsiTheme="majorBidi" w:cstheme="majorBidi" w:hint="cs"/>
          <w:rtl/>
        </w:rPr>
        <w:t xml:space="preserve"> </w:t>
      </w:r>
      <w:r w:rsidRPr="00FF5DEF">
        <w:rPr>
          <w:rFonts w:asciiTheme="majorBidi" w:hAnsiTheme="majorBidi" w:cstheme="majorBidi"/>
        </w:rPr>
        <w:t xml:space="preserve">the </w:t>
      </w:r>
      <w:r w:rsidR="000F2C77">
        <w:rPr>
          <w:rFonts w:asciiTheme="majorBidi" w:hAnsiTheme="majorBidi" w:cstheme="majorBidi"/>
        </w:rPr>
        <w:t>HFSS</w:t>
      </w:r>
      <w:r w:rsidRPr="00FF5DEF">
        <w:rPr>
          <w:rFonts w:asciiTheme="majorBidi" w:hAnsiTheme="majorBidi" w:cstheme="majorBidi"/>
        </w:rPr>
        <w:t xml:space="preserve"> and paper used old version</w:t>
      </w:r>
      <w:r>
        <w:rPr>
          <w:rFonts w:asciiTheme="majorBidi" w:hAnsiTheme="majorBidi" w:cstheme="majorBidi"/>
        </w:rPr>
        <w:t>.</w:t>
      </w:r>
    </w:p>
    <w:p w14:paraId="61914740" w14:textId="77777777" w:rsidR="00E36664" w:rsidRDefault="00E36664" w:rsidP="00E36664">
      <w:pPr>
        <w:rPr>
          <w:rFonts w:asciiTheme="majorBidi" w:hAnsiTheme="majorBidi" w:cstheme="majorBidi"/>
          <w:rtl/>
        </w:rPr>
      </w:pPr>
    </w:p>
    <w:p w14:paraId="1D673DD1" w14:textId="77777777" w:rsidR="00E36664" w:rsidRDefault="00E36664" w:rsidP="00E36664">
      <w:pPr>
        <w:rPr>
          <w:rFonts w:asciiTheme="majorBidi" w:hAnsiTheme="majorBidi" w:cstheme="majorBidi"/>
          <w:rtl/>
        </w:rPr>
      </w:pPr>
    </w:p>
    <w:p w14:paraId="1CBB2D0E" w14:textId="77777777" w:rsidR="00E36664" w:rsidRDefault="00E36664" w:rsidP="00E36664">
      <w:pPr>
        <w:rPr>
          <w:rFonts w:asciiTheme="majorBidi" w:hAnsiTheme="majorBidi" w:cstheme="majorBidi"/>
          <w:rtl/>
        </w:rPr>
      </w:pPr>
    </w:p>
    <w:p w14:paraId="53BC396B" w14:textId="77777777" w:rsidR="00E36664" w:rsidRDefault="00E36664" w:rsidP="00E36664">
      <w:pPr>
        <w:rPr>
          <w:rFonts w:asciiTheme="majorBidi" w:hAnsiTheme="majorBidi" w:cstheme="majorBidi"/>
          <w:rtl/>
        </w:rPr>
      </w:pPr>
    </w:p>
    <w:p w14:paraId="76F394B6" w14:textId="77777777" w:rsidR="00E36664" w:rsidRDefault="00E36664" w:rsidP="00E36664">
      <w:pPr>
        <w:rPr>
          <w:rFonts w:asciiTheme="majorBidi" w:hAnsiTheme="majorBidi" w:cstheme="majorBidi"/>
          <w:rtl/>
        </w:rPr>
      </w:pPr>
    </w:p>
    <w:p w14:paraId="799CF7F5" w14:textId="77777777" w:rsidR="00E36664" w:rsidRDefault="00E36664" w:rsidP="00E36664">
      <w:pPr>
        <w:rPr>
          <w:rFonts w:asciiTheme="majorBidi" w:hAnsiTheme="majorBidi" w:cstheme="majorBidi"/>
          <w:rtl/>
        </w:rPr>
      </w:pPr>
    </w:p>
    <w:p w14:paraId="15E17D26" w14:textId="77777777" w:rsidR="00E36664" w:rsidRDefault="00E36664" w:rsidP="00E36664">
      <w:pPr>
        <w:rPr>
          <w:rFonts w:asciiTheme="majorBidi" w:hAnsiTheme="majorBidi" w:cstheme="majorBidi"/>
          <w:rtl/>
        </w:rPr>
      </w:pPr>
    </w:p>
    <w:p w14:paraId="068ADA1F" w14:textId="77777777" w:rsidR="00E36664" w:rsidRDefault="00E36664" w:rsidP="00E36664">
      <w:pPr>
        <w:rPr>
          <w:rFonts w:asciiTheme="majorBidi" w:hAnsiTheme="majorBidi" w:cstheme="majorBidi"/>
          <w:rtl/>
        </w:rPr>
      </w:pPr>
    </w:p>
    <w:p w14:paraId="17DE9D66" w14:textId="77777777" w:rsidR="00E36664" w:rsidRDefault="00E36664" w:rsidP="00E36664">
      <w:pPr>
        <w:rPr>
          <w:rFonts w:asciiTheme="majorBidi" w:hAnsiTheme="majorBidi" w:cstheme="majorBidi"/>
        </w:rPr>
      </w:pPr>
      <w:r w:rsidRPr="00EE3DC8">
        <w:rPr>
          <w:noProof/>
          <w:lang w:eastAsia="en-US"/>
        </w:rPr>
        <w:drawing>
          <wp:anchor distT="0" distB="0" distL="114300" distR="114300" simplePos="0" relativeHeight="251748352" behindDoc="0" locked="0" layoutInCell="1" allowOverlap="1" wp14:anchorId="7D6B225D" wp14:editId="12123D07">
            <wp:simplePos x="0" y="0"/>
            <wp:positionH relativeFrom="page">
              <wp:posOffset>1953260</wp:posOffset>
            </wp:positionH>
            <wp:positionV relativeFrom="paragraph">
              <wp:posOffset>-459740</wp:posOffset>
            </wp:positionV>
            <wp:extent cx="3875700" cy="2165950"/>
            <wp:effectExtent l="0" t="0" r="0" b="6350"/>
            <wp:wrapNone/>
            <wp:docPr id="604167340"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67340" name="Picture 1" descr="A graph with red lines&#10;&#10;Description automatically generated"/>
                    <pic:cNvPicPr/>
                  </pic:nvPicPr>
                  <pic:blipFill>
                    <a:blip r:embed="rId36"/>
                    <a:stretch>
                      <a:fillRect/>
                    </a:stretch>
                  </pic:blipFill>
                  <pic:spPr>
                    <a:xfrm>
                      <a:off x="0" y="0"/>
                      <a:ext cx="3875700" cy="2165950"/>
                    </a:xfrm>
                    <a:prstGeom prst="rect">
                      <a:avLst/>
                    </a:prstGeom>
                  </pic:spPr>
                </pic:pic>
              </a:graphicData>
            </a:graphic>
            <wp14:sizeRelH relativeFrom="margin">
              <wp14:pctWidth>0</wp14:pctWidth>
            </wp14:sizeRelH>
            <wp14:sizeRelV relativeFrom="margin">
              <wp14:pctHeight>0</wp14:pctHeight>
            </wp14:sizeRelV>
          </wp:anchor>
        </w:drawing>
      </w:r>
    </w:p>
    <w:p w14:paraId="52490621" w14:textId="77777777" w:rsidR="00E36664" w:rsidRDefault="00E36664" w:rsidP="00E36664">
      <w:pPr>
        <w:rPr>
          <w:noProof/>
          <w:rtl/>
          <w:lang w:eastAsia="en-US"/>
        </w:rPr>
      </w:pPr>
    </w:p>
    <w:p w14:paraId="567D030B" w14:textId="77777777" w:rsidR="00E36664" w:rsidRDefault="00E36664" w:rsidP="00E36664">
      <w:pPr>
        <w:rPr>
          <w:noProof/>
          <w:rtl/>
          <w:lang w:eastAsia="en-US"/>
        </w:rPr>
      </w:pPr>
    </w:p>
    <w:p w14:paraId="14EA9BC9" w14:textId="77777777" w:rsidR="00E36664" w:rsidRDefault="00E36664" w:rsidP="00E36664">
      <w:pPr>
        <w:rPr>
          <w:rFonts w:asciiTheme="majorBidi" w:hAnsiTheme="majorBidi" w:cstheme="majorBidi"/>
          <w:rtl/>
        </w:rPr>
      </w:pPr>
    </w:p>
    <w:p w14:paraId="076718E2" w14:textId="77777777" w:rsidR="00E36664" w:rsidRDefault="00E36664" w:rsidP="00E36664">
      <w:pPr>
        <w:rPr>
          <w:rFonts w:asciiTheme="majorBidi" w:hAnsiTheme="majorBidi" w:cstheme="majorBidi"/>
        </w:rPr>
      </w:pPr>
    </w:p>
    <w:p w14:paraId="193245AF" w14:textId="77777777" w:rsidR="00E36664" w:rsidRDefault="00E36664" w:rsidP="00E36664">
      <w:pPr>
        <w:rPr>
          <w:rFonts w:asciiTheme="majorBidi" w:hAnsiTheme="majorBidi" w:cstheme="majorBidi"/>
        </w:rPr>
      </w:pPr>
    </w:p>
    <w:p w14:paraId="38A80B2A" w14:textId="77777777" w:rsidR="00E36664" w:rsidRDefault="00E36664" w:rsidP="00E36664">
      <w:pPr>
        <w:rPr>
          <w:rFonts w:asciiTheme="majorBidi" w:hAnsiTheme="majorBidi" w:cstheme="majorBidi"/>
          <w:rtl/>
        </w:rPr>
      </w:pPr>
    </w:p>
    <w:p w14:paraId="21C113C4" w14:textId="77777777" w:rsidR="00E36664" w:rsidRDefault="00E36664" w:rsidP="00E36664">
      <w:pPr>
        <w:rPr>
          <w:rFonts w:asciiTheme="majorBidi" w:hAnsiTheme="majorBidi" w:cstheme="majorBidi"/>
          <w:rtl/>
        </w:rPr>
      </w:pPr>
    </w:p>
    <w:p w14:paraId="072000F3" w14:textId="77777777" w:rsidR="00E36664" w:rsidRDefault="00E36664" w:rsidP="00E36664">
      <w:pPr>
        <w:rPr>
          <w:rFonts w:asciiTheme="majorBidi" w:hAnsiTheme="majorBidi" w:cstheme="majorBidi"/>
          <w:rtl/>
        </w:rPr>
      </w:pPr>
    </w:p>
    <w:p w14:paraId="71D12D56" w14:textId="77777777" w:rsidR="00E36664" w:rsidRDefault="00E36664" w:rsidP="00E36664">
      <w:pPr>
        <w:rPr>
          <w:rFonts w:asciiTheme="majorBidi" w:hAnsiTheme="majorBidi" w:cstheme="majorBidi"/>
          <w:rtl/>
        </w:rPr>
      </w:pPr>
    </w:p>
    <w:p w14:paraId="00C52BE4" w14:textId="77777777" w:rsidR="00E36664" w:rsidRDefault="00E36664" w:rsidP="00E36664">
      <w:pPr>
        <w:rPr>
          <w:rFonts w:asciiTheme="majorBidi" w:hAnsiTheme="majorBidi" w:cstheme="majorBidi"/>
          <w:rtl/>
        </w:rPr>
      </w:pPr>
      <w:r>
        <w:rPr>
          <w:noProof/>
        </w:rPr>
        <mc:AlternateContent>
          <mc:Choice Requires="wps">
            <w:drawing>
              <wp:anchor distT="0" distB="0" distL="114300" distR="114300" simplePos="0" relativeHeight="251754496" behindDoc="0" locked="0" layoutInCell="1" allowOverlap="1" wp14:anchorId="60BBF6F4" wp14:editId="25FDDE70">
                <wp:simplePos x="0" y="0"/>
                <wp:positionH relativeFrom="column">
                  <wp:posOffset>1107440</wp:posOffset>
                </wp:positionH>
                <wp:positionV relativeFrom="paragraph">
                  <wp:posOffset>10160</wp:posOffset>
                </wp:positionV>
                <wp:extent cx="3875405" cy="635"/>
                <wp:effectExtent l="0" t="0" r="0" b="0"/>
                <wp:wrapNone/>
                <wp:docPr id="1162255292" name="Text Box 1"/>
                <wp:cNvGraphicFramePr/>
                <a:graphic xmlns:a="http://schemas.openxmlformats.org/drawingml/2006/main">
                  <a:graphicData uri="http://schemas.microsoft.com/office/word/2010/wordprocessingShape">
                    <wps:wsp>
                      <wps:cNvSpPr txBox="1"/>
                      <wps:spPr>
                        <a:xfrm>
                          <a:off x="0" y="0"/>
                          <a:ext cx="3875405" cy="635"/>
                        </a:xfrm>
                        <a:prstGeom prst="rect">
                          <a:avLst/>
                        </a:prstGeom>
                        <a:solidFill>
                          <a:prstClr val="white"/>
                        </a:solidFill>
                        <a:ln>
                          <a:noFill/>
                        </a:ln>
                      </wps:spPr>
                      <wps:txbx>
                        <w:txbxContent>
                          <w:p w14:paraId="2F5B7790" w14:textId="6474D2B0" w:rsidR="00E36664" w:rsidRDefault="00E36664" w:rsidP="00E36664">
                            <w:pPr>
                              <w:pStyle w:val="Caption"/>
                              <w:jc w:val="center"/>
                              <w:rPr>
                                <w:noProof/>
                              </w:rPr>
                            </w:pPr>
                            <w:bookmarkStart w:id="36" w:name="_Toc186465560"/>
                            <w:bookmarkStart w:id="37" w:name="_Toc186470855"/>
                            <w:r>
                              <w:t xml:space="preserve">Figure </w:t>
                            </w:r>
                            <w:r>
                              <w:fldChar w:fldCharType="begin"/>
                            </w:r>
                            <w:r>
                              <w:instrText xml:space="preserve"> SEQ Figure \* ARABIC </w:instrText>
                            </w:r>
                            <w:r>
                              <w:fldChar w:fldCharType="separate"/>
                            </w:r>
                            <w:r w:rsidR="00190249">
                              <w:rPr>
                                <w:noProof/>
                              </w:rPr>
                              <w:t>10</w:t>
                            </w:r>
                            <w:r>
                              <w:rPr>
                                <w:noProof/>
                              </w:rPr>
                              <w:fldChar w:fldCharType="end"/>
                            </w:r>
                            <w:r>
                              <w:t xml:space="preserve">: </w:t>
                            </w:r>
                            <w:r w:rsidRPr="007F6E97">
                              <w:t>Return Loss vs freq.  (Paper results)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BF6F4" id="_x0000_s1034" type="#_x0000_t202" style="position:absolute;margin-left:87.2pt;margin-top:.8pt;width:305.1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" stroked="f">
                <v:textbox style="mso-fit-shape-to-text:t" inset="0,0,0,0">
                  <w:txbxContent>
                    <w:p w14:paraId="2F5B7790" w14:textId="6474D2B0" w:rsidR="00E36664" w:rsidRDefault="00E36664" w:rsidP="00E36664">
                      <w:pPr>
                        <w:pStyle w:val="Caption"/>
                        <w:jc w:val="center"/>
                        <w:rPr>
                          <w:noProof/>
                        </w:rPr>
                      </w:pPr>
                      <w:bookmarkStart w:id="38" w:name="_Toc186465560"/>
                      <w:bookmarkStart w:id="39" w:name="_Toc186470855"/>
                      <w:r>
                        <w:t xml:space="preserve">Figure </w:t>
                      </w:r>
                      <w:r>
                        <w:fldChar w:fldCharType="begin"/>
                      </w:r>
                      <w:r>
                        <w:instrText xml:space="preserve"> SEQ Figure \* ARABIC </w:instrText>
                      </w:r>
                      <w:r>
                        <w:fldChar w:fldCharType="separate"/>
                      </w:r>
                      <w:r w:rsidR="00190249">
                        <w:rPr>
                          <w:noProof/>
                        </w:rPr>
                        <w:t>10</w:t>
                      </w:r>
                      <w:r>
                        <w:rPr>
                          <w:noProof/>
                        </w:rPr>
                        <w:fldChar w:fldCharType="end"/>
                      </w:r>
                      <w:r>
                        <w:t xml:space="preserve">: </w:t>
                      </w:r>
                      <w:r w:rsidRPr="007F6E97">
                        <w:t>Return Loss vs freq.  (Paper results)</w:t>
                      </w:r>
                      <w:bookmarkEnd w:id="38"/>
                      <w:bookmarkEnd w:id="39"/>
                    </w:p>
                  </w:txbxContent>
                </v:textbox>
              </v:shape>
            </w:pict>
          </mc:Fallback>
        </mc:AlternateContent>
      </w:r>
    </w:p>
    <w:p w14:paraId="27316FAB" w14:textId="77777777" w:rsidR="00E36664" w:rsidRDefault="00E36664" w:rsidP="00E36664">
      <w:pPr>
        <w:rPr>
          <w:rFonts w:asciiTheme="majorBidi" w:hAnsiTheme="majorBidi" w:cstheme="majorBidi"/>
          <w:rtl/>
        </w:rPr>
      </w:pPr>
    </w:p>
    <w:p w14:paraId="2E95C28C" w14:textId="77777777" w:rsidR="00E36664" w:rsidRDefault="00E36664" w:rsidP="00E36664">
      <w:pPr>
        <w:rPr>
          <w:rFonts w:asciiTheme="majorBidi" w:hAnsiTheme="majorBidi" w:cstheme="majorBidi"/>
          <w:rtl/>
        </w:rPr>
      </w:pPr>
    </w:p>
    <w:p w14:paraId="42554884" w14:textId="77777777" w:rsidR="00E36664" w:rsidRDefault="00E36664" w:rsidP="00E36664">
      <w:pPr>
        <w:rPr>
          <w:rFonts w:asciiTheme="majorBidi" w:hAnsiTheme="majorBidi" w:cstheme="majorBidi"/>
          <w:rtl/>
        </w:rPr>
      </w:pPr>
      <w:r w:rsidRPr="00E828B7">
        <w:rPr>
          <w:noProof/>
          <w:lang w:eastAsia="en-US"/>
        </w:rPr>
        <w:drawing>
          <wp:anchor distT="0" distB="0" distL="114300" distR="114300" simplePos="0" relativeHeight="251746304" behindDoc="0" locked="0" layoutInCell="1" allowOverlap="1" wp14:anchorId="174B2277" wp14:editId="3875F66A">
            <wp:simplePos x="0" y="0"/>
            <wp:positionH relativeFrom="margin">
              <wp:posOffset>956521</wp:posOffset>
            </wp:positionH>
            <wp:positionV relativeFrom="paragraph">
              <wp:posOffset>109220</wp:posOffset>
            </wp:positionV>
            <wp:extent cx="4004733" cy="2242619"/>
            <wp:effectExtent l="0" t="0" r="0" b="5715"/>
            <wp:wrapNone/>
            <wp:docPr id="157758468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84680" name="Picture 1" descr="A graph of a function&#10;&#10;Description automatically generated"/>
                    <pic:cNvPicPr/>
                  </pic:nvPicPr>
                  <pic:blipFill>
                    <a:blip r:embed="rId37"/>
                    <a:stretch>
                      <a:fillRect/>
                    </a:stretch>
                  </pic:blipFill>
                  <pic:spPr>
                    <a:xfrm>
                      <a:off x="0" y="0"/>
                      <a:ext cx="4004733" cy="2242619"/>
                    </a:xfrm>
                    <a:prstGeom prst="rect">
                      <a:avLst/>
                    </a:prstGeom>
                  </pic:spPr>
                </pic:pic>
              </a:graphicData>
            </a:graphic>
            <wp14:sizeRelH relativeFrom="margin">
              <wp14:pctWidth>0</wp14:pctWidth>
            </wp14:sizeRelH>
            <wp14:sizeRelV relativeFrom="margin">
              <wp14:pctHeight>0</wp14:pctHeight>
            </wp14:sizeRelV>
          </wp:anchor>
        </w:drawing>
      </w:r>
    </w:p>
    <w:p w14:paraId="5CCBD55E" w14:textId="77777777" w:rsidR="00E36664" w:rsidRDefault="00E36664" w:rsidP="00E36664">
      <w:pPr>
        <w:rPr>
          <w:rFonts w:asciiTheme="majorBidi" w:hAnsiTheme="majorBidi" w:cstheme="majorBidi"/>
          <w:rtl/>
        </w:rPr>
      </w:pPr>
    </w:p>
    <w:p w14:paraId="12C55E7A" w14:textId="77777777" w:rsidR="00E36664" w:rsidRDefault="00E36664" w:rsidP="00E36664">
      <w:pPr>
        <w:rPr>
          <w:rFonts w:asciiTheme="majorBidi" w:hAnsiTheme="majorBidi" w:cstheme="majorBidi"/>
          <w:rtl/>
        </w:rPr>
      </w:pPr>
    </w:p>
    <w:p w14:paraId="38C6344E" w14:textId="77777777" w:rsidR="00E36664" w:rsidRDefault="00E36664" w:rsidP="00E36664">
      <w:pPr>
        <w:rPr>
          <w:rFonts w:asciiTheme="majorBidi" w:hAnsiTheme="majorBidi" w:cstheme="majorBidi"/>
          <w:rtl/>
        </w:rPr>
      </w:pPr>
    </w:p>
    <w:p w14:paraId="26D160D7" w14:textId="77777777" w:rsidR="00E36664" w:rsidRDefault="00E36664" w:rsidP="00E36664">
      <w:pPr>
        <w:rPr>
          <w:rFonts w:asciiTheme="majorBidi" w:hAnsiTheme="majorBidi" w:cstheme="majorBidi"/>
          <w:rtl/>
        </w:rPr>
      </w:pPr>
    </w:p>
    <w:p w14:paraId="497CDD0A" w14:textId="77777777" w:rsidR="00E36664" w:rsidRDefault="00E36664" w:rsidP="00E36664">
      <w:pPr>
        <w:rPr>
          <w:rFonts w:asciiTheme="majorBidi" w:hAnsiTheme="majorBidi" w:cstheme="majorBidi"/>
          <w:rtl/>
        </w:rPr>
      </w:pPr>
    </w:p>
    <w:p w14:paraId="5638A6AB" w14:textId="77777777" w:rsidR="00E36664" w:rsidRPr="00FF5DEF" w:rsidRDefault="00E36664" w:rsidP="00E36664">
      <w:pPr>
        <w:rPr>
          <w:rFonts w:asciiTheme="majorBidi" w:hAnsiTheme="majorBidi" w:cstheme="majorBidi"/>
        </w:rPr>
      </w:pPr>
    </w:p>
    <w:p w14:paraId="565EC663" w14:textId="77777777" w:rsidR="00E36664" w:rsidRDefault="00E36664" w:rsidP="00E36664">
      <w:pPr>
        <w:rPr>
          <w:rtl/>
        </w:rPr>
      </w:pPr>
    </w:p>
    <w:p w14:paraId="0CED9CC2" w14:textId="77777777" w:rsidR="00E36664" w:rsidRDefault="00E36664" w:rsidP="00E36664"/>
    <w:p w14:paraId="12A37B52" w14:textId="77777777" w:rsidR="00E36664" w:rsidRDefault="00E36664" w:rsidP="00E36664">
      <w:pPr>
        <w:rPr>
          <w:rtl/>
        </w:rPr>
      </w:pPr>
    </w:p>
    <w:p w14:paraId="24BEBF26" w14:textId="77777777" w:rsidR="00E36664" w:rsidRDefault="00E36664" w:rsidP="00E36664">
      <w:pPr>
        <w:rPr>
          <w:rtl/>
        </w:rPr>
      </w:pPr>
    </w:p>
    <w:p w14:paraId="44B7DDC9" w14:textId="77777777" w:rsidR="00E36664" w:rsidRDefault="00E36664" w:rsidP="00E36664">
      <w:pPr>
        <w:rPr>
          <w:rtl/>
        </w:rPr>
      </w:pPr>
    </w:p>
    <w:p w14:paraId="5CC43EB6" w14:textId="77777777" w:rsidR="00E36664" w:rsidRDefault="00E36664" w:rsidP="00E36664">
      <w:pPr>
        <w:rPr>
          <w:rtl/>
        </w:rPr>
      </w:pPr>
    </w:p>
    <w:p w14:paraId="6FA6AC06" w14:textId="77777777" w:rsidR="00E36664" w:rsidRDefault="00E36664" w:rsidP="00E36664">
      <w:pPr>
        <w:rPr>
          <w:rtl/>
        </w:rPr>
      </w:pPr>
      <w:r>
        <w:rPr>
          <w:noProof/>
        </w:rPr>
        <mc:AlternateContent>
          <mc:Choice Requires="wps">
            <w:drawing>
              <wp:anchor distT="0" distB="0" distL="114300" distR="114300" simplePos="0" relativeHeight="251755520" behindDoc="0" locked="0" layoutInCell="1" allowOverlap="1" wp14:anchorId="207B096A" wp14:editId="2B24F73C">
                <wp:simplePos x="0" y="0"/>
                <wp:positionH relativeFrom="column">
                  <wp:posOffset>979381</wp:posOffset>
                </wp:positionH>
                <wp:positionV relativeFrom="paragraph">
                  <wp:posOffset>112395</wp:posOffset>
                </wp:positionV>
                <wp:extent cx="4004310" cy="635"/>
                <wp:effectExtent l="0" t="0" r="0" b="0"/>
                <wp:wrapNone/>
                <wp:docPr id="1135978210" name="Text Box 1"/>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wps:spPr>
                      <wps:txbx>
                        <w:txbxContent>
                          <w:p w14:paraId="630698E4" w14:textId="713D295C" w:rsidR="00E36664" w:rsidRDefault="00E36664" w:rsidP="00E36664">
                            <w:pPr>
                              <w:pStyle w:val="Caption"/>
                              <w:jc w:val="center"/>
                              <w:rPr>
                                <w:noProof/>
                              </w:rPr>
                            </w:pPr>
                            <w:bookmarkStart w:id="40" w:name="_Toc186465561"/>
                            <w:bookmarkStart w:id="41" w:name="_Toc186470856"/>
                            <w:r>
                              <w:t xml:space="preserve">Figure </w:t>
                            </w:r>
                            <w:r>
                              <w:fldChar w:fldCharType="begin"/>
                            </w:r>
                            <w:r>
                              <w:instrText xml:space="preserve"> SEQ Figure \* ARABIC </w:instrText>
                            </w:r>
                            <w:r>
                              <w:fldChar w:fldCharType="separate"/>
                            </w:r>
                            <w:r w:rsidR="00190249">
                              <w:rPr>
                                <w:noProof/>
                              </w:rPr>
                              <w:t>11</w:t>
                            </w:r>
                            <w:r>
                              <w:rPr>
                                <w:noProof/>
                              </w:rPr>
                              <w:fldChar w:fldCharType="end"/>
                            </w:r>
                            <w:r>
                              <w:t xml:space="preserve">: </w:t>
                            </w:r>
                            <w:r w:rsidRPr="002B04CB">
                              <w:t>Return Loss vs freq. (simulation results)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B096A" id="_x0000_s1035" type="#_x0000_t202" style="position:absolute;margin-left:77.1pt;margin-top:8.85pt;width:315.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" stroked="f">
                <v:textbox style="mso-fit-shape-to-text:t" inset="0,0,0,0">
                  <w:txbxContent>
                    <w:p w14:paraId="630698E4" w14:textId="713D295C" w:rsidR="00E36664" w:rsidRDefault="00E36664" w:rsidP="00E36664">
                      <w:pPr>
                        <w:pStyle w:val="Caption"/>
                        <w:jc w:val="center"/>
                        <w:rPr>
                          <w:noProof/>
                        </w:rPr>
                      </w:pPr>
                      <w:bookmarkStart w:id="42" w:name="_Toc186465561"/>
                      <w:bookmarkStart w:id="43" w:name="_Toc186470856"/>
                      <w:r>
                        <w:t xml:space="preserve">Figure </w:t>
                      </w:r>
                      <w:r>
                        <w:fldChar w:fldCharType="begin"/>
                      </w:r>
                      <w:r>
                        <w:instrText xml:space="preserve"> SEQ Figure \* ARABIC </w:instrText>
                      </w:r>
                      <w:r>
                        <w:fldChar w:fldCharType="separate"/>
                      </w:r>
                      <w:r w:rsidR="00190249">
                        <w:rPr>
                          <w:noProof/>
                        </w:rPr>
                        <w:t>11</w:t>
                      </w:r>
                      <w:r>
                        <w:rPr>
                          <w:noProof/>
                        </w:rPr>
                        <w:fldChar w:fldCharType="end"/>
                      </w:r>
                      <w:r>
                        <w:t xml:space="preserve">: </w:t>
                      </w:r>
                      <w:r w:rsidRPr="002B04CB">
                        <w:t>Return Loss vs freq. (simulation results)</w:t>
                      </w:r>
                      <w:bookmarkEnd w:id="42"/>
                      <w:bookmarkEnd w:id="43"/>
                    </w:p>
                  </w:txbxContent>
                </v:textbox>
              </v:shape>
            </w:pict>
          </mc:Fallback>
        </mc:AlternateContent>
      </w:r>
    </w:p>
    <w:p w14:paraId="68224F33" w14:textId="77777777" w:rsidR="00E36664" w:rsidRDefault="00E36664" w:rsidP="00E36664">
      <w:pPr>
        <w:rPr>
          <w:rtl/>
        </w:rPr>
      </w:pPr>
    </w:p>
    <w:p w14:paraId="07453C76" w14:textId="77777777" w:rsidR="00E36664" w:rsidRDefault="00E36664" w:rsidP="00E36664">
      <w:pPr>
        <w:rPr>
          <w:rtl/>
        </w:rPr>
      </w:pPr>
    </w:p>
    <w:p w14:paraId="062D21AF" w14:textId="77777777" w:rsidR="00E36664" w:rsidRDefault="00E36664" w:rsidP="00E36664">
      <w:pPr>
        <w:rPr>
          <w:rtl/>
        </w:rPr>
      </w:pPr>
    </w:p>
    <w:p w14:paraId="0C71ED80" w14:textId="77777777" w:rsidR="00E36664" w:rsidRDefault="00E36664" w:rsidP="00E36664">
      <w:pPr>
        <w:rPr>
          <w:rtl/>
        </w:rPr>
      </w:pPr>
      <w:r w:rsidRPr="00EE3DC8">
        <w:rPr>
          <w:noProof/>
          <w:lang w:eastAsia="en-US"/>
        </w:rPr>
        <w:drawing>
          <wp:anchor distT="0" distB="0" distL="114300" distR="114300" simplePos="0" relativeHeight="251749376" behindDoc="0" locked="0" layoutInCell="1" allowOverlap="1" wp14:anchorId="442D7677" wp14:editId="1F267984">
            <wp:simplePos x="0" y="0"/>
            <wp:positionH relativeFrom="column">
              <wp:posOffset>900218</wp:posOffset>
            </wp:positionH>
            <wp:positionV relativeFrom="paragraph">
              <wp:posOffset>3810</wp:posOffset>
            </wp:positionV>
            <wp:extent cx="4165928" cy="2252134"/>
            <wp:effectExtent l="0" t="0" r="6350" b="0"/>
            <wp:wrapNone/>
            <wp:docPr id="58807254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72540" name="Picture 1" descr="A graph with a red line&#10;&#10;Description automatically generated"/>
                    <pic:cNvPicPr/>
                  </pic:nvPicPr>
                  <pic:blipFill>
                    <a:blip r:embed="rId38"/>
                    <a:stretch>
                      <a:fillRect/>
                    </a:stretch>
                  </pic:blipFill>
                  <pic:spPr>
                    <a:xfrm>
                      <a:off x="0" y="0"/>
                      <a:ext cx="4165928" cy="2252134"/>
                    </a:xfrm>
                    <a:prstGeom prst="rect">
                      <a:avLst/>
                    </a:prstGeom>
                  </pic:spPr>
                </pic:pic>
              </a:graphicData>
            </a:graphic>
            <wp14:sizeRelH relativeFrom="margin">
              <wp14:pctWidth>0</wp14:pctWidth>
            </wp14:sizeRelH>
            <wp14:sizeRelV relativeFrom="margin">
              <wp14:pctHeight>0</wp14:pctHeight>
            </wp14:sizeRelV>
          </wp:anchor>
        </w:drawing>
      </w:r>
    </w:p>
    <w:p w14:paraId="09B10073" w14:textId="77777777" w:rsidR="00E36664" w:rsidRDefault="00E36664" w:rsidP="00E36664">
      <w:pPr>
        <w:rPr>
          <w:rtl/>
        </w:rPr>
      </w:pPr>
    </w:p>
    <w:p w14:paraId="666AF10D" w14:textId="77777777" w:rsidR="00E36664" w:rsidRDefault="00E36664" w:rsidP="00E36664">
      <w:pPr>
        <w:rPr>
          <w:rtl/>
        </w:rPr>
      </w:pPr>
    </w:p>
    <w:p w14:paraId="2FAE5F2F" w14:textId="77777777" w:rsidR="00E36664" w:rsidRDefault="00E36664" w:rsidP="00E36664">
      <w:pPr>
        <w:rPr>
          <w:rtl/>
        </w:rPr>
      </w:pPr>
    </w:p>
    <w:p w14:paraId="4F865149" w14:textId="77777777" w:rsidR="00E36664" w:rsidRDefault="00E36664" w:rsidP="00E36664">
      <w:pPr>
        <w:rPr>
          <w:rtl/>
        </w:rPr>
      </w:pPr>
    </w:p>
    <w:p w14:paraId="6EE934BC" w14:textId="77777777" w:rsidR="00E36664" w:rsidRDefault="00E36664" w:rsidP="00E36664">
      <w:pPr>
        <w:rPr>
          <w:rtl/>
        </w:rPr>
      </w:pPr>
    </w:p>
    <w:p w14:paraId="0398FAA0" w14:textId="77777777" w:rsidR="00E36664" w:rsidRDefault="00E36664" w:rsidP="00E36664">
      <w:pPr>
        <w:rPr>
          <w:rtl/>
        </w:rPr>
      </w:pPr>
    </w:p>
    <w:p w14:paraId="1ED37603" w14:textId="77777777" w:rsidR="00E36664" w:rsidRDefault="00E36664" w:rsidP="00E36664"/>
    <w:p w14:paraId="3163192C" w14:textId="77777777" w:rsidR="00E36664" w:rsidRDefault="00E36664" w:rsidP="00E36664"/>
    <w:p w14:paraId="41C97CC9" w14:textId="77777777" w:rsidR="00E36664" w:rsidRDefault="00E36664" w:rsidP="00E36664"/>
    <w:p w14:paraId="69C4EFA7" w14:textId="77777777" w:rsidR="00E36664" w:rsidRPr="00FA25E8" w:rsidRDefault="00E36664" w:rsidP="00E36664">
      <w:pPr>
        <w:rPr>
          <w:i/>
          <w:iCs/>
          <w:color w:val="44546A" w:themeColor="text2"/>
          <w:sz w:val="18"/>
          <w:szCs w:val="18"/>
        </w:rPr>
      </w:pPr>
    </w:p>
    <w:p w14:paraId="432AC231" w14:textId="77777777" w:rsidR="00E36664" w:rsidRDefault="00E36664" w:rsidP="00E36664"/>
    <w:p w14:paraId="5A68BA8D" w14:textId="77777777" w:rsidR="00E36664" w:rsidRDefault="00E36664" w:rsidP="00E36664">
      <w:pPr>
        <w:rPr>
          <w:rtl/>
        </w:rPr>
      </w:pPr>
    </w:p>
    <w:p w14:paraId="7EC98A83" w14:textId="77777777" w:rsidR="00E36664" w:rsidRDefault="00E36664" w:rsidP="00E36664">
      <w:pPr>
        <w:rPr>
          <w:rtl/>
        </w:rPr>
      </w:pPr>
      <w:r>
        <w:rPr>
          <w:noProof/>
        </w:rPr>
        <mc:AlternateContent>
          <mc:Choice Requires="wps">
            <w:drawing>
              <wp:anchor distT="0" distB="0" distL="114300" distR="114300" simplePos="0" relativeHeight="251756544" behindDoc="0" locked="0" layoutInCell="1" allowOverlap="1" wp14:anchorId="22107EF8" wp14:editId="6DE3A48B">
                <wp:simplePos x="0" y="0"/>
                <wp:positionH relativeFrom="column">
                  <wp:posOffset>899795</wp:posOffset>
                </wp:positionH>
                <wp:positionV relativeFrom="paragraph">
                  <wp:posOffset>26670</wp:posOffset>
                </wp:positionV>
                <wp:extent cx="4165600" cy="635"/>
                <wp:effectExtent l="0" t="0" r="0" b="0"/>
                <wp:wrapNone/>
                <wp:docPr id="61600301" name="Text Box 1"/>
                <wp:cNvGraphicFramePr/>
                <a:graphic xmlns:a="http://schemas.openxmlformats.org/drawingml/2006/main">
                  <a:graphicData uri="http://schemas.microsoft.com/office/word/2010/wordprocessingShape">
                    <wps:wsp>
                      <wps:cNvSpPr txBox="1"/>
                      <wps:spPr>
                        <a:xfrm>
                          <a:off x="0" y="0"/>
                          <a:ext cx="4165600" cy="635"/>
                        </a:xfrm>
                        <a:prstGeom prst="rect">
                          <a:avLst/>
                        </a:prstGeom>
                        <a:solidFill>
                          <a:prstClr val="white"/>
                        </a:solidFill>
                        <a:ln>
                          <a:noFill/>
                        </a:ln>
                      </wps:spPr>
                      <wps:txbx>
                        <w:txbxContent>
                          <w:p w14:paraId="0F244AE8" w14:textId="0EF2FE66" w:rsidR="00E36664" w:rsidRDefault="00E36664" w:rsidP="00E36664">
                            <w:pPr>
                              <w:pStyle w:val="Caption"/>
                              <w:jc w:val="center"/>
                              <w:rPr>
                                <w:noProof/>
                              </w:rPr>
                            </w:pPr>
                            <w:bookmarkStart w:id="44" w:name="_Toc186465562"/>
                            <w:bookmarkStart w:id="45" w:name="_Toc186470857"/>
                            <w:r>
                              <w:t xml:space="preserve">Figure </w:t>
                            </w:r>
                            <w:r>
                              <w:fldChar w:fldCharType="begin"/>
                            </w:r>
                            <w:r>
                              <w:instrText xml:space="preserve"> SEQ Figure \* ARABIC </w:instrText>
                            </w:r>
                            <w:r>
                              <w:fldChar w:fldCharType="separate"/>
                            </w:r>
                            <w:r w:rsidR="00190249">
                              <w:rPr>
                                <w:noProof/>
                              </w:rPr>
                              <w:t>12</w:t>
                            </w:r>
                            <w:r>
                              <w:rPr>
                                <w:noProof/>
                              </w:rPr>
                              <w:fldChar w:fldCharType="end"/>
                            </w:r>
                            <w:r>
                              <w:t xml:space="preserve">: </w:t>
                            </w:r>
                            <w:r w:rsidRPr="00A70656">
                              <w:t>VSWR versus freq. (Paper results)</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07EF8" id="_x0000_s1036" type="#_x0000_t202" style="position:absolute;margin-left:70.85pt;margin-top:2.1pt;width:328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" stroked="f">
                <v:textbox style="mso-fit-shape-to-text:t" inset="0,0,0,0">
                  <w:txbxContent>
                    <w:p w14:paraId="0F244AE8" w14:textId="0EF2FE66" w:rsidR="00E36664" w:rsidRDefault="00E36664" w:rsidP="00E36664">
                      <w:pPr>
                        <w:pStyle w:val="Caption"/>
                        <w:jc w:val="center"/>
                        <w:rPr>
                          <w:noProof/>
                        </w:rPr>
                      </w:pPr>
                      <w:bookmarkStart w:id="46" w:name="_Toc186465562"/>
                      <w:bookmarkStart w:id="47" w:name="_Toc186470857"/>
                      <w:r>
                        <w:t xml:space="preserve">Figure </w:t>
                      </w:r>
                      <w:r>
                        <w:fldChar w:fldCharType="begin"/>
                      </w:r>
                      <w:r>
                        <w:instrText xml:space="preserve"> SEQ Figure \* ARABIC </w:instrText>
                      </w:r>
                      <w:r>
                        <w:fldChar w:fldCharType="separate"/>
                      </w:r>
                      <w:r w:rsidR="00190249">
                        <w:rPr>
                          <w:noProof/>
                        </w:rPr>
                        <w:t>12</w:t>
                      </w:r>
                      <w:r>
                        <w:rPr>
                          <w:noProof/>
                        </w:rPr>
                        <w:fldChar w:fldCharType="end"/>
                      </w:r>
                      <w:r>
                        <w:t xml:space="preserve">: </w:t>
                      </w:r>
                      <w:r w:rsidRPr="00A70656">
                        <w:t>VSWR versus freq. (Paper results)</w:t>
                      </w:r>
                      <w:bookmarkEnd w:id="46"/>
                      <w:bookmarkEnd w:id="47"/>
                    </w:p>
                  </w:txbxContent>
                </v:textbox>
              </v:shape>
            </w:pict>
          </mc:Fallback>
        </mc:AlternateContent>
      </w:r>
    </w:p>
    <w:p w14:paraId="14D3B4E2" w14:textId="77777777" w:rsidR="00E36664" w:rsidRDefault="00E36664" w:rsidP="00E36664">
      <w:pPr>
        <w:rPr>
          <w:rtl/>
        </w:rPr>
      </w:pPr>
    </w:p>
    <w:p w14:paraId="18CF0E28" w14:textId="77777777" w:rsidR="00E36664" w:rsidRDefault="00E36664" w:rsidP="00E36664"/>
    <w:p w14:paraId="5A5ED604" w14:textId="77777777" w:rsidR="00E36664" w:rsidRDefault="00E36664" w:rsidP="00E36664"/>
    <w:p w14:paraId="03454E38" w14:textId="77777777" w:rsidR="00E36664" w:rsidRDefault="00E36664" w:rsidP="00E36664">
      <w:r>
        <w:rPr>
          <w:noProof/>
        </w:rPr>
        <mc:AlternateContent>
          <mc:Choice Requires="wps">
            <w:drawing>
              <wp:anchor distT="0" distB="0" distL="114300" distR="114300" simplePos="0" relativeHeight="251757568" behindDoc="0" locked="0" layoutInCell="1" allowOverlap="1" wp14:anchorId="512C4807" wp14:editId="2AD42529">
                <wp:simplePos x="0" y="0"/>
                <wp:positionH relativeFrom="column">
                  <wp:posOffset>965200</wp:posOffset>
                </wp:positionH>
                <wp:positionV relativeFrom="paragraph">
                  <wp:posOffset>1889760</wp:posOffset>
                </wp:positionV>
                <wp:extent cx="4004310" cy="635"/>
                <wp:effectExtent l="0" t="0" r="0" b="0"/>
                <wp:wrapNone/>
                <wp:docPr id="1269504567" name="Text Box 1"/>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wps:spPr>
                      <wps:txbx>
                        <w:txbxContent>
                          <w:p w14:paraId="7E5A6538" w14:textId="609896D6" w:rsidR="00E36664" w:rsidRDefault="00E36664" w:rsidP="00E36664">
                            <w:pPr>
                              <w:pStyle w:val="Caption"/>
                              <w:jc w:val="center"/>
                              <w:rPr>
                                <w:noProof/>
                              </w:rPr>
                            </w:pPr>
                            <w:bookmarkStart w:id="48" w:name="_Toc186465563"/>
                            <w:bookmarkStart w:id="49" w:name="_Toc186470858"/>
                            <w:r>
                              <w:t xml:space="preserve">Figure </w:t>
                            </w:r>
                            <w:r>
                              <w:fldChar w:fldCharType="begin"/>
                            </w:r>
                            <w:r>
                              <w:instrText xml:space="preserve"> SEQ Figure \* ARABIC </w:instrText>
                            </w:r>
                            <w:r>
                              <w:fldChar w:fldCharType="separate"/>
                            </w:r>
                            <w:r w:rsidR="00190249">
                              <w:rPr>
                                <w:noProof/>
                              </w:rPr>
                              <w:t>13</w:t>
                            </w:r>
                            <w:r>
                              <w:rPr>
                                <w:noProof/>
                              </w:rPr>
                              <w:fldChar w:fldCharType="end"/>
                            </w:r>
                            <w:r>
                              <w:t xml:space="preserve">: </w:t>
                            </w:r>
                            <w:r w:rsidRPr="003C3E69">
                              <w:t>VSWR versus freq. (simulation results)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C4807" id="_x0000_s1037" type="#_x0000_t202" style="position:absolute;margin-left:76pt;margin-top:148.8pt;width:315.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" stroked="f">
                <v:textbox style="mso-fit-shape-to-text:t" inset="0,0,0,0">
                  <w:txbxContent>
                    <w:p w14:paraId="7E5A6538" w14:textId="609896D6" w:rsidR="00E36664" w:rsidRDefault="00E36664" w:rsidP="00E36664">
                      <w:pPr>
                        <w:pStyle w:val="Caption"/>
                        <w:jc w:val="center"/>
                        <w:rPr>
                          <w:noProof/>
                        </w:rPr>
                      </w:pPr>
                      <w:bookmarkStart w:id="50" w:name="_Toc186465563"/>
                      <w:bookmarkStart w:id="51" w:name="_Toc186470858"/>
                      <w:r>
                        <w:t xml:space="preserve">Figure </w:t>
                      </w:r>
                      <w:r>
                        <w:fldChar w:fldCharType="begin"/>
                      </w:r>
                      <w:r>
                        <w:instrText xml:space="preserve"> SEQ Figure \* ARABIC </w:instrText>
                      </w:r>
                      <w:r>
                        <w:fldChar w:fldCharType="separate"/>
                      </w:r>
                      <w:r w:rsidR="00190249">
                        <w:rPr>
                          <w:noProof/>
                        </w:rPr>
                        <w:t>13</w:t>
                      </w:r>
                      <w:r>
                        <w:rPr>
                          <w:noProof/>
                        </w:rPr>
                        <w:fldChar w:fldCharType="end"/>
                      </w:r>
                      <w:r>
                        <w:t xml:space="preserve">: </w:t>
                      </w:r>
                      <w:r w:rsidRPr="003C3E69">
                        <w:t>VSWR versus freq. (simulation results)</w:t>
                      </w:r>
                      <w:bookmarkEnd w:id="50"/>
                      <w:bookmarkEnd w:id="51"/>
                    </w:p>
                  </w:txbxContent>
                </v:textbox>
              </v:shape>
            </w:pict>
          </mc:Fallback>
        </mc:AlternateContent>
      </w:r>
      <w:r w:rsidRPr="00E828B7">
        <w:rPr>
          <w:noProof/>
          <w:lang w:eastAsia="en-US"/>
        </w:rPr>
        <w:drawing>
          <wp:anchor distT="0" distB="0" distL="114300" distR="114300" simplePos="0" relativeHeight="251747328" behindDoc="0" locked="0" layoutInCell="1" allowOverlap="1" wp14:anchorId="27A26FF6" wp14:editId="1DADF095">
            <wp:simplePos x="0" y="0"/>
            <wp:positionH relativeFrom="margin">
              <wp:posOffset>965200</wp:posOffset>
            </wp:positionH>
            <wp:positionV relativeFrom="paragraph">
              <wp:posOffset>-458832</wp:posOffset>
            </wp:positionV>
            <wp:extent cx="4004733" cy="2291230"/>
            <wp:effectExtent l="0" t="0" r="0" b="0"/>
            <wp:wrapNone/>
            <wp:docPr id="198767995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79956" name="Picture 1" descr="A graph of a function&#10;&#10;Description automatically generated"/>
                    <pic:cNvPicPr/>
                  </pic:nvPicPr>
                  <pic:blipFill rotWithShape="1">
                    <a:blip r:embed="rId39"/>
                    <a:srcRect t="1250"/>
                    <a:stretch/>
                  </pic:blipFill>
                  <pic:spPr bwMode="auto">
                    <a:xfrm>
                      <a:off x="0" y="0"/>
                      <a:ext cx="4007927" cy="22930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D66A00" w14:textId="77777777" w:rsidR="00E36664" w:rsidRDefault="00E36664" w:rsidP="00E36664"/>
    <w:p w14:paraId="00AD4990" w14:textId="77777777" w:rsidR="00E36664" w:rsidRDefault="00E36664" w:rsidP="00E36664"/>
    <w:p w14:paraId="12EBCF57" w14:textId="77777777" w:rsidR="00E36664" w:rsidRDefault="00E36664" w:rsidP="00E36664"/>
    <w:p w14:paraId="7B7DEEA8" w14:textId="77777777" w:rsidR="00E36664" w:rsidRDefault="00E36664" w:rsidP="00E36664">
      <w:pPr>
        <w:rPr>
          <w:rtl/>
        </w:rPr>
      </w:pPr>
    </w:p>
    <w:p w14:paraId="29399543" w14:textId="77777777" w:rsidR="00E36664" w:rsidRDefault="00E36664" w:rsidP="00E36664">
      <w:pPr>
        <w:rPr>
          <w:rtl/>
        </w:rPr>
      </w:pPr>
    </w:p>
    <w:p w14:paraId="211FEE8E" w14:textId="77777777" w:rsidR="00E36664" w:rsidRDefault="00E36664" w:rsidP="00E36664"/>
    <w:p w14:paraId="610F6E70" w14:textId="77777777" w:rsidR="00E36664" w:rsidRDefault="00E36664" w:rsidP="00E36664"/>
    <w:p w14:paraId="280CA903" w14:textId="77777777" w:rsidR="00E36664" w:rsidRPr="000F65AB" w:rsidRDefault="00E36664" w:rsidP="00E36664"/>
    <w:p w14:paraId="08BCA844" w14:textId="77777777" w:rsidR="00E36664" w:rsidRDefault="00E36664" w:rsidP="00E36664">
      <w:pPr>
        <w:rPr>
          <w:color w:val="44546A" w:themeColor="text2"/>
        </w:rPr>
      </w:pPr>
    </w:p>
    <w:p w14:paraId="488FF9D1" w14:textId="77777777" w:rsidR="00E36664" w:rsidRPr="00E828B7" w:rsidRDefault="00E36664" w:rsidP="00E36664">
      <w:pPr>
        <w:rPr>
          <w:i/>
          <w:iCs/>
          <w:color w:val="44546A" w:themeColor="text2"/>
          <w:sz w:val="18"/>
          <w:szCs w:val="18"/>
        </w:rPr>
      </w:pPr>
      <w:r w:rsidRPr="00E828B7">
        <w:rPr>
          <w:color w:val="44546A" w:themeColor="text2"/>
        </w:rPr>
        <w:t xml:space="preserve">                                       </w:t>
      </w:r>
      <w:r>
        <w:rPr>
          <w:color w:val="44546A" w:themeColor="text2"/>
        </w:rPr>
        <w:t xml:space="preserve">    </w:t>
      </w:r>
      <w:r w:rsidRPr="00E828B7">
        <w:rPr>
          <w:color w:val="44546A" w:themeColor="text2"/>
        </w:rPr>
        <w:t xml:space="preserve">    </w:t>
      </w:r>
    </w:p>
    <w:p w14:paraId="566F9AD8" w14:textId="77777777" w:rsidR="00E36664" w:rsidRDefault="00E36664" w:rsidP="00E36664"/>
    <w:p w14:paraId="12943B18" w14:textId="77777777" w:rsidR="00E36664" w:rsidRDefault="00E36664" w:rsidP="00E36664"/>
    <w:p w14:paraId="5BABCD67" w14:textId="77777777" w:rsidR="00E36664" w:rsidRDefault="00E36664" w:rsidP="00E36664">
      <w:pPr>
        <w:rPr>
          <w:i/>
          <w:iCs/>
          <w:color w:val="44546A" w:themeColor="text2"/>
          <w:sz w:val="18"/>
          <w:szCs w:val="18"/>
        </w:rPr>
      </w:pPr>
      <w:r w:rsidRPr="009F1697">
        <w:rPr>
          <w:noProof/>
        </w:rPr>
        <w:drawing>
          <wp:anchor distT="0" distB="0" distL="114300" distR="114300" simplePos="0" relativeHeight="251753472" behindDoc="0" locked="0" layoutInCell="1" allowOverlap="1" wp14:anchorId="34F35128" wp14:editId="757D3AE1">
            <wp:simplePos x="0" y="0"/>
            <wp:positionH relativeFrom="margin">
              <wp:posOffset>3365500</wp:posOffset>
            </wp:positionH>
            <wp:positionV relativeFrom="paragraph">
              <wp:posOffset>8890</wp:posOffset>
            </wp:positionV>
            <wp:extent cx="3074035" cy="2567940"/>
            <wp:effectExtent l="0" t="0" r="0" b="3810"/>
            <wp:wrapNone/>
            <wp:docPr id="36660236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2366" name="Picture 1" descr="A graph of a graph&#10;&#10;Description automatically generated"/>
                    <pic:cNvPicPr/>
                  </pic:nvPicPr>
                  <pic:blipFill rotWithShape="1">
                    <a:blip r:embed="rId40"/>
                    <a:srcRect l="7904"/>
                    <a:stretch/>
                  </pic:blipFill>
                  <pic:spPr bwMode="auto">
                    <a:xfrm>
                      <a:off x="0" y="0"/>
                      <a:ext cx="3074035" cy="256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F3BF68" w14:textId="77777777" w:rsidR="00E36664" w:rsidRDefault="00E36664" w:rsidP="00E36664">
      <w:pPr>
        <w:rPr>
          <w:i/>
          <w:iCs/>
          <w:color w:val="44546A" w:themeColor="text2"/>
          <w:sz w:val="18"/>
          <w:szCs w:val="18"/>
        </w:rPr>
      </w:pPr>
      <w:r w:rsidRPr="009F1697">
        <w:rPr>
          <w:i/>
          <w:iCs/>
          <w:noProof/>
          <w:color w:val="44546A" w:themeColor="text2"/>
          <w:sz w:val="18"/>
          <w:szCs w:val="18"/>
        </w:rPr>
        <w:drawing>
          <wp:anchor distT="0" distB="0" distL="114300" distR="114300" simplePos="0" relativeHeight="251752448" behindDoc="0" locked="0" layoutInCell="1" allowOverlap="1" wp14:anchorId="6048B14A" wp14:editId="5FC63EC5">
            <wp:simplePos x="0" y="0"/>
            <wp:positionH relativeFrom="margin">
              <wp:posOffset>-266700</wp:posOffset>
            </wp:positionH>
            <wp:positionV relativeFrom="paragraph">
              <wp:posOffset>97790</wp:posOffset>
            </wp:positionV>
            <wp:extent cx="3195320" cy="2476500"/>
            <wp:effectExtent l="0" t="0" r="5080" b="0"/>
            <wp:wrapNone/>
            <wp:docPr id="1739534842" name="Picture 1" descr="A circular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4842" name="Picture 1" descr="A circular graph with red lines&#10;&#10;Description automatically generated"/>
                    <pic:cNvPicPr/>
                  </pic:nvPicPr>
                  <pic:blipFill rotWithShape="1">
                    <a:blip r:embed="rId41"/>
                    <a:srcRect l="2758" t="3769" b="1150"/>
                    <a:stretch/>
                  </pic:blipFill>
                  <pic:spPr bwMode="auto">
                    <a:xfrm>
                      <a:off x="0" y="0"/>
                      <a:ext cx="3195320"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02F48F" w14:textId="77777777" w:rsidR="00E36664" w:rsidRDefault="00E36664" w:rsidP="00E36664">
      <w:pPr>
        <w:rPr>
          <w:i/>
          <w:iCs/>
          <w:color w:val="44546A" w:themeColor="text2"/>
          <w:sz w:val="18"/>
          <w:szCs w:val="18"/>
        </w:rPr>
      </w:pPr>
    </w:p>
    <w:p w14:paraId="0E6D14DA" w14:textId="77777777" w:rsidR="00E36664" w:rsidRDefault="00E36664" w:rsidP="00E36664">
      <w:pPr>
        <w:rPr>
          <w:i/>
          <w:iCs/>
          <w:color w:val="44546A" w:themeColor="text2"/>
          <w:sz w:val="18"/>
          <w:szCs w:val="18"/>
        </w:rPr>
      </w:pPr>
    </w:p>
    <w:p w14:paraId="09C5AF30" w14:textId="77777777" w:rsidR="00E36664" w:rsidRDefault="00E36664" w:rsidP="00E36664">
      <w:pPr>
        <w:rPr>
          <w:i/>
          <w:iCs/>
          <w:color w:val="44546A" w:themeColor="text2"/>
          <w:sz w:val="18"/>
          <w:szCs w:val="18"/>
        </w:rPr>
      </w:pPr>
    </w:p>
    <w:p w14:paraId="7FDE7C8E" w14:textId="77777777" w:rsidR="00E36664" w:rsidRDefault="00E36664" w:rsidP="00E36664">
      <w:pPr>
        <w:rPr>
          <w:i/>
          <w:iCs/>
          <w:color w:val="44546A" w:themeColor="text2"/>
          <w:sz w:val="18"/>
          <w:szCs w:val="18"/>
        </w:rPr>
      </w:pPr>
    </w:p>
    <w:p w14:paraId="155D55AA" w14:textId="77777777" w:rsidR="00E36664" w:rsidRDefault="00E36664" w:rsidP="00E36664">
      <w:pPr>
        <w:rPr>
          <w:i/>
          <w:iCs/>
          <w:color w:val="44546A" w:themeColor="text2"/>
          <w:sz w:val="18"/>
          <w:szCs w:val="18"/>
        </w:rPr>
      </w:pPr>
    </w:p>
    <w:p w14:paraId="38AC1AD3" w14:textId="77777777" w:rsidR="00E36664" w:rsidRDefault="00E36664" w:rsidP="00E36664"/>
    <w:p w14:paraId="3D8DCFBE" w14:textId="77777777" w:rsidR="00E36664" w:rsidRDefault="00E36664" w:rsidP="00E36664"/>
    <w:p w14:paraId="0467839E" w14:textId="77777777" w:rsidR="00E36664" w:rsidRDefault="00E36664" w:rsidP="00E36664">
      <w:pPr>
        <w:rPr>
          <w:rtl/>
        </w:rPr>
      </w:pPr>
    </w:p>
    <w:p w14:paraId="123104D7" w14:textId="77777777" w:rsidR="00E36664" w:rsidRDefault="00E36664" w:rsidP="00E36664"/>
    <w:p w14:paraId="7D9367AC" w14:textId="77777777" w:rsidR="00E36664" w:rsidRDefault="00E36664" w:rsidP="00E36664">
      <w:pPr>
        <w:rPr>
          <w:color w:val="44546A" w:themeColor="text2"/>
        </w:rPr>
      </w:pPr>
    </w:p>
    <w:p w14:paraId="1AFD1AD6" w14:textId="77777777" w:rsidR="00E36664" w:rsidRDefault="00E36664" w:rsidP="00E36664">
      <w:pPr>
        <w:rPr>
          <w:color w:val="44546A" w:themeColor="text2"/>
        </w:rPr>
      </w:pPr>
    </w:p>
    <w:p w14:paraId="7AFB460D" w14:textId="77777777" w:rsidR="00E36664" w:rsidRDefault="00E36664" w:rsidP="00E36664">
      <w:pPr>
        <w:rPr>
          <w:color w:val="44546A" w:themeColor="text2"/>
        </w:rPr>
      </w:pPr>
      <w:r w:rsidRPr="00E828B7">
        <w:rPr>
          <w:color w:val="44546A" w:themeColor="text2"/>
        </w:rPr>
        <w:t xml:space="preserve">                </w:t>
      </w:r>
      <w:r>
        <w:rPr>
          <w:color w:val="44546A" w:themeColor="text2"/>
        </w:rPr>
        <w:t xml:space="preserve"> </w:t>
      </w:r>
      <w:r w:rsidRPr="00E828B7">
        <w:rPr>
          <w:color w:val="44546A" w:themeColor="text2"/>
        </w:rPr>
        <w:t xml:space="preserve"> </w:t>
      </w:r>
    </w:p>
    <w:p w14:paraId="14BB5769" w14:textId="77777777" w:rsidR="00E36664" w:rsidRDefault="00E36664" w:rsidP="00E36664">
      <w:pPr>
        <w:rPr>
          <w:color w:val="44546A" w:themeColor="text2"/>
        </w:rPr>
      </w:pPr>
    </w:p>
    <w:p w14:paraId="72152631" w14:textId="77777777" w:rsidR="00E36664" w:rsidRDefault="00E36664" w:rsidP="00E36664">
      <w:pPr>
        <w:rPr>
          <w:color w:val="44546A" w:themeColor="text2"/>
        </w:rPr>
      </w:pPr>
    </w:p>
    <w:p w14:paraId="306717D8" w14:textId="77777777" w:rsidR="00E36664" w:rsidRDefault="00E36664" w:rsidP="00E36664">
      <w:pPr>
        <w:rPr>
          <w:color w:val="44546A" w:themeColor="text2"/>
        </w:rPr>
      </w:pPr>
      <w:r>
        <w:rPr>
          <w:noProof/>
        </w:rPr>
        <mc:AlternateContent>
          <mc:Choice Requires="wps">
            <w:drawing>
              <wp:anchor distT="0" distB="0" distL="114300" distR="114300" simplePos="0" relativeHeight="251758592" behindDoc="0" locked="0" layoutInCell="1" allowOverlap="1" wp14:anchorId="5362F211" wp14:editId="15ED629A">
                <wp:simplePos x="0" y="0"/>
                <wp:positionH relativeFrom="column">
                  <wp:posOffset>-510540</wp:posOffset>
                </wp:positionH>
                <wp:positionV relativeFrom="paragraph">
                  <wp:posOffset>199390</wp:posOffset>
                </wp:positionV>
                <wp:extent cx="3313430" cy="635"/>
                <wp:effectExtent l="0" t="0" r="0" b="0"/>
                <wp:wrapNone/>
                <wp:docPr id="816024060" name="Text Box 1"/>
                <wp:cNvGraphicFramePr/>
                <a:graphic xmlns:a="http://schemas.openxmlformats.org/drawingml/2006/main">
                  <a:graphicData uri="http://schemas.microsoft.com/office/word/2010/wordprocessingShape">
                    <wps:wsp>
                      <wps:cNvSpPr txBox="1"/>
                      <wps:spPr>
                        <a:xfrm>
                          <a:off x="0" y="0"/>
                          <a:ext cx="3313430" cy="635"/>
                        </a:xfrm>
                        <a:prstGeom prst="rect">
                          <a:avLst/>
                        </a:prstGeom>
                        <a:solidFill>
                          <a:prstClr val="white"/>
                        </a:solidFill>
                        <a:ln>
                          <a:noFill/>
                        </a:ln>
                      </wps:spPr>
                      <wps:txbx>
                        <w:txbxContent>
                          <w:p w14:paraId="6CEA055C" w14:textId="6FDDE019" w:rsidR="00E36664" w:rsidRPr="00E34230" w:rsidRDefault="00E36664" w:rsidP="00E36664">
                            <w:pPr>
                              <w:pStyle w:val="Caption"/>
                              <w:jc w:val="center"/>
                              <w:rPr>
                                <w:noProof/>
                              </w:rPr>
                            </w:pPr>
                            <w:bookmarkStart w:id="52" w:name="_Toc186465564"/>
                            <w:bookmarkStart w:id="53" w:name="_Toc186470859"/>
                            <w:r>
                              <w:t xml:space="preserve">Figure </w:t>
                            </w:r>
                            <w:r>
                              <w:fldChar w:fldCharType="begin"/>
                            </w:r>
                            <w:r>
                              <w:instrText xml:space="preserve"> SEQ Figure \* ARABIC </w:instrText>
                            </w:r>
                            <w:r>
                              <w:fldChar w:fldCharType="separate"/>
                            </w:r>
                            <w:r w:rsidR="00190249">
                              <w:rPr>
                                <w:noProof/>
                              </w:rPr>
                              <w:t>14</w:t>
                            </w:r>
                            <w:r>
                              <w:rPr>
                                <w:noProof/>
                              </w:rPr>
                              <w:fldChar w:fldCharType="end"/>
                            </w:r>
                            <w:r>
                              <w:t xml:space="preserve">: </w:t>
                            </w:r>
                            <w:r w:rsidRPr="00BA15F6">
                              <w:t>Radiation pattern (paper results)</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2F211" id="_x0000_s1038" type="#_x0000_t202" style="position:absolute;margin-left:-40.2pt;margin-top:15.7pt;width:260.9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" stroked="f">
                <v:textbox style="mso-fit-shape-to-text:t" inset="0,0,0,0">
                  <w:txbxContent>
                    <w:p w14:paraId="6CEA055C" w14:textId="6FDDE019" w:rsidR="00E36664" w:rsidRPr="00E34230" w:rsidRDefault="00E36664" w:rsidP="00E36664">
                      <w:pPr>
                        <w:pStyle w:val="Caption"/>
                        <w:jc w:val="center"/>
                        <w:rPr>
                          <w:noProof/>
                        </w:rPr>
                      </w:pPr>
                      <w:bookmarkStart w:id="54" w:name="_Toc186465564"/>
                      <w:bookmarkStart w:id="55" w:name="_Toc186470859"/>
                      <w:r>
                        <w:t xml:space="preserve">Figure </w:t>
                      </w:r>
                      <w:r>
                        <w:fldChar w:fldCharType="begin"/>
                      </w:r>
                      <w:r>
                        <w:instrText xml:space="preserve"> SEQ Figure \* ARABIC </w:instrText>
                      </w:r>
                      <w:r>
                        <w:fldChar w:fldCharType="separate"/>
                      </w:r>
                      <w:r w:rsidR="00190249">
                        <w:rPr>
                          <w:noProof/>
                        </w:rPr>
                        <w:t>14</w:t>
                      </w:r>
                      <w:r>
                        <w:rPr>
                          <w:noProof/>
                        </w:rPr>
                        <w:fldChar w:fldCharType="end"/>
                      </w:r>
                      <w:r>
                        <w:t xml:space="preserve">: </w:t>
                      </w:r>
                      <w:r w:rsidRPr="00BA15F6">
                        <w:t>Radiation pattern (paper results)</w:t>
                      </w:r>
                      <w:bookmarkEnd w:id="54"/>
                      <w:bookmarkEnd w:id="55"/>
                    </w:p>
                  </w:txbxContent>
                </v:textbox>
              </v:shape>
            </w:pict>
          </mc:Fallback>
        </mc:AlternateContent>
      </w:r>
    </w:p>
    <w:p w14:paraId="7E0A7E79" w14:textId="77777777" w:rsidR="00E36664" w:rsidRDefault="00E36664" w:rsidP="00E36664">
      <w:pPr>
        <w:rPr>
          <w:color w:val="44546A" w:themeColor="text2"/>
        </w:rPr>
      </w:pPr>
      <w:r>
        <w:rPr>
          <w:noProof/>
        </w:rPr>
        <mc:AlternateContent>
          <mc:Choice Requires="wps">
            <w:drawing>
              <wp:anchor distT="0" distB="0" distL="114300" distR="114300" simplePos="0" relativeHeight="251759616" behindDoc="0" locked="0" layoutInCell="1" allowOverlap="1" wp14:anchorId="4EEC5B0D" wp14:editId="5C6DE8E6">
                <wp:simplePos x="0" y="0"/>
                <wp:positionH relativeFrom="column">
                  <wp:posOffset>3495040</wp:posOffset>
                </wp:positionH>
                <wp:positionV relativeFrom="paragraph">
                  <wp:posOffset>13335</wp:posOffset>
                </wp:positionV>
                <wp:extent cx="3074035" cy="635"/>
                <wp:effectExtent l="0" t="0" r="0" b="0"/>
                <wp:wrapNone/>
                <wp:docPr id="1004640409" name="Text Box 1"/>
                <wp:cNvGraphicFramePr/>
                <a:graphic xmlns:a="http://schemas.openxmlformats.org/drawingml/2006/main">
                  <a:graphicData uri="http://schemas.microsoft.com/office/word/2010/wordprocessingShape">
                    <wps:wsp>
                      <wps:cNvSpPr txBox="1"/>
                      <wps:spPr>
                        <a:xfrm>
                          <a:off x="0" y="0"/>
                          <a:ext cx="3074035" cy="635"/>
                        </a:xfrm>
                        <a:prstGeom prst="rect">
                          <a:avLst/>
                        </a:prstGeom>
                        <a:solidFill>
                          <a:prstClr val="white"/>
                        </a:solidFill>
                        <a:ln>
                          <a:noFill/>
                        </a:ln>
                      </wps:spPr>
                      <wps:txbx>
                        <w:txbxContent>
                          <w:p w14:paraId="68DC898A" w14:textId="068DC9E2" w:rsidR="00E36664" w:rsidRDefault="00E36664" w:rsidP="00E36664">
                            <w:pPr>
                              <w:pStyle w:val="Caption"/>
                              <w:jc w:val="center"/>
                              <w:rPr>
                                <w:noProof/>
                              </w:rPr>
                            </w:pPr>
                            <w:bookmarkStart w:id="56" w:name="_Toc186465565"/>
                            <w:bookmarkStart w:id="57" w:name="_Toc186470860"/>
                            <w:r>
                              <w:t xml:space="preserve">Figure </w:t>
                            </w:r>
                            <w:r>
                              <w:fldChar w:fldCharType="begin"/>
                            </w:r>
                            <w:r>
                              <w:instrText xml:space="preserve"> SEQ Figure \* ARABIC </w:instrText>
                            </w:r>
                            <w:r>
                              <w:fldChar w:fldCharType="separate"/>
                            </w:r>
                            <w:r w:rsidR="00190249">
                              <w:rPr>
                                <w:noProof/>
                              </w:rPr>
                              <w:t>15</w:t>
                            </w:r>
                            <w:r>
                              <w:rPr>
                                <w:noProof/>
                              </w:rPr>
                              <w:fldChar w:fldCharType="end"/>
                            </w:r>
                            <w:r>
                              <w:t xml:space="preserve">: </w:t>
                            </w:r>
                            <w:r w:rsidRPr="00571602">
                              <w:t>Radiation pattern (simulation results</w:t>
                            </w:r>
                            <w:r>
                              <w: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C5B0D" id="_x0000_s1039" type="#_x0000_t202" style="position:absolute;margin-left:275.2pt;margin-top:1.05pt;width:242.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" stroked="f">
                <v:textbox style="mso-fit-shape-to-text:t" inset="0,0,0,0">
                  <w:txbxContent>
                    <w:p w14:paraId="68DC898A" w14:textId="068DC9E2" w:rsidR="00E36664" w:rsidRDefault="00E36664" w:rsidP="00E36664">
                      <w:pPr>
                        <w:pStyle w:val="Caption"/>
                        <w:jc w:val="center"/>
                        <w:rPr>
                          <w:noProof/>
                        </w:rPr>
                      </w:pPr>
                      <w:bookmarkStart w:id="58" w:name="_Toc186465565"/>
                      <w:bookmarkStart w:id="59" w:name="_Toc186470860"/>
                      <w:r>
                        <w:t xml:space="preserve">Figure </w:t>
                      </w:r>
                      <w:r>
                        <w:fldChar w:fldCharType="begin"/>
                      </w:r>
                      <w:r>
                        <w:instrText xml:space="preserve"> SEQ Figure \* ARABIC </w:instrText>
                      </w:r>
                      <w:r>
                        <w:fldChar w:fldCharType="separate"/>
                      </w:r>
                      <w:r w:rsidR="00190249">
                        <w:rPr>
                          <w:noProof/>
                        </w:rPr>
                        <w:t>15</w:t>
                      </w:r>
                      <w:r>
                        <w:rPr>
                          <w:noProof/>
                        </w:rPr>
                        <w:fldChar w:fldCharType="end"/>
                      </w:r>
                      <w:r>
                        <w:t xml:space="preserve">: </w:t>
                      </w:r>
                      <w:r w:rsidRPr="00571602">
                        <w:t>Radiation pattern (simulation results</w:t>
                      </w:r>
                      <w:r>
                        <w:t>)</w:t>
                      </w:r>
                      <w:bookmarkEnd w:id="58"/>
                      <w:bookmarkEnd w:id="59"/>
                    </w:p>
                  </w:txbxContent>
                </v:textbox>
              </v:shape>
            </w:pict>
          </mc:Fallback>
        </mc:AlternateContent>
      </w:r>
    </w:p>
    <w:p w14:paraId="73A2F352" w14:textId="77777777" w:rsidR="00E36664" w:rsidRDefault="00E36664" w:rsidP="00E36664">
      <w:pPr>
        <w:rPr>
          <w:color w:val="44546A" w:themeColor="text2"/>
        </w:rPr>
      </w:pPr>
    </w:p>
    <w:p w14:paraId="4D5D8B4C" w14:textId="77777777" w:rsidR="00E36664" w:rsidRDefault="00E36664" w:rsidP="00E36664">
      <w:pPr>
        <w:rPr>
          <w:color w:val="44546A" w:themeColor="text2"/>
        </w:rPr>
      </w:pPr>
    </w:p>
    <w:p w14:paraId="18B5BBDA" w14:textId="77777777" w:rsidR="00E36664" w:rsidRDefault="00E36664" w:rsidP="00E36664">
      <w:pPr>
        <w:rPr>
          <w:color w:val="44546A" w:themeColor="text2"/>
        </w:rPr>
      </w:pPr>
    </w:p>
    <w:p w14:paraId="0EF45A7D" w14:textId="77777777" w:rsidR="00E36664" w:rsidRPr="00DD1EB7" w:rsidRDefault="00E36664" w:rsidP="00E36664">
      <w:pPr>
        <w:rPr>
          <w:color w:val="44546A" w:themeColor="text2"/>
        </w:rPr>
      </w:pPr>
    </w:p>
    <w:p w14:paraId="4F401B0A" w14:textId="77777777" w:rsidR="00E36664" w:rsidRDefault="00E36664" w:rsidP="00E36664">
      <w:pPr>
        <w:pStyle w:val="Heading3"/>
      </w:pPr>
      <w:r>
        <w:t xml:space="preserve"> </w:t>
      </w:r>
      <w:bookmarkStart w:id="60" w:name="_Toc186376081"/>
      <w:bookmarkStart w:id="61" w:name="_Toc186470902"/>
      <w:r>
        <w:t>Conclusion of Verification</w:t>
      </w:r>
      <w:bookmarkEnd w:id="60"/>
      <w:bookmarkEnd w:id="61"/>
      <w:r>
        <w:t xml:space="preserve"> </w:t>
      </w:r>
    </w:p>
    <w:p w14:paraId="695A4039" w14:textId="77777777" w:rsidR="00E36664" w:rsidRPr="00A844CA" w:rsidRDefault="00E36664" w:rsidP="00E36664">
      <w:pPr>
        <w:pStyle w:val="NormalWeb"/>
        <w:rPr>
          <w:lang w:bidi="ar-EG"/>
        </w:rPr>
      </w:pPr>
      <w:r>
        <w:t xml:space="preserve">From the above figures, we can see that the result obtained from the simulation is very close to that obtained from the paper. This indicates that the tool has been successfully verified, demonstrating its accuracy and consistency in reproducing results aligned with theoretical or experimental data. The agreement between the simulation and the reference results confirms the reliability of the tool for performing simulations in similar scenarios. This verification </w:t>
      </w:r>
      <w:r>
        <w:lastRenderedPageBreak/>
        <w:t>establishes confidence in the tool’s ability to provide credible outputs, making it a dependable choice for further analysis.</w:t>
      </w:r>
    </w:p>
    <w:p w14:paraId="1464A214" w14:textId="085DBAEB" w:rsidR="00043792" w:rsidRDefault="00043792" w:rsidP="00043792">
      <w:pPr>
        <w:pStyle w:val="Heading2"/>
      </w:pPr>
      <w:bookmarkStart w:id="62" w:name="_Toc186470903"/>
      <w:r>
        <w:t>Results</w:t>
      </w:r>
      <w:bookmarkEnd w:id="62"/>
    </w:p>
    <w:p w14:paraId="7EACE600" w14:textId="2CC2F5CF" w:rsidR="00636237" w:rsidRDefault="003215EB" w:rsidP="00636237">
      <w:pPr>
        <w:pStyle w:val="NormalWeb"/>
      </w:pPr>
      <w:r>
        <w:t>This section provides an in-depth analysis of the simulated antenna designs, focusing on their performance metrics and key observations. The simulations were conducted to compare the</w:t>
      </w:r>
      <w:r>
        <w:t xml:space="preserve"> i</w:t>
      </w:r>
      <w:r w:rsidR="00636237">
        <w:t>mpact of varying substrate thicknesses and evaluate the design choices for achieving optimal radiation and impedance matching at the target operating frequency of 30 GHz. Using HFSS, the designs were analyzed for return loss, gain, axial ratio, and radiation efficiency to validate the effectiveness of the proposed methodology.</w:t>
      </w:r>
    </w:p>
    <w:p w14:paraId="4A009013" w14:textId="77777777" w:rsidR="00636237" w:rsidRDefault="00636237" w:rsidP="00636237">
      <w:pPr>
        <w:pStyle w:val="NormalWeb"/>
      </w:pPr>
      <w:r>
        <w:t>The simulation setup was configured to ensure accurate and reliable results. The frequency range was centered around 30 GHz, aligning with the antenna's intended operating range. Boundary conditions were defined using a perfect electric conductor (PEC) to accurately model the ground plane and the patch, while lumped ports were employed as the excitation type to simulate real-world feeding conditions. This comprehensive simulation approach allowed for a detailed evaluation of the designs and identification of the optimal configuration.</w:t>
      </w:r>
    </w:p>
    <w:p w14:paraId="12A40F55" w14:textId="77777777" w:rsidR="00636237" w:rsidRDefault="00DC3873" w:rsidP="00636237">
      <w:r>
        <w:rPr>
          <w:noProof/>
        </w:rPr>
        <w:pict w14:anchorId="6D4F2941">
          <v:rect id="_x0000_i1025" alt="" style="width:468pt;height:.05pt;mso-width-percent:0;mso-height-percent:0;mso-width-percent:0;mso-height-percent:0" o:hralign="center" o:hrstd="t" o:hr="t" fillcolor="#a0a0a0" stroked="f"/>
        </w:pict>
      </w:r>
    </w:p>
    <w:p w14:paraId="3AECEEF8" w14:textId="77777777" w:rsidR="00636237" w:rsidRDefault="00636237" w:rsidP="00043792">
      <w:pPr>
        <w:pStyle w:val="Heading3"/>
      </w:pPr>
      <w:bookmarkStart w:id="63" w:name="_Toc186470904"/>
      <w:r>
        <w:t>Design A (Substrate Thickness = 0.81 mm)</w:t>
      </w:r>
      <w:bookmarkEnd w:id="63"/>
    </w:p>
    <w:p w14:paraId="2E9877B0" w14:textId="77777777" w:rsidR="00636237" w:rsidRDefault="00636237" w:rsidP="00043792">
      <w:pPr>
        <w:pStyle w:val="Heading4"/>
      </w:pPr>
      <w:r>
        <w:t>Return Loss (S11)</w:t>
      </w:r>
    </w:p>
    <w:p w14:paraId="105CF6BC" w14:textId="77777777" w:rsidR="006910A2" w:rsidRDefault="006910A2" w:rsidP="006910A2">
      <w:pPr>
        <w:pStyle w:val="NormalWeb"/>
        <w:keepNext/>
        <w:jc w:val="center"/>
      </w:pPr>
      <w:r>
        <w:rPr>
          <w:noProof/>
          <w:lang w:eastAsia="en-US"/>
        </w:rPr>
        <w:drawing>
          <wp:inline distT="0" distB="0" distL="0" distR="0" wp14:anchorId="10B84F96" wp14:editId="09D1DBE0">
            <wp:extent cx="5943600" cy="3316605"/>
            <wp:effectExtent l="0" t="0" r="0" b="0"/>
            <wp:docPr id="388596174" name="Picture 38859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16605"/>
                    </a:xfrm>
                    <a:prstGeom prst="rect">
                      <a:avLst/>
                    </a:prstGeom>
                  </pic:spPr>
                </pic:pic>
              </a:graphicData>
            </a:graphic>
          </wp:inline>
        </w:drawing>
      </w:r>
    </w:p>
    <w:p w14:paraId="6BB22973" w14:textId="29C94BB3" w:rsidR="006910A2" w:rsidRPr="006910A2" w:rsidRDefault="006910A2" w:rsidP="006910A2">
      <w:pPr>
        <w:pStyle w:val="Caption"/>
        <w:jc w:val="center"/>
      </w:pPr>
      <w:bookmarkStart w:id="64" w:name="_Toc186470861"/>
      <w:r>
        <w:t xml:space="preserve">Figure </w:t>
      </w:r>
      <w:r w:rsidR="00000000">
        <w:fldChar w:fldCharType="begin"/>
      </w:r>
      <w:r w:rsidR="00000000">
        <w:instrText xml:space="preserve"> SEQ Figure \* ARABIC </w:instrText>
      </w:r>
      <w:r w:rsidR="00000000">
        <w:fldChar w:fldCharType="separate"/>
      </w:r>
      <w:r w:rsidR="00190249">
        <w:rPr>
          <w:noProof/>
        </w:rPr>
        <w:t>16</w:t>
      </w:r>
      <w:r w:rsidR="00000000">
        <w:rPr>
          <w:noProof/>
        </w:rPr>
        <w:fldChar w:fldCharType="end"/>
      </w:r>
      <w:r>
        <w:t>: S11 of design A</w:t>
      </w:r>
      <w:bookmarkEnd w:id="64"/>
    </w:p>
    <w:p w14:paraId="2A345B61" w14:textId="286D87E2" w:rsidR="00636237" w:rsidRDefault="00636237" w:rsidP="00636237">
      <w:pPr>
        <w:numPr>
          <w:ilvl w:val="0"/>
          <w:numId w:val="5"/>
        </w:numPr>
        <w:spacing w:before="100" w:beforeAutospacing="1" w:after="100" w:afterAutospacing="1"/>
      </w:pPr>
      <w:r>
        <w:rPr>
          <w:rStyle w:val="Strong"/>
        </w:rPr>
        <w:lastRenderedPageBreak/>
        <w:t>Observation</w:t>
      </w:r>
      <w:r>
        <w:t xml:space="preserve">: The return loss achieved was -12 dB (below the -10 dB threshold) across the operating bandwidth, indicating satisfactory impedance </w:t>
      </w:r>
      <w:r w:rsidR="0041760B">
        <w:t>matching. However,</w:t>
      </w:r>
      <w:r>
        <w:t xml:space="preserve"> </w:t>
      </w:r>
      <w:r w:rsidR="0041760B">
        <w:t>t</w:t>
      </w:r>
      <w:r>
        <w:t>he minimum return loss was observed at 26 GHz, slightly deviating from the target frequency of 30 GHz.</w:t>
      </w:r>
    </w:p>
    <w:p w14:paraId="2F75EF30" w14:textId="7B96AA10" w:rsidR="00636237" w:rsidRDefault="00636237" w:rsidP="006910A2">
      <w:pPr>
        <w:numPr>
          <w:ilvl w:val="0"/>
          <w:numId w:val="5"/>
        </w:numPr>
        <w:spacing w:before="100" w:beforeAutospacing="1" w:after="100" w:afterAutospacing="1"/>
      </w:pPr>
      <w:r>
        <w:rPr>
          <w:rStyle w:val="Strong"/>
        </w:rPr>
        <w:t>Analysis</w:t>
      </w:r>
      <w:r>
        <w:t>: This shift suggests a need for further optimization of the feed network or patch dimensions to align the resonance with the intended operating frequency.</w:t>
      </w:r>
    </w:p>
    <w:p w14:paraId="5A65C6BF" w14:textId="77777777" w:rsidR="00636237" w:rsidRDefault="00636237" w:rsidP="00043792">
      <w:pPr>
        <w:pStyle w:val="Heading4"/>
      </w:pPr>
      <w:r>
        <w:t>Axial Ratio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910A2" w14:paraId="61BCAA53" w14:textId="77777777" w:rsidTr="006910A2">
        <w:tc>
          <w:tcPr>
            <w:tcW w:w="9576" w:type="dxa"/>
          </w:tcPr>
          <w:p w14:paraId="027DB5BD" w14:textId="77777777" w:rsidR="006910A2" w:rsidRDefault="006910A2" w:rsidP="006910A2">
            <w:pPr>
              <w:pStyle w:val="NormalWeb"/>
              <w:keepNext/>
              <w:jc w:val="center"/>
            </w:pPr>
            <w:r>
              <w:rPr>
                <w:noProof/>
                <w:lang w:eastAsia="en-US"/>
              </w:rPr>
              <w:drawing>
                <wp:inline distT="0" distB="0" distL="0" distR="0" wp14:anchorId="5EE9531C" wp14:editId="38264E5C">
                  <wp:extent cx="5943600" cy="3316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16605"/>
                          </a:xfrm>
                          <a:prstGeom prst="rect">
                            <a:avLst/>
                          </a:prstGeom>
                        </pic:spPr>
                      </pic:pic>
                    </a:graphicData>
                  </a:graphic>
                </wp:inline>
              </w:drawing>
            </w:r>
          </w:p>
          <w:p w14:paraId="6EAC4414" w14:textId="14562CFC" w:rsidR="006910A2" w:rsidRDefault="006910A2" w:rsidP="006910A2">
            <w:pPr>
              <w:pStyle w:val="Caption"/>
              <w:jc w:val="center"/>
            </w:pPr>
            <w:bookmarkStart w:id="65" w:name="_Toc186470862"/>
            <w:r>
              <w:t xml:space="preserve">Figure </w:t>
            </w:r>
            <w:r w:rsidR="00000000">
              <w:fldChar w:fldCharType="begin"/>
            </w:r>
            <w:r w:rsidR="00000000">
              <w:instrText xml:space="preserve"> SEQ Figure \* ARABIC </w:instrText>
            </w:r>
            <w:r w:rsidR="00000000">
              <w:fldChar w:fldCharType="separate"/>
            </w:r>
            <w:r w:rsidR="00190249">
              <w:rPr>
                <w:noProof/>
              </w:rPr>
              <w:t>17</w:t>
            </w:r>
            <w:r w:rsidR="00000000">
              <w:rPr>
                <w:noProof/>
              </w:rPr>
              <w:fldChar w:fldCharType="end"/>
            </w:r>
            <w:r>
              <w:t>: Axial ratio of design A</w:t>
            </w:r>
            <w:bookmarkEnd w:id="65"/>
          </w:p>
        </w:tc>
      </w:tr>
    </w:tbl>
    <w:p w14:paraId="0D868414" w14:textId="0D02A69F" w:rsidR="00636237" w:rsidRDefault="00636237" w:rsidP="00636237">
      <w:pPr>
        <w:numPr>
          <w:ilvl w:val="0"/>
          <w:numId w:val="6"/>
        </w:numPr>
        <w:spacing w:before="100" w:beforeAutospacing="1" w:after="100" w:afterAutospacing="1"/>
      </w:pPr>
      <w:r>
        <w:rPr>
          <w:rStyle w:val="Strong"/>
        </w:rPr>
        <w:t>Observation</w:t>
      </w:r>
      <w:r>
        <w:t>: The axial ratio achieves a value of 1.88 dB at θ = 0°, satisfying the condition for circular polarization (AR ≤ 3 dB).</w:t>
      </w:r>
    </w:p>
    <w:p w14:paraId="2CBCAB52" w14:textId="621384FD" w:rsidR="00636237" w:rsidRDefault="00636237" w:rsidP="006910A2">
      <w:pPr>
        <w:numPr>
          <w:ilvl w:val="0"/>
          <w:numId w:val="6"/>
        </w:numPr>
        <w:spacing w:before="100" w:beforeAutospacing="1" w:after="100" w:afterAutospacing="1"/>
      </w:pPr>
      <w:r>
        <w:rPr>
          <w:rStyle w:val="Strong"/>
        </w:rPr>
        <w:t>Analysis</w:t>
      </w:r>
      <w:r>
        <w:t xml:space="preserve">: Circular polarization is effective in the </w:t>
      </w:r>
      <w:r w:rsidR="00D826F5">
        <w:t>broadside</w:t>
      </w:r>
      <w:r>
        <w:t xml:space="preserve"> direction, critical for satellite and wireless communication systems. </w:t>
      </w:r>
    </w:p>
    <w:p w14:paraId="5D052DCC" w14:textId="77777777" w:rsidR="00636237" w:rsidRDefault="00636237" w:rsidP="00BB320C">
      <w:pPr>
        <w:pStyle w:val="Heading4"/>
      </w:pPr>
      <w:r>
        <w:lastRenderedPageBreak/>
        <w:t>Gain</w:t>
      </w:r>
    </w:p>
    <w:p w14:paraId="004C3669" w14:textId="77777777" w:rsidR="006910A2" w:rsidRDefault="006910A2" w:rsidP="006910A2">
      <w:pPr>
        <w:pStyle w:val="NormalWeb"/>
        <w:keepNext/>
        <w:jc w:val="center"/>
      </w:pPr>
      <w:r>
        <w:rPr>
          <w:noProof/>
          <w:lang w:eastAsia="en-US"/>
        </w:rPr>
        <w:drawing>
          <wp:inline distT="0" distB="0" distL="0" distR="0" wp14:anchorId="76FE7320" wp14:editId="1A9387D1">
            <wp:extent cx="5943600" cy="3316605"/>
            <wp:effectExtent l="0" t="0" r="0" b="0"/>
            <wp:docPr id="388596170" name="Picture 38859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16605"/>
                    </a:xfrm>
                    <a:prstGeom prst="rect">
                      <a:avLst/>
                    </a:prstGeom>
                  </pic:spPr>
                </pic:pic>
              </a:graphicData>
            </a:graphic>
          </wp:inline>
        </w:drawing>
      </w:r>
    </w:p>
    <w:p w14:paraId="06D0042F" w14:textId="79939275" w:rsidR="006910A2" w:rsidRDefault="006910A2" w:rsidP="006910A2">
      <w:pPr>
        <w:pStyle w:val="Caption"/>
        <w:jc w:val="center"/>
      </w:pPr>
      <w:bookmarkStart w:id="66" w:name="_Toc186470863"/>
      <w:r>
        <w:t xml:space="preserve">Figure </w:t>
      </w:r>
      <w:r w:rsidR="00000000">
        <w:fldChar w:fldCharType="begin"/>
      </w:r>
      <w:r w:rsidR="00000000">
        <w:instrText xml:space="preserve"> SEQ Figure \* ARABIC </w:instrText>
      </w:r>
      <w:r w:rsidR="00000000">
        <w:fldChar w:fldCharType="separate"/>
      </w:r>
      <w:r w:rsidR="00190249">
        <w:rPr>
          <w:noProof/>
        </w:rPr>
        <w:t>18</w:t>
      </w:r>
      <w:r w:rsidR="00000000">
        <w:rPr>
          <w:noProof/>
        </w:rPr>
        <w:fldChar w:fldCharType="end"/>
      </w:r>
      <w:r>
        <w:t>: Gain of design A</w:t>
      </w:r>
      <w:bookmarkEnd w:id="66"/>
    </w:p>
    <w:p w14:paraId="753D2EBA" w14:textId="77777777" w:rsidR="006910A2" w:rsidRDefault="006910A2" w:rsidP="006910A2">
      <w:pPr>
        <w:keepNext/>
        <w:spacing w:before="100" w:beforeAutospacing="1" w:after="100" w:afterAutospacing="1"/>
        <w:jc w:val="center"/>
      </w:pPr>
      <w:r>
        <w:rPr>
          <w:rFonts w:ascii="Times New Roman" w:eastAsia="Times New Roman" w:hAnsi="Times New Roman" w:cs="Times New Roman"/>
          <w:noProof/>
          <w:lang w:eastAsia="en-US"/>
        </w:rPr>
        <w:drawing>
          <wp:inline distT="0" distB="0" distL="0" distR="0" wp14:anchorId="28CE13B3" wp14:editId="04D68B67">
            <wp:extent cx="5470858" cy="2116222"/>
            <wp:effectExtent l="0" t="0" r="0" b="0"/>
            <wp:docPr id="388596171" name="Picture 388596171" descr="C:\Users\DELL\AppData\Local\Temp\d7a5cca2-b38e-47bd-84ec-4e4a553505aa_design a[1].zip.5aa\design a\E-Plane Co and Cross Radiation 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d7a5cca2-b38e-47bd-84ec-4e4a553505aa_design a[1].zip.5aa\design a\E-Plane Co and Cross Radiation Ga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705" cy="2118484"/>
                    </a:xfrm>
                    <a:prstGeom prst="rect">
                      <a:avLst/>
                    </a:prstGeom>
                    <a:noFill/>
                    <a:ln>
                      <a:noFill/>
                    </a:ln>
                  </pic:spPr>
                </pic:pic>
              </a:graphicData>
            </a:graphic>
          </wp:inline>
        </w:drawing>
      </w:r>
    </w:p>
    <w:p w14:paraId="473691DE" w14:textId="526745B7" w:rsidR="006910A2" w:rsidRDefault="006910A2" w:rsidP="006910A2">
      <w:pPr>
        <w:pStyle w:val="Caption"/>
        <w:jc w:val="center"/>
      </w:pPr>
      <w:bookmarkStart w:id="67" w:name="_Toc186470864"/>
      <w:r>
        <w:t xml:space="preserve">Figure </w:t>
      </w:r>
      <w:r w:rsidR="00000000">
        <w:fldChar w:fldCharType="begin"/>
      </w:r>
      <w:r w:rsidR="00000000">
        <w:instrText xml:space="preserve"> SEQ Figure \* ARABIC </w:instrText>
      </w:r>
      <w:r w:rsidR="00000000">
        <w:fldChar w:fldCharType="separate"/>
      </w:r>
      <w:r w:rsidR="00190249">
        <w:rPr>
          <w:noProof/>
        </w:rPr>
        <w:t>19</w:t>
      </w:r>
      <w:r w:rsidR="00000000">
        <w:rPr>
          <w:noProof/>
        </w:rPr>
        <w:fldChar w:fldCharType="end"/>
      </w:r>
      <w:r>
        <w:t>: E-</w:t>
      </w:r>
      <w:r w:rsidR="00E8170E">
        <w:rPr>
          <w:rFonts w:hint="cs"/>
          <w:rtl/>
        </w:rPr>
        <w:t>P</w:t>
      </w:r>
      <w:r w:rsidR="00E8170E">
        <w:t xml:space="preserve">lane </w:t>
      </w:r>
      <w:r>
        <w:t>Co and Cross Radiation Gain of design A</w:t>
      </w:r>
      <w:bookmarkEnd w:id="67"/>
    </w:p>
    <w:p w14:paraId="1386C964" w14:textId="77777777" w:rsidR="006910A2" w:rsidRDefault="006910A2" w:rsidP="006910A2">
      <w:pPr>
        <w:keepNext/>
        <w:spacing w:before="100" w:beforeAutospacing="1" w:after="100" w:afterAutospacing="1"/>
        <w:jc w:val="center"/>
      </w:pPr>
      <w:r>
        <w:rPr>
          <w:rFonts w:ascii="Times New Roman" w:eastAsia="Times New Roman" w:hAnsi="Times New Roman" w:cs="Times New Roman"/>
          <w:noProof/>
          <w:lang w:eastAsia="en-US"/>
        </w:rPr>
        <w:lastRenderedPageBreak/>
        <w:drawing>
          <wp:inline distT="0" distB="0" distL="0" distR="0" wp14:anchorId="35AEABEF" wp14:editId="0906CE8A">
            <wp:extent cx="5440680" cy="1835001"/>
            <wp:effectExtent l="0" t="0" r="7620" b="0"/>
            <wp:docPr id="388596172" name="Picture 388596172" descr="C:\Users\DELL\AppData\Local\Temp\d64ac0a1-0be0-4c70-889f-6bfbd841cd51_design a[1].zip.d51\design a\H-Plane Co and Cross Radiation 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d64ac0a1-0be0-4c70-889f-6bfbd841cd51_design a[1].zip.d51\design a\H-Plane Co and Cross Radiation Ga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0680" cy="1835001"/>
                    </a:xfrm>
                    <a:prstGeom prst="rect">
                      <a:avLst/>
                    </a:prstGeom>
                    <a:noFill/>
                    <a:ln>
                      <a:noFill/>
                    </a:ln>
                  </pic:spPr>
                </pic:pic>
              </a:graphicData>
            </a:graphic>
          </wp:inline>
        </w:drawing>
      </w:r>
    </w:p>
    <w:p w14:paraId="34E8CFB4" w14:textId="1D3CD7C3" w:rsidR="006910A2" w:rsidRDefault="006910A2" w:rsidP="006910A2">
      <w:pPr>
        <w:pStyle w:val="Caption"/>
        <w:jc w:val="center"/>
      </w:pPr>
      <w:bookmarkStart w:id="68" w:name="_Toc186470865"/>
      <w:r>
        <w:t xml:space="preserve">Figure </w:t>
      </w:r>
      <w:r w:rsidR="00000000">
        <w:fldChar w:fldCharType="begin"/>
      </w:r>
      <w:r w:rsidR="00000000">
        <w:instrText xml:space="preserve"> SEQ Figure \* ARABIC </w:instrText>
      </w:r>
      <w:r w:rsidR="00000000">
        <w:fldChar w:fldCharType="separate"/>
      </w:r>
      <w:r w:rsidR="00190249">
        <w:rPr>
          <w:noProof/>
        </w:rPr>
        <w:t>20</w:t>
      </w:r>
      <w:r w:rsidR="00000000">
        <w:rPr>
          <w:noProof/>
        </w:rPr>
        <w:fldChar w:fldCharType="end"/>
      </w:r>
      <w:r>
        <w:t>: H-</w:t>
      </w:r>
      <w:r w:rsidR="00E8170E">
        <w:t>Plane</w:t>
      </w:r>
      <w:r>
        <w:t xml:space="preserve"> Co and Cross Radiation Gain of design A</w:t>
      </w:r>
      <w:bookmarkEnd w:id="68"/>
    </w:p>
    <w:p w14:paraId="62750614" w14:textId="77777777" w:rsidR="006910A2" w:rsidRDefault="006910A2" w:rsidP="006910A2">
      <w:pPr>
        <w:keepNext/>
        <w:spacing w:before="100" w:beforeAutospacing="1" w:after="100" w:afterAutospacing="1"/>
        <w:jc w:val="center"/>
      </w:pPr>
      <w:r>
        <w:rPr>
          <w:rFonts w:ascii="Times New Roman" w:eastAsia="Times New Roman" w:hAnsi="Times New Roman" w:cs="Times New Roman"/>
          <w:noProof/>
          <w:lang w:eastAsia="en-US"/>
        </w:rPr>
        <w:drawing>
          <wp:inline distT="0" distB="0" distL="0" distR="0" wp14:anchorId="652E2806" wp14:editId="36C2483F">
            <wp:extent cx="5292090" cy="2047072"/>
            <wp:effectExtent l="0" t="0" r="3810" b="0"/>
            <wp:docPr id="7" name="Picture 7" descr="C:\Users\DELL\AppData\Local\Temp\ac6b4a35-7b9d-410d-95fa-226d5d8c2100_design a[1].zip.100\design a\LHCP 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Temp\ac6b4a35-7b9d-410d-95fa-226d5d8c2100_design a[1].zip.100\design a\LHCP Ga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2090" cy="2047072"/>
                    </a:xfrm>
                    <a:prstGeom prst="rect">
                      <a:avLst/>
                    </a:prstGeom>
                    <a:noFill/>
                    <a:ln>
                      <a:noFill/>
                    </a:ln>
                  </pic:spPr>
                </pic:pic>
              </a:graphicData>
            </a:graphic>
          </wp:inline>
        </w:drawing>
      </w:r>
    </w:p>
    <w:p w14:paraId="090E0929" w14:textId="15E2BA24" w:rsidR="006910A2" w:rsidRPr="006910A2" w:rsidRDefault="006910A2" w:rsidP="006910A2">
      <w:pPr>
        <w:pStyle w:val="Caption"/>
        <w:jc w:val="center"/>
        <w:rPr>
          <w:rFonts w:ascii="Times New Roman" w:eastAsia="Times New Roman" w:hAnsi="Times New Roman" w:cs="Times New Roman"/>
          <w:sz w:val="24"/>
          <w:szCs w:val="24"/>
        </w:rPr>
      </w:pPr>
      <w:bookmarkStart w:id="69" w:name="_Toc186470866"/>
      <w:r>
        <w:t xml:space="preserve">Figure </w:t>
      </w:r>
      <w:r w:rsidR="00000000">
        <w:fldChar w:fldCharType="begin"/>
      </w:r>
      <w:r w:rsidR="00000000">
        <w:instrText xml:space="preserve"> SEQ Figure \* ARABIC </w:instrText>
      </w:r>
      <w:r w:rsidR="00000000">
        <w:fldChar w:fldCharType="separate"/>
      </w:r>
      <w:r w:rsidR="00190249">
        <w:rPr>
          <w:noProof/>
        </w:rPr>
        <w:t>21</w:t>
      </w:r>
      <w:r w:rsidR="00000000">
        <w:rPr>
          <w:noProof/>
        </w:rPr>
        <w:fldChar w:fldCharType="end"/>
      </w:r>
      <w:r>
        <w:t>: LHCP</w:t>
      </w:r>
      <w:r w:rsidR="00E8170E">
        <w:t xml:space="preserve"> gain</w:t>
      </w:r>
      <w:r>
        <w:t xml:space="preserve"> of design A</w:t>
      </w:r>
      <w:bookmarkEnd w:id="69"/>
    </w:p>
    <w:p w14:paraId="2ABAD01D" w14:textId="641813F6" w:rsidR="00636237" w:rsidRDefault="00636237" w:rsidP="00636237">
      <w:pPr>
        <w:numPr>
          <w:ilvl w:val="0"/>
          <w:numId w:val="7"/>
        </w:numPr>
        <w:spacing w:before="100" w:beforeAutospacing="1" w:after="100" w:afterAutospacing="1"/>
      </w:pPr>
      <w:r>
        <w:rPr>
          <w:rStyle w:val="Strong"/>
        </w:rPr>
        <w:t>Observation</w:t>
      </w:r>
      <w:r>
        <w:t xml:space="preserve">: </w:t>
      </w:r>
      <w:r w:rsidR="001C3415">
        <w:t>The antenna achieves a gain of 6.39 dB at θ = 0°. The back lobe gain is -3.61 dB, this indicates that there is asymmetry in the design.</w:t>
      </w:r>
      <w:r w:rsidR="00310444">
        <w:t xml:space="preserve"> Some deformation can be seen in the radiation pattern, mostly due to the radiation of the </w:t>
      </w:r>
      <w:r w:rsidR="00310444" w:rsidRPr="00310444">
        <w:t>transmission</w:t>
      </w:r>
      <w:r w:rsidR="00310444" w:rsidRPr="00310444">
        <w:t xml:space="preserve"> </w:t>
      </w:r>
      <w:r w:rsidR="00310444">
        <w:t>lines because of the relatively large thickness.</w:t>
      </w:r>
    </w:p>
    <w:p w14:paraId="25293861" w14:textId="117DE2D2" w:rsidR="00636237" w:rsidRDefault="00636237" w:rsidP="006910A2">
      <w:pPr>
        <w:numPr>
          <w:ilvl w:val="0"/>
          <w:numId w:val="7"/>
        </w:numPr>
        <w:spacing w:before="100" w:beforeAutospacing="1" w:after="100" w:afterAutospacing="1"/>
      </w:pPr>
      <w:r>
        <w:rPr>
          <w:rStyle w:val="Strong"/>
        </w:rPr>
        <w:t>Analysis</w:t>
      </w:r>
      <w:r>
        <w:t>: Strong LHCP radiation and suppressed cross-polarization confirm the antenna's polarization purity and efficiency within the operational bandwidth.</w:t>
      </w:r>
    </w:p>
    <w:p w14:paraId="39649A8F" w14:textId="77777777" w:rsidR="00636237" w:rsidRDefault="00636237" w:rsidP="00BB320C">
      <w:pPr>
        <w:pStyle w:val="Heading4"/>
      </w:pPr>
      <w:r>
        <w:lastRenderedPageBreak/>
        <w:t>Input Impedance</w:t>
      </w:r>
    </w:p>
    <w:p w14:paraId="27E418D4" w14:textId="77777777" w:rsidR="006910A2" w:rsidRDefault="006910A2" w:rsidP="006910A2">
      <w:pPr>
        <w:keepNext/>
        <w:spacing w:before="100" w:beforeAutospacing="1" w:after="100" w:afterAutospacing="1"/>
        <w:jc w:val="center"/>
      </w:pPr>
      <w:r>
        <w:rPr>
          <w:rFonts w:ascii="Times New Roman" w:eastAsia="Times New Roman" w:hAnsi="Times New Roman" w:cs="Times New Roman"/>
          <w:noProof/>
          <w:lang w:eastAsia="en-US"/>
        </w:rPr>
        <w:drawing>
          <wp:inline distT="0" distB="0" distL="0" distR="0" wp14:anchorId="37A43AA2" wp14:editId="326A3CF5">
            <wp:extent cx="5525633" cy="2137410"/>
            <wp:effectExtent l="0" t="0" r="0" b="0"/>
            <wp:docPr id="388596175" name="Picture 388596175" descr="C:\Users\DELL\AppData\Local\Temp\064851fd-bb08-4ce4-8fd0-fc2f66b8385c_design a[1].zip.85c\design a\Input Impe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Temp\064851fd-bb08-4ce4-8fd0-fc2f66b8385c_design a[1].zip.85c\design a\Input Impedanc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6239" cy="2137644"/>
                    </a:xfrm>
                    <a:prstGeom prst="rect">
                      <a:avLst/>
                    </a:prstGeom>
                    <a:noFill/>
                    <a:ln>
                      <a:noFill/>
                    </a:ln>
                  </pic:spPr>
                </pic:pic>
              </a:graphicData>
            </a:graphic>
          </wp:inline>
        </w:drawing>
      </w:r>
    </w:p>
    <w:p w14:paraId="25735414" w14:textId="4529C881" w:rsidR="006910A2" w:rsidRDefault="006910A2" w:rsidP="006910A2">
      <w:pPr>
        <w:pStyle w:val="Caption"/>
        <w:jc w:val="center"/>
      </w:pPr>
      <w:bookmarkStart w:id="70" w:name="_Toc186470867"/>
      <w:r>
        <w:t xml:space="preserve">Figure </w:t>
      </w:r>
      <w:r w:rsidR="00000000">
        <w:fldChar w:fldCharType="begin"/>
      </w:r>
      <w:r w:rsidR="00000000">
        <w:instrText xml:space="preserve"> SEQ Figure \* ARABIC </w:instrText>
      </w:r>
      <w:r w:rsidR="00000000">
        <w:fldChar w:fldCharType="separate"/>
      </w:r>
      <w:r w:rsidR="00190249">
        <w:rPr>
          <w:noProof/>
        </w:rPr>
        <w:t>22</w:t>
      </w:r>
      <w:r w:rsidR="00000000">
        <w:rPr>
          <w:noProof/>
        </w:rPr>
        <w:fldChar w:fldCharType="end"/>
      </w:r>
      <w:r>
        <w:t>: Input Impedance of design A</w:t>
      </w:r>
      <w:bookmarkEnd w:id="70"/>
    </w:p>
    <w:p w14:paraId="51265A74" w14:textId="03A407D5" w:rsidR="00C6093E" w:rsidRDefault="000C2F59" w:rsidP="00C6093E">
      <w:pPr>
        <w:keepNext/>
        <w:jc w:val="center"/>
      </w:pPr>
      <w:r>
        <w:rPr>
          <w:noProof/>
        </w:rPr>
        <w:drawing>
          <wp:inline distT="0" distB="0" distL="0" distR="0" wp14:anchorId="46CD2881" wp14:editId="3C6FB57F">
            <wp:extent cx="5943600" cy="2720975"/>
            <wp:effectExtent l="0" t="0" r="0" b="0"/>
            <wp:docPr id="2968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4311" name="Picture 296843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09EBBA8D" w14:textId="4BD33EC6" w:rsidR="00C6093E" w:rsidRPr="00C6093E" w:rsidRDefault="00C6093E" w:rsidP="00C6093E">
      <w:pPr>
        <w:pStyle w:val="Caption"/>
        <w:jc w:val="center"/>
      </w:pPr>
      <w:bookmarkStart w:id="71" w:name="_Toc186470868"/>
      <w:r>
        <w:t xml:space="preserve">Figure </w:t>
      </w:r>
      <w:r w:rsidR="00000000">
        <w:fldChar w:fldCharType="begin"/>
      </w:r>
      <w:r w:rsidR="00000000">
        <w:instrText xml:space="preserve"> SEQ Figure \* ARABIC </w:instrText>
      </w:r>
      <w:r w:rsidR="00000000">
        <w:fldChar w:fldCharType="separate"/>
      </w:r>
      <w:r w:rsidR="00190249">
        <w:rPr>
          <w:noProof/>
        </w:rPr>
        <w:t>23</w:t>
      </w:r>
      <w:r w:rsidR="00000000">
        <w:rPr>
          <w:noProof/>
        </w:rPr>
        <w:fldChar w:fldCharType="end"/>
      </w:r>
      <w:r>
        <w:t>: Input Impedance of patch A</w:t>
      </w:r>
      <w:bookmarkEnd w:id="71"/>
    </w:p>
    <w:p w14:paraId="4895AF07" w14:textId="55D9F80B" w:rsidR="00636237" w:rsidRDefault="00636237" w:rsidP="006910A2">
      <w:pPr>
        <w:numPr>
          <w:ilvl w:val="0"/>
          <w:numId w:val="8"/>
        </w:numPr>
        <w:spacing w:before="100" w:beforeAutospacing="1" w:after="100" w:afterAutospacing="1"/>
      </w:pPr>
      <w:r>
        <w:rPr>
          <w:rStyle w:val="Strong"/>
        </w:rPr>
        <w:t>Observation</w:t>
      </w:r>
      <w:r>
        <w:t>: The Smith chart reveals good impedance matching near 30 GHz, with minimized reflection.</w:t>
      </w:r>
    </w:p>
    <w:p w14:paraId="31688AFE" w14:textId="77777777" w:rsidR="00636237" w:rsidRDefault="00636237" w:rsidP="00636237">
      <w:pPr>
        <w:pStyle w:val="Heading4"/>
      </w:pPr>
      <w:r>
        <w:lastRenderedPageBreak/>
        <w:t>Radiation Efficiency</w:t>
      </w:r>
    </w:p>
    <w:p w14:paraId="79935D27" w14:textId="77777777" w:rsidR="006910A2" w:rsidRDefault="006910A2" w:rsidP="006910A2">
      <w:pPr>
        <w:keepNext/>
        <w:spacing w:before="100" w:beforeAutospacing="1" w:after="100" w:afterAutospacing="1"/>
        <w:jc w:val="center"/>
      </w:pPr>
      <w:r>
        <w:rPr>
          <w:rFonts w:ascii="Times New Roman" w:eastAsia="Times New Roman" w:hAnsi="Times New Roman" w:cs="Times New Roman"/>
          <w:noProof/>
          <w:lang w:eastAsia="en-US"/>
        </w:rPr>
        <w:drawing>
          <wp:inline distT="0" distB="0" distL="0" distR="0" wp14:anchorId="440AFBF8" wp14:editId="747131E2">
            <wp:extent cx="5663526" cy="2190750"/>
            <wp:effectExtent l="0" t="0" r="0" b="0"/>
            <wp:docPr id="8" name="Picture 8" descr="C:\Users\DELL\AppData\Local\Temp\b7a99634-6f5a-437b-9a54-6b86489cc80d_design a[1].zip.80d\design a\Radiation Effici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Temp\b7a99634-6f5a-437b-9a54-6b86489cc80d_design a[1].zip.80d\design a\Radiation Efficienc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6332" cy="2191836"/>
                    </a:xfrm>
                    <a:prstGeom prst="rect">
                      <a:avLst/>
                    </a:prstGeom>
                    <a:noFill/>
                    <a:ln>
                      <a:noFill/>
                    </a:ln>
                  </pic:spPr>
                </pic:pic>
              </a:graphicData>
            </a:graphic>
          </wp:inline>
        </w:drawing>
      </w:r>
    </w:p>
    <w:p w14:paraId="260D9A3C" w14:textId="104B0A88" w:rsidR="006910A2" w:rsidRPr="006910A2" w:rsidRDefault="006910A2" w:rsidP="006910A2">
      <w:pPr>
        <w:pStyle w:val="Caption"/>
        <w:jc w:val="center"/>
        <w:rPr>
          <w:rFonts w:ascii="Times New Roman" w:eastAsia="Times New Roman" w:hAnsi="Times New Roman" w:cs="Times New Roman"/>
          <w:sz w:val="24"/>
          <w:szCs w:val="24"/>
        </w:rPr>
      </w:pPr>
      <w:bookmarkStart w:id="72" w:name="_Toc186470869"/>
      <w:r>
        <w:t xml:space="preserve">Figure </w:t>
      </w:r>
      <w:r w:rsidR="00000000">
        <w:fldChar w:fldCharType="begin"/>
      </w:r>
      <w:r w:rsidR="00000000">
        <w:instrText xml:space="preserve"> SEQ Figure \* ARABIC </w:instrText>
      </w:r>
      <w:r w:rsidR="00000000">
        <w:fldChar w:fldCharType="separate"/>
      </w:r>
      <w:r w:rsidR="00190249">
        <w:rPr>
          <w:noProof/>
        </w:rPr>
        <w:t>24</w:t>
      </w:r>
      <w:r w:rsidR="00000000">
        <w:rPr>
          <w:noProof/>
        </w:rPr>
        <w:fldChar w:fldCharType="end"/>
      </w:r>
      <w:r>
        <w:t>: Radiation Efficiency of design A</w:t>
      </w:r>
      <w:bookmarkEnd w:id="72"/>
    </w:p>
    <w:p w14:paraId="12A8F7E3" w14:textId="3AB66ECD" w:rsidR="00636237" w:rsidRDefault="00636237" w:rsidP="00CC00F9">
      <w:pPr>
        <w:numPr>
          <w:ilvl w:val="0"/>
          <w:numId w:val="9"/>
        </w:numPr>
        <w:spacing w:before="100" w:beforeAutospacing="1" w:after="100" w:afterAutospacing="1"/>
      </w:pPr>
      <w:r>
        <w:rPr>
          <w:rStyle w:val="Strong"/>
        </w:rPr>
        <w:t>Observation</w:t>
      </w:r>
      <w:r>
        <w:t>: The radiation efficiency wa</w:t>
      </w:r>
      <w:r w:rsidR="00CC00F9">
        <w:t xml:space="preserve">s measured to be approximately 0.9795 </w:t>
      </w:r>
      <w:r>
        <w:t>showcasing effective energy conversion.</w:t>
      </w:r>
    </w:p>
    <w:p w14:paraId="773A691F" w14:textId="65DCC247" w:rsidR="00636237" w:rsidRDefault="00636237" w:rsidP="00636237">
      <w:pPr>
        <w:pStyle w:val="NormalWeb"/>
      </w:pPr>
      <w:r>
        <w:rPr>
          <w:noProof/>
          <w:lang w:eastAsia="en-US"/>
          <w14:ligatures w14:val="standardContextual"/>
        </w:rPr>
        <mc:AlternateContent>
          <mc:Choice Requires="wps">
            <w:drawing>
              <wp:inline distT="0" distB="0" distL="0" distR="0" wp14:anchorId="08BAC6AF" wp14:editId="35D9213C">
                <wp:extent cx="304800" cy="304800"/>
                <wp:effectExtent l="0" t="0" r="0" b="0"/>
                <wp:docPr id="31" name="Rectangle 31" descr="Figure 10: Radiation Efficiency of Design 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du="http://schemas.microsoft.com/office/word/2023/wordml/word16du">
            <w:pict>
              <v:rect w14:anchorId="651DAE56" id="Rectangle 31" o:spid="_x0000_s1026" alt="Figure 10: Radiation Efficiency of Design 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DFCA2B" w14:textId="37B08BEF" w:rsidR="00636237" w:rsidRDefault="00636237" w:rsidP="00636237"/>
    <w:p w14:paraId="225B897F" w14:textId="77777777" w:rsidR="00636237" w:rsidRDefault="00636237" w:rsidP="00636237">
      <w:pPr>
        <w:pStyle w:val="Heading3"/>
      </w:pPr>
      <w:bookmarkStart w:id="73" w:name="_Toc186470905"/>
      <w:r>
        <w:t>Design B (Substrate Thickness = 0.254 mm)</w:t>
      </w:r>
      <w:bookmarkEnd w:id="73"/>
    </w:p>
    <w:p w14:paraId="2CB6979E" w14:textId="77777777" w:rsidR="00636237" w:rsidRDefault="00636237" w:rsidP="00636237">
      <w:pPr>
        <w:pStyle w:val="Heading4"/>
      </w:pPr>
      <w:r>
        <w:t>Gain</w:t>
      </w:r>
    </w:p>
    <w:p w14:paraId="78F6CEFD" w14:textId="77777777" w:rsidR="00636237" w:rsidRDefault="00636237" w:rsidP="00636237"/>
    <w:p w14:paraId="2F6FB626" w14:textId="77777777" w:rsidR="00636237" w:rsidRDefault="00636237" w:rsidP="00636237">
      <w:pPr>
        <w:keepNext/>
      </w:pPr>
      <w:r>
        <w:rPr>
          <w:noProof/>
          <w:lang w:eastAsia="en-US"/>
        </w:rPr>
        <w:drawing>
          <wp:inline distT="0" distB="0" distL="0" distR="0" wp14:anchorId="323CAB8D" wp14:editId="5C8E1F9B">
            <wp:extent cx="5943600" cy="2294890"/>
            <wp:effectExtent l="0" t="0" r="0" b="3810"/>
            <wp:docPr id="163545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53431" name="Picture 1635453431"/>
                    <pic:cNvPicPr/>
                  </pic:nvPicPr>
                  <pic:blipFill>
                    <a:blip r:embed="rId51">
                      <a:extLst>
                        <a:ext uri="{28A0092B-C50C-407E-A947-70E740481C1C}">
                          <a14:useLocalDpi xmlns:a14="http://schemas.microsoft.com/office/drawing/2010/main" val="0"/>
                        </a:ext>
                      </a:extLst>
                    </a:blip>
                    <a:stretch>
                      <a:fillRect/>
                    </a:stretch>
                  </pic:blipFill>
                  <pic:spPr>
                    <a:xfrm>
                      <a:off x="0" y="0"/>
                      <a:ext cx="5943600" cy="2294890"/>
                    </a:xfrm>
                    <a:prstGeom prst="rect">
                      <a:avLst/>
                    </a:prstGeom>
                  </pic:spPr>
                </pic:pic>
              </a:graphicData>
            </a:graphic>
          </wp:inline>
        </w:drawing>
      </w:r>
    </w:p>
    <w:p w14:paraId="6BAB9B68" w14:textId="7E34E4F3" w:rsidR="00636237" w:rsidRDefault="00636237" w:rsidP="00636237">
      <w:pPr>
        <w:pStyle w:val="Caption"/>
        <w:jc w:val="center"/>
      </w:pPr>
      <w:bookmarkStart w:id="74" w:name="_Ref186135385"/>
      <w:bookmarkStart w:id="75" w:name="_Toc186470870"/>
      <w:r>
        <w:t xml:space="preserve">Figure </w:t>
      </w:r>
      <w:r w:rsidR="00000000">
        <w:fldChar w:fldCharType="begin"/>
      </w:r>
      <w:r w:rsidR="00000000">
        <w:instrText xml:space="preserve"> SEQ Figure \* ARABIC </w:instrText>
      </w:r>
      <w:r w:rsidR="00000000">
        <w:fldChar w:fldCharType="separate"/>
      </w:r>
      <w:r w:rsidR="00190249">
        <w:rPr>
          <w:noProof/>
        </w:rPr>
        <w:t>25</w:t>
      </w:r>
      <w:r w:rsidR="00000000">
        <w:rPr>
          <w:noProof/>
        </w:rPr>
        <w:fldChar w:fldCharType="end"/>
      </w:r>
      <w:bookmarkEnd w:id="74"/>
      <w:r>
        <w:t>: Gain of Design B</w:t>
      </w:r>
      <w:bookmarkEnd w:id="75"/>
    </w:p>
    <w:p w14:paraId="3175C930" w14:textId="77777777" w:rsidR="00636237" w:rsidRDefault="00636237" w:rsidP="00636237">
      <w:pPr>
        <w:pStyle w:val="NormalWeb"/>
        <w:keepNext/>
        <w:jc w:val="center"/>
      </w:pPr>
      <w:r>
        <w:rPr>
          <w:noProof/>
          <w:lang w:eastAsia="en-US"/>
          <w14:ligatures w14:val="standardContextual"/>
        </w:rPr>
        <w:lastRenderedPageBreak/>
        <w:drawing>
          <wp:inline distT="0" distB="0" distL="0" distR="0" wp14:anchorId="535F5FEA" wp14:editId="2C044FA2">
            <wp:extent cx="4855786" cy="2222500"/>
            <wp:effectExtent l="0" t="0" r="2540" b="6350"/>
            <wp:docPr id="1" name="Picture 1" descr="C:\Users\DELL\AppData\Local\Temp\c9d37013-22e7-4246-8c3d-1b0d58cf6783_design_b[1].zip.783\design b\E-Plane Co and Cross Radiation 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c9d37013-22e7-4246-8c3d-1b0d58cf6783_design_b[1].zip.783\design b\E-Plane Co and Cross Radiation Gai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53959" cy="2221664"/>
                    </a:xfrm>
                    <a:prstGeom prst="rect">
                      <a:avLst/>
                    </a:prstGeom>
                    <a:noFill/>
                    <a:ln>
                      <a:noFill/>
                    </a:ln>
                  </pic:spPr>
                </pic:pic>
              </a:graphicData>
            </a:graphic>
          </wp:inline>
        </w:drawing>
      </w:r>
    </w:p>
    <w:p w14:paraId="0EB3F934" w14:textId="46535DA3" w:rsidR="00636237" w:rsidRDefault="00636237" w:rsidP="00636237">
      <w:pPr>
        <w:pStyle w:val="Caption"/>
        <w:jc w:val="center"/>
      </w:pPr>
      <w:bookmarkStart w:id="76" w:name="_Toc186470871"/>
      <w:r>
        <w:t xml:space="preserve">Figure </w:t>
      </w:r>
      <w:r w:rsidR="00000000">
        <w:fldChar w:fldCharType="begin"/>
      </w:r>
      <w:r w:rsidR="00000000">
        <w:instrText xml:space="preserve"> SEQ Figure \* ARABIC </w:instrText>
      </w:r>
      <w:r w:rsidR="00000000">
        <w:fldChar w:fldCharType="separate"/>
      </w:r>
      <w:r w:rsidR="00190249">
        <w:rPr>
          <w:noProof/>
        </w:rPr>
        <w:t>26</w:t>
      </w:r>
      <w:r w:rsidR="00000000">
        <w:rPr>
          <w:noProof/>
        </w:rPr>
        <w:fldChar w:fldCharType="end"/>
      </w:r>
      <w:r>
        <w:t>: E-Co and cross radiation gain of design B</w:t>
      </w:r>
      <w:bookmarkEnd w:id="76"/>
    </w:p>
    <w:p w14:paraId="296BED4D" w14:textId="77777777" w:rsidR="00636237" w:rsidRDefault="00636237" w:rsidP="00636237">
      <w:pPr>
        <w:pStyle w:val="NormalWeb"/>
        <w:keepNext/>
        <w:jc w:val="center"/>
      </w:pPr>
      <w:r>
        <w:rPr>
          <w:noProof/>
          <w:lang w:eastAsia="en-US"/>
          <w14:ligatures w14:val="standardContextual"/>
        </w:rPr>
        <w:drawing>
          <wp:inline distT="0" distB="0" distL="0" distR="0" wp14:anchorId="588F6CEB" wp14:editId="51F9E9B4">
            <wp:extent cx="4298950" cy="1967832"/>
            <wp:effectExtent l="0" t="0" r="6350" b="0"/>
            <wp:docPr id="2" name="Picture 2" descr="C:\Users\DELL\AppData\Local\Temp\891672f1-deaa-4f18-bf4e-f8dac559c04b_design_b[1].zip.04b\design b\H-Plane Co and Cross Radiation 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891672f1-deaa-4f18-bf4e-f8dac559c04b_design_b[1].zip.04b\design b\H-Plane Co and Cross Radiation Gai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01830" cy="1969150"/>
                    </a:xfrm>
                    <a:prstGeom prst="rect">
                      <a:avLst/>
                    </a:prstGeom>
                    <a:noFill/>
                    <a:ln>
                      <a:noFill/>
                    </a:ln>
                  </pic:spPr>
                </pic:pic>
              </a:graphicData>
            </a:graphic>
          </wp:inline>
        </w:drawing>
      </w:r>
    </w:p>
    <w:p w14:paraId="2C7B594C" w14:textId="7C126793" w:rsidR="00636237" w:rsidRDefault="00636237" w:rsidP="00636237">
      <w:pPr>
        <w:pStyle w:val="Caption"/>
        <w:jc w:val="center"/>
      </w:pPr>
      <w:bookmarkStart w:id="77" w:name="_Toc186470872"/>
      <w:r>
        <w:t xml:space="preserve">Figure </w:t>
      </w:r>
      <w:r w:rsidR="00000000">
        <w:fldChar w:fldCharType="begin"/>
      </w:r>
      <w:r w:rsidR="00000000">
        <w:instrText xml:space="preserve"> SEQ Figure \* ARABIC </w:instrText>
      </w:r>
      <w:r w:rsidR="00000000">
        <w:fldChar w:fldCharType="separate"/>
      </w:r>
      <w:r w:rsidR="00190249">
        <w:rPr>
          <w:noProof/>
        </w:rPr>
        <w:t>27</w:t>
      </w:r>
      <w:r w:rsidR="00000000">
        <w:rPr>
          <w:noProof/>
        </w:rPr>
        <w:fldChar w:fldCharType="end"/>
      </w:r>
      <w:r>
        <w:t>: H-Co and cross radiation of design B</w:t>
      </w:r>
      <w:bookmarkEnd w:id="77"/>
    </w:p>
    <w:p w14:paraId="131D868A" w14:textId="77777777" w:rsidR="00636237" w:rsidRDefault="00636237" w:rsidP="00636237">
      <w:pPr>
        <w:pStyle w:val="NormalWeb"/>
        <w:keepNext/>
        <w:jc w:val="center"/>
      </w:pPr>
      <w:r>
        <w:rPr>
          <w:noProof/>
          <w:lang w:eastAsia="en-US"/>
          <w14:ligatures w14:val="standardContextual"/>
        </w:rPr>
        <w:drawing>
          <wp:inline distT="0" distB="0" distL="0" distR="0" wp14:anchorId="1C7D2CE5" wp14:editId="3534A575">
            <wp:extent cx="5848350" cy="1973243"/>
            <wp:effectExtent l="0" t="0" r="0" b="8255"/>
            <wp:docPr id="4" name="Picture 4" descr="C:\Users\DELL\AppData\Local\Temp\0819ff72-2c04-4125-b017-fdf713db7f9c_design_b[1].zip.f9c\design b\LHCP 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Temp\0819ff72-2c04-4125-b017-fdf713db7f9c_design_b[1].zip.f9c\design b\LHCP Gai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8359" cy="1973246"/>
                    </a:xfrm>
                    <a:prstGeom prst="rect">
                      <a:avLst/>
                    </a:prstGeom>
                    <a:noFill/>
                    <a:ln>
                      <a:noFill/>
                    </a:ln>
                  </pic:spPr>
                </pic:pic>
              </a:graphicData>
            </a:graphic>
          </wp:inline>
        </w:drawing>
      </w:r>
    </w:p>
    <w:p w14:paraId="29E2B2EC" w14:textId="1A379A7C" w:rsidR="00636237" w:rsidRPr="00636237" w:rsidRDefault="00636237" w:rsidP="00636237">
      <w:pPr>
        <w:pStyle w:val="Caption"/>
        <w:jc w:val="center"/>
      </w:pPr>
      <w:bookmarkStart w:id="78" w:name="_Toc186470873"/>
      <w:r>
        <w:t xml:space="preserve">Figure </w:t>
      </w:r>
      <w:r w:rsidR="00000000">
        <w:fldChar w:fldCharType="begin"/>
      </w:r>
      <w:r w:rsidR="00000000">
        <w:instrText xml:space="preserve"> SEQ Figure \* ARABIC </w:instrText>
      </w:r>
      <w:r w:rsidR="00000000">
        <w:fldChar w:fldCharType="separate"/>
      </w:r>
      <w:r w:rsidR="00190249">
        <w:rPr>
          <w:noProof/>
        </w:rPr>
        <w:t>28</w:t>
      </w:r>
      <w:r w:rsidR="00000000">
        <w:rPr>
          <w:noProof/>
        </w:rPr>
        <w:fldChar w:fldCharType="end"/>
      </w:r>
      <w:r>
        <w:t>: LHCP of design B</w:t>
      </w:r>
      <w:bookmarkEnd w:id="78"/>
    </w:p>
    <w:p w14:paraId="73E35100" w14:textId="38BDBD8A" w:rsidR="00636237" w:rsidRDefault="00636237" w:rsidP="00636237">
      <w:pPr>
        <w:numPr>
          <w:ilvl w:val="0"/>
          <w:numId w:val="10"/>
        </w:numPr>
        <w:spacing w:before="100" w:beforeAutospacing="1" w:after="100" w:afterAutospacing="1"/>
      </w:pPr>
      <w:r>
        <w:rPr>
          <w:rStyle w:val="Strong"/>
        </w:rPr>
        <w:t>Observation</w:t>
      </w:r>
      <w:r>
        <w:t xml:space="preserve">: The broadside gain was measured at 9 dB, with a front-to-back ratio of 23 dB. </w:t>
      </w:r>
      <w:r w:rsidR="00310444">
        <w:t>Still</w:t>
      </w:r>
      <w:r>
        <w:t>, slight deformation in the radiation pattern was observed.</w:t>
      </w:r>
    </w:p>
    <w:p w14:paraId="1C2394EB" w14:textId="63D9E25C" w:rsidR="00636237" w:rsidRDefault="00636237" w:rsidP="00636237">
      <w:pPr>
        <w:numPr>
          <w:ilvl w:val="0"/>
          <w:numId w:val="10"/>
        </w:numPr>
        <w:spacing w:before="100" w:beforeAutospacing="1" w:after="100" w:afterAutospacing="1"/>
      </w:pPr>
      <w:r>
        <w:rPr>
          <w:rStyle w:val="Strong"/>
        </w:rPr>
        <w:lastRenderedPageBreak/>
        <w:t>Analysis</w:t>
      </w:r>
      <w:r>
        <w:t>: The strong directional radiation and high front-to-back ratio highlight the design's efficiency, while the deformation may be due to minor radiation from the transmission lines</w:t>
      </w:r>
      <w:r w:rsidR="00A865A8">
        <w:t xml:space="preserve"> (much less than design A)</w:t>
      </w:r>
      <w:r>
        <w:t>.</w:t>
      </w:r>
      <w:r w:rsidR="00A865A8">
        <w:t xml:space="preserve"> </w:t>
      </w:r>
    </w:p>
    <w:p w14:paraId="1C14C03C" w14:textId="77777777" w:rsidR="00636237" w:rsidRDefault="00636237" w:rsidP="00636237">
      <w:pPr>
        <w:pStyle w:val="Heading4"/>
      </w:pPr>
      <w:r>
        <w:t>Axial Ratio</w:t>
      </w:r>
    </w:p>
    <w:p w14:paraId="0CA69D5D" w14:textId="77777777" w:rsidR="00636237" w:rsidRDefault="00636237" w:rsidP="00636237">
      <w:pPr>
        <w:keepNext/>
        <w:jc w:val="center"/>
      </w:pPr>
      <w:r>
        <w:rPr>
          <w:noProof/>
          <w:lang w:eastAsia="en-US"/>
        </w:rPr>
        <w:drawing>
          <wp:inline distT="0" distB="0" distL="0" distR="0" wp14:anchorId="7BA1F8A8" wp14:editId="33DD0E98">
            <wp:extent cx="5937022" cy="2292350"/>
            <wp:effectExtent l="0" t="0" r="6985" b="0"/>
            <wp:docPr id="921360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60079" name="Picture 921360079"/>
                    <pic:cNvPicPr/>
                  </pic:nvPicPr>
                  <pic:blipFill>
                    <a:blip r:embed="rId55">
                      <a:extLst>
                        <a:ext uri="{28A0092B-C50C-407E-A947-70E740481C1C}">
                          <a14:useLocalDpi xmlns:a14="http://schemas.microsoft.com/office/drawing/2010/main" val="0"/>
                        </a:ext>
                      </a:extLst>
                    </a:blip>
                    <a:stretch>
                      <a:fillRect/>
                    </a:stretch>
                  </pic:blipFill>
                  <pic:spPr>
                    <a:xfrm>
                      <a:off x="0" y="0"/>
                      <a:ext cx="5943600" cy="2294890"/>
                    </a:xfrm>
                    <a:prstGeom prst="rect">
                      <a:avLst/>
                    </a:prstGeom>
                  </pic:spPr>
                </pic:pic>
              </a:graphicData>
            </a:graphic>
          </wp:inline>
        </w:drawing>
      </w:r>
    </w:p>
    <w:p w14:paraId="5555BCED" w14:textId="18A44B5F" w:rsidR="00636237" w:rsidRPr="00636237" w:rsidRDefault="00636237" w:rsidP="00636237">
      <w:pPr>
        <w:pStyle w:val="Caption"/>
        <w:jc w:val="center"/>
      </w:pPr>
      <w:bookmarkStart w:id="79" w:name="_Ref186135675"/>
      <w:bookmarkStart w:id="80" w:name="_Toc186470874"/>
      <w:r>
        <w:t xml:space="preserve">Figure </w:t>
      </w:r>
      <w:r w:rsidR="00000000">
        <w:fldChar w:fldCharType="begin"/>
      </w:r>
      <w:r w:rsidR="00000000">
        <w:instrText xml:space="preserve"> SEQ Figure \* ARABIC </w:instrText>
      </w:r>
      <w:r w:rsidR="00000000">
        <w:fldChar w:fldCharType="separate"/>
      </w:r>
      <w:r w:rsidR="00190249">
        <w:rPr>
          <w:noProof/>
        </w:rPr>
        <w:t>29</w:t>
      </w:r>
      <w:r w:rsidR="00000000">
        <w:rPr>
          <w:noProof/>
        </w:rPr>
        <w:fldChar w:fldCharType="end"/>
      </w:r>
      <w:bookmarkEnd w:id="79"/>
      <w:r>
        <w:t>: Axial Ratio of Design B</w:t>
      </w:r>
      <w:bookmarkEnd w:id="80"/>
    </w:p>
    <w:p w14:paraId="631F6E80" w14:textId="77777777" w:rsidR="00636237" w:rsidRDefault="00636237" w:rsidP="00636237">
      <w:pPr>
        <w:numPr>
          <w:ilvl w:val="0"/>
          <w:numId w:val="11"/>
        </w:numPr>
        <w:spacing w:before="100" w:beforeAutospacing="1" w:after="100" w:afterAutospacing="1"/>
      </w:pPr>
      <w:r>
        <w:rPr>
          <w:rStyle w:val="Strong"/>
        </w:rPr>
        <w:t>Observation</w:t>
      </w:r>
      <w:r>
        <w:t>: The axial ratio at broadside was 1.37 dB, well within the acceptable range for circular polarization.</w:t>
      </w:r>
    </w:p>
    <w:p w14:paraId="5131DCE1" w14:textId="196D8341" w:rsidR="00636237" w:rsidRDefault="00636237" w:rsidP="00636237">
      <w:pPr>
        <w:numPr>
          <w:ilvl w:val="0"/>
          <w:numId w:val="11"/>
        </w:numPr>
        <w:spacing w:before="100" w:beforeAutospacing="1" w:after="100" w:afterAutospacing="1"/>
      </w:pPr>
      <w:r>
        <w:rPr>
          <w:rStyle w:val="Strong"/>
        </w:rPr>
        <w:t>Analysis</w:t>
      </w:r>
      <w:r>
        <w:t>: This confirms effective polarization generation without significant degradation.</w:t>
      </w:r>
    </w:p>
    <w:p w14:paraId="00F38A78" w14:textId="77777777" w:rsidR="00636237" w:rsidRDefault="00636237" w:rsidP="00636237">
      <w:pPr>
        <w:pStyle w:val="Heading4"/>
      </w:pPr>
      <w:r>
        <w:t>Return Loss (S11)</w:t>
      </w:r>
    </w:p>
    <w:p w14:paraId="662D2653" w14:textId="77777777" w:rsidR="00636237" w:rsidRDefault="00636237" w:rsidP="00636237">
      <w:pPr>
        <w:keepNext/>
      </w:pPr>
      <w:r>
        <w:rPr>
          <w:noProof/>
          <w:lang w:eastAsia="en-US"/>
        </w:rPr>
        <w:drawing>
          <wp:inline distT="0" distB="0" distL="0" distR="0" wp14:anchorId="3B84A122" wp14:editId="6A26611A">
            <wp:extent cx="5943600" cy="2294890"/>
            <wp:effectExtent l="0" t="0" r="0" b="3810"/>
            <wp:docPr id="957633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3080" name="Picture 957633080"/>
                    <pic:cNvPicPr/>
                  </pic:nvPicPr>
                  <pic:blipFill>
                    <a:blip r:embed="rId56">
                      <a:extLst>
                        <a:ext uri="{28A0092B-C50C-407E-A947-70E740481C1C}">
                          <a14:useLocalDpi xmlns:a14="http://schemas.microsoft.com/office/drawing/2010/main" val="0"/>
                        </a:ext>
                      </a:extLst>
                    </a:blip>
                    <a:stretch>
                      <a:fillRect/>
                    </a:stretch>
                  </pic:blipFill>
                  <pic:spPr>
                    <a:xfrm>
                      <a:off x="0" y="0"/>
                      <a:ext cx="5943600" cy="2294890"/>
                    </a:xfrm>
                    <a:prstGeom prst="rect">
                      <a:avLst/>
                    </a:prstGeom>
                  </pic:spPr>
                </pic:pic>
              </a:graphicData>
            </a:graphic>
          </wp:inline>
        </w:drawing>
      </w:r>
    </w:p>
    <w:p w14:paraId="1951059E" w14:textId="052B5B0B" w:rsidR="00636237" w:rsidRPr="00636237" w:rsidRDefault="00636237" w:rsidP="00636237">
      <w:pPr>
        <w:pStyle w:val="Caption"/>
        <w:jc w:val="center"/>
      </w:pPr>
      <w:bookmarkStart w:id="81" w:name="_Ref186135960"/>
      <w:bookmarkStart w:id="82" w:name="_Toc186470875"/>
      <w:r>
        <w:t xml:space="preserve">Figure </w:t>
      </w:r>
      <w:r w:rsidR="00000000">
        <w:fldChar w:fldCharType="begin"/>
      </w:r>
      <w:r w:rsidR="00000000">
        <w:instrText xml:space="preserve"> SEQ Figure \* ARABIC </w:instrText>
      </w:r>
      <w:r w:rsidR="00000000">
        <w:fldChar w:fldCharType="separate"/>
      </w:r>
      <w:r w:rsidR="00190249">
        <w:rPr>
          <w:noProof/>
        </w:rPr>
        <w:t>30</w:t>
      </w:r>
      <w:r w:rsidR="00000000">
        <w:rPr>
          <w:noProof/>
        </w:rPr>
        <w:fldChar w:fldCharType="end"/>
      </w:r>
      <w:bookmarkEnd w:id="81"/>
      <w:r>
        <w:t>: Return Loss of Design B</w:t>
      </w:r>
      <w:bookmarkEnd w:id="82"/>
    </w:p>
    <w:p w14:paraId="1A13D232" w14:textId="77777777" w:rsidR="00636237" w:rsidRDefault="00636237" w:rsidP="00636237">
      <w:pPr>
        <w:numPr>
          <w:ilvl w:val="0"/>
          <w:numId w:val="12"/>
        </w:numPr>
        <w:spacing w:before="100" w:beforeAutospacing="1" w:after="100" w:afterAutospacing="1"/>
      </w:pPr>
      <w:r>
        <w:rPr>
          <w:rStyle w:val="Strong"/>
        </w:rPr>
        <w:t>Observation</w:t>
      </w:r>
      <w:r>
        <w:t>: The return loss achieved a value of -13.45 dB at 30 GHz, confirming efficient power transfer.</w:t>
      </w:r>
    </w:p>
    <w:p w14:paraId="3D4C3DDE" w14:textId="344FE569" w:rsidR="00636237" w:rsidRDefault="00636237" w:rsidP="00636237">
      <w:pPr>
        <w:numPr>
          <w:ilvl w:val="0"/>
          <w:numId w:val="12"/>
        </w:numPr>
        <w:spacing w:before="100" w:beforeAutospacing="1" w:after="100" w:afterAutospacing="1"/>
      </w:pPr>
      <w:r>
        <w:rPr>
          <w:rStyle w:val="Strong"/>
        </w:rPr>
        <w:t>Analysis</w:t>
      </w:r>
      <w:r>
        <w:t>: The resonance minimum occurred near 29.5 GHz, suggesting further tuning is needed for peak performance at 30 GHz.</w:t>
      </w:r>
    </w:p>
    <w:p w14:paraId="30EE5025" w14:textId="77777777" w:rsidR="00636237" w:rsidRDefault="00636237" w:rsidP="00636237">
      <w:pPr>
        <w:pStyle w:val="Heading4"/>
      </w:pPr>
      <w:r>
        <w:lastRenderedPageBreak/>
        <w:t>Input Impedance</w:t>
      </w:r>
    </w:p>
    <w:p w14:paraId="1B818E9A" w14:textId="77777777" w:rsidR="00636237" w:rsidRDefault="00636237" w:rsidP="00636237">
      <w:pPr>
        <w:pStyle w:val="NormalWeb"/>
        <w:keepNext/>
        <w:jc w:val="center"/>
      </w:pPr>
      <w:r>
        <w:rPr>
          <w:noProof/>
          <w:lang w:eastAsia="en-US"/>
          <w14:ligatures w14:val="standardContextual"/>
        </w:rPr>
        <w:drawing>
          <wp:inline distT="0" distB="0" distL="0" distR="0" wp14:anchorId="79BE6CAD" wp14:editId="195C1DF7">
            <wp:extent cx="5732082" cy="1934013"/>
            <wp:effectExtent l="0" t="0" r="2540" b="9525"/>
            <wp:docPr id="3" name="Picture 3" descr="C:\Users\DELL\AppData\Local\Temp\ab9b57cf-2ce9-473c-84cf-8096d84ea3a6_design_b[1].zip.3a6\design b\Input Impe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Temp\ab9b57cf-2ce9-473c-84cf-8096d84ea3a6_design_b[1].zip.3a6\design b\Input Impedanc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54" cy="1934037"/>
                    </a:xfrm>
                    <a:prstGeom prst="rect">
                      <a:avLst/>
                    </a:prstGeom>
                    <a:noFill/>
                    <a:ln>
                      <a:noFill/>
                    </a:ln>
                  </pic:spPr>
                </pic:pic>
              </a:graphicData>
            </a:graphic>
          </wp:inline>
        </w:drawing>
      </w:r>
    </w:p>
    <w:p w14:paraId="7820C063" w14:textId="0C055614" w:rsidR="00636237" w:rsidRDefault="00636237" w:rsidP="00636237">
      <w:pPr>
        <w:pStyle w:val="Caption"/>
        <w:jc w:val="center"/>
        <w:rPr>
          <w:rtl/>
        </w:rPr>
      </w:pPr>
      <w:bookmarkStart w:id="83" w:name="_Toc186470876"/>
      <w:r>
        <w:t xml:space="preserve">Figure </w:t>
      </w:r>
      <w:r w:rsidR="00000000">
        <w:fldChar w:fldCharType="begin"/>
      </w:r>
      <w:r w:rsidR="00000000">
        <w:instrText xml:space="preserve"> SEQ Figure \* ARABIC </w:instrText>
      </w:r>
      <w:r w:rsidR="00000000">
        <w:fldChar w:fldCharType="separate"/>
      </w:r>
      <w:r w:rsidR="00190249">
        <w:rPr>
          <w:noProof/>
        </w:rPr>
        <w:t>31</w:t>
      </w:r>
      <w:r w:rsidR="00000000">
        <w:rPr>
          <w:noProof/>
        </w:rPr>
        <w:fldChar w:fldCharType="end"/>
      </w:r>
      <w:r>
        <w:t>: Input Impedance of design B</w:t>
      </w:r>
      <w:bookmarkEnd w:id="83"/>
    </w:p>
    <w:p w14:paraId="5BD0462B" w14:textId="1F66F065" w:rsidR="00C6093E" w:rsidRDefault="008C0E74" w:rsidP="00C6093E">
      <w:pPr>
        <w:keepNext/>
        <w:jc w:val="center"/>
      </w:pPr>
      <w:r>
        <w:rPr>
          <w:noProof/>
        </w:rPr>
        <w:drawing>
          <wp:inline distT="0" distB="0" distL="0" distR="0" wp14:anchorId="4B211AFF" wp14:editId="53C447D3">
            <wp:extent cx="5943600" cy="2720975"/>
            <wp:effectExtent l="0" t="0" r="0" b="0"/>
            <wp:docPr id="1965800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00109" name="Picture 196580010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59AA6119" w14:textId="4FB91B41" w:rsidR="00C6093E" w:rsidRPr="00C6093E" w:rsidRDefault="00C6093E" w:rsidP="00C6093E">
      <w:pPr>
        <w:pStyle w:val="Caption"/>
        <w:jc w:val="center"/>
      </w:pPr>
      <w:bookmarkStart w:id="84" w:name="_Toc186470877"/>
      <w:r>
        <w:t xml:space="preserve">Figure </w:t>
      </w:r>
      <w:r w:rsidR="00000000">
        <w:fldChar w:fldCharType="begin"/>
      </w:r>
      <w:r w:rsidR="00000000">
        <w:instrText xml:space="preserve"> SEQ Figure \* ARABIC </w:instrText>
      </w:r>
      <w:r w:rsidR="00000000">
        <w:fldChar w:fldCharType="separate"/>
      </w:r>
      <w:r w:rsidR="00190249">
        <w:rPr>
          <w:noProof/>
        </w:rPr>
        <w:t>32</w:t>
      </w:r>
      <w:r w:rsidR="00000000">
        <w:rPr>
          <w:noProof/>
        </w:rPr>
        <w:fldChar w:fldCharType="end"/>
      </w:r>
      <w:r>
        <w:t>: Input Impedance of patch B</w:t>
      </w:r>
      <w:bookmarkEnd w:id="84"/>
    </w:p>
    <w:p w14:paraId="33BB2D54" w14:textId="1FC9CA56" w:rsidR="00636237" w:rsidRDefault="00636237" w:rsidP="00636237">
      <w:pPr>
        <w:numPr>
          <w:ilvl w:val="0"/>
          <w:numId w:val="13"/>
        </w:numPr>
        <w:spacing w:before="100" w:beforeAutospacing="1" w:after="100" w:afterAutospacing="1"/>
      </w:pPr>
      <w:r>
        <w:rPr>
          <w:rStyle w:val="Strong"/>
        </w:rPr>
        <w:t>Observation</w:t>
      </w:r>
      <w:r>
        <w:t>: The Smith chart indicates acceptable impedance matching near the target frequency.</w:t>
      </w:r>
    </w:p>
    <w:p w14:paraId="2EC6AD68" w14:textId="77777777" w:rsidR="00636237" w:rsidRDefault="00636237" w:rsidP="00636237">
      <w:pPr>
        <w:pStyle w:val="Heading4"/>
      </w:pPr>
      <w:r>
        <w:lastRenderedPageBreak/>
        <w:t>Radiation Efficiency</w:t>
      </w:r>
    </w:p>
    <w:p w14:paraId="109FFD17" w14:textId="77777777" w:rsidR="00636237" w:rsidRDefault="00636237" w:rsidP="00636237">
      <w:pPr>
        <w:pStyle w:val="NormalWeb"/>
        <w:keepNext/>
        <w:jc w:val="center"/>
      </w:pPr>
      <w:r>
        <w:rPr>
          <w:noProof/>
          <w:lang w:eastAsia="en-US"/>
          <w14:ligatures w14:val="standardContextual"/>
        </w:rPr>
        <w:drawing>
          <wp:inline distT="0" distB="0" distL="0" distR="0" wp14:anchorId="46029B20" wp14:editId="6D05F8E2">
            <wp:extent cx="6454588" cy="2177788"/>
            <wp:effectExtent l="0" t="0" r="3810" b="0"/>
            <wp:docPr id="5" name="Picture 5" descr="C:\Users\DELL\AppData\Local\Temp\c55ed0be-406e-4ca2-99b2-772c19f2d4fe_design_b[1].zip.4fe\design b\Radiation Effici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Temp\c55ed0be-406e-4ca2-99b2-772c19f2d4fe_design_b[1].zip.4fe\design b\Radiation Efficiency.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55987" cy="2178260"/>
                    </a:xfrm>
                    <a:prstGeom prst="rect">
                      <a:avLst/>
                    </a:prstGeom>
                    <a:noFill/>
                    <a:ln>
                      <a:noFill/>
                    </a:ln>
                  </pic:spPr>
                </pic:pic>
              </a:graphicData>
            </a:graphic>
          </wp:inline>
        </w:drawing>
      </w:r>
    </w:p>
    <w:p w14:paraId="54C7D0BE" w14:textId="50140C87" w:rsidR="00636237" w:rsidRPr="00636237" w:rsidRDefault="00636237" w:rsidP="00636237">
      <w:pPr>
        <w:pStyle w:val="Caption"/>
        <w:jc w:val="center"/>
      </w:pPr>
      <w:bookmarkStart w:id="85" w:name="_Toc186470878"/>
      <w:r>
        <w:t xml:space="preserve">Figure </w:t>
      </w:r>
      <w:r w:rsidR="00000000">
        <w:fldChar w:fldCharType="begin"/>
      </w:r>
      <w:r w:rsidR="00000000">
        <w:instrText xml:space="preserve"> SEQ Figure \* ARABIC </w:instrText>
      </w:r>
      <w:r w:rsidR="00000000">
        <w:fldChar w:fldCharType="separate"/>
      </w:r>
      <w:r w:rsidR="00190249">
        <w:rPr>
          <w:noProof/>
        </w:rPr>
        <w:t>33</w:t>
      </w:r>
      <w:r w:rsidR="00000000">
        <w:rPr>
          <w:noProof/>
        </w:rPr>
        <w:fldChar w:fldCharType="end"/>
      </w:r>
      <w:r>
        <w:t>: Radiation Efficiency of design B</w:t>
      </w:r>
      <w:bookmarkEnd w:id="85"/>
    </w:p>
    <w:p w14:paraId="2E1C0262" w14:textId="775911BB" w:rsidR="00287BF7" w:rsidRDefault="00636237" w:rsidP="00287BF7">
      <w:pPr>
        <w:numPr>
          <w:ilvl w:val="0"/>
          <w:numId w:val="14"/>
        </w:numPr>
        <w:spacing w:before="100" w:beforeAutospacing="1" w:after="100" w:afterAutospacing="1"/>
      </w:pPr>
      <w:r>
        <w:rPr>
          <w:rStyle w:val="Strong"/>
        </w:rPr>
        <w:t>Observation</w:t>
      </w:r>
      <w:r>
        <w:t>: The radiatio</w:t>
      </w:r>
      <w:r w:rsidR="00CC00F9">
        <w:t xml:space="preserve">n efficiency was approximately 0.9258 </w:t>
      </w:r>
      <w:r>
        <w:t>demonstrating effective performance.</w:t>
      </w:r>
    </w:p>
    <w:p w14:paraId="039438F4" w14:textId="2F64B7F7" w:rsidR="00287BF7" w:rsidRDefault="00287BF7" w:rsidP="00287BF7">
      <w:pPr>
        <w:pStyle w:val="Heading3"/>
      </w:pPr>
      <w:bookmarkStart w:id="86" w:name="_Toc186470906"/>
      <w:r>
        <w:t>Comparison of Design A and Design B</w:t>
      </w:r>
      <w:r w:rsidR="00E77677">
        <w:t xml:space="preserve"> (results discussions)</w:t>
      </w:r>
      <w:bookmarkEnd w:id="86"/>
    </w:p>
    <w:p w14:paraId="17C0ADE2" w14:textId="77777777" w:rsidR="00CD0A52" w:rsidRPr="00CD0A52" w:rsidRDefault="00CD0A52" w:rsidP="00CD0A52"/>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9"/>
        <w:gridCol w:w="2569"/>
        <w:gridCol w:w="2491"/>
      </w:tblGrid>
      <w:tr w:rsidR="00287BF7" w14:paraId="522C0D4B" w14:textId="77777777" w:rsidTr="00811441">
        <w:trPr>
          <w:tblHeader/>
          <w:tblCellSpacing w:w="15" w:type="dxa"/>
          <w:jc w:val="center"/>
        </w:trPr>
        <w:tc>
          <w:tcPr>
            <w:tcW w:w="0" w:type="auto"/>
            <w:vAlign w:val="center"/>
            <w:hideMark/>
          </w:tcPr>
          <w:p w14:paraId="6859A9D3" w14:textId="77777777" w:rsidR="00287BF7" w:rsidRDefault="00287BF7">
            <w:pPr>
              <w:jc w:val="center"/>
              <w:rPr>
                <w:b/>
                <w:bCs/>
              </w:rPr>
            </w:pPr>
            <w:r>
              <w:rPr>
                <w:rStyle w:val="Strong"/>
              </w:rPr>
              <w:t>Parameter</w:t>
            </w:r>
          </w:p>
        </w:tc>
        <w:tc>
          <w:tcPr>
            <w:tcW w:w="0" w:type="auto"/>
            <w:vAlign w:val="center"/>
            <w:hideMark/>
          </w:tcPr>
          <w:p w14:paraId="52D504E7" w14:textId="77777777" w:rsidR="00287BF7" w:rsidRDefault="00287BF7">
            <w:pPr>
              <w:jc w:val="center"/>
              <w:rPr>
                <w:b/>
                <w:bCs/>
              </w:rPr>
            </w:pPr>
            <w:r>
              <w:rPr>
                <w:rStyle w:val="Strong"/>
              </w:rPr>
              <w:t>Design A</w:t>
            </w:r>
            <w:r>
              <w:rPr>
                <w:b/>
                <w:bCs/>
              </w:rPr>
              <w:t xml:space="preserve"> (0.81 mm)</w:t>
            </w:r>
          </w:p>
        </w:tc>
        <w:tc>
          <w:tcPr>
            <w:tcW w:w="0" w:type="auto"/>
            <w:vAlign w:val="center"/>
            <w:hideMark/>
          </w:tcPr>
          <w:p w14:paraId="5129F86B" w14:textId="77777777" w:rsidR="00287BF7" w:rsidRDefault="00287BF7">
            <w:pPr>
              <w:jc w:val="center"/>
              <w:rPr>
                <w:b/>
                <w:bCs/>
              </w:rPr>
            </w:pPr>
            <w:r>
              <w:rPr>
                <w:rStyle w:val="Strong"/>
              </w:rPr>
              <w:t>Design B</w:t>
            </w:r>
            <w:r>
              <w:rPr>
                <w:b/>
                <w:bCs/>
              </w:rPr>
              <w:t xml:space="preserve"> (0.254 mm)</w:t>
            </w:r>
          </w:p>
        </w:tc>
      </w:tr>
      <w:tr w:rsidR="00287BF7" w14:paraId="15AEBAAB" w14:textId="77777777" w:rsidTr="00811441">
        <w:trPr>
          <w:tblCellSpacing w:w="15" w:type="dxa"/>
          <w:jc w:val="center"/>
        </w:trPr>
        <w:tc>
          <w:tcPr>
            <w:tcW w:w="0" w:type="auto"/>
            <w:vAlign w:val="center"/>
            <w:hideMark/>
          </w:tcPr>
          <w:p w14:paraId="7F06C9B6" w14:textId="77777777" w:rsidR="00287BF7" w:rsidRDefault="00287BF7">
            <w:r>
              <w:rPr>
                <w:rStyle w:val="Strong"/>
              </w:rPr>
              <w:t>Return Loss (S11)</w:t>
            </w:r>
          </w:p>
        </w:tc>
        <w:tc>
          <w:tcPr>
            <w:tcW w:w="0" w:type="auto"/>
            <w:vAlign w:val="center"/>
            <w:hideMark/>
          </w:tcPr>
          <w:p w14:paraId="427558A8" w14:textId="77777777" w:rsidR="00287BF7" w:rsidRDefault="00287BF7">
            <w:r>
              <w:t>-12 dB at 26 GHz (shifted)</w:t>
            </w:r>
          </w:p>
        </w:tc>
        <w:tc>
          <w:tcPr>
            <w:tcW w:w="0" w:type="auto"/>
            <w:vAlign w:val="center"/>
            <w:hideMark/>
          </w:tcPr>
          <w:p w14:paraId="2AD70384" w14:textId="77777777" w:rsidR="00287BF7" w:rsidRDefault="00287BF7">
            <w:r>
              <w:t>-13.45 dB at 30 GHz</w:t>
            </w:r>
          </w:p>
        </w:tc>
      </w:tr>
      <w:tr w:rsidR="00287BF7" w14:paraId="4CE7E1BA" w14:textId="77777777" w:rsidTr="00811441">
        <w:trPr>
          <w:tblCellSpacing w:w="15" w:type="dxa"/>
          <w:jc w:val="center"/>
        </w:trPr>
        <w:tc>
          <w:tcPr>
            <w:tcW w:w="0" w:type="auto"/>
            <w:vAlign w:val="center"/>
            <w:hideMark/>
          </w:tcPr>
          <w:p w14:paraId="6B3BF22F" w14:textId="77777777" w:rsidR="00287BF7" w:rsidRDefault="00287BF7">
            <w:r>
              <w:rPr>
                <w:rStyle w:val="Strong"/>
              </w:rPr>
              <w:t>Axial Ratio</w:t>
            </w:r>
          </w:p>
        </w:tc>
        <w:tc>
          <w:tcPr>
            <w:tcW w:w="0" w:type="auto"/>
            <w:vAlign w:val="center"/>
            <w:hideMark/>
          </w:tcPr>
          <w:p w14:paraId="75C6DA86" w14:textId="77777777" w:rsidR="00287BF7" w:rsidRDefault="00287BF7">
            <w:r>
              <w:t>1.88 dB at θ = 0°</w:t>
            </w:r>
          </w:p>
        </w:tc>
        <w:tc>
          <w:tcPr>
            <w:tcW w:w="0" w:type="auto"/>
            <w:vAlign w:val="center"/>
            <w:hideMark/>
          </w:tcPr>
          <w:p w14:paraId="68BA44A2" w14:textId="77777777" w:rsidR="00287BF7" w:rsidRDefault="00287BF7">
            <w:r>
              <w:t>1.37 dB at θ = 0°</w:t>
            </w:r>
          </w:p>
        </w:tc>
      </w:tr>
      <w:tr w:rsidR="00287BF7" w14:paraId="38216C5A" w14:textId="77777777" w:rsidTr="00811441">
        <w:trPr>
          <w:tblCellSpacing w:w="15" w:type="dxa"/>
          <w:jc w:val="center"/>
        </w:trPr>
        <w:tc>
          <w:tcPr>
            <w:tcW w:w="0" w:type="auto"/>
            <w:vAlign w:val="center"/>
            <w:hideMark/>
          </w:tcPr>
          <w:p w14:paraId="76CB8578" w14:textId="77777777" w:rsidR="00287BF7" w:rsidRDefault="00287BF7">
            <w:r>
              <w:rPr>
                <w:rStyle w:val="Strong"/>
              </w:rPr>
              <w:t>Gain</w:t>
            </w:r>
          </w:p>
        </w:tc>
        <w:tc>
          <w:tcPr>
            <w:tcW w:w="0" w:type="auto"/>
            <w:vAlign w:val="center"/>
            <w:hideMark/>
          </w:tcPr>
          <w:p w14:paraId="78CC31D2" w14:textId="77777777" w:rsidR="00287BF7" w:rsidRDefault="00287BF7">
            <w:r>
              <w:t>6.39 dB at θ = 0°</w:t>
            </w:r>
          </w:p>
        </w:tc>
        <w:tc>
          <w:tcPr>
            <w:tcW w:w="0" w:type="auto"/>
            <w:vAlign w:val="center"/>
            <w:hideMark/>
          </w:tcPr>
          <w:p w14:paraId="4CA02E6A" w14:textId="77777777" w:rsidR="00287BF7" w:rsidRDefault="00287BF7">
            <w:r>
              <w:t>9 dB at broadside</w:t>
            </w:r>
          </w:p>
        </w:tc>
      </w:tr>
      <w:tr w:rsidR="00287BF7" w14:paraId="26040AB6" w14:textId="77777777" w:rsidTr="00811441">
        <w:trPr>
          <w:tblCellSpacing w:w="15" w:type="dxa"/>
          <w:jc w:val="center"/>
        </w:trPr>
        <w:tc>
          <w:tcPr>
            <w:tcW w:w="0" w:type="auto"/>
            <w:vAlign w:val="center"/>
            <w:hideMark/>
          </w:tcPr>
          <w:p w14:paraId="75469C59" w14:textId="77777777" w:rsidR="00287BF7" w:rsidRDefault="00287BF7">
            <w:r>
              <w:rPr>
                <w:rStyle w:val="Strong"/>
              </w:rPr>
              <w:t>Radiation Efficiency</w:t>
            </w:r>
          </w:p>
        </w:tc>
        <w:tc>
          <w:tcPr>
            <w:tcW w:w="0" w:type="auto"/>
            <w:vAlign w:val="center"/>
            <w:hideMark/>
          </w:tcPr>
          <w:p w14:paraId="30E8F280" w14:textId="77777777" w:rsidR="00287BF7" w:rsidRDefault="00287BF7">
            <w:r>
              <w:t>~0.9795</w:t>
            </w:r>
          </w:p>
        </w:tc>
        <w:tc>
          <w:tcPr>
            <w:tcW w:w="0" w:type="auto"/>
            <w:vAlign w:val="center"/>
            <w:hideMark/>
          </w:tcPr>
          <w:p w14:paraId="73ABEF30" w14:textId="77777777" w:rsidR="00287BF7" w:rsidRDefault="00287BF7">
            <w:r>
              <w:t>~0.9258</w:t>
            </w:r>
          </w:p>
        </w:tc>
      </w:tr>
      <w:tr w:rsidR="00287BF7" w14:paraId="26DE397B" w14:textId="77777777" w:rsidTr="00811441">
        <w:trPr>
          <w:tblCellSpacing w:w="15" w:type="dxa"/>
          <w:jc w:val="center"/>
        </w:trPr>
        <w:tc>
          <w:tcPr>
            <w:tcW w:w="0" w:type="auto"/>
            <w:vAlign w:val="center"/>
            <w:hideMark/>
          </w:tcPr>
          <w:p w14:paraId="041BAEC7" w14:textId="77777777" w:rsidR="00287BF7" w:rsidRDefault="00287BF7">
            <w:r>
              <w:rPr>
                <w:rStyle w:val="Strong"/>
              </w:rPr>
              <w:t>Front-to-Back Ratio</w:t>
            </w:r>
          </w:p>
        </w:tc>
        <w:tc>
          <w:tcPr>
            <w:tcW w:w="0" w:type="auto"/>
            <w:vAlign w:val="center"/>
            <w:hideMark/>
          </w:tcPr>
          <w:p w14:paraId="350CC6C9" w14:textId="131ED104" w:rsidR="00287BF7" w:rsidRDefault="00CD0A52">
            <w:r>
              <w:t>10 dB</w:t>
            </w:r>
          </w:p>
        </w:tc>
        <w:tc>
          <w:tcPr>
            <w:tcW w:w="0" w:type="auto"/>
            <w:vAlign w:val="center"/>
            <w:hideMark/>
          </w:tcPr>
          <w:p w14:paraId="4632D33A" w14:textId="77777777" w:rsidR="00287BF7" w:rsidRDefault="00287BF7">
            <w:r>
              <w:t>23 dB</w:t>
            </w:r>
          </w:p>
        </w:tc>
      </w:tr>
      <w:tr w:rsidR="00287BF7" w14:paraId="68E4C530" w14:textId="77777777" w:rsidTr="00811441">
        <w:trPr>
          <w:tblCellSpacing w:w="15" w:type="dxa"/>
          <w:jc w:val="center"/>
        </w:trPr>
        <w:tc>
          <w:tcPr>
            <w:tcW w:w="0" w:type="auto"/>
            <w:vAlign w:val="center"/>
            <w:hideMark/>
          </w:tcPr>
          <w:p w14:paraId="364FDC41" w14:textId="77777777" w:rsidR="00287BF7" w:rsidRDefault="00287BF7">
            <w:r>
              <w:rPr>
                <w:rStyle w:val="Strong"/>
              </w:rPr>
              <w:t>Radiation Pattern</w:t>
            </w:r>
          </w:p>
        </w:tc>
        <w:tc>
          <w:tcPr>
            <w:tcW w:w="0" w:type="auto"/>
            <w:vAlign w:val="center"/>
            <w:hideMark/>
          </w:tcPr>
          <w:p w14:paraId="30C188C6" w14:textId="5CF6FE22" w:rsidR="00287BF7" w:rsidRDefault="00287BF7">
            <w:r>
              <w:t>LHCP</w:t>
            </w:r>
          </w:p>
        </w:tc>
        <w:tc>
          <w:tcPr>
            <w:tcW w:w="0" w:type="auto"/>
            <w:vAlign w:val="center"/>
            <w:hideMark/>
          </w:tcPr>
          <w:p w14:paraId="0BA8E1A2" w14:textId="4150C86C" w:rsidR="00287BF7" w:rsidRDefault="00287BF7">
            <w:r>
              <w:t>LHCP</w:t>
            </w:r>
          </w:p>
        </w:tc>
      </w:tr>
      <w:tr w:rsidR="00287BF7" w14:paraId="078C698B" w14:textId="77777777" w:rsidTr="00811441">
        <w:trPr>
          <w:tblCellSpacing w:w="15" w:type="dxa"/>
          <w:jc w:val="center"/>
        </w:trPr>
        <w:tc>
          <w:tcPr>
            <w:tcW w:w="0" w:type="auto"/>
            <w:vAlign w:val="center"/>
            <w:hideMark/>
          </w:tcPr>
          <w:p w14:paraId="2B6DAB44" w14:textId="77777777" w:rsidR="00287BF7" w:rsidRDefault="00287BF7">
            <w:r>
              <w:rPr>
                <w:rStyle w:val="Strong"/>
              </w:rPr>
              <w:t>Resonance Frequency</w:t>
            </w:r>
          </w:p>
        </w:tc>
        <w:tc>
          <w:tcPr>
            <w:tcW w:w="0" w:type="auto"/>
            <w:vAlign w:val="center"/>
            <w:hideMark/>
          </w:tcPr>
          <w:p w14:paraId="2950079A" w14:textId="77777777" w:rsidR="00287BF7" w:rsidRDefault="00287BF7">
            <w:r>
              <w:t>Slightly shifted (26 GHz)</w:t>
            </w:r>
          </w:p>
        </w:tc>
        <w:tc>
          <w:tcPr>
            <w:tcW w:w="0" w:type="auto"/>
            <w:vAlign w:val="center"/>
            <w:hideMark/>
          </w:tcPr>
          <w:p w14:paraId="7E4065C0" w14:textId="77777777" w:rsidR="00287BF7" w:rsidRDefault="00287BF7">
            <w:r>
              <w:t>Closer to target (30 GHz)</w:t>
            </w:r>
          </w:p>
        </w:tc>
      </w:tr>
      <w:tr w:rsidR="00287BF7" w14:paraId="3871D98E" w14:textId="77777777" w:rsidTr="00811441">
        <w:trPr>
          <w:tblCellSpacing w:w="15" w:type="dxa"/>
          <w:jc w:val="center"/>
        </w:trPr>
        <w:tc>
          <w:tcPr>
            <w:tcW w:w="0" w:type="auto"/>
            <w:vAlign w:val="center"/>
          </w:tcPr>
          <w:p w14:paraId="47B9426D" w14:textId="3DA31AED" w:rsidR="00287BF7" w:rsidRDefault="00CD0A52">
            <w:pPr>
              <w:rPr>
                <w:rStyle w:val="Strong"/>
              </w:rPr>
            </w:pPr>
            <w:r>
              <w:rPr>
                <w:rStyle w:val="Strong"/>
              </w:rPr>
              <w:t xml:space="preserve">Total </w:t>
            </w:r>
            <w:r w:rsidR="00287BF7">
              <w:rPr>
                <w:rStyle w:val="Strong"/>
              </w:rPr>
              <w:t>Bandwidth</w:t>
            </w:r>
          </w:p>
        </w:tc>
        <w:tc>
          <w:tcPr>
            <w:tcW w:w="0" w:type="auto"/>
            <w:vAlign w:val="center"/>
          </w:tcPr>
          <w:p w14:paraId="293635F4" w14:textId="78924583" w:rsidR="00287BF7" w:rsidRDefault="00CD0A52">
            <w:r>
              <w:t>2.58%</w:t>
            </w:r>
          </w:p>
        </w:tc>
        <w:tc>
          <w:tcPr>
            <w:tcW w:w="0" w:type="auto"/>
            <w:vAlign w:val="center"/>
          </w:tcPr>
          <w:p w14:paraId="1FC089C4" w14:textId="4FFBC541" w:rsidR="00287BF7" w:rsidRDefault="00CD0A52">
            <w:r>
              <w:t>3.05%</w:t>
            </w:r>
          </w:p>
        </w:tc>
      </w:tr>
      <w:tr w:rsidR="00CD0A52" w14:paraId="10F4ABE8" w14:textId="77777777" w:rsidTr="00811441">
        <w:trPr>
          <w:tblCellSpacing w:w="15" w:type="dxa"/>
          <w:jc w:val="center"/>
        </w:trPr>
        <w:tc>
          <w:tcPr>
            <w:tcW w:w="0" w:type="auto"/>
            <w:vAlign w:val="center"/>
          </w:tcPr>
          <w:p w14:paraId="2F5CD01E" w14:textId="428A4E25" w:rsidR="00CD0A52" w:rsidRDefault="00CD0A52">
            <w:pPr>
              <w:rPr>
                <w:rStyle w:val="Strong"/>
              </w:rPr>
            </w:pPr>
            <w:r>
              <w:rPr>
                <w:rStyle w:val="Strong"/>
              </w:rPr>
              <w:t xml:space="preserve">3dB-Beamwidth </w:t>
            </w:r>
          </w:p>
        </w:tc>
        <w:tc>
          <w:tcPr>
            <w:tcW w:w="0" w:type="auto"/>
            <w:vAlign w:val="center"/>
          </w:tcPr>
          <w:p w14:paraId="16A8DE07" w14:textId="5E005DA9" w:rsidR="00CD0A52" w:rsidRDefault="00CD0A52">
            <w:r>
              <w:t>48°</w:t>
            </w:r>
          </w:p>
        </w:tc>
        <w:tc>
          <w:tcPr>
            <w:tcW w:w="0" w:type="auto"/>
            <w:vAlign w:val="center"/>
          </w:tcPr>
          <w:p w14:paraId="675A5ED3" w14:textId="16D84E7F" w:rsidR="00CD0A52" w:rsidRDefault="00CD0A52">
            <w:r>
              <w:t>72°</w:t>
            </w:r>
          </w:p>
        </w:tc>
      </w:tr>
    </w:tbl>
    <w:p w14:paraId="46F45ACD" w14:textId="5B847114" w:rsidR="002E0D92" w:rsidRDefault="002E0D92" w:rsidP="002E0D92">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Designs Specifications</w:t>
      </w:r>
    </w:p>
    <w:p w14:paraId="4DB9227B" w14:textId="278F7E7D" w:rsidR="00287BF7" w:rsidRDefault="00CD0A52" w:rsidP="00CD0A52">
      <w:pPr>
        <w:spacing w:before="100" w:beforeAutospacing="1" w:after="100" w:afterAutospacing="1"/>
      </w:pPr>
      <w:r w:rsidRPr="00CD0A52">
        <w:t>Design B better aligns with the performance specifications due to its higher gain, improved return loss, and closer resonance frequency, making it the preferred choice for the target application.</w:t>
      </w:r>
      <w:r w:rsidR="00175792">
        <w:t xml:space="preserve"> Further sections will be focused solely on design B.</w:t>
      </w:r>
    </w:p>
    <w:p w14:paraId="55DB63FC" w14:textId="77777777" w:rsidR="00CD0A52" w:rsidRDefault="00CD0A52" w:rsidP="00CD0A52">
      <w:pPr>
        <w:spacing w:before="100" w:beforeAutospacing="1" w:after="100" w:afterAutospacing="1"/>
      </w:pPr>
    </w:p>
    <w:p w14:paraId="046ED6F9" w14:textId="3E91023F" w:rsidR="00F71646" w:rsidRDefault="00F71646" w:rsidP="00F71646">
      <w:pPr>
        <w:pStyle w:val="Heading1"/>
      </w:pPr>
      <w:bookmarkStart w:id="87" w:name="_Toc186470907"/>
      <w:r>
        <w:lastRenderedPageBreak/>
        <w:t>Bonus: Mutual coupling and Gain vs Element Spacing</w:t>
      </w:r>
      <w:bookmarkEnd w:id="87"/>
    </w:p>
    <w:p w14:paraId="4208C464" w14:textId="77777777" w:rsidR="00F71646" w:rsidRDefault="00F71646" w:rsidP="00F71646">
      <w:pPr>
        <w:pStyle w:val="NormalWeb"/>
        <w:keepNext/>
      </w:pPr>
      <w:r>
        <w:rPr>
          <w:noProof/>
        </w:rPr>
        <w:drawing>
          <wp:inline distT="0" distB="0" distL="0" distR="0" wp14:anchorId="505D0D7F" wp14:editId="1CDB8ED7">
            <wp:extent cx="5943600" cy="2861310"/>
            <wp:effectExtent l="0" t="0" r="0" b="0"/>
            <wp:docPr id="16794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2462" name=""/>
                    <pic:cNvPicPr/>
                  </pic:nvPicPr>
                  <pic:blipFill>
                    <a:blip r:embed="rId60"/>
                    <a:stretch>
                      <a:fillRect/>
                    </a:stretch>
                  </pic:blipFill>
                  <pic:spPr>
                    <a:xfrm>
                      <a:off x="0" y="0"/>
                      <a:ext cx="5943600" cy="2861310"/>
                    </a:xfrm>
                    <a:prstGeom prst="rect">
                      <a:avLst/>
                    </a:prstGeom>
                  </pic:spPr>
                </pic:pic>
              </a:graphicData>
            </a:graphic>
          </wp:inline>
        </w:drawing>
      </w:r>
    </w:p>
    <w:p w14:paraId="597164B3" w14:textId="6D6B7E77" w:rsidR="00F71646" w:rsidRDefault="00F71646" w:rsidP="0073595B">
      <w:pPr>
        <w:pStyle w:val="Caption"/>
        <w:jc w:val="center"/>
      </w:pPr>
      <w:bookmarkStart w:id="88" w:name="_Toc186470879"/>
      <w:r>
        <w:t xml:space="preserve">Figure </w:t>
      </w:r>
      <w:r w:rsidR="00000000">
        <w:fldChar w:fldCharType="begin"/>
      </w:r>
      <w:r w:rsidR="00000000">
        <w:instrText xml:space="preserve"> SEQ Figure \* ARABIC </w:instrText>
      </w:r>
      <w:r w:rsidR="00000000">
        <w:fldChar w:fldCharType="separate"/>
      </w:r>
      <w:r w:rsidR="00190249">
        <w:rPr>
          <w:noProof/>
        </w:rPr>
        <w:t>34</w:t>
      </w:r>
      <w:r w:rsidR="00000000">
        <w:rPr>
          <w:noProof/>
        </w:rPr>
        <w:fldChar w:fldCharType="end"/>
      </w:r>
      <w:r w:rsidR="00E332E6">
        <w:rPr>
          <w:rFonts w:hint="cs"/>
          <w:noProof/>
          <w:rtl/>
        </w:rPr>
        <w:t>:</w:t>
      </w:r>
      <w:r>
        <w:t xml:space="preserve"> Setup for sweeping the element spacing</w:t>
      </w:r>
      <w:bookmarkEnd w:id="88"/>
    </w:p>
    <w:p w14:paraId="4101D892" w14:textId="2881587C" w:rsidR="00F71646" w:rsidRDefault="00F71646" w:rsidP="00F71646">
      <w:pPr>
        <w:pStyle w:val="ListParagraph"/>
        <w:numPr>
          <w:ilvl w:val="0"/>
          <w:numId w:val="14"/>
        </w:numPr>
      </w:pPr>
      <w:r>
        <w:t xml:space="preserve">We will first look at </w:t>
      </w:r>
      <m:oMath>
        <m:sSub>
          <m:sSubPr>
            <m:ctrlPr>
              <w:rPr>
                <w:rFonts w:ascii="Cambria Math" w:hAnsi="Cambria Math"/>
                <w:i/>
              </w:rPr>
            </m:ctrlPr>
          </m:sSubPr>
          <m:e>
            <m:r>
              <w:rPr>
                <w:rFonts w:ascii="Cambria Math" w:hAnsi="Cambria Math"/>
              </w:rPr>
              <m:t>S</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oMath>
      <w:r>
        <w:t xml:space="preserve"> by defining two ports and sweeping from the minimum distance between the two patches to nearly to touches each other to a maximum sweep of </w:t>
      </w:r>
      <m:oMath>
        <m:f>
          <m:fPr>
            <m:ctrlPr>
              <w:rPr>
                <w:rFonts w:ascii="Cambria Math" w:hAnsi="Cambria Math"/>
                <w:i/>
              </w:rPr>
            </m:ctrlPr>
          </m:fPr>
          <m:num>
            <m:r>
              <w:rPr>
                <w:rFonts w:ascii="Cambria Math" w:hAnsi="Cambria Math"/>
              </w:rPr>
              <m:t>3λ</m:t>
            </m:r>
          </m:num>
          <m:den>
            <m:r>
              <w:rPr>
                <w:rFonts w:ascii="Cambria Math" w:hAnsi="Cambria Math"/>
              </w:rPr>
              <m:t>2</m:t>
            </m:r>
          </m:den>
        </m:f>
      </m:oMath>
      <w:r>
        <w:t xml:space="preserve"> </w:t>
      </w:r>
    </w:p>
    <w:p w14:paraId="1BA1840B" w14:textId="77777777" w:rsidR="0073595B" w:rsidRDefault="0073595B" w:rsidP="0073595B">
      <w:pPr>
        <w:pStyle w:val="ListParagraph"/>
      </w:pPr>
    </w:p>
    <w:p w14:paraId="0110E5D6" w14:textId="77777777" w:rsidR="00F71646" w:rsidRDefault="00F71646" w:rsidP="00F71646">
      <w:pPr>
        <w:keepNext/>
      </w:pPr>
      <w:r>
        <w:rPr>
          <w:noProof/>
        </w:rPr>
        <w:drawing>
          <wp:inline distT="0" distB="0" distL="0" distR="0" wp14:anchorId="38D349B6" wp14:editId="7DCDB85D">
            <wp:extent cx="5943600" cy="3245837"/>
            <wp:effectExtent l="0" t="0" r="0" b="5715"/>
            <wp:docPr id="6403419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t="2321"/>
                    <a:stretch/>
                  </pic:blipFill>
                  <pic:spPr bwMode="auto">
                    <a:xfrm>
                      <a:off x="0" y="0"/>
                      <a:ext cx="5943600" cy="3245837"/>
                    </a:xfrm>
                    <a:prstGeom prst="rect">
                      <a:avLst/>
                    </a:prstGeom>
                    <a:noFill/>
                    <a:ln>
                      <a:noFill/>
                    </a:ln>
                    <a:extLst>
                      <a:ext uri="{53640926-AAD7-44D8-BBD7-CCE9431645EC}">
                        <a14:shadowObscured xmlns:a14="http://schemas.microsoft.com/office/drawing/2010/main"/>
                      </a:ext>
                    </a:extLst>
                  </pic:spPr>
                </pic:pic>
              </a:graphicData>
            </a:graphic>
          </wp:inline>
        </w:drawing>
      </w:r>
    </w:p>
    <w:p w14:paraId="111B1F2B" w14:textId="22346883" w:rsidR="00F71646" w:rsidRPr="00F71646" w:rsidRDefault="00F71646" w:rsidP="0007192F">
      <w:pPr>
        <w:pStyle w:val="Caption"/>
        <w:jc w:val="center"/>
      </w:pPr>
      <w:bookmarkStart w:id="89" w:name="_Toc186470880"/>
      <w:r>
        <w:t xml:space="preserve">Figure </w:t>
      </w:r>
      <w:r w:rsidR="00000000">
        <w:fldChar w:fldCharType="begin"/>
      </w:r>
      <w:r w:rsidR="00000000">
        <w:instrText xml:space="preserve"> SEQ Figure \* ARABIC </w:instrText>
      </w:r>
      <w:r w:rsidR="00000000">
        <w:fldChar w:fldCharType="separate"/>
      </w:r>
      <w:r w:rsidR="00190249">
        <w:rPr>
          <w:noProof/>
        </w:rPr>
        <w:t>35</w:t>
      </w:r>
      <w:r w:rsidR="00000000">
        <w:rPr>
          <w:noProof/>
        </w:rPr>
        <w:fldChar w:fldCharType="end"/>
      </w:r>
      <w:r w:rsidR="0007192F">
        <w:rPr>
          <w:rFonts w:hint="cs"/>
          <w:noProof/>
          <w:rtl/>
        </w:rPr>
        <w:t>:</w:t>
      </w:r>
      <w:r>
        <w:t xml:space="preserve"> S21 vs Element spacing</w:t>
      </w:r>
      <w:bookmarkEnd w:id="89"/>
    </w:p>
    <w:p w14:paraId="3E745807" w14:textId="2A0CAA51" w:rsidR="00416472" w:rsidRDefault="00F71646" w:rsidP="00416472">
      <w:pPr>
        <w:pStyle w:val="NormalWeb"/>
      </w:pPr>
      <w:r>
        <w:lastRenderedPageBreak/>
        <w:t xml:space="preserve">From the previous figure we can clearly see </w:t>
      </w:r>
      <m:oMath>
        <m:sSub>
          <m:sSubPr>
            <m:ctrlPr>
              <w:rPr>
                <w:rFonts w:ascii="Cambria Math" w:hAnsi="Cambria Math"/>
                <w:i/>
              </w:rPr>
            </m:ctrlPr>
          </m:sSubPr>
          <m:e>
            <m:r>
              <w:rPr>
                <w:rFonts w:ascii="Cambria Math" w:hAnsi="Cambria Math"/>
              </w:rPr>
              <m:t>S</m:t>
            </m:r>
          </m:e>
          <m:sub>
            <m:r>
              <w:rPr>
                <w:rFonts w:ascii="Cambria Math" w:hAnsi="Cambria Math"/>
              </w:rPr>
              <m:t>21</m:t>
            </m:r>
          </m:sub>
        </m:sSub>
      </m:oMath>
      <w:r>
        <w:t xml:space="preserve"> clearly decreasing with spacing ideally we don’t want any mutual coupling so we want it as close to </w:t>
      </w:r>
      <m:oMath>
        <m:r>
          <w:rPr>
            <w:rFonts w:ascii="Cambria Math" w:hAnsi="Cambria Math"/>
          </w:rPr>
          <m:t>-∞dB</m:t>
        </m:r>
      </m:oMath>
      <w:r w:rsidR="00416472">
        <w:t xml:space="preserve"> as possible so we </w:t>
      </w:r>
      <w:r w:rsidR="00154C68">
        <w:t>benefit</w:t>
      </w:r>
      <w:r w:rsidR="00416472">
        <w:t xml:space="preserve"> from big element spacing to minimize the mutual coupling </w:t>
      </w:r>
    </w:p>
    <w:p w14:paraId="202BC45D" w14:textId="77777777" w:rsidR="00154C68" w:rsidRDefault="00154C68" w:rsidP="00154C68">
      <w:pPr>
        <w:pStyle w:val="NormalWeb"/>
        <w:keepNext/>
      </w:pPr>
      <w:r>
        <w:rPr>
          <w:noProof/>
        </w:rPr>
        <w:drawing>
          <wp:inline distT="0" distB="0" distL="0" distR="0" wp14:anchorId="00090FD7" wp14:editId="59E6FC59">
            <wp:extent cx="5943600" cy="3319145"/>
            <wp:effectExtent l="0" t="0" r="0" b="0"/>
            <wp:docPr id="17571025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A37FA91" w14:textId="3E75FF20" w:rsidR="00416472" w:rsidRDefault="00154C68" w:rsidP="0007192F">
      <w:pPr>
        <w:pStyle w:val="Caption"/>
        <w:jc w:val="center"/>
      </w:pPr>
      <w:bookmarkStart w:id="90" w:name="_Ref186451178"/>
      <w:bookmarkStart w:id="91" w:name="_Ref186451170"/>
      <w:bookmarkStart w:id="92" w:name="_Toc186470881"/>
      <w:r>
        <w:t xml:space="preserve">Figure </w:t>
      </w:r>
      <w:r w:rsidR="00000000">
        <w:fldChar w:fldCharType="begin"/>
      </w:r>
      <w:r w:rsidR="00000000">
        <w:instrText xml:space="preserve"> SEQ Figure \* ARABIC </w:instrText>
      </w:r>
      <w:r w:rsidR="00000000">
        <w:fldChar w:fldCharType="separate"/>
      </w:r>
      <w:r w:rsidR="00190249">
        <w:rPr>
          <w:noProof/>
        </w:rPr>
        <w:t>36</w:t>
      </w:r>
      <w:r w:rsidR="00000000">
        <w:rPr>
          <w:noProof/>
        </w:rPr>
        <w:fldChar w:fldCharType="end"/>
      </w:r>
      <w:bookmarkEnd w:id="90"/>
      <w:r w:rsidR="0007192F">
        <w:rPr>
          <w:rFonts w:hint="cs"/>
          <w:noProof/>
          <w:rtl/>
        </w:rPr>
        <w:t>:</w:t>
      </w:r>
      <w:r>
        <w:t xml:space="preserve"> Gain Vs Element spacing</w:t>
      </w:r>
      <w:bookmarkEnd w:id="91"/>
      <w:bookmarkEnd w:id="92"/>
    </w:p>
    <w:p w14:paraId="3716A0D1" w14:textId="2E82027B" w:rsidR="00154C68" w:rsidRDefault="00154C68" w:rsidP="00154C68">
      <w:r>
        <w:t xml:space="preserve">We can see from </w:t>
      </w:r>
      <w:r>
        <w:fldChar w:fldCharType="begin"/>
      </w:r>
      <w:r>
        <w:instrText xml:space="preserve"> REF _Ref186451170 \h </w:instrText>
      </w:r>
      <w:r w:rsidR="00000000">
        <w:fldChar w:fldCharType="separate"/>
      </w:r>
      <w:r>
        <w:fldChar w:fldCharType="end"/>
      </w:r>
      <w:r>
        <w:fldChar w:fldCharType="begin"/>
      </w:r>
      <w:r>
        <w:instrText xml:space="preserve"> REF _Ref186451178 \h </w:instrText>
      </w:r>
      <w:r>
        <w:fldChar w:fldCharType="separate"/>
      </w:r>
      <w:r>
        <w:t xml:space="preserve">Figure </w:t>
      </w:r>
      <w:r>
        <w:rPr>
          <w:noProof/>
        </w:rPr>
        <w:t>34</w:t>
      </w:r>
      <w:r>
        <w:fldChar w:fldCharType="end"/>
      </w:r>
      <w:r>
        <w:t xml:space="preserve"> that at first @y_spacing = 4mm there’s wasn’t any side loops forming </w:t>
      </w:r>
    </w:p>
    <w:p w14:paraId="1B3B256B" w14:textId="67CECC21" w:rsidR="00416472" w:rsidRDefault="00154C68" w:rsidP="00B22FB1">
      <w:pPr>
        <w:rPr>
          <w:lang w:bidi="ar-EG"/>
        </w:rPr>
      </w:pPr>
      <w:r>
        <w:t xml:space="preserve">But as we increased the spacing slightly to </w:t>
      </w:r>
      <w:r w:rsidR="00FE6F87">
        <w:rPr>
          <w:lang w:bidi="ar-EG"/>
        </w:rPr>
        <w:t xml:space="preserve">firstly the </w:t>
      </w:r>
      <m:oMath>
        <m:r>
          <w:rPr>
            <w:rFonts w:ascii="Cambria Math" w:hAnsi="Cambria Math"/>
            <w:lang w:bidi="ar-EG"/>
          </w:rPr>
          <m:t>gai</m:t>
        </m:r>
        <m:sSub>
          <m:sSubPr>
            <m:ctrlPr>
              <w:rPr>
                <w:rFonts w:ascii="Cambria Math" w:hAnsi="Cambria Math"/>
                <w:i/>
                <w:lang w:bidi="ar-EG"/>
              </w:rPr>
            </m:ctrlPr>
          </m:sSubPr>
          <m:e>
            <m:r>
              <w:rPr>
                <w:rFonts w:ascii="Cambria Math" w:hAnsi="Cambria Math"/>
                <w:lang w:bidi="ar-EG"/>
              </w:rPr>
              <m:t>n</m:t>
            </m:r>
          </m:e>
          <m:sub>
            <m:r>
              <w:rPr>
                <w:rFonts w:ascii="Cambria Math" w:hAnsi="Cambria Math"/>
                <w:lang w:bidi="ar-EG"/>
              </w:rPr>
              <m:t>θ=0</m:t>
            </m:r>
          </m:sub>
        </m:sSub>
        <m:r>
          <w:rPr>
            <w:rFonts w:ascii="Cambria Math" w:hAnsi="Cambria Math"/>
            <w:lang w:bidi="ar-EG"/>
          </w:rPr>
          <m:t xml:space="preserve"> </m:t>
        </m:r>
      </m:oMath>
      <w:r w:rsidR="00FE6F87">
        <w:rPr>
          <w:lang w:bidi="ar-EG"/>
        </w:rPr>
        <w:sym w:font="Wingdings" w:char="F0E0"/>
      </w:r>
      <w:r w:rsidR="00FE6F87">
        <w:rPr>
          <w:lang w:bidi="ar-EG"/>
        </w:rPr>
        <w:t xml:space="preserve"> increased but at the cost of some grating lobes appearing at </w:t>
      </w:r>
      <m:oMath>
        <m:r>
          <w:rPr>
            <w:rFonts w:ascii="Cambria Math" w:hAnsi="Cambria Math"/>
            <w:lang w:bidi="ar-EG"/>
          </w:rPr>
          <m:t>±90</m:t>
        </m:r>
      </m:oMath>
      <w:r w:rsidR="00FE6F87">
        <w:rPr>
          <w:lang w:bidi="ar-EG"/>
        </w:rPr>
        <w:t xml:space="preserve"> with -6dB</w:t>
      </w:r>
      <w:r w:rsidR="00B22FB1">
        <w:rPr>
          <w:lang w:bidi="ar-EG"/>
        </w:rPr>
        <w:t xml:space="preserve"> and the pattern continues for a while with increasing Y_space to a point where the grating lobes are really close to the main beam and </w:t>
      </w:r>
      <m:oMath>
        <m:r>
          <w:rPr>
            <w:rFonts w:ascii="Cambria Math" w:hAnsi="Cambria Math"/>
            <w:lang w:bidi="ar-EG"/>
          </w:rPr>
          <m:t>gai</m:t>
        </m:r>
        <m:sSub>
          <m:sSubPr>
            <m:ctrlPr>
              <w:rPr>
                <w:rFonts w:ascii="Cambria Math" w:hAnsi="Cambria Math"/>
                <w:i/>
                <w:lang w:bidi="ar-EG"/>
              </w:rPr>
            </m:ctrlPr>
          </m:sSubPr>
          <m:e>
            <m:r>
              <w:rPr>
                <w:rFonts w:ascii="Cambria Math" w:hAnsi="Cambria Math"/>
                <w:lang w:bidi="ar-EG"/>
              </w:rPr>
              <m:t>n</m:t>
            </m:r>
          </m:e>
          <m:sub>
            <m:r>
              <w:rPr>
                <w:rFonts w:ascii="Cambria Math" w:hAnsi="Cambria Math"/>
                <w:lang w:bidi="ar-EG"/>
              </w:rPr>
              <m:t>θ=0</m:t>
            </m:r>
          </m:sub>
        </m:sSub>
      </m:oMath>
      <w:r w:rsidR="00B22FB1">
        <w:rPr>
          <w:lang w:bidi="ar-EG"/>
        </w:rPr>
        <w:t xml:space="preserve"> is decreasing so we can find the optimal spacing to get the biggest gain </w:t>
      </w:r>
    </w:p>
    <w:p w14:paraId="31EA1E73" w14:textId="77777777" w:rsidR="00B22FB1" w:rsidRDefault="00B22FB1" w:rsidP="00B22FB1">
      <w:pPr>
        <w:keepNext/>
      </w:pPr>
      <w:r>
        <w:rPr>
          <w:noProof/>
        </w:rPr>
        <w:lastRenderedPageBreak/>
        <w:drawing>
          <wp:inline distT="0" distB="0" distL="0" distR="0" wp14:anchorId="0F4712DB" wp14:editId="55790315">
            <wp:extent cx="5943600" cy="3495675"/>
            <wp:effectExtent l="0" t="0" r="0" b="9525"/>
            <wp:docPr id="15631732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0929B41" w14:textId="589FABBB" w:rsidR="00B22FB1" w:rsidRDefault="00B22FB1" w:rsidP="0007192F">
      <w:pPr>
        <w:pStyle w:val="Caption"/>
        <w:jc w:val="center"/>
      </w:pPr>
      <w:bookmarkStart w:id="93" w:name="_Toc186470882"/>
      <w:r>
        <w:t xml:space="preserve">Figure </w:t>
      </w:r>
      <w:r w:rsidR="00000000">
        <w:fldChar w:fldCharType="begin"/>
      </w:r>
      <w:r w:rsidR="00000000">
        <w:instrText xml:space="preserve"> SEQ Figure \* ARABIC </w:instrText>
      </w:r>
      <w:r w:rsidR="00000000">
        <w:fldChar w:fldCharType="separate"/>
      </w:r>
      <w:r w:rsidR="00190249">
        <w:rPr>
          <w:noProof/>
        </w:rPr>
        <w:t>37</w:t>
      </w:r>
      <w:r w:rsidR="00000000">
        <w:rPr>
          <w:noProof/>
        </w:rPr>
        <w:fldChar w:fldCharType="end"/>
      </w:r>
      <w:r w:rsidR="0007192F">
        <w:rPr>
          <w:rFonts w:hint="cs"/>
          <w:noProof/>
          <w:rtl/>
        </w:rPr>
        <w:t>:</w:t>
      </w:r>
      <w:r>
        <w:t xml:space="preserve"> Gain total with Element spacing</w:t>
      </w:r>
      <w:bookmarkEnd w:id="93"/>
    </w:p>
    <w:p w14:paraId="6378EA29" w14:textId="0BCEC59A" w:rsidR="00B22FB1" w:rsidRDefault="00B22FB1" w:rsidP="00B22FB1">
      <w:r>
        <w:t>From the graph the max occurs at spacing = 7mm which is around 0.7</w:t>
      </w:r>
      <m:oMath>
        <m:r>
          <w:rPr>
            <w:rFonts w:ascii="Cambria Math" w:hAnsi="Cambria Math"/>
          </w:rPr>
          <m:t>λ</m:t>
        </m:r>
      </m:oMath>
      <w:r>
        <w:t xml:space="preserve"> at that point if there’s was a requirement on the SLL(side lobe level) or the FNBW(First null beam width) we would check and if not satisfied we may decrease the spacing slightly </w:t>
      </w:r>
    </w:p>
    <w:p w14:paraId="2C5D8D38" w14:textId="77777777" w:rsidR="00B22FB1" w:rsidRDefault="00B22FB1" w:rsidP="00B22FB1">
      <w:pPr>
        <w:keepNext/>
      </w:pPr>
      <w:r>
        <w:rPr>
          <w:noProof/>
        </w:rPr>
        <w:drawing>
          <wp:inline distT="0" distB="0" distL="0" distR="0" wp14:anchorId="00502A2D" wp14:editId="2592CCFD">
            <wp:extent cx="5943600" cy="3600450"/>
            <wp:effectExtent l="0" t="0" r="0" b="0"/>
            <wp:docPr id="15338528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a:extLst>
                        <a:ext uri="{28A0092B-C50C-407E-A947-70E740481C1C}">
                          <a14:useLocalDpi xmlns:a14="http://schemas.microsoft.com/office/drawing/2010/main" val="0"/>
                        </a:ext>
                      </a:extLst>
                    </a:blip>
                    <a:srcRect b="24330"/>
                    <a:stretch/>
                  </pic:blipFill>
                  <pic:spPr bwMode="auto">
                    <a:xfrm>
                      <a:off x="0" y="0"/>
                      <a:ext cx="5943600" cy="3600450"/>
                    </a:xfrm>
                    <a:prstGeom prst="rect">
                      <a:avLst/>
                    </a:prstGeom>
                    <a:noFill/>
                    <a:ln>
                      <a:noFill/>
                    </a:ln>
                    <a:extLst>
                      <a:ext uri="{53640926-AAD7-44D8-BBD7-CCE9431645EC}">
                        <a14:shadowObscured xmlns:a14="http://schemas.microsoft.com/office/drawing/2010/main"/>
                      </a:ext>
                    </a:extLst>
                  </pic:spPr>
                </pic:pic>
              </a:graphicData>
            </a:graphic>
          </wp:inline>
        </w:drawing>
      </w:r>
    </w:p>
    <w:p w14:paraId="1294D6C6" w14:textId="67502F5D" w:rsidR="00B22FB1" w:rsidRPr="00B22FB1" w:rsidRDefault="00B22FB1" w:rsidP="004E1C27">
      <w:pPr>
        <w:pStyle w:val="Caption"/>
        <w:jc w:val="center"/>
      </w:pPr>
      <w:bookmarkStart w:id="94" w:name="_Toc186470883"/>
      <w:r>
        <w:t xml:space="preserve">Figure </w:t>
      </w:r>
      <w:r w:rsidR="00000000">
        <w:fldChar w:fldCharType="begin"/>
      </w:r>
      <w:r w:rsidR="00000000">
        <w:instrText xml:space="preserve"> SEQ Figure \* ARABIC </w:instrText>
      </w:r>
      <w:r w:rsidR="00000000">
        <w:fldChar w:fldCharType="separate"/>
      </w:r>
      <w:r w:rsidR="00190249">
        <w:rPr>
          <w:noProof/>
        </w:rPr>
        <w:t>38</w:t>
      </w:r>
      <w:r w:rsidR="00000000">
        <w:rPr>
          <w:noProof/>
        </w:rPr>
        <w:fldChar w:fldCharType="end"/>
      </w:r>
      <w:r w:rsidR="004E1C27">
        <w:rPr>
          <w:rFonts w:hint="cs"/>
          <w:noProof/>
          <w:rtl/>
        </w:rPr>
        <w:t>:</w:t>
      </w:r>
      <w:r>
        <w:t xml:space="preserve"> 3D plot at the proposed element spacing</w:t>
      </w:r>
      <w:bookmarkEnd w:id="94"/>
    </w:p>
    <w:p w14:paraId="155C5C71" w14:textId="5AE52551" w:rsidR="00416472" w:rsidRDefault="004F1047" w:rsidP="004F1047">
      <w:pPr>
        <w:pStyle w:val="NormalWeb"/>
        <w:rPr>
          <w:lang w:bidi="ar-EG"/>
        </w:rPr>
      </w:pPr>
      <w:r>
        <w:rPr>
          <w:lang w:bidi="ar-EG"/>
        </w:rPr>
        <w:lastRenderedPageBreak/>
        <w:t xml:space="preserve">So we conclude that a high spacing introduces grating lobes and may even decrease the broadside gain so that’s a tradeoff between the gain and the mutual coupling </w:t>
      </w:r>
    </w:p>
    <w:p w14:paraId="4E5949E3" w14:textId="7DAD58EF" w:rsidR="004F1047" w:rsidRDefault="002F0C7E" w:rsidP="004F1047">
      <w:pPr>
        <w:pStyle w:val="NormalWeb"/>
        <w:rPr>
          <w:lang w:bidi="ar-EG"/>
        </w:rPr>
      </w:pPr>
      <w:r>
        <w:rPr>
          <w:lang w:bidi="ar-EG"/>
        </w:rPr>
        <w:t xml:space="preserve">* </w:t>
      </w:r>
      <w:r w:rsidR="004F1047">
        <w:rPr>
          <w:lang w:bidi="ar-EG"/>
        </w:rPr>
        <w:t xml:space="preserve">Key takeaways </w:t>
      </w:r>
      <w:sdt>
        <w:sdtPr>
          <w:rPr>
            <w:lang w:bidi="ar-EG"/>
          </w:rPr>
          <w:id w:val="1604995576"/>
          <w:citation/>
        </w:sdtPr>
        <w:sdtContent>
          <w:r w:rsidR="007E6E28">
            <w:rPr>
              <w:lang w:bidi="ar-EG"/>
            </w:rPr>
            <w:fldChar w:fldCharType="begin"/>
          </w:r>
          <w:r w:rsidR="007E6E28">
            <w:rPr>
              <w:lang w:bidi="ar-EG"/>
            </w:rPr>
            <w:instrText xml:space="preserve"> CITATION Ofe \l 1033 </w:instrText>
          </w:r>
          <w:r w:rsidR="007E6E28">
            <w:rPr>
              <w:lang w:bidi="ar-EG"/>
            </w:rPr>
            <w:fldChar w:fldCharType="separate"/>
          </w:r>
          <w:r w:rsidR="000E5589">
            <w:rPr>
              <w:noProof/>
              <w:lang w:bidi="ar-EG"/>
            </w:rPr>
            <w:t>[3]</w:t>
          </w:r>
          <w:r w:rsidR="007E6E28">
            <w:rPr>
              <w:lang w:bidi="ar-EG"/>
            </w:rPr>
            <w:fldChar w:fldCharType="end"/>
          </w:r>
        </w:sdtContent>
      </w:sdt>
    </w:p>
    <w:p w14:paraId="375FF956" w14:textId="77777777" w:rsidR="00416472" w:rsidRPr="00416472" w:rsidRDefault="00416472" w:rsidP="00416472">
      <w:pPr>
        <w:rPr>
          <w:lang w:bidi="ar-EG"/>
        </w:rPr>
      </w:pPr>
      <w:r w:rsidRPr="00416472">
        <w:rPr>
          <w:lang w:bidi="ar-EG"/>
        </w:rPr>
        <w:t>1) As inter-element spacing increases, the grating lobes increase in size, number and levels.</w:t>
      </w:r>
    </w:p>
    <w:p w14:paraId="77ED33CD" w14:textId="77777777" w:rsidR="00416472" w:rsidRPr="00416472" w:rsidRDefault="00416472" w:rsidP="00416472">
      <w:pPr>
        <w:rPr>
          <w:lang w:bidi="ar-EG"/>
        </w:rPr>
      </w:pPr>
      <w:r w:rsidRPr="00416472">
        <w:rPr>
          <w:lang w:bidi="ar-EG"/>
        </w:rPr>
        <w:t>2) Increase in inter-element spacing also increases the directivity of the main lobe.</w:t>
      </w:r>
    </w:p>
    <w:p w14:paraId="61E93E53" w14:textId="77777777" w:rsidR="00416472" w:rsidRPr="00416472" w:rsidRDefault="00416472" w:rsidP="00416472">
      <w:pPr>
        <w:rPr>
          <w:lang w:bidi="ar-EG"/>
        </w:rPr>
      </w:pPr>
      <w:r w:rsidRPr="00416472">
        <w:rPr>
          <w:lang w:bidi="ar-EG"/>
        </w:rPr>
        <w:t>3) Increasing the spacing to 1.0λ, is a bad element spacing as more grating lobes are developed equal in size and level with the main lobe.</w:t>
      </w:r>
    </w:p>
    <w:p w14:paraId="0B1687C5" w14:textId="2737D8BE" w:rsidR="002F0C7E" w:rsidRDefault="00416472" w:rsidP="002F0C7E">
      <w:pPr>
        <w:rPr>
          <w:lang w:bidi="ar-EG"/>
        </w:rPr>
      </w:pPr>
      <w:r w:rsidRPr="00416472">
        <w:rPr>
          <w:lang w:bidi="ar-EG"/>
        </w:rPr>
        <w:t>4) Therefore, the best directivity (radiation pattern) can only be obtained when the element spacing is within 0.1 - 0.</w:t>
      </w:r>
      <w:r w:rsidR="004F1047">
        <w:rPr>
          <w:lang w:bidi="ar-EG"/>
        </w:rPr>
        <w:t>7</w:t>
      </w:r>
      <w:r w:rsidRPr="00416472">
        <w:rPr>
          <w:lang w:bidi="ar-EG"/>
        </w:rPr>
        <w:t>λ.</w:t>
      </w:r>
    </w:p>
    <w:p w14:paraId="4D334BCC" w14:textId="77777777" w:rsidR="002F0C7E" w:rsidRDefault="002F0C7E" w:rsidP="002F0C7E">
      <w:pPr>
        <w:rPr>
          <w:lang w:bidi="ar-EG"/>
        </w:rPr>
      </w:pPr>
    </w:p>
    <w:p w14:paraId="6834D438" w14:textId="77777777" w:rsidR="002F0C7E" w:rsidRDefault="002F0C7E" w:rsidP="002F0C7E">
      <w:pPr>
        <w:rPr>
          <w:lang w:bidi="ar-EG"/>
        </w:rPr>
      </w:pPr>
    </w:p>
    <w:p w14:paraId="5D0DB77B" w14:textId="77777777" w:rsidR="002F0C7E" w:rsidRDefault="002F0C7E" w:rsidP="002F0C7E">
      <w:pPr>
        <w:rPr>
          <w:lang w:bidi="ar-EG"/>
        </w:rPr>
      </w:pPr>
    </w:p>
    <w:p w14:paraId="57D484AD" w14:textId="3F6D9688" w:rsidR="002F0C7E" w:rsidRPr="002F0C7E" w:rsidRDefault="002F0C7E" w:rsidP="002F0C7E">
      <w:pPr>
        <w:rPr>
          <w:rFonts w:ascii="Times New Roman" w:eastAsia="Times New Roman" w:hAnsi="Times New Roman" w:cs="Times New Roman"/>
          <w:kern w:val="0"/>
          <w:lang w:bidi="ar-EG"/>
          <w14:ligatures w14:val="none"/>
        </w:rPr>
      </w:pPr>
      <w:r>
        <w:rPr>
          <w:rFonts w:ascii="Times New Roman" w:eastAsia="Times New Roman" w:hAnsi="Times New Roman" w:cs="Times New Roman"/>
          <w:kern w:val="0"/>
          <w:lang w:bidi="ar-EG"/>
          <w14:ligatures w14:val="none"/>
        </w:rPr>
        <w:br w:type="page"/>
      </w:r>
    </w:p>
    <w:p w14:paraId="57834996" w14:textId="5F8BFC7B" w:rsidR="00DD2AAF" w:rsidRPr="00025AD2" w:rsidRDefault="00DD2AAF" w:rsidP="00A844CA">
      <w:pPr>
        <w:pStyle w:val="Heading1"/>
      </w:pPr>
      <w:bookmarkStart w:id="95" w:name="_Toc186470908"/>
      <w:r w:rsidRPr="00025AD2">
        <w:lastRenderedPageBreak/>
        <w:t>Circuit Model</w:t>
      </w:r>
      <w:bookmarkEnd w:id="95"/>
    </w:p>
    <w:p w14:paraId="6D6F88D1" w14:textId="6AE0A61F" w:rsidR="006A676C" w:rsidRDefault="0094110C" w:rsidP="006A676C">
      <w:pPr>
        <w:rPr>
          <w:rtl/>
        </w:rPr>
      </w:pPr>
      <w:r>
        <w:t xml:space="preserve">With the result of a single dual feed </w:t>
      </w:r>
      <w:r w:rsidR="001D6FCC">
        <w:t>antenna,</w:t>
      </w:r>
      <w:r>
        <w:t xml:space="preserve"> we will get the circuit model for one antenna then for the whole system</w:t>
      </w:r>
    </w:p>
    <w:p w14:paraId="4CB04593" w14:textId="77777777" w:rsidR="00C7515A" w:rsidRDefault="00025AD2" w:rsidP="00C7515A">
      <w:pPr>
        <w:keepNext/>
      </w:pPr>
      <w:r>
        <w:rPr>
          <w:noProof/>
          <w:lang w:eastAsia="en-US"/>
        </w:rPr>
        <w:drawing>
          <wp:inline distT="0" distB="0" distL="0" distR="0" wp14:anchorId="42E37528" wp14:editId="4C6E8F74">
            <wp:extent cx="5812403" cy="3302388"/>
            <wp:effectExtent l="0" t="0" r="0" b="0"/>
            <wp:docPr id="113940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08598" name=""/>
                    <pic:cNvPicPr/>
                  </pic:nvPicPr>
                  <pic:blipFill rotWithShape="1">
                    <a:blip r:embed="rId65"/>
                    <a:srcRect l="3815" t="3815" r="5715" b="5715"/>
                    <a:stretch/>
                  </pic:blipFill>
                  <pic:spPr bwMode="auto">
                    <a:xfrm>
                      <a:off x="0" y="0"/>
                      <a:ext cx="5844563" cy="3320660"/>
                    </a:xfrm>
                    <a:prstGeom prst="rect">
                      <a:avLst/>
                    </a:prstGeom>
                    <a:ln>
                      <a:noFill/>
                    </a:ln>
                    <a:extLst>
                      <a:ext uri="{53640926-AAD7-44D8-BBD7-CCE9431645EC}">
                        <a14:shadowObscured xmlns:a14="http://schemas.microsoft.com/office/drawing/2010/main"/>
                      </a:ext>
                    </a:extLst>
                  </pic:spPr>
                </pic:pic>
              </a:graphicData>
            </a:graphic>
          </wp:inline>
        </w:drawing>
      </w:r>
    </w:p>
    <w:p w14:paraId="46093545" w14:textId="33F87B47" w:rsidR="00A844CA" w:rsidRDefault="00C7515A" w:rsidP="001160DA">
      <w:pPr>
        <w:pStyle w:val="Caption"/>
        <w:jc w:val="center"/>
      </w:pPr>
      <w:bookmarkStart w:id="96" w:name="_Toc186470884"/>
      <w:r>
        <w:t xml:space="preserve">Figure </w:t>
      </w:r>
      <w:r w:rsidR="00000000">
        <w:fldChar w:fldCharType="begin"/>
      </w:r>
      <w:r w:rsidR="00000000">
        <w:instrText xml:space="preserve"> SEQ Figure \* ARABIC </w:instrText>
      </w:r>
      <w:r w:rsidR="00000000">
        <w:fldChar w:fldCharType="separate"/>
      </w:r>
      <w:r w:rsidR="00190249">
        <w:rPr>
          <w:noProof/>
        </w:rPr>
        <w:t>39</w:t>
      </w:r>
      <w:r w:rsidR="00000000">
        <w:rPr>
          <w:noProof/>
        </w:rPr>
        <w:fldChar w:fldCharType="end"/>
      </w:r>
      <w:r w:rsidR="001160DA">
        <w:t xml:space="preserve">: </w:t>
      </w:r>
      <w:r w:rsidRPr="001F64E8">
        <w:t>Single Dual fed antenna</w:t>
      </w:r>
      <w:bookmarkEnd w:id="96"/>
    </w:p>
    <w:p w14:paraId="0A4A980A" w14:textId="6ADE3A43" w:rsidR="00BF6191" w:rsidRDefault="0055244F" w:rsidP="006A676C">
      <w:pPr>
        <w:keepNext/>
      </w:pPr>
      <w:r>
        <w:t xml:space="preserve">With </w:t>
      </w:r>
      <m:oMath>
        <m:sSub>
          <m:sSubPr>
            <m:ctrlPr>
              <w:rPr>
                <w:rFonts w:ascii="Cambria Math" w:hAnsi="Cambria Math"/>
                <w:i/>
              </w:rPr>
            </m:ctrlPr>
          </m:sSubPr>
          <m:e>
            <m:r>
              <w:rPr>
                <w:rFonts w:ascii="Cambria Math" w:hAnsi="Cambria Math"/>
              </w:rPr>
              <m:t>S</m:t>
            </m:r>
          </m:e>
          <m:sub>
            <m:r>
              <w:rPr>
                <w:rFonts w:ascii="Cambria Math" w:hAnsi="Cambria Math"/>
              </w:rPr>
              <m:t>11</m:t>
            </m:r>
          </m:sub>
        </m:sSub>
      </m:oMath>
      <w:r>
        <w:t xml:space="preserve">as follows </w:t>
      </w:r>
      <w:r w:rsidR="008F3FB2">
        <w:t xml:space="preserve">taking the -10dB as a threshold </w:t>
      </w:r>
      <w:r w:rsidR="00750EF9">
        <w:t xml:space="preserve">the </w:t>
      </w:r>
      <w:r w:rsidR="00EC6177">
        <w:fldChar w:fldCharType="begin"/>
      </w:r>
      <w:r w:rsidR="00EC6177">
        <w:instrText xml:space="preserve"> REF _Ref186449322 \h </w:instrText>
      </w:r>
      <w:r w:rsidR="00EC6177">
        <w:fldChar w:fldCharType="separate"/>
      </w:r>
      <w:r w:rsidR="00EC6177">
        <w:t xml:space="preserve">Figure </w:t>
      </w:r>
      <w:r w:rsidR="00EC6177">
        <w:rPr>
          <w:noProof/>
        </w:rPr>
        <w:t>40</w:t>
      </w:r>
      <w:r w:rsidR="00EC6177">
        <w:fldChar w:fldCharType="end"/>
      </w:r>
      <w:r w:rsidR="00EC6177">
        <w:t xml:space="preserve"> </w:t>
      </w:r>
      <w:r w:rsidR="004C284D">
        <w:t xml:space="preserve">shows the </w:t>
      </w:r>
      <w:r w:rsidR="00BF6191">
        <w:t>minimum</w:t>
      </w:r>
      <w:r w:rsidR="004C284D">
        <w:t xml:space="preserve"> </w:t>
      </w:r>
      <m:oMath>
        <m:sSub>
          <m:sSubPr>
            <m:ctrlPr>
              <w:rPr>
                <w:rFonts w:ascii="Cambria Math" w:hAnsi="Cambria Math"/>
                <w:i/>
              </w:rPr>
            </m:ctrlPr>
          </m:sSubPr>
          <m:e>
            <m:r>
              <w:rPr>
                <w:rFonts w:ascii="Cambria Math" w:hAnsi="Cambria Math"/>
              </w:rPr>
              <m:t>S</m:t>
            </m:r>
          </m:e>
          <m:sub>
            <m:r>
              <w:rPr>
                <w:rFonts w:ascii="Cambria Math" w:hAnsi="Cambria Math"/>
              </w:rPr>
              <m:t>11</m:t>
            </m:r>
          </m:sub>
        </m:sSub>
      </m:oMath>
      <w:r w:rsidR="00933D97">
        <w:t xml:space="preserve"> </w:t>
      </w:r>
      <w:r w:rsidR="004C284D">
        <w:t>at the desired</w:t>
      </w:r>
      <w:r w:rsidR="000C12E8">
        <w:t xml:space="preserve"> </w:t>
      </w:r>
      <w:r w:rsidR="007B3309">
        <w:t>(30Ghz)</w:t>
      </w:r>
      <w:r w:rsidR="004C284D">
        <w:t xml:space="preserve"> frequency to be -15.884dB and the values </w:t>
      </w:r>
      <w:r w:rsidR="00EE22B2">
        <w:t xml:space="preserve">at -10db are </w:t>
      </w:r>
      <w:r w:rsidR="00BF6191">
        <w:t xml:space="preserve">29.28 and 30.44 Ghz respectively </w:t>
      </w:r>
    </w:p>
    <w:p w14:paraId="3C17CB35" w14:textId="77777777" w:rsidR="00C7515A" w:rsidRDefault="008F3FB2" w:rsidP="00C7515A">
      <w:pPr>
        <w:keepNext/>
      </w:pPr>
      <w:r>
        <w:rPr>
          <w:noProof/>
          <w:lang w:eastAsia="en-US"/>
        </w:rPr>
        <w:drawing>
          <wp:inline distT="0" distB="0" distL="0" distR="0" wp14:anchorId="287B7577" wp14:editId="1CE003E7">
            <wp:extent cx="5943600" cy="2798445"/>
            <wp:effectExtent l="0" t="0" r="0" b="1905"/>
            <wp:docPr id="14792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51355" name=""/>
                    <pic:cNvPicPr/>
                  </pic:nvPicPr>
                  <pic:blipFill>
                    <a:blip r:embed="rId66"/>
                    <a:stretch>
                      <a:fillRect/>
                    </a:stretch>
                  </pic:blipFill>
                  <pic:spPr>
                    <a:xfrm>
                      <a:off x="0" y="0"/>
                      <a:ext cx="5943600" cy="2798445"/>
                    </a:xfrm>
                    <a:prstGeom prst="rect">
                      <a:avLst/>
                    </a:prstGeom>
                  </pic:spPr>
                </pic:pic>
              </a:graphicData>
            </a:graphic>
          </wp:inline>
        </w:drawing>
      </w:r>
    </w:p>
    <w:p w14:paraId="3935F628" w14:textId="612AD55C" w:rsidR="008F3FB2" w:rsidRDefault="00C7515A" w:rsidP="00050CD4">
      <w:pPr>
        <w:pStyle w:val="Caption"/>
        <w:jc w:val="center"/>
      </w:pPr>
      <w:bookmarkStart w:id="97" w:name="_Ref186449322"/>
      <w:bookmarkStart w:id="98" w:name="_Ref186449314"/>
      <w:bookmarkStart w:id="99" w:name="_Toc186470885"/>
      <w:r>
        <w:t xml:space="preserve">Figure </w:t>
      </w:r>
      <w:r w:rsidR="00000000">
        <w:fldChar w:fldCharType="begin"/>
      </w:r>
      <w:r w:rsidR="00000000">
        <w:instrText xml:space="preserve"> SEQ Figure \* ARABIC </w:instrText>
      </w:r>
      <w:r w:rsidR="00000000">
        <w:fldChar w:fldCharType="separate"/>
      </w:r>
      <w:r w:rsidR="00190249">
        <w:rPr>
          <w:noProof/>
        </w:rPr>
        <w:t>40</w:t>
      </w:r>
      <w:r w:rsidR="00000000">
        <w:rPr>
          <w:noProof/>
        </w:rPr>
        <w:fldChar w:fldCharType="end"/>
      </w:r>
      <w:bookmarkEnd w:id="97"/>
      <w:r w:rsidR="00050CD4">
        <w:t xml:space="preserve">: </w:t>
      </w:r>
      <w:r w:rsidRPr="00411370">
        <w:t>S11 of Single Dual fed ant.</w:t>
      </w:r>
      <w:bookmarkEnd w:id="98"/>
      <w:bookmarkEnd w:id="99"/>
    </w:p>
    <w:p w14:paraId="5D51ED9B" w14:textId="3184CF37" w:rsidR="0055244F" w:rsidRDefault="00094F10" w:rsidP="00094F10">
      <w:pPr>
        <w:pStyle w:val="Heading2"/>
      </w:pPr>
      <w:bookmarkStart w:id="100" w:name="_Toc186470909"/>
      <w:r>
        <w:t xml:space="preserve">ADS Circuit model and </w:t>
      </w:r>
      <w:r w:rsidR="008303F2">
        <w:t>Verification</w:t>
      </w:r>
      <w:bookmarkEnd w:id="100"/>
      <w:r w:rsidR="008303F2">
        <w:t xml:space="preserve"> </w:t>
      </w:r>
      <w:r>
        <w:t xml:space="preserve"> </w:t>
      </w:r>
    </w:p>
    <w:p w14:paraId="41354260" w14:textId="6395A0B5" w:rsidR="00094F10" w:rsidRDefault="003215EB" w:rsidP="00094F10">
      <w:r>
        <w:t>T</w:t>
      </w:r>
      <w:r w:rsidR="00094F10">
        <w:t xml:space="preserve">o get the desired response is similar to a BPF or a BSF with a high selectivity </w:t>
      </w:r>
      <w:proofErr w:type="gramStart"/>
      <w:r w:rsidR="00984365">
        <w:t>i.e.</w:t>
      </w:r>
      <w:proofErr w:type="gramEnd"/>
      <w:r w:rsidR="00094F10">
        <w:t xml:space="preserve"> Quality factor</w:t>
      </w:r>
    </w:p>
    <w:p w14:paraId="37F9E80F" w14:textId="6DAFA639" w:rsidR="00094F10" w:rsidRDefault="00094F10" w:rsidP="00094F10">
      <w:r>
        <w:lastRenderedPageBreak/>
        <w:t xml:space="preserve">so, we will model with a </w:t>
      </w:r>
      <w:r w:rsidR="00984365">
        <w:t>combination of both parallel</w:t>
      </w:r>
      <w:r>
        <w:t xml:space="preserve"> RLC</w:t>
      </w:r>
      <w:r w:rsidR="00984365">
        <w:t xml:space="preserve"> and Series RLC components</w:t>
      </w:r>
      <w:r>
        <w:t xml:space="preserve"> and let the optimization get the required values for </w:t>
      </w:r>
      <m:oMath>
        <m:sSub>
          <m:sSubPr>
            <m:ctrlPr>
              <w:rPr>
                <w:rFonts w:ascii="Cambria Math" w:hAnsi="Cambria Math"/>
                <w:i/>
              </w:rPr>
            </m:ctrlPr>
          </m:sSubPr>
          <m:e>
            <m:r>
              <w:rPr>
                <w:rFonts w:ascii="Cambria Math" w:hAnsi="Cambria Math"/>
              </w:rPr>
              <m:t>S</m:t>
            </m:r>
          </m:e>
          <m:sub>
            <m:r>
              <w:rPr>
                <w:rFonts w:ascii="Cambria Math" w:hAnsi="Cambria Math"/>
              </w:rPr>
              <m:t>11</m:t>
            </m:r>
          </m:sub>
        </m:sSub>
      </m:oMath>
      <w:r w:rsidR="00352599">
        <w:t xml:space="preserve"> </w:t>
      </w:r>
      <w:r>
        <w:t xml:space="preserve">graph </w:t>
      </w:r>
      <w:r>
        <w:rPr>
          <w:rStyle w:val="FootnoteReference"/>
        </w:rPr>
        <w:footnoteReference w:id="1"/>
      </w:r>
      <w:r w:rsidR="00352599">
        <w:t>.</w:t>
      </w:r>
    </w:p>
    <w:p w14:paraId="31C5085C" w14:textId="77777777" w:rsidR="00C7515A" w:rsidRDefault="002E01D9" w:rsidP="00C7515A">
      <w:pPr>
        <w:keepNext/>
      </w:pPr>
      <w:r>
        <w:rPr>
          <w:noProof/>
          <w:lang w:eastAsia="en-US"/>
        </w:rPr>
        <w:drawing>
          <wp:inline distT="0" distB="0" distL="0" distR="0" wp14:anchorId="096FA7C0" wp14:editId="12A5D47E">
            <wp:extent cx="5943600" cy="1784350"/>
            <wp:effectExtent l="0" t="0" r="0" b="6350"/>
            <wp:docPr id="16665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2950" name=""/>
                    <pic:cNvPicPr/>
                  </pic:nvPicPr>
                  <pic:blipFill>
                    <a:blip r:embed="rId67"/>
                    <a:stretch>
                      <a:fillRect/>
                    </a:stretch>
                  </pic:blipFill>
                  <pic:spPr>
                    <a:xfrm>
                      <a:off x="0" y="0"/>
                      <a:ext cx="5943600" cy="1784350"/>
                    </a:xfrm>
                    <a:prstGeom prst="rect">
                      <a:avLst/>
                    </a:prstGeom>
                  </pic:spPr>
                </pic:pic>
              </a:graphicData>
            </a:graphic>
          </wp:inline>
        </w:drawing>
      </w:r>
    </w:p>
    <w:p w14:paraId="2BF397D7" w14:textId="321DCAF0" w:rsidR="00094F10" w:rsidRDefault="00C7515A" w:rsidP="00BB1C60">
      <w:pPr>
        <w:pStyle w:val="Caption"/>
        <w:jc w:val="center"/>
      </w:pPr>
      <w:bookmarkStart w:id="101" w:name="_Ref186470780"/>
      <w:bookmarkStart w:id="102" w:name="_Toc186470886"/>
      <w:r>
        <w:t xml:space="preserve">Figure </w:t>
      </w:r>
      <w:r w:rsidR="00000000">
        <w:fldChar w:fldCharType="begin"/>
      </w:r>
      <w:r w:rsidR="00000000">
        <w:instrText xml:space="preserve"> SEQ Figure \* ARABIC </w:instrText>
      </w:r>
      <w:r w:rsidR="00000000">
        <w:fldChar w:fldCharType="separate"/>
      </w:r>
      <w:r w:rsidR="00190249">
        <w:rPr>
          <w:noProof/>
        </w:rPr>
        <w:t>41</w:t>
      </w:r>
      <w:r w:rsidR="00000000">
        <w:rPr>
          <w:noProof/>
        </w:rPr>
        <w:fldChar w:fldCharType="end"/>
      </w:r>
      <w:bookmarkEnd w:id="101"/>
      <w:r w:rsidR="00BB1C60">
        <w:t xml:space="preserve">: </w:t>
      </w:r>
      <w:r w:rsidRPr="002E365E">
        <w:t>Single Antenna model on ADS</w:t>
      </w:r>
      <w:bookmarkEnd w:id="102"/>
    </w:p>
    <w:p w14:paraId="437BC8EB" w14:textId="0201ECDF" w:rsidR="00984365" w:rsidRDefault="001C7984" w:rsidP="00984365">
      <w:r>
        <w:t>Running the Quasi-newton and Gradient optimization we get</w:t>
      </w:r>
      <w:r w:rsidR="00984365">
        <w:t xml:space="preserve"> the following in </w:t>
      </w:r>
      <w:r w:rsidR="00416764">
        <w:fldChar w:fldCharType="begin"/>
      </w:r>
      <w:r w:rsidR="00416764">
        <w:instrText xml:space="preserve"> REF _Ref186449422 \h </w:instrText>
      </w:r>
      <w:r w:rsidR="00416764">
        <w:fldChar w:fldCharType="separate"/>
      </w:r>
      <w:r w:rsidR="00416764">
        <w:t xml:space="preserve">Figure </w:t>
      </w:r>
      <w:r w:rsidR="00416764">
        <w:rPr>
          <w:noProof/>
        </w:rPr>
        <w:t>42</w:t>
      </w:r>
      <w:r w:rsidR="00416764">
        <w:fldChar w:fldCharType="end"/>
      </w:r>
    </w:p>
    <w:p w14:paraId="01592EC9" w14:textId="77777777" w:rsidR="00C7515A" w:rsidRDefault="008D0C53" w:rsidP="00C7515A">
      <w:pPr>
        <w:keepNext/>
      </w:pPr>
      <w:r>
        <w:rPr>
          <w:noProof/>
          <w:lang w:eastAsia="en-US"/>
        </w:rPr>
        <w:drawing>
          <wp:inline distT="0" distB="0" distL="0" distR="0" wp14:anchorId="6F1D2018" wp14:editId="38905A35">
            <wp:extent cx="5943600" cy="2653030"/>
            <wp:effectExtent l="0" t="0" r="0" b="0"/>
            <wp:docPr id="203941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15145" name=""/>
                    <pic:cNvPicPr/>
                  </pic:nvPicPr>
                  <pic:blipFill>
                    <a:blip r:embed="rId68"/>
                    <a:stretch>
                      <a:fillRect/>
                    </a:stretch>
                  </pic:blipFill>
                  <pic:spPr>
                    <a:xfrm>
                      <a:off x="0" y="0"/>
                      <a:ext cx="5943600" cy="2653030"/>
                    </a:xfrm>
                    <a:prstGeom prst="rect">
                      <a:avLst/>
                    </a:prstGeom>
                  </pic:spPr>
                </pic:pic>
              </a:graphicData>
            </a:graphic>
          </wp:inline>
        </w:drawing>
      </w:r>
    </w:p>
    <w:p w14:paraId="09C915BF" w14:textId="7D872E24" w:rsidR="001C7984" w:rsidRDefault="00C7515A" w:rsidP="001B5BC1">
      <w:pPr>
        <w:pStyle w:val="Caption"/>
        <w:jc w:val="center"/>
      </w:pPr>
      <w:bookmarkStart w:id="103" w:name="_Ref186449422"/>
      <w:bookmarkStart w:id="104" w:name="_Toc186470887"/>
      <w:r>
        <w:t xml:space="preserve">Figure </w:t>
      </w:r>
      <w:r w:rsidR="00000000">
        <w:fldChar w:fldCharType="begin"/>
      </w:r>
      <w:r w:rsidR="00000000">
        <w:instrText xml:space="preserve"> SEQ Figure \* ARABIC </w:instrText>
      </w:r>
      <w:r w:rsidR="00000000">
        <w:fldChar w:fldCharType="separate"/>
      </w:r>
      <w:r w:rsidR="00190249">
        <w:rPr>
          <w:noProof/>
        </w:rPr>
        <w:t>42</w:t>
      </w:r>
      <w:r w:rsidR="00000000">
        <w:rPr>
          <w:noProof/>
        </w:rPr>
        <w:fldChar w:fldCharType="end"/>
      </w:r>
      <w:bookmarkEnd w:id="103"/>
      <w:r w:rsidR="001B5BC1">
        <w:t xml:space="preserve">: </w:t>
      </w:r>
      <w:r w:rsidRPr="007C004C">
        <w:t>S11 ADS model BLUE is HFSS results, and Red is ADS results</w:t>
      </w:r>
      <w:bookmarkEnd w:id="104"/>
    </w:p>
    <w:p w14:paraId="0BC762FC" w14:textId="161E4138" w:rsidR="006A676C" w:rsidRDefault="00EF4FAE" w:rsidP="006A676C">
      <w:pPr>
        <w:pStyle w:val="Heading3"/>
      </w:pPr>
      <w:bookmarkStart w:id="105" w:name="_Toc186229601"/>
      <w:bookmarkStart w:id="106" w:name="_Toc186470910"/>
      <w:r>
        <w:rPr>
          <w:noProof/>
        </w:rPr>
        <mc:AlternateContent>
          <mc:Choice Requires="wps">
            <w:drawing>
              <wp:anchor distT="0" distB="0" distL="114300" distR="114300" simplePos="0" relativeHeight="251706368" behindDoc="0" locked="0" layoutInCell="1" allowOverlap="1" wp14:anchorId="21B8CE13" wp14:editId="65DBEF7E">
                <wp:simplePos x="0" y="0"/>
                <wp:positionH relativeFrom="column">
                  <wp:posOffset>3241040</wp:posOffset>
                </wp:positionH>
                <wp:positionV relativeFrom="paragraph">
                  <wp:posOffset>1394460</wp:posOffset>
                </wp:positionV>
                <wp:extent cx="2701925" cy="635"/>
                <wp:effectExtent l="0" t="0" r="0" b="0"/>
                <wp:wrapSquare wrapText="bothSides"/>
                <wp:docPr id="1356394705" name="Text Box 1"/>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wps:spPr>
                      <wps:txbx>
                        <w:txbxContent>
                          <w:p w14:paraId="0C578F39" w14:textId="007F3394" w:rsidR="00EF4FAE" w:rsidRDefault="00EF4FAE" w:rsidP="00EF4FAE">
                            <w:pPr>
                              <w:pStyle w:val="Caption"/>
                              <w:rPr>
                                <w:noProof/>
                              </w:rPr>
                            </w:pPr>
                            <w:bookmarkStart w:id="107" w:name="_Toc186465593"/>
                            <w:bookmarkStart w:id="108" w:name="_Toc186470888"/>
                            <w:r>
                              <w:t xml:space="preserve">Figure </w:t>
                            </w:r>
                            <w:r w:rsidR="00000000">
                              <w:fldChar w:fldCharType="begin"/>
                            </w:r>
                            <w:r w:rsidR="00000000">
                              <w:instrText xml:space="preserve"> SEQ Figure \* ARABIC </w:instrText>
                            </w:r>
                            <w:r w:rsidR="00000000">
                              <w:fldChar w:fldCharType="separate"/>
                            </w:r>
                            <w:r w:rsidR="00190249">
                              <w:rPr>
                                <w:noProof/>
                              </w:rPr>
                              <w:t>43</w:t>
                            </w:r>
                            <w:r w:rsidR="00000000">
                              <w:rPr>
                                <w:noProof/>
                              </w:rPr>
                              <w:fldChar w:fldCharType="end"/>
                            </w:r>
                            <w:r w:rsidR="004F2906">
                              <w:rPr>
                                <w:noProof/>
                              </w:rPr>
                              <w:t>:</w:t>
                            </w:r>
                            <w:r>
                              <w:t xml:space="preserve"> </w:t>
                            </w:r>
                            <w:r w:rsidRPr="00864142">
                              <w:t>Equivalent circuits for a reciprocal two-port network. (a) T equivalent. (b) π equivalent</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8CE13" id="_x0000_s1040" type="#_x0000_t202" style="position:absolute;left:0;text-align:left;margin-left:255.2pt;margin-top:109.8pt;width:212.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" stroked="f">
                <v:textbox style="mso-fit-shape-to-text:t" inset="0,0,0,0">
                  <w:txbxContent>
                    <w:p w14:paraId="0C578F39" w14:textId="007F3394" w:rsidR="00EF4FAE" w:rsidRDefault="00EF4FAE" w:rsidP="00EF4FAE">
                      <w:pPr>
                        <w:pStyle w:val="Caption"/>
                        <w:rPr>
                          <w:noProof/>
                        </w:rPr>
                      </w:pPr>
                      <w:bookmarkStart w:id="109" w:name="_Toc186465593"/>
                      <w:bookmarkStart w:id="110" w:name="_Toc186470888"/>
                      <w:r>
                        <w:t xml:space="preserve">Figure </w:t>
                      </w:r>
                      <w:r w:rsidR="00000000">
                        <w:fldChar w:fldCharType="begin"/>
                      </w:r>
                      <w:r w:rsidR="00000000">
                        <w:instrText xml:space="preserve"> SEQ Figure \* ARABIC </w:instrText>
                      </w:r>
                      <w:r w:rsidR="00000000">
                        <w:fldChar w:fldCharType="separate"/>
                      </w:r>
                      <w:r w:rsidR="00190249">
                        <w:rPr>
                          <w:noProof/>
                        </w:rPr>
                        <w:t>43</w:t>
                      </w:r>
                      <w:r w:rsidR="00000000">
                        <w:rPr>
                          <w:noProof/>
                        </w:rPr>
                        <w:fldChar w:fldCharType="end"/>
                      </w:r>
                      <w:r w:rsidR="004F2906">
                        <w:rPr>
                          <w:noProof/>
                        </w:rPr>
                        <w:t>:</w:t>
                      </w:r>
                      <w:r>
                        <w:t xml:space="preserve"> </w:t>
                      </w:r>
                      <w:r w:rsidRPr="00864142">
                        <w:t>Equivalent circuits for a reciprocal two-port network. (a) T equivalent. (b) π equivalent</w:t>
                      </w:r>
                      <w:bookmarkEnd w:id="109"/>
                      <w:bookmarkEnd w:id="110"/>
                    </w:p>
                  </w:txbxContent>
                </v:textbox>
                <w10:wrap type="square"/>
              </v:shape>
            </w:pict>
          </mc:Fallback>
        </mc:AlternateContent>
      </w:r>
      <w:r>
        <w:rPr>
          <w:noProof/>
        </w:rPr>
        <w:drawing>
          <wp:anchor distT="0" distB="0" distL="114300" distR="114300" simplePos="0" relativeHeight="251704320" behindDoc="0" locked="0" layoutInCell="1" allowOverlap="1" wp14:anchorId="068909A0" wp14:editId="2BF07533">
            <wp:simplePos x="0" y="0"/>
            <wp:positionH relativeFrom="column">
              <wp:posOffset>3241040</wp:posOffset>
            </wp:positionH>
            <wp:positionV relativeFrom="paragraph">
              <wp:posOffset>34290</wp:posOffset>
            </wp:positionV>
            <wp:extent cx="2701925" cy="1303020"/>
            <wp:effectExtent l="0" t="0" r="3175" b="0"/>
            <wp:wrapSquare wrapText="bothSides"/>
            <wp:docPr id="10125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9443" name=""/>
                    <pic:cNvPicPr/>
                  </pic:nvPicPr>
                  <pic:blipFill rotWithShape="1">
                    <a:blip r:embed="rId69" cstate="print">
                      <a:extLst>
                        <a:ext uri="{28A0092B-C50C-407E-A947-70E740481C1C}">
                          <a14:useLocalDpi xmlns:a14="http://schemas.microsoft.com/office/drawing/2010/main" val="0"/>
                        </a:ext>
                      </a:extLst>
                    </a:blip>
                    <a:srcRect b="17536"/>
                    <a:stretch/>
                  </pic:blipFill>
                  <pic:spPr bwMode="auto">
                    <a:xfrm>
                      <a:off x="0" y="0"/>
                      <a:ext cx="2701925" cy="1303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A676C">
        <w:t>Transmission line model</w:t>
      </w:r>
      <w:bookmarkEnd w:id="105"/>
      <w:bookmarkEnd w:id="106"/>
    </w:p>
    <w:p w14:paraId="0BB88689" w14:textId="740516AA" w:rsidR="006A676C" w:rsidRDefault="003215EB" w:rsidP="006A676C">
      <w:r>
        <w:t>B</w:t>
      </w:r>
      <w:r w:rsidR="006A676C">
        <w:t>y taking the model of the transmission line and modifying it to some extent we are going to assume a low loss line</w:t>
      </w:r>
    </w:p>
    <w:p w14:paraId="410DFBE7" w14:textId="37B4B359" w:rsidR="006A676C" w:rsidRDefault="006A676C" w:rsidP="006A676C">
      <w:r>
        <w:t xml:space="preserve">so neglecting both </w:t>
      </w:r>
      <m:oMath>
        <m:r>
          <w:rPr>
            <w:rFonts w:ascii="Cambria Math" w:hAnsi="Cambria Math"/>
          </w:rPr>
          <m:t>G∆Z &amp; L∆Z</m:t>
        </m:r>
      </m:oMath>
    </w:p>
    <w:p w14:paraId="5085A75B" w14:textId="763387DE" w:rsidR="006A676C" w:rsidRDefault="006A676C" w:rsidP="006A676C">
      <w:pPr>
        <w:rPr>
          <w:rtl/>
        </w:rPr>
      </w:pPr>
      <w:r>
        <w:t xml:space="preserve">and using ABCD parameter matrix for a transmission line of length l and characteristic impedance Zo and </w:t>
      </w:r>
      <m:oMath>
        <m:r>
          <w:rPr>
            <w:rFonts w:ascii="Cambria Math" w:hAnsi="Cambria Math"/>
          </w:rPr>
          <m:t>β</m:t>
        </m:r>
      </m:oMath>
    </w:p>
    <w:p w14:paraId="6E711911" w14:textId="7ED09C7D" w:rsidR="006A676C" w:rsidRDefault="006A676C" w:rsidP="006A676C">
      <w:pPr>
        <w:rPr>
          <w:rtl/>
        </w:rPr>
      </w:pPr>
    </w:p>
    <w:p w14:paraId="1B12E044" w14:textId="77777777" w:rsidR="006A676C" w:rsidRDefault="006A676C" w:rsidP="006A676C">
      <w:pPr>
        <w:rPr>
          <w:rtl/>
        </w:rPr>
      </w:pPr>
    </w:p>
    <w:p w14:paraId="29B08769" w14:textId="0E82BB6A" w:rsidR="006A676C" w:rsidRDefault="006A676C" w:rsidP="006A676C"/>
    <w:p w14:paraId="3272311D" w14:textId="5FD0096A" w:rsidR="006A676C" w:rsidRDefault="006A676C" w:rsidP="006A676C"/>
    <w:p w14:paraId="61D30451" w14:textId="77777777" w:rsidR="006A676C" w:rsidRPr="006A676C" w:rsidRDefault="00000000" w:rsidP="006A676C">
      <w:pPr>
        <w:rPr>
          <w:rtl/>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 = cos β</m:t>
                    </m:r>
                    <m:r>
                      <m:rPr>
                        <m:scr m:val="script"/>
                      </m:rPr>
                      <w:rPr>
                        <w:rFonts w:ascii="Cambria Math" w:hAnsi="Cambria Math"/>
                      </w:rPr>
                      <m:t xml:space="preserve">l </m:t>
                    </m:r>
                  </m:e>
                  <m:e>
                    <m:r>
                      <w:rPr>
                        <w:rFonts w:ascii="Cambria Math" w:hAnsi="Cambria Math"/>
                      </w:rPr>
                      <m:t>B = j Z0 sin β</m:t>
                    </m:r>
                    <m:r>
                      <m:rPr>
                        <m:scr m:val="script"/>
                      </m:rPr>
                      <w:rPr>
                        <w:rFonts w:ascii="Cambria Math" w:hAnsi="Cambria Math"/>
                      </w:rPr>
                      <m:t xml:space="preserve">l </m:t>
                    </m:r>
                  </m:e>
                </m:mr>
                <m:mr>
                  <m:e>
                    <m:r>
                      <w:rPr>
                        <w:rFonts w:ascii="Cambria Math" w:hAnsi="Cambria Math"/>
                      </w:rPr>
                      <m:t>C = jY0 sin β</m:t>
                    </m:r>
                    <m:r>
                      <m:rPr>
                        <m:scr m:val="script"/>
                      </m:rPr>
                      <w:rPr>
                        <w:rFonts w:ascii="Cambria Math" w:hAnsi="Cambria Math"/>
                      </w:rPr>
                      <m:t xml:space="preserve">l </m:t>
                    </m:r>
                  </m:e>
                  <m:e>
                    <m:r>
                      <w:rPr>
                        <w:rFonts w:ascii="Cambria Math" w:hAnsi="Cambria Math"/>
                      </w:rPr>
                      <m:t>D = cos β</m:t>
                    </m:r>
                    <m:r>
                      <m:rPr>
                        <m:scr m:val="script"/>
                      </m:rPr>
                      <w:rPr>
                        <w:rFonts w:ascii="Cambria Math" w:hAnsi="Cambria Math"/>
                      </w:rPr>
                      <m:t xml:space="preserve">l </m:t>
                    </m:r>
                  </m:e>
                </m:mr>
              </m:m>
            </m:e>
          </m:d>
        </m:oMath>
      </m:oMathPara>
    </w:p>
    <w:p w14:paraId="42B153AF" w14:textId="64157DF9" w:rsidR="006A676C" w:rsidRDefault="006A676C" w:rsidP="006A676C">
      <w:r>
        <w:rPr>
          <w:noProof/>
        </w:rPr>
        <w:drawing>
          <wp:anchor distT="0" distB="0" distL="114300" distR="114300" simplePos="0" relativeHeight="251701248" behindDoc="1" locked="0" layoutInCell="1" allowOverlap="1" wp14:anchorId="23D724A7" wp14:editId="5CA5BD72">
            <wp:simplePos x="0" y="0"/>
            <wp:positionH relativeFrom="margin">
              <wp:posOffset>3034665</wp:posOffset>
            </wp:positionH>
            <wp:positionV relativeFrom="page">
              <wp:posOffset>811530</wp:posOffset>
            </wp:positionV>
            <wp:extent cx="2966720" cy="2463800"/>
            <wp:effectExtent l="0" t="0" r="5080" b="0"/>
            <wp:wrapSquare wrapText="bothSides"/>
            <wp:docPr id="10802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03041" name=""/>
                    <pic:cNvPicPr/>
                  </pic:nvPicPr>
                  <pic:blipFill>
                    <a:blip r:embed="rId70">
                      <a:extLst>
                        <a:ext uri="{28A0092B-C50C-407E-A947-70E740481C1C}">
                          <a14:useLocalDpi xmlns:a14="http://schemas.microsoft.com/office/drawing/2010/main" val="0"/>
                        </a:ext>
                      </a:extLst>
                    </a:blip>
                    <a:stretch>
                      <a:fillRect/>
                    </a:stretch>
                  </pic:blipFill>
                  <pic:spPr>
                    <a:xfrm>
                      <a:off x="0" y="0"/>
                      <a:ext cx="2966720" cy="2463800"/>
                    </a:xfrm>
                    <a:prstGeom prst="rect">
                      <a:avLst/>
                    </a:prstGeom>
                  </pic:spPr>
                </pic:pic>
              </a:graphicData>
            </a:graphic>
            <wp14:sizeRelH relativeFrom="page">
              <wp14:pctWidth>0</wp14:pctWidth>
            </wp14:sizeRelH>
            <wp14:sizeRelV relativeFrom="page">
              <wp14:pctHeight>0</wp14:pctHeight>
            </wp14:sizeRelV>
          </wp:anchor>
        </w:drawing>
      </w:r>
    </w:p>
    <w:p w14:paraId="6BA325A6" w14:textId="34E0C831" w:rsidR="006A676C" w:rsidRDefault="006A676C" w:rsidP="006A676C">
      <w:pPr>
        <w:keepNext/>
        <w:rPr>
          <w:noProof/>
        </w:rPr>
      </w:pPr>
      <w:r>
        <w:rPr>
          <w:noProof/>
        </w:rPr>
        <w:t>represinting the Transmission line in a Pi config</w:t>
      </w:r>
    </w:p>
    <w:p w14:paraId="47813B63" w14:textId="2F414E64" w:rsidR="008A2F07" w:rsidRDefault="008A2F07" w:rsidP="008A2F07">
      <w:r>
        <w:t xml:space="preserve">we get using appendix </w:t>
      </w:r>
      <w:r>
        <w:fldChar w:fldCharType="begin"/>
      </w:r>
      <w:r>
        <w:instrText xml:space="preserve"> REF _Ref186369086 \h </w:instrText>
      </w:r>
      <w:r>
        <w:fldChar w:fldCharType="separate"/>
      </w:r>
      <w:r>
        <w:t xml:space="preserve">Table </w:t>
      </w:r>
      <w:r>
        <w:rPr>
          <w:noProof/>
        </w:rPr>
        <w:t>3</w:t>
      </w:r>
      <w:r>
        <w:t xml:space="preserve"> </w:t>
      </w:r>
      <w:r w:rsidRPr="00ED0871">
        <w:t>Equivalent Circuits for Two-Port Networks</w:t>
      </w:r>
      <w:r>
        <w:t xml:space="preserve"> </w:t>
      </w:r>
      <w:sdt>
        <w:sdtPr>
          <w:id w:val="1778679052"/>
          <w:citation/>
        </w:sdtPr>
        <w:sdtContent>
          <w:r>
            <w:fldChar w:fldCharType="begin"/>
          </w:r>
          <w:r>
            <w:instrText xml:space="preserve"> CITATION byP \l 1033 </w:instrText>
          </w:r>
          <w:r>
            <w:fldChar w:fldCharType="separate"/>
          </w:r>
          <w:r w:rsidR="000E5589" w:rsidRPr="000E5589">
            <w:rPr>
              <w:noProof/>
            </w:rPr>
            <w:t>[4]</w:t>
          </w:r>
          <w:r>
            <w:fldChar w:fldCharType="end"/>
          </w:r>
        </w:sdtContent>
      </w:sdt>
      <w:r>
        <w:fldChar w:fldCharType="end"/>
      </w:r>
    </w:p>
    <w:p w14:paraId="7A8E4182" w14:textId="44791489" w:rsidR="006A676C" w:rsidRPr="008A2F07" w:rsidRDefault="00000000" w:rsidP="006A676C">
      <m:oMathPara>
        <m:oMath>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B</m:t>
              </m:r>
            </m:den>
          </m:f>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βl</m:t>
                  </m:r>
                </m:e>
              </m:func>
            </m:num>
            <m:den>
              <m:r>
                <w:rPr>
                  <w:rFonts w:ascii="Cambria Math" w:hAnsi="Cambria Math"/>
                </w:rPr>
                <m:t>j</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sinβl</m:t>
              </m:r>
            </m:den>
          </m:f>
        </m:oMath>
      </m:oMathPara>
    </w:p>
    <w:p w14:paraId="57AAC7C0" w14:textId="278E99F7" w:rsidR="008A2F07" w:rsidRPr="008A2F07" w:rsidRDefault="003310DD" w:rsidP="006A676C">
      <w:r>
        <w:rPr>
          <w:noProof/>
        </w:rPr>
        <mc:AlternateContent>
          <mc:Choice Requires="wps">
            <w:drawing>
              <wp:anchor distT="0" distB="0" distL="114300" distR="114300" simplePos="0" relativeHeight="251703296" behindDoc="0" locked="0" layoutInCell="1" allowOverlap="1" wp14:anchorId="63D5F4BC" wp14:editId="294F5FA5">
                <wp:simplePos x="0" y="0"/>
                <wp:positionH relativeFrom="column">
                  <wp:posOffset>3034665</wp:posOffset>
                </wp:positionH>
                <wp:positionV relativeFrom="paragraph">
                  <wp:posOffset>514720</wp:posOffset>
                </wp:positionV>
                <wp:extent cx="2966720" cy="635"/>
                <wp:effectExtent l="0" t="0" r="0" b="0"/>
                <wp:wrapSquare wrapText="bothSides"/>
                <wp:docPr id="2021844861" name="Text Box 1"/>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wps:spPr>
                      <wps:txbx>
                        <w:txbxContent>
                          <w:p w14:paraId="0FBFE2F1" w14:textId="1D0C8880" w:rsidR="006A676C" w:rsidRPr="00FA1C84" w:rsidRDefault="006A676C" w:rsidP="006A676C">
                            <w:pPr>
                              <w:pStyle w:val="Caption"/>
                              <w:rPr>
                                <w:noProof/>
                                <w:sz w:val="24"/>
                                <w:szCs w:val="24"/>
                              </w:rPr>
                            </w:pPr>
                            <w:bookmarkStart w:id="111" w:name="_Toc186465594"/>
                            <w:bookmarkStart w:id="112" w:name="_Toc186470889"/>
                            <w:r>
                              <w:t xml:space="preserve">Figure </w:t>
                            </w:r>
                            <w:r w:rsidR="00000000">
                              <w:fldChar w:fldCharType="begin"/>
                            </w:r>
                            <w:r w:rsidR="00000000">
                              <w:instrText xml:space="preserve"> SEQ Figure \* ARABIC </w:instrText>
                            </w:r>
                            <w:r w:rsidR="00000000">
                              <w:fldChar w:fldCharType="separate"/>
                            </w:r>
                            <w:r w:rsidR="00190249">
                              <w:rPr>
                                <w:noProof/>
                              </w:rPr>
                              <w:t>44</w:t>
                            </w:r>
                            <w:r w:rsidR="00000000">
                              <w:rPr>
                                <w:noProof/>
                              </w:rPr>
                              <w:fldChar w:fldCharType="end"/>
                            </w:r>
                            <w:r w:rsidR="008D1E3B">
                              <w:rPr>
                                <w:noProof/>
                              </w:rPr>
                              <w:t>:</w:t>
                            </w:r>
                            <w:r>
                              <w:t xml:space="preserve"> </w:t>
                            </w:r>
                            <w:r w:rsidRPr="00A84EE0">
                              <w:t>Voltage and current definitions and equivalent circuit for an incremental length of transmission line. (a) Voltage and current definitions. (b) Lumped-element equivalent circuit network as follows</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5F4BC" id="_x0000_s1041" type="#_x0000_t202" style="position:absolute;margin-left:238.95pt;margin-top:40.55pt;width:23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" stroked="f">
                <v:textbox style="mso-fit-shape-to-text:t" inset="0,0,0,0">
                  <w:txbxContent>
                    <w:p w14:paraId="0FBFE2F1" w14:textId="1D0C8880" w:rsidR="006A676C" w:rsidRPr="00FA1C84" w:rsidRDefault="006A676C" w:rsidP="006A676C">
                      <w:pPr>
                        <w:pStyle w:val="Caption"/>
                        <w:rPr>
                          <w:noProof/>
                          <w:sz w:val="24"/>
                          <w:szCs w:val="24"/>
                        </w:rPr>
                      </w:pPr>
                      <w:bookmarkStart w:id="113" w:name="_Toc186465594"/>
                      <w:bookmarkStart w:id="114" w:name="_Toc186470889"/>
                      <w:r>
                        <w:t xml:space="preserve">Figure </w:t>
                      </w:r>
                      <w:r w:rsidR="00000000">
                        <w:fldChar w:fldCharType="begin"/>
                      </w:r>
                      <w:r w:rsidR="00000000">
                        <w:instrText xml:space="preserve"> SEQ Figure \* ARABIC </w:instrText>
                      </w:r>
                      <w:r w:rsidR="00000000">
                        <w:fldChar w:fldCharType="separate"/>
                      </w:r>
                      <w:r w:rsidR="00190249">
                        <w:rPr>
                          <w:noProof/>
                        </w:rPr>
                        <w:t>44</w:t>
                      </w:r>
                      <w:r w:rsidR="00000000">
                        <w:rPr>
                          <w:noProof/>
                        </w:rPr>
                        <w:fldChar w:fldCharType="end"/>
                      </w:r>
                      <w:r w:rsidR="008D1E3B">
                        <w:rPr>
                          <w:noProof/>
                        </w:rPr>
                        <w:t>:</w:t>
                      </w:r>
                      <w:r>
                        <w:t xml:space="preserve"> </w:t>
                      </w:r>
                      <w:r w:rsidRPr="00A84EE0">
                        <w:t>Voltage and current definitions and equivalent circuit for an incremental length of transmission line. (a) Voltage and current definitions. (b) Lumped-element equivalent circuit network as follows</w:t>
                      </w:r>
                      <w:bookmarkEnd w:id="113"/>
                      <w:bookmarkEnd w:id="114"/>
                    </w:p>
                  </w:txbxContent>
                </v:textbox>
                <w10:wrap type="square"/>
              </v:shape>
            </w:pict>
          </mc:Fallback>
        </mc:AlternateContent>
      </w:r>
    </w:p>
    <w:p w14:paraId="3174E77C" w14:textId="057246F5" w:rsidR="00EF4FAE" w:rsidRPr="00EF4FAE" w:rsidRDefault="00000000" w:rsidP="00EF4FAE">
      <w:pPr>
        <w:rPr>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12</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BC-AD</m:t>
              </m:r>
            </m:num>
            <m:den>
              <m:r>
                <w:rPr>
                  <w:rFonts w:ascii="Cambria Math" w:hAnsi="Cambria Math"/>
                  <w:sz w:val="20"/>
                  <w:szCs w:val="20"/>
                </w:rPr>
                <m:t>B</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j</m:t>
              </m:r>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o</m:t>
                  </m:r>
                </m:sub>
              </m:sSub>
              <m:r>
                <w:rPr>
                  <w:rFonts w:ascii="Cambria Math" w:hAnsi="Cambria Math"/>
                  <w:sz w:val="20"/>
                  <w:szCs w:val="20"/>
                </w:rPr>
                <m:t>sinβl*j</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o</m:t>
                  </m:r>
                </m:sub>
              </m:sSub>
              <m:r>
                <w:rPr>
                  <w:rFonts w:ascii="Cambria Math" w:hAnsi="Cambria Math"/>
                  <w:sz w:val="20"/>
                  <w:szCs w:val="20"/>
                </w:rPr>
                <m:t>sinβl-cosβl*cosβl</m:t>
              </m:r>
            </m:num>
            <m:den>
              <m:r>
                <w:rPr>
                  <w:rFonts w:ascii="Cambria Math" w:hAnsi="Cambria Math"/>
                  <w:sz w:val="20"/>
                  <w:szCs w:val="20"/>
                </w:rPr>
                <m:t>j</m:t>
              </m:r>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o</m:t>
                  </m:r>
                </m:sub>
              </m:sSub>
              <m:r>
                <w:rPr>
                  <w:rFonts w:ascii="Cambria Math" w:hAnsi="Cambria Math"/>
                  <w:sz w:val="20"/>
                  <w:szCs w:val="20"/>
                </w:rPr>
                <m:t xml:space="preserve">sinβl </m:t>
              </m:r>
            </m:den>
          </m:f>
        </m:oMath>
      </m:oMathPara>
    </w:p>
    <w:p w14:paraId="3DE88398" w14:textId="116E79DC" w:rsidR="00EF4FAE" w:rsidRPr="00EF4FAE" w:rsidRDefault="003310DD" w:rsidP="00EF4FAE">
      <w:pPr>
        <w:rPr>
          <w:sz w:val="20"/>
          <w:szCs w:val="20"/>
        </w:rPr>
      </w:pPr>
      <m:oMathPara>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12</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j</m:t>
              </m:r>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o</m:t>
                  </m:r>
                </m:sub>
              </m:sSub>
              <m:r>
                <w:rPr>
                  <w:rFonts w:ascii="Cambria Math" w:hAnsi="Cambria Math"/>
                  <w:sz w:val="20"/>
                  <w:szCs w:val="20"/>
                </w:rPr>
                <m:t xml:space="preserve">sinβl </m:t>
              </m:r>
            </m:den>
          </m:f>
          <m:r>
            <w:rPr>
              <w:rFonts w:ascii="Cambria Math" w:hAnsi="Cambria Math"/>
              <w:sz w:val="20"/>
              <w:szCs w:val="20"/>
            </w:rPr>
            <m:t xml:space="preserve"> ,jωL=j</m:t>
          </m:r>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o</m:t>
              </m:r>
            </m:sub>
          </m:sSub>
          <m:r>
            <w:rPr>
              <w:rFonts w:ascii="Cambria Math" w:hAnsi="Cambria Math"/>
              <w:sz w:val="20"/>
              <w:szCs w:val="20"/>
            </w:rPr>
            <m:t>sinβl, Indunctance</m:t>
          </m:r>
        </m:oMath>
      </m:oMathPara>
    </w:p>
    <w:p w14:paraId="7B38812F" w14:textId="11CF6451" w:rsidR="00EF4FAE" w:rsidRPr="00EF4FAE" w:rsidRDefault="00000000" w:rsidP="00EF4FAE">
      <w:pPr>
        <w:rPr>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11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12</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-1+cosβl</m:t>
              </m:r>
            </m:num>
            <m:den>
              <m:r>
                <w:rPr>
                  <w:rFonts w:ascii="Cambria Math" w:hAnsi="Cambria Math"/>
                  <w:sz w:val="20"/>
                  <w:szCs w:val="20"/>
                </w:rPr>
                <m:t>j</m:t>
              </m:r>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o</m:t>
                  </m:r>
                </m:sub>
              </m:sSub>
              <m:r>
                <w:rPr>
                  <w:rFonts w:ascii="Cambria Math" w:hAnsi="Cambria Math"/>
                  <w:sz w:val="20"/>
                  <w:szCs w:val="20"/>
                </w:rPr>
                <m:t xml:space="preserve">sinβl </m:t>
              </m:r>
            </m:den>
          </m:f>
          <m:r>
            <w:rPr>
              <w:rFonts w:ascii="Cambria Math" w:hAnsi="Cambria Math"/>
              <w:sz w:val="20"/>
              <w:szCs w:val="20"/>
            </w:rPr>
            <m:t xml:space="preserve">=jωC, Capctiance </m:t>
          </m:r>
        </m:oMath>
      </m:oMathPara>
    </w:p>
    <w:p w14:paraId="3CD7A8E7" w14:textId="77777777" w:rsidR="00EF4FAE" w:rsidRPr="00EF4FAE" w:rsidRDefault="00EF4FAE" w:rsidP="00EF4FAE">
      <w:pPr>
        <w:rPr>
          <w:sz w:val="20"/>
          <w:szCs w:val="20"/>
        </w:rPr>
      </w:pPr>
    </w:p>
    <w:p w14:paraId="15395937" w14:textId="6B90CF0C" w:rsidR="006A676C" w:rsidRDefault="006A676C" w:rsidP="006A676C">
      <w:pPr>
        <w:pStyle w:val="Caption"/>
        <w:rPr>
          <w:sz w:val="16"/>
          <w:szCs w:val="16"/>
        </w:rPr>
      </w:pPr>
    </w:p>
    <w:p w14:paraId="44F477D9" w14:textId="63DBB8AC" w:rsidR="00984365" w:rsidRPr="00984365" w:rsidRDefault="00984365" w:rsidP="00984365"/>
    <w:p w14:paraId="4C5A0B66" w14:textId="4A4A4E99" w:rsidR="00C524B1" w:rsidRDefault="002E01D9" w:rsidP="002E01D9">
      <w:pPr>
        <w:keepNext/>
      </w:pPr>
      <w:r>
        <w:t xml:space="preserve">For the whole antenna setup, we put the model of the transmission line and </w:t>
      </w:r>
      <m:oMath>
        <m:f>
          <m:fPr>
            <m:ctrlPr>
              <w:rPr>
                <w:rFonts w:ascii="Cambria Math" w:hAnsi="Cambria Math"/>
                <w:i/>
              </w:rPr>
            </m:ctrlPr>
          </m:fPr>
          <m:num>
            <m:r>
              <w:rPr>
                <w:rFonts w:ascii="Cambria Math" w:hAnsi="Cambria Math"/>
              </w:rPr>
              <m:t>λ</m:t>
            </m:r>
          </m:num>
          <m:den>
            <m:r>
              <w:rPr>
                <w:rFonts w:ascii="Cambria Math" w:hAnsi="Cambria Math"/>
              </w:rPr>
              <m:t>4</m:t>
            </m:r>
          </m:den>
        </m:f>
      </m:oMath>
      <w:r w:rsidR="00580BD4">
        <w:t xml:space="preserve"> using ABCD parm of trans</w:t>
      </w:r>
      <w:r w:rsidR="00C524B1">
        <w:t>. Line</w:t>
      </w:r>
      <w:r>
        <w:t xml:space="preserve"> network as follows</w:t>
      </w:r>
    </w:p>
    <w:p w14:paraId="4378DD89" w14:textId="3FBEF560" w:rsidR="00C524B1" w:rsidRDefault="00C524B1" w:rsidP="0002417B">
      <w:pPr>
        <w:keepNext/>
        <w:jc w:val="center"/>
      </w:pPr>
      <m:oMath>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sinβl</m:t>
            </m:r>
          </m:num>
          <m:den>
            <m:r>
              <w:rPr>
                <w:rFonts w:ascii="Cambria Math" w:hAnsi="Cambria Math"/>
              </w:rPr>
              <m:t>ω</m:t>
            </m:r>
          </m:den>
        </m:f>
      </m:oMath>
      <w:r w:rsidR="00F17F58">
        <w:tab/>
      </w:r>
      <m:oMath>
        <m:r>
          <w:rPr>
            <w:rFonts w:ascii="Cambria Math" w:hAnsi="Cambria Math"/>
          </w:rPr>
          <m:t>C=</m:t>
        </m:r>
        <m:f>
          <m:fPr>
            <m:ctrlPr>
              <w:rPr>
                <w:rFonts w:ascii="Cambria Math" w:hAnsi="Cambria Math"/>
                <w:i/>
              </w:rPr>
            </m:ctrlPr>
          </m:fPr>
          <m:num>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βl</m:t>
                </m:r>
              </m:e>
            </m:func>
          </m:num>
          <m:den>
            <m:r>
              <w:rPr>
                <w:rFonts w:ascii="Cambria Math" w:hAnsi="Cambria Math"/>
              </w:rPr>
              <m:t>ω</m:t>
            </m:r>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sinβl</m:t>
            </m:r>
          </m:den>
        </m:f>
      </m:oMath>
    </w:p>
    <w:p w14:paraId="774765C3" w14:textId="4BD7CF2E" w:rsidR="00C7515A" w:rsidRDefault="002E01D9" w:rsidP="00C7515A">
      <w:pPr>
        <w:keepNext/>
      </w:pPr>
      <w:r>
        <w:t xml:space="preserve"> </w:t>
      </w:r>
      <w:r w:rsidR="003215EB">
        <w:t>T</w:t>
      </w:r>
      <w:r w:rsidR="001F4D64">
        <w:t xml:space="preserve">he block called </w:t>
      </w:r>
      <w:proofErr w:type="spellStart"/>
      <w:r w:rsidR="001F4D64">
        <w:t>Ant_model</w:t>
      </w:r>
      <w:proofErr w:type="spellEnd"/>
      <w:r w:rsidR="001F4D64">
        <w:t xml:space="preserve"> is the same as in </w:t>
      </w:r>
      <w:r w:rsidR="005E5271">
        <w:fldChar w:fldCharType="begin"/>
      </w:r>
      <w:r w:rsidR="005E5271">
        <w:instrText xml:space="preserve"> REF _Ref186470780 \h </w:instrText>
      </w:r>
      <w:r w:rsidR="005E5271">
        <w:fldChar w:fldCharType="separate"/>
      </w:r>
      <w:r w:rsidR="005E5271">
        <w:t xml:space="preserve">Figure </w:t>
      </w:r>
      <w:r w:rsidR="005E5271">
        <w:rPr>
          <w:noProof/>
        </w:rPr>
        <w:t>41</w:t>
      </w:r>
      <w:r w:rsidR="005E5271">
        <w:fldChar w:fldCharType="end"/>
      </w:r>
      <w:r w:rsidR="005E5271">
        <w:t xml:space="preserve"> </w:t>
      </w:r>
      <w:r w:rsidR="001F4D64">
        <w:t>but abstracted into a symbol</w:t>
      </w:r>
      <w:r w:rsidR="001F4D64">
        <w:rPr>
          <w:noProof/>
          <w:lang w:eastAsia="en-US"/>
        </w:rPr>
        <w:drawing>
          <wp:inline distT="0" distB="0" distL="0" distR="0" wp14:anchorId="1747E4CF" wp14:editId="5FAC5AF8">
            <wp:extent cx="5943600" cy="3127375"/>
            <wp:effectExtent l="0" t="0" r="0" b="0"/>
            <wp:docPr id="19234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6712" name=""/>
                    <pic:cNvPicPr/>
                  </pic:nvPicPr>
                  <pic:blipFill>
                    <a:blip r:embed="rId71"/>
                    <a:stretch>
                      <a:fillRect/>
                    </a:stretch>
                  </pic:blipFill>
                  <pic:spPr>
                    <a:xfrm>
                      <a:off x="0" y="0"/>
                      <a:ext cx="5943600" cy="3127375"/>
                    </a:xfrm>
                    <a:prstGeom prst="rect">
                      <a:avLst/>
                    </a:prstGeom>
                  </pic:spPr>
                </pic:pic>
              </a:graphicData>
            </a:graphic>
          </wp:inline>
        </w:drawing>
      </w:r>
    </w:p>
    <w:p w14:paraId="6DDBB8E0" w14:textId="46AC60E7" w:rsidR="002E01D9" w:rsidRDefault="00C7515A" w:rsidP="00030165">
      <w:pPr>
        <w:pStyle w:val="Caption"/>
        <w:jc w:val="center"/>
      </w:pPr>
      <w:bookmarkStart w:id="115" w:name="_Toc186470890"/>
      <w:r>
        <w:t xml:space="preserve">Figure </w:t>
      </w:r>
      <w:r w:rsidR="00000000">
        <w:fldChar w:fldCharType="begin"/>
      </w:r>
      <w:r w:rsidR="00000000">
        <w:instrText xml:space="preserve"> SEQ Figure \* ARABIC </w:instrText>
      </w:r>
      <w:r w:rsidR="00000000">
        <w:fldChar w:fldCharType="separate"/>
      </w:r>
      <w:r w:rsidR="00190249">
        <w:rPr>
          <w:noProof/>
        </w:rPr>
        <w:t>45</w:t>
      </w:r>
      <w:r w:rsidR="00000000">
        <w:rPr>
          <w:noProof/>
        </w:rPr>
        <w:fldChar w:fldCharType="end"/>
      </w:r>
      <w:r w:rsidR="00030165">
        <w:t>: P</w:t>
      </w:r>
      <w:r w:rsidRPr="00D42FCE">
        <w:t>atch ADS setup</w:t>
      </w:r>
      <w:bookmarkEnd w:id="115"/>
    </w:p>
    <w:p w14:paraId="477A604F" w14:textId="58DDC8FE" w:rsidR="00546C79" w:rsidRDefault="002E01D9" w:rsidP="00546C79">
      <w:pPr>
        <w:keepNext/>
      </w:pPr>
      <w:r>
        <w:t xml:space="preserve">And let’s see </w:t>
      </w:r>
      <m:oMath>
        <m:sSub>
          <m:sSubPr>
            <m:ctrlPr>
              <w:rPr>
                <w:rFonts w:ascii="Cambria Math" w:hAnsi="Cambria Math"/>
                <w:i/>
              </w:rPr>
            </m:ctrlPr>
          </m:sSubPr>
          <m:e>
            <m:r>
              <w:rPr>
                <w:rFonts w:ascii="Cambria Math" w:hAnsi="Cambria Math"/>
              </w:rPr>
              <m:t>S</m:t>
            </m:r>
          </m:e>
          <m:sub>
            <m:r>
              <w:rPr>
                <w:rFonts w:ascii="Cambria Math" w:hAnsi="Cambria Math"/>
              </w:rPr>
              <m:t>11</m:t>
            </m:r>
          </m:sub>
        </m:sSub>
      </m:oMath>
      <w:r>
        <w:t xml:space="preserve"> in </w:t>
      </w:r>
      <w:r w:rsidR="004A60BF">
        <w:fldChar w:fldCharType="begin"/>
      </w:r>
      <w:r w:rsidR="004A60BF">
        <w:instrText xml:space="preserve"> REF _Ref186449509 \h </w:instrText>
      </w:r>
      <w:r w:rsidR="004A60BF">
        <w:fldChar w:fldCharType="separate"/>
      </w:r>
      <w:r w:rsidR="004A60BF">
        <w:t xml:space="preserve">Figure </w:t>
      </w:r>
      <w:r w:rsidR="004A60BF">
        <w:rPr>
          <w:noProof/>
        </w:rPr>
        <w:t>46</w:t>
      </w:r>
      <w:r w:rsidR="004A60BF">
        <w:fldChar w:fldCharType="end"/>
      </w:r>
      <w:r w:rsidR="004A60BF">
        <w:t xml:space="preserve"> </w:t>
      </w:r>
      <w:r>
        <w:t xml:space="preserve">which shows very close values for the equivalent model and the slight inaccuracy maybe due to the model used to model the single antenna so a more complex model will yield more accurate data modelled but on the expense is the complexity and </w:t>
      </w:r>
      <w:r>
        <w:lastRenderedPageBreak/>
        <w:t>optimization time of ADS</w:t>
      </w:r>
      <w:r>
        <w:rPr>
          <w:noProof/>
          <w:lang w:eastAsia="en-US"/>
        </w:rPr>
        <w:drawing>
          <wp:inline distT="0" distB="0" distL="0" distR="0" wp14:anchorId="55046785" wp14:editId="663AA793">
            <wp:extent cx="5943600" cy="2778125"/>
            <wp:effectExtent l="0" t="0" r="0" b="3175"/>
            <wp:docPr id="91499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90112" name=""/>
                    <pic:cNvPicPr/>
                  </pic:nvPicPr>
                  <pic:blipFill>
                    <a:blip r:embed="rId72"/>
                    <a:stretch>
                      <a:fillRect/>
                    </a:stretch>
                  </pic:blipFill>
                  <pic:spPr>
                    <a:xfrm>
                      <a:off x="0" y="0"/>
                      <a:ext cx="5943600" cy="2778125"/>
                    </a:xfrm>
                    <a:prstGeom prst="rect">
                      <a:avLst/>
                    </a:prstGeom>
                  </pic:spPr>
                </pic:pic>
              </a:graphicData>
            </a:graphic>
          </wp:inline>
        </w:drawing>
      </w:r>
    </w:p>
    <w:p w14:paraId="7D67994A" w14:textId="674F1E5E" w:rsidR="002A5484" w:rsidRDefault="00C7515A" w:rsidP="00AA0D0E">
      <w:pPr>
        <w:pStyle w:val="Caption"/>
        <w:jc w:val="center"/>
      </w:pPr>
      <w:bookmarkStart w:id="116" w:name="_Ref186449509"/>
      <w:bookmarkStart w:id="117" w:name="_Toc186470891"/>
      <w:r>
        <w:t xml:space="preserve">Figure </w:t>
      </w:r>
      <w:r w:rsidR="00000000">
        <w:fldChar w:fldCharType="begin"/>
      </w:r>
      <w:r w:rsidR="00000000">
        <w:instrText xml:space="preserve"> SEQ Figure \* ARABIC </w:instrText>
      </w:r>
      <w:r w:rsidR="00000000">
        <w:fldChar w:fldCharType="separate"/>
      </w:r>
      <w:r w:rsidR="00190249">
        <w:rPr>
          <w:noProof/>
        </w:rPr>
        <w:t>46</w:t>
      </w:r>
      <w:r w:rsidR="00000000">
        <w:rPr>
          <w:noProof/>
        </w:rPr>
        <w:fldChar w:fldCharType="end"/>
      </w:r>
      <w:bookmarkEnd w:id="116"/>
      <w:r w:rsidR="00AA0D0E">
        <w:t xml:space="preserve">: </w:t>
      </w:r>
      <w:r w:rsidRPr="006144BE">
        <w:t>S11 2-patch ADS, BLUE is HFSS results, and Red is ADS results</w:t>
      </w:r>
      <w:bookmarkEnd w:id="117"/>
    </w:p>
    <w:p w14:paraId="7424C4E9" w14:textId="4EB97580" w:rsidR="00546C79" w:rsidRDefault="00256D0B" w:rsidP="00256D0B">
      <w:pPr>
        <w:pStyle w:val="Heading1"/>
      </w:pPr>
      <w:bookmarkStart w:id="118" w:name="_Toc186470911"/>
      <w:r>
        <w:t>Conclusion</w:t>
      </w:r>
      <w:r w:rsidR="00E77677">
        <w:t xml:space="preserve"> and future work</w:t>
      </w:r>
      <w:bookmarkEnd w:id="118"/>
    </w:p>
    <w:p w14:paraId="63D0D2AB" w14:textId="59AC6EF5" w:rsidR="00E77677" w:rsidRPr="00E77677" w:rsidRDefault="00E77677" w:rsidP="00E77677">
      <w:pPr>
        <w:pStyle w:val="Heading2"/>
      </w:pPr>
      <w:bookmarkStart w:id="119" w:name="_Toc186470912"/>
      <w:r>
        <w:t>conclusion</w:t>
      </w:r>
      <w:bookmarkEnd w:id="119"/>
    </w:p>
    <w:p w14:paraId="418CF818" w14:textId="77777777" w:rsidR="00366FCE" w:rsidRDefault="00366FCE" w:rsidP="006C2BBC">
      <w:r w:rsidRPr="00366FCE">
        <w:t>This report presented the design, simulation, and analysis of a 2-element circularly polarized microstrip patch antenna array operating at 30 GHz. Two designs, differentiated by substrate thicknesses (0.81 mm and 0.254 mm), were evaluated to optimize performance parameters including return loss, gain, axial ratio, and radiation efficiency.</w:t>
      </w:r>
    </w:p>
    <w:p w14:paraId="759D68D8" w14:textId="77777777" w:rsidR="006C2BBC" w:rsidRDefault="006C2BBC" w:rsidP="006C2BBC"/>
    <w:p w14:paraId="644D3DFE" w14:textId="7414ED83" w:rsidR="00E77677" w:rsidRDefault="00E77677" w:rsidP="006C2BBC">
      <w:r w:rsidRPr="00E77677">
        <w:t>Design B, with a substrate thickness of 0.254 mm, was identified as the superior configuration, achieving higher gain, improved return loss, and better alignment of the resonance frequency with the target of 30 GHz. It also demonstrated robust circular polarization with an axial ratio well within the acceptable range, making it suitable for high-frequency communication systems.</w:t>
      </w:r>
    </w:p>
    <w:p w14:paraId="23EA67BD" w14:textId="32785610" w:rsidR="00256D0B" w:rsidRDefault="00E77677" w:rsidP="00E77677">
      <w:pPr>
        <w:pStyle w:val="Heading2"/>
      </w:pPr>
      <w:bookmarkStart w:id="120" w:name="_Toc186470913"/>
      <w:r w:rsidRPr="00E77677">
        <w:t>Future</w:t>
      </w:r>
      <w:r>
        <w:t xml:space="preserve"> work</w:t>
      </w:r>
      <w:bookmarkEnd w:id="120"/>
    </w:p>
    <w:p w14:paraId="55289FA8" w14:textId="77777777" w:rsidR="00E77677" w:rsidRPr="00E77677" w:rsidRDefault="00E77677" w:rsidP="00E77677"/>
    <w:p w14:paraId="7772CB73" w14:textId="7FD21611" w:rsidR="003E36CC" w:rsidRPr="003E36CC" w:rsidRDefault="003E36CC" w:rsidP="003E36CC">
      <w:r w:rsidRPr="003E36CC">
        <w:rPr>
          <w:b/>
          <w:bCs/>
        </w:rPr>
        <w:t>Substrate Material Assessment:</w:t>
      </w:r>
      <w:r w:rsidRPr="003E36CC">
        <w:t xml:space="preserve"> Further exploration of substrate materials with different dielectric constants (DK) and thicknesses is required to evaluate their effects on radiation efficiency, bandwidth, and polarization quality. A balance between low DK for enhanced bandwidth and adequate thickness for efficient radiation should be prioritized.</w:t>
      </w:r>
    </w:p>
    <w:p w14:paraId="09F3E4E1" w14:textId="39A58954" w:rsidR="003E36CC" w:rsidRPr="003E36CC" w:rsidRDefault="003E36CC" w:rsidP="003E36CC">
      <w:r w:rsidRPr="003E36CC">
        <w:rPr>
          <w:b/>
          <w:bCs/>
        </w:rPr>
        <w:t>Axial Ratio and Bandwidth Optimization:</w:t>
      </w:r>
      <w:r w:rsidRPr="003E36CC">
        <w:t xml:space="preserve"> Techniques such as introducing additional slots, stubs, or parasitic elements can be investigated to widen the bandwidth and improve the axial ratio for broadband applications.</w:t>
      </w:r>
    </w:p>
    <w:p w14:paraId="7FADCDD2" w14:textId="60A75C89" w:rsidR="00E77677" w:rsidRDefault="003E36CC" w:rsidP="002070E2">
      <w:r w:rsidRPr="003E36CC">
        <w:rPr>
          <w:b/>
          <w:bCs/>
        </w:rPr>
        <w:t>Alternative Circular Polarization Methods:</w:t>
      </w:r>
      <w:r w:rsidRPr="003E36CC">
        <w:t xml:space="preserve"> Various feed mechanisms and patch geometries, such as dual-feed arrangements, asymmetrical patches, or novel trimming techniques, can be explored. Comparative studies should assess their effectiveness in improving bandwidth, polarization purity, and manufacturability.</w:t>
      </w:r>
    </w:p>
    <w:p w14:paraId="3E2D9B22" w14:textId="77777777" w:rsidR="00E77677" w:rsidRPr="00546C79" w:rsidRDefault="00E77677" w:rsidP="00546C79"/>
    <w:bookmarkStart w:id="121" w:name="_Toc186470914" w:displacedByCustomXml="next"/>
    <w:sdt>
      <w:sdtPr>
        <w:rPr>
          <w:rFonts w:asciiTheme="minorHAnsi" w:eastAsiaTheme="minorEastAsia" w:hAnsiTheme="minorHAnsi" w:cstheme="minorBidi"/>
          <w:color w:val="auto"/>
          <w:sz w:val="24"/>
          <w:szCs w:val="24"/>
        </w:rPr>
        <w:id w:val="-2126224989"/>
        <w:docPartObj>
          <w:docPartGallery w:val="Bibliographies"/>
          <w:docPartUnique/>
        </w:docPartObj>
      </w:sdtPr>
      <w:sdtContent>
        <w:p w14:paraId="03B2C54C" w14:textId="141F272D" w:rsidR="002A5484" w:rsidRPr="002A5484" w:rsidRDefault="00BB0608" w:rsidP="002A5484">
          <w:pPr>
            <w:pStyle w:val="Heading1"/>
          </w:pPr>
          <w:r>
            <w:t>References</w:t>
          </w:r>
          <w:bookmarkEnd w:id="121"/>
        </w:p>
        <w:sdt>
          <w:sdtPr>
            <w:id w:val="111145805"/>
            <w:bibliography/>
          </w:sdtPr>
          <w:sdtContent>
            <w:p w14:paraId="28D9FF71" w14:textId="77777777" w:rsidR="00D166D4" w:rsidRDefault="002A5484" w:rsidP="002A5484">
              <w:pPr>
                <w:rPr>
                  <w:noProof/>
                </w:rPr>
              </w:pPr>
              <w:r w:rsidRPr="002A5484">
                <w:fldChar w:fldCharType="begin"/>
              </w:r>
              <w:r w:rsidRPr="002A5484">
                <w:instrText xml:space="preserve"> BIBLIOGRAPHY </w:instrText>
              </w:r>
              <w:r w:rsidRPr="002A548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D166D4" w14:paraId="3B1BD3AC" w14:textId="77777777">
                <w:trPr>
                  <w:divId w:val="1258245190"/>
                  <w:tblCellSpacing w:w="15" w:type="dxa"/>
                </w:trPr>
                <w:tc>
                  <w:tcPr>
                    <w:tcW w:w="50" w:type="pct"/>
                    <w:hideMark/>
                  </w:tcPr>
                  <w:p w14:paraId="393B1C13" w14:textId="32BA1C3C" w:rsidR="00D166D4" w:rsidRDefault="00D166D4">
                    <w:pPr>
                      <w:pStyle w:val="Bibliography"/>
                      <w:rPr>
                        <w:noProof/>
                        <w:kern w:val="0"/>
                        <w14:ligatures w14:val="none"/>
                      </w:rPr>
                    </w:pPr>
                    <w:r>
                      <w:rPr>
                        <w:noProof/>
                      </w:rPr>
                      <w:t xml:space="preserve">[1] </w:t>
                    </w:r>
                  </w:p>
                </w:tc>
                <w:tc>
                  <w:tcPr>
                    <w:tcW w:w="0" w:type="auto"/>
                    <w:hideMark/>
                  </w:tcPr>
                  <w:p w14:paraId="2BB0DD05" w14:textId="77777777" w:rsidR="00D166D4" w:rsidRDefault="00D166D4">
                    <w:pPr>
                      <w:pStyle w:val="Bibliography"/>
                      <w:rPr>
                        <w:noProof/>
                      </w:rPr>
                    </w:pPr>
                    <w:r>
                      <w:rPr>
                        <w:noProof/>
                      </w:rPr>
                      <w:t xml:space="preserve">J.Huang, "Circularly Polarized Conical Patterns from Circular Microstrip Antennas," </w:t>
                    </w:r>
                    <w:r>
                      <w:rPr>
                        <w:i/>
                        <w:iCs/>
                        <w:noProof/>
                      </w:rPr>
                      <w:t xml:space="preserve">IEEE Transactions on Antennas and Propagation, </w:t>
                    </w:r>
                    <w:r>
                      <w:rPr>
                        <w:noProof/>
                      </w:rPr>
                      <w:t xml:space="preserve">pp. vol. 32, no. 9, pp. 945-949, Sept. 1984.. </w:t>
                    </w:r>
                  </w:p>
                </w:tc>
              </w:tr>
              <w:tr w:rsidR="00D166D4" w14:paraId="63A54054" w14:textId="77777777">
                <w:trPr>
                  <w:divId w:val="1258245190"/>
                  <w:tblCellSpacing w:w="15" w:type="dxa"/>
                </w:trPr>
                <w:tc>
                  <w:tcPr>
                    <w:tcW w:w="50" w:type="pct"/>
                    <w:hideMark/>
                  </w:tcPr>
                  <w:p w14:paraId="35943292" w14:textId="77777777" w:rsidR="00D166D4" w:rsidRDefault="00D166D4">
                    <w:pPr>
                      <w:pStyle w:val="Bibliography"/>
                      <w:rPr>
                        <w:noProof/>
                      </w:rPr>
                    </w:pPr>
                    <w:r>
                      <w:rPr>
                        <w:noProof/>
                      </w:rPr>
                      <w:t xml:space="preserve">[2] </w:t>
                    </w:r>
                  </w:p>
                </w:tc>
                <w:tc>
                  <w:tcPr>
                    <w:tcW w:w="0" w:type="auto"/>
                    <w:hideMark/>
                  </w:tcPr>
                  <w:p w14:paraId="1164D0A7" w14:textId="77777777" w:rsidR="00D166D4" w:rsidRDefault="00D166D4">
                    <w:pPr>
                      <w:pStyle w:val="Bibliography"/>
                      <w:rPr>
                        <w:noProof/>
                      </w:rPr>
                    </w:pPr>
                    <w:r>
                      <w:rPr>
                        <w:noProof/>
                      </w:rPr>
                      <w:t xml:space="preserve">C. A. Balanis, Antenna theory: analysis and design, John wiley &amp; sons, 2015. </w:t>
                    </w:r>
                  </w:p>
                </w:tc>
              </w:tr>
              <w:tr w:rsidR="00D166D4" w14:paraId="12C68BC3" w14:textId="77777777">
                <w:trPr>
                  <w:divId w:val="1258245190"/>
                  <w:tblCellSpacing w:w="15" w:type="dxa"/>
                </w:trPr>
                <w:tc>
                  <w:tcPr>
                    <w:tcW w:w="50" w:type="pct"/>
                    <w:hideMark/>
                  </w:tcPr>
                  <w:p w14:paraId="55A1B00E" w14:textId="77777777" w:rsidR="00D166D4" w:rsidRDefault="00D166D4">
                    <w:pPr>
                      <w:pStyle w:val="Bibliography"/>
                      <w:rPr>
                        <w:noProof/>
                      </w:rPr>
                    </w:pPr>
                    <w:r>
                      <w:rPr>
                        <w:noProof/>
                      </w:rPr>
                      <w:t xml:space="preserve">[3] </w:t>
                    </w:r>
                  </w:p>
                </w:tc>
                <w:tc>
                  <w:tcPr>
                    <w:tcW w:w="0" w:type="auto"/>
                    <w:hideMark/>
                  </w:tcPr>
                  <w:p w14:paraId="36EBE540" w14:textId="77777777" w:rsidR="00D166D4" w:rsidRDefault="00D166D4">
                    <w:pPr>
                      <w:pStyle w:val="Bibliography"/>
                      <w:rPr>
                        <w:noProof/>
                      </w:rPr>
                    </w:pPr>
                    <w:r>
                      <w:rPr>
                        <w:noProof/>
                      </w:rPr>
                      <w:t xml:space="preserve">N. C. Okoro and L. Oborkhale, "Design and simulation of rectangular microstrip patch antenna for X-Band application," </w:t>
                    </w:r>
                    <w:r>
                      <w:rPr>
                        <w:i/>
                        <w:iCs/>
                        <w:noProof/>
                      </w:rPr>
                      <w:t xml:space="preserve">Global Journal of Research in Engineering, </w:t>
                    </w:r>
                    <w:r>
                      <w:rPr>
                        <w:noProof/>
                      </w:rPr>
                      <w:t xml:space="preserve">2021. </w:t>
                    </w:r>
                  </w:p>
                </w:tc>
              </w:tr>
              <w:tr w:rsidR="00D166D4" w14:paraId="38D001A0" w14:textId="77777777">
                <w:trPr>
                  <w:divId w:val="1258245190"/>
                  <w:tblCellSpacing w:w="15" w:type="dxa"/>
                </w:trPr>
                <w:tc>
                  <w:tcPr>
                    <w:tcW w:w="50" w:type="pct"/>
                    <w:hideMark/>
                  </w:tcPr>
                  <w:p w14:paraId="65EC8490" w14:textId="77777777" w:rsidR="00D166D4" w:rsidRDefault="00D166D4">
                    <w:pPr>
                      <w:pStyle w:val="Bibliography"/>
                      <w:rPr>
                        <w:noProof/>
                      </w:rPr>
                    </w:pPr>
                    <w:r>
                      <w:rPr>
                        <w:noProof/>
                      </w:rPr>
                      <w:t xml:space="preserve">[4] </w:t>
                    </w:r>
                  </w:p>
                </w:tc>
                <w:tc>
                  <w:tcPr>
                    <w:tcW w:w="0" w:type="auto"/>
                    <w:hideMark/>
                  </w:tcPr>
                  <w:p w14:paraId="3DA68884" w14:textId="77777777" w:rsidR="00D166D4" w:rsidRDefault="00D166D4">
                    <w:pPr>
                      <w:pStyle w:val="Bibliography"/>
                      <w:rPr>
                        <w:noProof/>
                      </w:rPr>
                    </w:pPr>
                    <w:r>
                      <w:rPr>
                        <w:noProof/>
                      </w:rPr>
                      <w:t xml:space="preserve">D. E. B. S. A. A. Ofem U. Omini, "Impact of Element Spacing on the Radiation Pattern of Planar Array of Monopole Antenna," </w:t>
                    </w:r>
                    <w:r>
                      <w:rPr>
                        <w:i/>
                        <w:iCs/>
                        <w:noProof/>
                      </w:rPr>
                      <w:t>Journal of Computer and Communications.</w:t>
                    </w:r>
                    <w:r>
                      <w:rPr>
                        <w:noProof/>
                      </w:rPr>
                      <w:t xml:space="preserve"> </w:t>
                    </w:r>
                  </w:p>
                </w:tc>
              </w:tr>
              <w:tr w:rsidR="00D166D4" w14:paraId="28B6DE77" w14:textId="77777777">
                <w:trPr>
                  <w:divId w:val="1258245190"/>
                  <w:tblCellSpacing w:w="15" w:type="dxa"/>
                </w:trPr>
                <w:tc>
                  <w:tcPr>
                    <w:tcW w:w="50" w:type="pct"/>
                    <w:hideMark/>
                  </w:tcPr>
                  <w:p w14:paraId="1EDB3084" w14:textId="77777777" w:rsidR="00D166D4" w:rsidRDefault="00D166D4">
                    <w:pPr>
                      <w:pStyle w:val="Bibliography"/>
                      <w:rPr>
                        <w:noProof/>
                      </w:rPr>
                    </w:pPr>
                    <w:r>
                      <w:rPr>
                        <w:noProof/>
                      </w:rPr>
                      <w:t xml:space="preserve">[5] </w:t>
                    </w:r>
                  </w:p>
                </w:tc>
                <w:tc>
                  <w:tcPr>
                    <w:tcW w:w="0" w:type="auto"/>
                    <w:hideMark/>
                  </w:tcPr>
                  <w:p w14:paraId="59E1062D" w14:textId="77777777" w:rsidR="00D166D4" w:rsidRDefault="00D166D4">
                    <w:pPr>
                      <w:pStyle w:val="Bibliography"/>
                      <w:rPr>
                        <w:noProof/>
                      </w:rPr>
                    </w:pPr>
                    <w:r>
                      <w:rPr>
                        <w:noProof/>
                      </w:rPr>
                      <w:t xml:space="preserve">b. P. D. M., Microwave Engineering. </w:t>
                    </w:r>
                  </w:p>
                </w:tc>
              </w:tr>
            </w:tbl>
            <w:p w14:paraId="0A814736" w14:textId="77777777" w:rsidR="00D166D4" w:rsidRDefault="00D166D4">
              <w:pPr>
                <w:divId w:val="1258245190"/>
                <w:rPr>
                  <w:rFonts w:eastAsia="Times New Roman"/>
                  <w:noProof/>
                </w:rPr>
              </w:pPr>
            </w:p>
            <w:p w14:paraId="30345F40" w14:textId="77777777" w:rsidR="002A5484" w:rsidRPr="002A5484" w:rsidRDefault="002A5484" w:rsidP="002A5484">
              <w:r w:rsidRPr="002A5484">
                <w:rPr>
                  <w:b/>
                  <w:bCs/>
                  <w:noProof/>
                </w:rPr>
                <w:fldChar w:fldCharType="end"/>
              </w:r>
            </w:p>
          </w:sdtContent>
        </w:sdt>
      </w:sdtContent>
    </w:sdt>
    <w:p w14:paraId="791CB59A" w14:textId="6436F00A" w:rsidR="00647F64" w:rsidRDefault="00647F64" w:rsidP="00FD737D"/>
    <w:p w14:paraId="256B41C0" w14:textId="77777777" w:rsidR="008A2F07" w:rsidRDefault="008A2F07" w:rsidP="00FD737D"/>
    <w:p w14:paraId="3071FF31" w14:textId="77777777" w:rsidR="008A2F07" w:rsidRDefault="008A2F07" w:rsidP="00FD737D"/>
    <w:p w14:paraId="62CABD2A" w14:textId="77777777" w:rsidR="008A2F07" w:rsidRDefault="008A2F07" w:rsidP="00FD737D"/>
    <w:p w14:paraId="0D484395" w14:textId="77777777" w:rsidR="008A2F07" w:rsidRDefault="008A2F07" w:rsidP="00FD737D"/>
    <w:p w14:paraId="6CC8013D" w14:textId="77777777" w:rsidR="008A2F07" w:rsidRDefault="008A2F07" w:rsidP="00FD737D"/>
    <w:p w14:paraId="0A5534C8" w14:textId="77777777" w:rsidR="008A2F07" w:rsidRDefault="008A2F07" w:rsidP="00FD737D"/>
    <w:p w14:paraId="1D5BF16F" w14:textId="77777777" w:rsidR="008A2F07" w:rsidRDefault="008A2F07" w:rsidP="00FD737D"/>
    <w:p w14:paraId="0F09FE92" w14:textId="77777777" w:rsidR="008A2F07" w:rsidRDefault="008A2F07" w:rsidP="00FD737D"/>
    <w:p w14:paraId="4A1DCA97" w14:textId="77777777" w:rsidR="008A2F07" w:rsidRDefault="008A2F07" w:rsidP="00FD737D"/>
    <w:p w14:paraId="216A21CD" w14:textId="77777777" w:rsidR="008A2F07" w:rsidRDefault="008A2F07" w:rsidP="00FD737D"/>
    <w:p w14:paraId="3B8B2B14" w14:textId="77777777" w:rsidR="008A2F07" w:rsidRDefault="008A2F07" w:rsidP="00FD737D"/>
    <w:p w14:paraId="1BDB4EC5" w14:textId="77777777" w:rsidR="008A2F07" w:rsidRDefault="008A2F07" w:rsidP="008A2F07">
      <w:pPr>
        <w:keepNext/>
        <w:rPr>
          <w:noProof/>
        </w:rPr>
      </w:pPr>
    </w:p>
    <w:p w14:paraId="5AF32BA0" w14:textId="4877AE4F" w:rsidR="008A2F07" w:rsidRDefault="008A2F07" w:rsidP="008A2F07">
      <w:pPr>
        <w:pStyle w:val="Caption"/>
        <w:keepNext/>
      </w:pPr>
      <w:bookmarkStart w:id="122" w:name="_Ref186369086"/>
      <w:r>
        <w:t xml:space="preserve">Table </w:t>
      </w:r>
      <w:r w:rsidR="00000000">
        <w:fldChar w:fldCharType="begin"/>
      </w:r>
      <w:r w:rsidR="00000000">
        <w:instrText xml:space="preserve"> SEQ Table \* ARABIC </w:instrText>
      </w:r>
      <w:r w:rsidR="00000000">
        <w:fldChar w:fldCharType="separate"/>
      </w:r>
      <w:r w:rsidR="002E0D92">
        <w:rPr>
          <w:noProof/>
        </w:rPr>
        <w:t>4</w:t>
      </w:r>
      <w:r w:rsidR="00000000">
        <w:rPr>
          <w:noProof/>
        </w:rPr>
        <w:fldChar w:fldCharType="end"/>
      </w:r>
      <w:r w:rsidR="00A31C45">
        <w:rPr>
          <w:noProof/>
        </w:rPr>
        <w:t>:</w:t>
      </w:r>
      <w:r>
        <w:t xml:space="preserve"> </w:t>
      </w:r>
      <w:r w:rsidRPr="00ED0871">
        <w:t>Equivalent Circuits for Two-Port Networks</w:t>
      </w:r>
      <w:r>
        <w:t xml:space="preserve"> </w:t>
      </w:r>
      <w:sdt>
        <w:sdtPr>
          <w:id w:val="1464696458"/>
          <w:citation/>
        </w:sdtPr>
        <w:sdtContent>
          <w:r>
            <w:fldChar w:fldCharType="begin"/>
          </w:r>
          <w:r>
            <w:instrText xml:space="preserve"> CITATION byP \l 1033 </w:instrText>
          </w:r>
          <w:r>
            <w:fldChar w:fldCharType="separate"/>
          </w:r>
          <w:r w:rsidR="000E5589" w:rsidRPr="000E5589">
            <w:rPr>
              <w:noProof/>
            </w:rPr>
            <w:t>[4]</w:t>
          </w:r>
          <w:r>
            <w:fldChar w:fldCharType="end"/>
          </w:r>
        </w:sdtContent>
      </w:sdt>
      <w:bookmarkEnd w:id="122"/>
    </w:p>
    <w:p w14:paraId="55DAEE38" w14:textId="66386082" w:rsidR="008A2F07" w:rsidRDefault="008A2F07" w:rsidP="008A2F07">
      <w:pPr>
        <w:keepNext/>
      </w:pPr>
      <w:r>
        <w:rPr>
          <w:noProof/>
        </w:rPr>
        <w:drawing>
          <wp:inline distT="0" distB="0" distL="0" distR="0" wp14:anchorId="7BA3CF3C" wp14:editId="6741E699">
            <wp:extent cx="5001383" cy="7157720"/>
            <wp:effectExtent l="0" t="0" r="8890" b="5080"/>
            <wp:docPr id="36847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78536" name=""/>
                    <pic:cNvPicPr/>
                  </pic:nvPicPr>
                  <pic:blipFill rotWithShape="1">
                    <a:blip r:embed="rId73"/>
                    <a:srcRect l="6157" t="6882" r="7053" b="6134"/>
                    <a:stretch/>
                  </pic:blipFill>
                  <pic:spPr bwMode="auto">
                    <a:xfrm>
                      <a:off x="0" y="0"/>
                      <a:ext cx="5001895" cy="7158452"/>
                    </a:xfrm>
                    <a:prstGeom prst="rect">
                      <a:avLst/>
                    </a:prstGeom>
                    <a:ln>
                      <a:noFill/>
                    </a:ln>
                    <a:extLst>
                      <a:ext uri="{53640926-AAD7-44D8-BBD7-CCE9431645EC}">
                        <a14:shadowObscured xmlns:a14="http://schemas.microsoft.com/office/drawing/2010/main"/>
                      </a:ext>
                    </a:extLst>
                  </pic:spPr>
                </pic:pic>
              </a:graphicData>
            </a:graphic>
          </wp:inline>
        </w:drawing>
      </w:r>
    </w:p>
    <w:p w14:paraId="0ED525AE" w14:textId="79D9B606" w:rsidR="008A2F07" w:rsidRPr="00FD737D" w:rsidRDefault="008A2F07" w:rsidP="008A2F07">
      <w:pPr>
        <w:pStyle w:val="Caption"/>
      </w:pPr>
    </w:p>
    <w:sectPr w:rsidR="008A2F07" w:rsidRPr="00FD737D" w:rsidSect="00157651">
      <w:headerReference w:type="default" r:id="rId74"/>
      <w:headerReference w:type="first" r:id="rId75"/>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D5F90" w14:textId="77777777" w:rsidR="00DC3873" w:rsidRDefault="00DC3873" w:rsidP="00750EF9">
      <w:r>
        <w:separator/>
      </w:r>
    </w:p>
  </w:endnote>
  <w:endnote w:type="continuationSeparator" w:id="0">
    <w:p w14:paraId="08931E03" w14:textId="77777777" w:rsidR="00DC3873" w:rsidRDefault="00DC3873" w:rsidP="00750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81895" w14:textId="77777777" w:rsidR="00DC3873" w:rsidRDefault="00DC3873" w:rsidP="00750EF9">
      <w:r>
        <w:separator/>
      </w:r>
    </w:p>
  </w:footnote>
  <w:footnote w:type="continuationSeparator" w:id="0">
    <w:p w14:paraId="4EC69474" w14:textId="77777777" w:rsidR="00DC3873" w:rsidRDefault="00DC3873" w:rsidP="00750EF9">
      <w:r>
        <w:continuationSeparator/>
      </w:r>
    </w:p>
  </w:footnote>
  <w:footnote w:id="1">
    <w:p w14:paraId="342064DD" w14:textId="2D4F7B54" w:rsidR="00B64F8C" w:rsidRDefault="00B64F8C">
      <w:pPr>
        <w:pStyle w:val="FootnoteText"/>
      </w:pPr>
      <w:r>
        <w:rPr>
          <w:rStyle w:val="FootnoteReference"/>
        </w:rPr>
        <w:footnoteRef/>
      </w:r>
      <w:r>
        <w:t xml:space="preserve"> It can be calculated by hand but to get the exact shape of the curve is quite hard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1199"/>
      <w:docPartObj>
        <w:docPartGallery w:val="Page Numbers (Top of Page)"/>
        <w:docPartUnique/>
      </w:docPartObj>
    </w:sdtPr>
    <w:sdtEndPr>
      <w:rPr>
        <w:noProof/>
      </w:rPr>
    </w:sdtEndPr>
    <w:sdtContent>
      <w:p w14:paraId="6A3C5D40" w14:textId="092EA098" w:rsidR="00157651" w:rsidRDefault="0015765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4116A24" w14:textId="77777777" w:rsidR="00157651" w:rsidRDefault="001576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125108"/>
      <w:docPartObj>
        <w:docPartGallery w:val="Page Numbers (Top of Page)"/>
        <w:docPartUnique/>
      </w:docPartObj>
    </w:sdtPr>
    <w:sdtEndPr>
      <w:rPr>
        <w:noProof/>
      </w:rPr>
    </w:sdtEndPr>
    <w:sdtContent>
      <w:p w14:paraId="3CF792E5" w14:textId="77777777" w:rsidR="00157651" w:rsidRDefault="0015765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0CB393B" w14:textId="77777777" w:rsidR="00157651" w:rsidRDefault="001576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93022"/>
      <w:docPartObj>
        <w:docPartGallery w:val="Page Numbers (Top of Page)"/>
        <w:docPartUnique/>
      </w:docPartObj>
    </w:sdtPr>
    <w:sdtEndPr>
      <w:rPr>
        <w:color w:val="7F7F7F" w:themeColor="background1" w:themeShade="7F"/>
        <w:spacing w:val="60"/>
      </w:rPr>
    </w:sdtEndPr>
    <w:sdtContent>
      <w:p w14:paraId="05081431" w14:textId="16BDB14B" w:rsidR="00A11456" w:rsidRDefault="00A1145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206AC2C" w14:textId="77777777" w:rsidR="00A11456" w:rsidRDefault="00A114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5501754"/>
      <w:docPartObj>
        <w:docPartGallery w:val="Page Numbers (Top of Page)"/>
        <w:docPartUnique/>
      </w:docPartObj>
    </w:sdtPr>
    <w:sdtEndPr>
      <w:rPr>
        <w:color w:val="7F7F7F" w:themeColor="background1" w:themeShade="7F"/>
        <w:spacing w:val="60"/>
      </w:rPr>
    </w:sdtEndPr>
    <w:sdtContent>
      <w:p w14:paraId="10DF406D" w14:textId="6E4ABCD8" w:rsidR="00157651" w:rsidRDefault="0015765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148728" w14:textId="77777777" w:rsidR="00157651" w:rsidRDefault="001576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591"/>
    <w:multiLevelType w:val="multilevel"/>
    <w:tmpl w:val="291C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556B4"/>
    <w:multiLevelType w:val="multilevel"/>
    <w:tmpl w:val="ED0E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A6916"/>
    <w:multiLevelType w:val="multilevel"/>
    <w:tmpl w:val="4F2A62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0FA5DB0"/>
    <w:multiLevelType w:val="multilevel"/>
    <w:tmpl w:val="EAE6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A6418"/>
    <w:multiLevelType w:val="multilevel"/>
    <w:tmpl w:val="7354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A1AFE"/>
    <w:multiLevelType w:val="hybridMultilevel"/>
    <w:tmpl w:val="7E3C20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8916E9"/>
    <w:multiLevelType w:val="multilevel"/>
    <w:tmpl w:val="19BE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450AA"/>
    <w:multiLevelType w:val="multilevel"/>
    <w:tmpl w:val="C116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011E54"/>
    <w:multiLevelType w:val="multilevel"/>
    <w:tmpl w:val="4BEA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41AD5"/>
    <w:multiLevelType w:val="multilevel"/>
    <w:tmpl w:val="3F38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04A20"/>
    <w:multiLevelType w:val="multilevel"/>
    <w:tmpl w:val="CAC8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9731AF"/>
    <w:multiLevelType w:val="multilevel"/>
    <w:tmpl w:val="868C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80492"/>
    <w:multiLevelType w:val="multilevel"/>
    <w:tmpl w:val="E576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09457F"/>
    <w:multiLevelType w:val="hybridMultilevel"/>
    <w:tmpl w:val="6D9EDAEE"/>
    <w:lvl w:ilvl="0" w:tplc="D6341A9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413DB5"/>
    <w:multiLevelType w:val="multilevel"/>
    <w:tmpl w:val="2C76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C6520A"/>
    <w:multiLevelType w:val="multilevel"/>
    <w:tmpl w:val="0274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501FE"/>
    <w:multiLevelType w:val="multilevel"/>
    <w:tmpl w:val="57B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CE4F19"/>
    <w:multiLevelType w:val="multilevel"/>
    <w:tmpl w:val="647E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250B2"/>
    <w:multiLevelType w:val="multilevel"/>
    <w:tmpl w:val="F8E86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5D2245"/>
    <w:multiLevelType w:val="multilevel"/>
    <w:tmpl w:val="F106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2B6530"/>
    <w:multiLevelType w:val="multilevel"/>
    <w:tmpl w:val="4908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216B41"/>
    <w:multiLevelType w:val="multilevel"/>
    <w:tmpl w:val="EAA2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392829"/>
    <w:multiLevelType w:val="multilevel"/>
    <w:tmpl w:val="C112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A5456E"/>
    <w:multiLevelType w:val="hybridMultilevel"/>
    <w:tmpl w:val="FABA3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BC65A7"/>
    <w:multiLevelType w:val="multilevel"/>
    <w:tmpl w:val="1DE6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05242F"/>
    <w:multiLevelType w:val="multilevel"/>
    <w:tmpl w:val="B96E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296540">
    <w:abstractNumId w:val="2"/>
  </w:num>
  <w:num w:numId="2" w16cid:durableId="1507552572">
    <w:abstractNumId w:val="5"/>
  </w:num>
  <w:num w:numId="3" w16cid:durableId="874385181">
    <w:abstractNumId w:val="13"/>
  </w:num>
  <w:num w:numId="4" w16cid:durableId="1250580244">
    <w:abstractNumId w:val="23"/>
  </w:num>
  <w:num w:numId="5" w16cid:durableId="2028941323">
    <w:abstractNumId w:val="22"/>
  </w:num>
  <w:num w:numId="6" w16cid:durableId="613906602">
    <w:abstractNumId w:val="8"/>
  </w:num>
  <w:num w:numId="7" w16cid:durableId="582376613">
    <w:abstractNumId w:val="10"/>
  </w:num>
  <w:num w:numId="8" w16cid:durableId="432677298">
    <w:abstractNumId w:val="21"/>
  </w:num>
  <w:num w:numId="9" w16cid:durableId="1306278489">
    <w:abstractNumId w:val="17"/>
  </w:num>
  <w:num w:numId="10" w16cid:durableId="1972588952">
    <w:abstractNumId w:val="6"/>
  </w:num>
  <w:num w:numId="11" w16cid:durableId="1612055083">
    <w:abstractNumId w:val="0"/>
  </w:num>
  <w:num w:numId="12" w16cid:durableId="681668129">
    <w:abstractNumId w:val="7"/>
  </w:num>
  <w:num w:numId="13" w16cid:durableId="1747452483">
    <w:abstractNumId w:val="14"/>
  </w:num>
  <w:num w:numId="14" w16cid:durableId="1281259464">
    <w:abstractNumId w:val="15"/>
  </w:num>
  <w:num w:numId="15" w16cid:durableId="309022281">
    <w:abstractNumId w:val="18"/>
  </w:num>
  <w:num w:numId="16" w16cid:durableId="912855461">
    <w:abstractNumId w:val="20"/>
  </w:num>
  <w:num w:numId="17" w16cid:durableId="38743663">
    <w:abstractNumId w:val="1"/>
  </w:num>
  <w:num w:numId="18" w16cid:durableId="1326402085">
    <w:abstractNumId w:val="16"/>
  </w:num>
  <w:num w:numId="19" w16cid:durableId="2024241378">
    <w:abstractNumId w:val="3"/>
  </w:num>
  <w:num w:numId="20" w16cid:durableId="1660498693">
    <w:abstractNumId w:val="4"/>
  </w:num>
  <w:num w:numId="21" w16cid:durableId="962073799">
    <w:abstractNumId w:val="24"/>
  </w:num>
  <w:num w:numId="22" w16cid:durableId="163250570">
    <w:abstractNumId w:val="19"/>
  </w:num>
  <w:num w:numId="23" w16cid:durableId="500006568">
    <w:abstractNumId w:val="25"/>
  </w:num>
  <w:num w:numId="24" w16cid:durableId="305739148">
    <w:abstractNumId w:val="9"/>
  </w:num>
  <w:num w:numId="25" w16cid:durableId="1771194314">
    <w:abstractNumId w:val="12"/>
  </w:num>
  <w:num w:numId="26" w16cid:durableId="286619527">
    <w:abstractNumId w:val="11"/>
  </w:num>
  <w:num w:numId="27" w16cid:durableId="793750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F64"/>
    <w:rsid w:val="000216BE"/>
    <w:rsid w:val="0002417B"/>
    <w:rsid w:val="00025AD2"/>
    <w:rsid w:val="00030165"/>
    <w:rsid w:val="000334DD"/>
    <w:rsid w:val="00043792"/>
    <w:rsid w:val="00050CD4"/>
    <w:rsid w:val="0005162C"/>
    <w:rsid w:val="000601A4"/>
    <w:rsid w:val="000625A0"/>
    <w:rsid w:val="0007192F"/>
    <w:rsid w:val="000723E8"/>
    <w:rsid w:val="00072D0A"/>
    <w:rsid w:val="00094F10"/>
    <w:rsid w:val="000A6052"/>
    <w:rsid w:val="000B249F"/>
    <w:rsid w:val="000C12E8"/>
    <w:rsid w:val="000C2F59"/>
    <w:rsid w:val="000E5589"/>
    <w:rsid w:val="000F2C77"/>
    <w:rsid w:val="000F3A63"/>
    <w:rsid w:val="000F65AB"/>
    <w:rsid w:val="00112A21"/>
    <w:rsid w:val="001160DA"/>
    <w:rsid w:val="00133049"/>
    <w:rsid w:val="00137906"/>
    <w:rsid w:val="00153964"/>
    <w:rsid w:val="00154C68"/>
    <w:rsid w:val="00157651"/>
    <w:rsid w:val="001615B7"/>
    <w:rsid w:val="00175792"/>
    <w:rsid w:val="00185A76"/>
    <w:rsid w:val="00190249"/>
    <w:rsid w:val="001907D1"/>
    <w:rsid w:val="001B5BC1"/>
    <w:rsid w:val="001C3415"/>
    <w:rsid w:val="001C7984"/>
    <w:rsid w:val="001D6FCC"/>
    <w:rsid w:val="001F4D64"/>
    <w:rsid w:val="00200A88"/>
    <w:rsid w:val="00203F83"/>
    <w:rsid w:val="002070E2"/>
    <w:rsid w:val="002179C8"/>
    <w:rsid w:val="00241CCE"/>
    <w:rsid w:val="00245805"/>
    <w:rsid w:val="00250512"/>
    <w:rsid w:val="00256D0B"/>
    <w:rsid w:val="002620B6"/>
    <w:rsid w:val="00285DAE"/>
    <w:rsid w:val="00287BF7"/>
    <w:rsid w:val="002909F2"/>
    <w:rsid w:val="002968CD"/>
    <w:rsid w:val="002A245D"/>
    <w:rsid w:val="002A5484"/>
    <w:rsid w:val="002A6606"/>
    <w:rsid w:val="002E01D9"/>
    <w:rsid w:val="002E0D92"/>
    <w:rsid w:val="002F0C7E"/>
    <w:rsid w:val="003024EC"/>
    <w:rsid w:val="00310444"/>
    <w:rsid w:val="00316751"/>
    <w:rsid w:val="003215EB"/>
    <w:rsid w:val="00326C7F"/>
    <w:rsid w:val="003310DD"/>
    <w:rsid w:val="00352599"/>
    <w:rsid w:val="00366FCE"/>
    <w:rsid w:val="00384F54"/>
    <w:rsid w:val="00396BA3"/>
    <w:rsid w:val="003A4DF0"/>
    <w:rsid w:val="003C7E69"/>
    <w:rsid w:val="003E36CC"/>
    <w:rsid w:val="003F0E6A"/>
    <w:rsid w:val="003F149D"/>
    <w:rsid w:val="004006A8"/>
    <w:rsid w:val="00415217"/>
    <w:rsid w:val="00416472"/>
    <w:rsid w:val="00416764"/>
    <w:rsid w:val="0041760B"/>
    <w:rsid w:val="00430426"/>
    <w:rsid w:val="00440D8D"/>
    <w:rsid w:val="004A60BF"/>
    <w:rsid w:val="004B583E"/>
    <w:rsid w:val="004C284D"/>
    <w:rsid w:val="004E1C27"/>
    <w:rsid w:val="004F1047"/>
    <w:rsid w:val="004F1B15"/>
    <w:rsid w:val="004F2906"/>
    <w:rsid w:val="005120FE"/>
    <w:rsid w:val="005139D1"/>
    <w:rsid w:val="00537440"/>
    <w:rsid w:val="00546C79"/>
    <w:rsid w:val="0055244F"/>
    <w:rsid w:val="00580BD4"/>
    <w:rsid w:val="00580DD6"/>
    <w:rsid w:val="005A4F87"/>
    <w:rsid w:val="005C3732"/>
    <w:rsid w:val="005E5271"/>
    <w:rsid w:val="005F5805"/>
    <w:rsid w:val="00636237"/>
    <w:rsid w:val="00636284"/>
    <w:rsid w:val="006413C0"/>
    <w:rsid w:val="00643213"/>
    <w:rsid w:val="006470EA"/>
    <w:rsid w:val="00647F64"/>
    <w:rsid w:val="0065486A"/>
    <w:rsid w:val="00684104"/>
    <w:rsid w:val="006910A2"/>
    <w:rsid w:val="006922DB"/>
    <w:rsid w:val="0069720D"/>
    <w:rsid w:val="006A676C"/>
    <w:rsid w:val="006B5772"/>
    <w:rsid w:val="006C2BBC"/>
    <w:rsid w:val="006D291E"/>
    <w:rsid w:val="006F287A"/>
    <w:rsid w:val="007126A6"/>
    <w:rsid w:val="00717605"/>
    <w:rsid w:val="0073595B"/>
    <w:rsid w:val="007443D1"/>
    <w:rsid w:val="00750EF9"/>
    <w:rsid w:val="007A38B4"/>
    <w:rsid w:val="007B2EEA"/>
    <w:rsid w:val="007B3309"/>
    <w:rsid w:val="007E6E28"/>
    <w:rsid w:val="007F1B25"/>
    <w:rsid w:val="008008A6"/>
    <w:rsid w:val="00811441"/>
    <w:rsid w:val="008236BB"/>
    <w:rsid w:val="008303F2"/>
    <w:rsid w:val="0083345A"/>
    <w:rsid w:val="00834338"/>
    <w:rsid w:val="008412FD"/>
    <w:rsid w:val="00870749"/>
    <w:rsid w:val="00873C6B"/>
    <w:rsid w:val="008A2F07"/>
    <w:rsid w:val="008A3082"/>
    <w:rsid w:val="008C0E74"/>
    <w:rsid w:val="008D0056"/>
    <w:rsid w:val="008D0C53"/>
    <w:rsid w:val="008D1E3B"/>
    <w:rsid w:val="008F3FB2"/>
    <w:rsid w:val="008F64E5"/>
    <w:rsid w:val="009002C6"/>
    <w:rsid w:val="00903DEF"/>
    <w:rsid w:val="00906C65"/>
    <w:rsid w:val="009315CA"/>
    <w:rsid w:val="00933D97"/>
    <w:rsid w:val="0094110C"/>
    <w:rsid w:val="00941798"/>
    <w:rsid w:val="00971696"/>
    <w:rsid w:val="00972A7E"/>
    <w:rsid w:val="00984365"/>
    <w:rsid w:val="00991A06"/>
    <w:rsid w:val="009B4AEB"/>
    <w:rsid w:val="009B543B"/>
    <w:rsid w:val="009D7CF3"/>
    <w:rsid w:val="009F18F8"/>
    <w:rsid w:val="00A11456"/>
    <w:rsid w:val="00A22148"/>
    <w:rsid w:val="00A31C45"/>
    <w:rsid w:val="00A323CA"/>
    <w:rsid w:val="00A5053D"/>
    <w:rsid w:val="00A541D1"/>
    <w:rsid w:val="00A6784A"/>
    <w:rsid w:val="00A776C8"/>
    <w:rsid w:val="00A83FC8"/>
    <w:rsid w:val="00A844CA"/>
    <w:rsid w:val="00A865A8"/>
    <w:rsid w:val="00A8685E"/>
    <w:rsid w:val="00AA0D0E"/>
    <w:rsid w:val="00AA68AC"/>
    <w:rsid w:val="00AB0A8D"/>
    <w:rsid w:val="00AB2C6B"/>
    <w:rsid w:val="00AD034D"/>
    <w:rsid w:val="00AF329F"/>
    <w:rsid w:val="00AF440A"/>
    <w:rsid w:val="00B031BC"/>
    <w:rsid w:val="00B11468"/>
    <w:rsid w:val="00B14494"/>
    <w:rsid w:val="00B22FB1"/>
    <w:rsid w:val="00B24BC6"/>
    <w:rsid w:val="00B25D00"/>
    <w:rsid w:val="00B2637E"/>
    <w:rsid w:val="00B5091D"/>
    <w:rsid w:val="00B64F8C"/>
    <w:rsid w:val="00B72FE4"/>
    <w:rsid w:val="00B81F59"/>
    <w:rsid w:val="00B932F7"/>
    <w:rsid w:val="00BB0608"/>
    <w:rsid w:val="00BB1C60"/>
    <w:rsid w:val="00BB320C"/>
    <w:rsid w:val="00BC053F"/>
    <w:rsid w:val="00BF25B7"/>
    <w:rsid w:val="00BF5F18"/>
    <w:rsid w:val="00BF6191"/>
    <w:rsid w:val="00BF6C22"/>
    <w:rsid w:val="00C051F0"/>
    <w:rsid w:val="00C30708"/>
    <w:rsid w:val="00C524B1"/>
    <w:rsid w:val="00C6093E"/>
    <w:rsid w:val="00C7515A"/>
    <w:rsid w:val="00C91F00"/>
    <w:rsid w:val="00C926E1"/>
    <w:rsid w:val="00CB27B1"/>
    <w:rsid w:val="00CC00F9"/>
    <w:rsid w:val="00CC1693"/>
    <w:rsid w:val="00CC3C4A"/>
    <w:rsid w:val="00CD0A52"/>
    <w:rsid w:val="00CE0338"/>
    <w:rsid w:val="00CF434A"/>
    <w:rsid w:val="00D16121"/>
    <w:rsid w:val="00D166D4"/>
    <w:rsid w:val="00D33030"/>
    <w:rsid w:val="00D826F5"/>
    <w:rsid w:val="00DC3873"/>
    <w:rsid w:val="00DD1EB7"/>
    <w:rsid w:val="00DD2AAF"/>
    <w:rsid w:val="00DE3B92"/>
    <w:rsid w:val="00DF7973"/>
    <w:rsid w:val="00E2079E"/>
    <w:rsid w:val="00E332E6"/>
    <w:rsid w:val="00E3545D"/>
    <w:rsid w:val="00E36664"/>
    <w:rsid w:val="00E63EAB"/>
    <w:rsid w:val="00E77677"/>
    <w:rsid w:val="00E8170E"/>
    <w:rsid w:val="00E828B7"/>
    <w:rsid w:val="00EA7A48"/>
    <w:rsid w:val="00EC6177"/>
    <w:rsid w:val="00ED5DA5"/>
    <w:rsid w:val="00EE22B2"/>
    <w:rsid w:val="00EE3DC8"/>
    <w:rsid w:val="00EF304B"/>
    <w:rsid w:val="00EF4FAE"/>
    <w:rsid w:val="00F17F58"/>
    <w:rsid w:val="00F244B6"/>
    <w:rsid w:val="00F71646"/>
    <w:rsid w:val="00F87FB1"/>
    <w:rsid w:val="00F93BDC"/>
    <w:rsid w:val="00F95D17"/>
    <w:rsid w:val="00FA0D32"/>
    <w:rsid w:val="00FA25E8"/>
    <w:rsid w:val="00FA52F5"/>
    <w:rsid w:val="00FA72A2"/>
    <w:rsid w:val="00FC3A6C"/>
    <w:rsid w:val="00FD737D"/>
    <w:rsid w:val="00FE6F87"/>
    <w:rsid w:val="00FF4872"/>
    <w:rsid w:val="00FF5687"/>
    <w:rsid w:val="00FF5DE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640B2"/>
  <w15:docId w15:val="{3BAD5B47-9472-4623-8982-3931CE3A4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8B7"/>
  </w:style>
  <w:style w:type="paragraph" w:styleId="Heading1">
    <w:name w:val="heading 1"/>
    <w:basedOn w:val="Normal"/>
    <w:next w:val="Normal"/>
    <w:link w:val="Heading1Char"/>
    <w:uiPriority w:val="9"/>
    <w:qFormat/>
    <w:rsid w:val="000F65A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5AB"/>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44C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4C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844C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844C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844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844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844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7F64"/>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0F65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5A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91F00"/>
    <w:rPr>
      <w:b/>
      <w:bCs/>
    </w:rPr>
  </w:style>
  <w:style w:type="character" w:customStyle="1" w:styleId="katex">
    <w:name w:val="katex"/>
    <w:basedOn w:val="DefaultParagraphFont"/>
    <w:rsid w:val="00C91F00"/>
  </w:style>
  <w:style w:type="character" w:styleId="PlaceholderText">
    <w:name w:val="Placeholder Text"/>
    <w:basedOn w:val="DefaultParagraphFont"/>
    <w:uiPriority w:val="99"/>
    <w:semiHidden/>
    <w:rsid w:val="00C91F00"/>
    <w:rPr>
      <w:color w:val="666666"/>
    </w:rPr>
  </w:style>
  <w:style w:type="paragraph" w:styleId="Caption">
    <w:name w:val="caption"/>
    <w:basedOn w:val="Normal"/>
    <w:next w:val="Normal"/>
    <w:uiPriority w:val="35"/>
    <w:unhideWhenUsed/>
    <w:qFormat/>
    <w:rsid w:val="00C91F00"/>
    <w:pPr>
      <w:spacing w:after="200"/>
    </w:pPr>
    <w:rPr>
      <w:i/>
      <w:iCs/>
      <w:color w:val="44546A" w:themeColor="text2"/>
      <w:sz w:val="18"/>
      <w:szCs w:val="18"/>
    </w:rPr>
  </w:style>
  <w:style w:type="character" w:customStyle="1" w:styleId="katex-mathml">
    <w:name w:val="katex-mathml"/>
    <w:basedOn w:val="DefaultParagraphFont"/>
    <w:rsid w:val="00FD737D"/>
  </w:style>
  <w:style w:type="character" w:customStyle="1" w:styleId="mord">
    <w:name w:val="mord"/>
    <w:basedOn w:val="DefaultParagraphFont"/>
    <w:rsid w:val="00FD737D"/>
  </w:style>
  <w:style w:type="character" w:customStyle="1" w:styleId="vlist-s">
    <w:name w:val="vlist-s"/>
    <w:basedOn w:val="DefaultParagraphFont"/>
    <w:rsid w:val="00FD737D"/>
  </w:style>
  <w:style w:type="paragraph" w:styleId="Bibliography">
    <w:name w:val="Bibliography"/>
    <w:basedOn w:val="Normal"/>
    <w:next w:val="Normal"/>
    <w:uiPriority w:val="37"/>
    <w:unhideWhenUsed/>
    <w:rsid w:val="00FD737D"/>
  </w:style>
  <w:style w:type="table" w:styleId="TableGrid">
    <w:name w:val="Table Grid"/>
    <w:basedOn w:val="TableNormal"/>
    <w:uiPriority w:val="59"/>
    <w:rsid w:val="0099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17605"/>
    <w:rPr>
      <w:rFonts w:ascii="Tahoma" w:hAnsi="Tahoma" w:cs="Tahoma"/>
      <w:sz w:val="16"/>
      <w:szCs w:val="16"/>
    </w:rPr>
  </w:style>
  <w:style w:type="character" w:customStyle="1" w:styleId="BalloonTextChar">
    <w:name w:val="Balloon Text Char"/>
    <w:basedOn w:val="DefaultParagraphFont"/>
    <w:link w:val="BalloonText"/>
    <w:uiPriority w:val="99"/>
    <w:semiHidden/>
    <w:rsid w:val="00717605"/>
    <w:rPr>
      <w:rFonts w:ascii="Tahoma" w:hAnsi="Tahoma" w:cs="Tahoma"/>
      <w:sz w:val="16"/>
      <w:szCs w:val="16"/>
    </w:rPr>
  </w:style>
  <w:style w:type="paragraph" w:styleId="NoSpacing">
    <w:name w:val="No Spacing"/>
    <w:link w:val="NoSpacingChar"/>
    <w:uiPriority w:val="1"/>
    <w:qFormat/>
    <w:rsid w:val="00316751"/>
    <w:rPr>
      <w:kern w:val="0"/>
      <w:sz w:val="22"/>
      <w:szCs w:val="22"/>
      <w:lang w:eastAsia="en-US"/>
      <w14:ligatures w14:val="none"/>
    </w:rPr>
  </w:style>
  <w:style w:type="character" w:customStyle="1" w:styleId="NoSpacingChar">
    <w:name w:val="No Spacing Char"/>
    <w:basedOn w:val="DefaultParagraphFont"/>
    <w:link w:val="NoSpacing"/>
    <w:uiPriority w:val="1"/>
    <w:rsid w:val="00316751"/>
    <w:rPr>
      <w:kern w:val="0"/>
      <w:sz w:val="22"/>
      <w:szCs w:val="22"/>
      <w:lang w:eastAsia="en-US"/>
      <w14:ligatures w14:val="none"/>
    </w:rPr>
  </w:style>
  <w:style w:type="paragraph" w:styleId="TOCHeading">
    <w:name w:val="TOC Heading"/>
    <w:basedOn w:val="Heading1"/>
    <w:next w:val="Normal"/>
    <w:uiPriority w:val="39"/>
    <w:unhideWhenUsed/>
    <w:qFormat/>
    <w:rsid w:val="00316751"/>
    <w:pPr>
      <w:spacing w:line="259" w:lineRule="auto"/>
      <w:outlineLvl w:val="9"/>
    </w:pPr>
    <w:rPr>
      <w:kern w:val="0"/>
      <w:lang w:eastAsia="en-US"/>
      <w14:ligatures w14:val="none"/>
    </w:rPr>
  </w:style>
  <w:style w:type="paragraph" w:styleId="TOC2">
    <w:name w:val="toc 2"/>
    <w:basedOn w:val="Normal"/>
    <w:next w:val="Normal"/>
    <w:autoRedefine/>
    <w:uiPriority w:val="39"/>
    <w:unhideWhenUsed/>
    <w:rsid w:val="00316751"/>
    <w:pPr>
      <w:spacing w:after="100" w:line="259" w:lineRule="auto"/>
      <w:ind w:left="220"/>
    </w:pPr>
    <w:rPr>
      <w:rFonts w:cs="Times New Roman"/>
      <w:kern w:val="0"/>
      <w:sz w:val="22"/>
      <w:szCs w:val="22"/>
      <w:lang w:eastAsia="en-US"/>
      <w14:ligatures w14:val="none"/>
    </w:rPr>
  </w:style>
  <w:style w:type="paragraph" w:styleId="TOC1">
    <w:name w:val="toc 1"/>
    <w:basedOn w:val="Normal"/>
    <w:next w:val="Normal"/>
    <w:autoRedefine/>
    <w:uiPriority w:val="39"/>
    <w:unhideWhenUsed/>
    <w:rsid w:val="00316751"/>
    <w:pPr>
      <w:spacing w:after="100" w:line="259" w:lineRule="auto"/>
    </w:pPr>
    <w:rPr>
      <w:rFonts w:cs="Times New Roman"/>
      <w:kern w:val="0"/>
      <w:sz w:val="22"/>
      <w:szCs w:val="22"/>
      <w:lang w:eastAsia="en-US"/>
      <w14:ligatures w14:val="none"/>
    </w:rPr>
  </w:style>
  <w:style w:type="paragraph" w:styleId="TOC3">
    <w:name w:val="toc 3"/>
    <w:basedOn w:val="Normal"/>
    <w:next w:val="Normal"/>
    <w:autoRedefine/>
    <w:uiPriority w:val="39"/>
    <w:unhideWhenUsed/>
    <w:rsid w:val="00316751"/>
    <w:pPr>
      <w:spacing w:after="100" w:line="259" w:lineRule="auto"/>
      <w:ind w:left="440"/>
    </w:pPr>
    <w:rPr>
      <w:rFonts w:cs="Times New Roman"/>
      <w:kern w:val="0"/>
      <w:sz w:val="22"/>
      <w:szCs w:val="22"/>
      <w:lang w:eastAsia="en-US"/>
      <w14:ligatures w14:val="none"/>
    </w:rPr>
  </w:style>
  <w:style w:type="character" w:styleId="Hyperlink">
    <w:name w:val="Hyperlink"/>
    <w:basedOn w:val="DefaultParagraphFont"/>
    <w:uiPriority w:val="99"/>
    <w:unhideWhenUsed/>
    <w:rsid w:val="00316751"/>
    <w:rPr>
      <w:color w:val="0563C1" w:themeColor="hyperlink"/>
      <w:u w:val="single"/>
    </w:rPr>
  </w:style>
  <w:style w:type="character" w:customStyle="1" w:styleId="Heading3Char">
    <w:name w:val="Heading 3 Char"/>
    <w:basedOn w:val="DefaultParagraphFont"/>
    <w:link w:val="Heading3"/>
    <w:uiPriority w:val="9"/>
    <w:rsid w:val="00A844C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844C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844C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844C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844C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844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44C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50EF9"/>
  </w:style>
  <w:style w:type="paragraph" w:styleId="EndnoteText">
    <w:name w:val="endnote text"/>
    <w:basedOn w:val="Normal"/>
    <w:link w:val="EndnoteTextChar"/>
    <w:uiPriority w:val="99"/>
    <w:semiHidden/>
    <w:unhideWhenUsed/>
    <w:rsid w:val="00750EF9"/>
    <w:rPr>
      <w:sz w:val="20"/>
      <w:szCs w:val="20"/>
    </w:rPr>
  </w:style>
  <w:style w:type="character" w:customStyle="1" w:styleId="EndnoteTextChar">
    <w:name w:val="Endnote Text Char"/>
    <w:basedOn w:val="DefaultParagraphFont"/>
    <w:link w:val="EndnoteText"/>
    <w:uiPriority w:val="99"/>
    <w:semiHidden/>
    <w:rsid w:val="00750EF9"/>
    <w:rPr>
      <w:sz w:val="20"/>
      <w:szCs w:val="20"/>
    </w:rPr>
  </w:style>
  <w:style w:type="character" w:styleId="EndnoteReference">
    <w:name w:val="endnote reference"/>
    <w:basedOn w:val="DefaultParagraphFont"/>
    <w:uiPriority w:val="99"/>
    <w:semiHidden/>
    <w:unhideWhenUsed/>
    <w:rsid w:val="00750EF9"/>
    <w:rPr>
      <w:vertAlign w:val="superscript"/>
    </w:rPr>
  </w:style>
  <w:style w:type="paragraph" w:styleId="FootnoteText">
    <w:name w:val="footnote text"/>
    <w:basedOn w:val="Normal"/>
    <w:link w:val="FootnoteTextChar"/>
    <w:uiPriority w:val="99"/>
    <w:semiHidden/>
    <w:unhideWhenUsed/>
    <w:rsid w:val="00750EF9"/>
    <w:rPr>
      <w:sz w:val="20"/>
      <w:szCs w:val="20"/>
    </w:rPr>
  </w:style>
  <w:style w:type="character" w:customStyle="1" w:styleId="FootnoteTextChar">
    <w:name w:val="Footnote Text Char"/>
    <w:basedOn w:val="DefaultParagraphFont"/>
    <w:link w:val="FootnoteText"/>
    <w:uiPriority w:val="99"/>
    <w:semiHidden/>
    <w:rsid w:val="00750EF9"/>
    <w:rPr>
      <w:sz w:val="20"/>
      <w:szCs w:val="20"/>
    </w:rPr>
  </w:style>
  <w:style w:type="character" w:styleId="FootnoteReference">
    <w:name w:val="footnote reference"/>
    <w:basedOn w:val="DefaultParagraphFont"/>
    <w:uiPriority w:val="99"/>
    <w:semiHidden/>
    <w:unhideWhenUsed/>
    <w:rsid w:val="00750EF9"/>
    <w:rPr>
      <w:vertAlign w:val="superscript"/>
    </w:rPr>
  </w:style>
  <w:style w:type="paragraph" w:styleId="ListParagraph">
    <w:name w:val="List Paragraph"/>
    <w:basedOn w:val="Normal"/>
    <w:uiPriority w:val="34"/>
    <w:qFormat/>
    <w:rsid w:val="00203F83"/>
    <w:pPr>
      <w:ind w:left="720"/>
      <w:contextualSpacing/>
    </w:pPr>
  </w:style>
  <w:style w:type="paragraph" w:styleId="Header">
    <w:name w:val="header"/>
    <w:basedOn w:val="Normal"/>
    <w:link w:val="HeaderChar"/>
    <w:uiPriority w:val="99"/>
    <w:unhideWhenUsed/>
    <w:rsid w:val="000723E8"/>
    <w:pPr>
      <w:tabs>
        <w:tab w:val="center" w:pos="4680"/>
        <w:tab w:val="right" w:pos="9360"/>
      </w:tabs>
    </w:pPr>
  </w:style>
  <w:style w:type="character" w:customStyle="1" w:styleId="HeaderChar">
    <w:name w:val="Header Char"/>
    <w:basedOn w:val="DefaultParagraphFont"/>
    <w:link w:val="Header"/>
    <w:uiPriority w:val="99"/>
    <w:rsid w:val="000723E8"/>
  </w:style>
  <w:style w:type="paragraph" w:styleId="Footer">
    <w:name w:val="footer"/>
    <w:basedOn w:val="Normal"/>
    <w:link w:val="FooterChar"/>
    <w:uiPriority w:val="99"/>
    <w:unhideWhenUsed/>
    <w:rsid w:val="000723E8"/>
    <w:pPr>
      <w:tabs>
        <w:tab w:val="center" w:pos="4680"/>
        <w:tab w:val="right" w:pos="9360"/>
      </w:tabs>
    </w:pPr>
  </w:style>
  <w:style w:type="character" w:customStyle="1" w:styleId="FooterChar">
    <w:name w:val="Footer Char"/>
    <w:basedOn w:val="DefaultParagraphFont"/>
    <w:link w:val="Footer"/>
    <w:uiPriority w:val="99"/>
    <w:rsid w:val="000723E8"/>
  </w:style>
  <w:style w:type="table" w:styleId="GridTable4-Accent1">
    <w:name w:val="Grid Table 4 Accent 1"/>
    <w:basedOn w:val="TableNormal"/>
    <w:uiPriority w:val="49"/>
    <w:rsid w:val="00241CC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1350">
      <w:bodyDiv w:val="1"/>
      <w:marLeft w:val="0"/>
      <w:marRight w:val="0"/>
      <w:marTop w:val="0"/>
      <w:marBottom w:val="0"/>
      <w:divBdr>
        <w:top w:val="none" w:sz="0" w:space="0" w:color="auto"/>
        <w:left w:val="none" w:sz="0" w:space="0" w:color="auto"/>
        <w:bottom w:val="none" w:sz="0" w:space="0" w:color="auto"/>
        <w:right w:val="none" w:sz="0" w:space="0" w:color="auto"/>
      </w:divBdr>
    </w:div>
    <w:div w:id="44645359">
      <w:bodyDiv w:val="1"/>
      <w:marLeft w:val="0"/>
      <w:marRight w:val="0"/>
      <w:marTop w:val="0"/>
      <w:marBottom w:val="0"/>
      <w:divBdr>
        <w:top w:val="none" w:sz="0" w:space="0" w:color="auto"/>
        <w:left w:val="none" w:sz="0" w:space="0" w:color="auto"/>
        <w:bottom w:val="none" w:sz="0" w:space="0" w:color="auto"/>
        <w:right w:val="none" w:sz="0" w:space="0" w:color="auto"/>
      </w:divBdr>
    </w:div>
    <w:div w:id="72555524">
      <w:bodyDiv w:val="1"/>
      <w:marLeft w:val="0"/>
      <w:marRight w:val="0"/>
      <w:marTop w:val="0"/>
      <w:marBottom w:val="0"/>
      <w:divBdr>
        <w:top w:val="none" w:sz="0" w:space="0" w:color="auto"/>
        <w:left w:val="none" w:sz="0" w:space="0" w:color="auto"/>
        <w:bottom w:val="none" w:sz="0" w:space="0" w:color="auto"/>
        <w:right w:val="none" w:sz="0" w:space="0" w:color="auto"/>
      </w:divBdr>
    </w:div>
    <w:div w:id="89158361">
      <w:bodyDiv w:val="1"/>
      <w:marLeft w:val="0"/>
      <w:marRight w:val="0"/>
      <w:marTop w:val="0"/>
      <w:marBottom w:val="0"/>
      <w:divBdr>
        <w:top w:val="none" w:sz="0" w:space="0" w:color="auto"/>
        <w:left w:val="none" w:sz="0" w:space="0" w:color="auto"/>
        <w:bottom w:val="none" w:sz="0" w:space="0" w:color="auto"/>
        <w:right w:val="none" w:sz="0" w:space="0" w:color="auto"/>
      </w:divBdr>
    </w:div>
    <w:div w:id="106197682">
      <w:bodyDiv w:val="1"/>
      <w:marLeft w:val="0"/>
      <w:marRight w:val="0"/>
      <w:marTop w:val="0"/>
      <w:marBottom w:val="0"/>
      <w:divBdr>
        <w:top w:val="none" w:sz="0" w:space="0" w:color="auto"/>
        <w:left w:val="none" w:sz="0" w:space="0" w:color="auto"/>
        <w:bottom w:val="none" w:sz="0" w:space="0" w:color="auto"/>
        <w:right w:val="none" w:sz="0" w:space="0" w:color="auto"/>
      </w:divBdr>
    </w:div>
    <w:div w:id="117604195">
      <w:bodyDiv w:val="1"/>
      <w:marLeft w:val="0"/>
      <w:marRight w:val="0"/>
      <w:marTop w:val="0"/>
      <w:marBottom w:val="0"/>
      <w:divBdr>
        <w:top w:val="none" w:sz="0" w:space="0" w:color="auto"/>
        <w:left w:val="none" w:sz="0" w:space="0" w:color="auto"/>
        <w:bottom w:val="none" w:sz="0" w:space="0" w:color="auto"/>
        <w:right w:val="none" w:sz="0" w:space="0" w:color="auto"/>
      </w:divBdr>
    </w:div>
    <w:div w:id="123230707">
      <w:bodyDiv w:val="1"/>
      <w:marLeft w:val="0"/>
      <w:marRight w:val="0"/>
      <w:marTop w:val="0"/>
      <w:marBottom w:val="0"/>
      <w:divBdr>
        <w:top w:val="none" w:sz="0" w:space="0" w:color="auto"/>
        <w:left w:val="none" w:sz="0" w:space="0" w:color="auto"/>
        <w:bottom w:val="none" w:sz="0" w:space="0" w:color="auto"/>
        <w:right w:val="none" w:sz="0" w:space="0" w:color="auto"/>
      </w:divBdr>
    </w:div>
    <w:div w:id="132069297">
      <w:bodyDiv w:val="1"/>
      <w:marLeft w:val="0"/>
      <w:marRight w:val="0"/>
      <w:marTop w:val="0"/>
      <w:marBottom w:val="0"/>
      <w:divBdr>
        <w:top w:val="none" w:sz="0" w:space="0" w:color="auto"/>
        <w:left w:val="none" w:sz="0" w:space="0" w:color="auto"/>
        <w:bottom w:val="none" w:sz="0" w:space="0" w:color="auto"/>
        <w:right w:val="none" w:sz="0" w:space="0" w:color="auto"/>
      </w:divBdr>
    </w:div>
    <w:div w:id="178934271">
      <w:bodyDiv w:val="1"/>
      <w:marLeft w:val="0"/>
      <w:marRight w:val="0"/>
      <w:marTop w:val="0"/>
      <w:marBottom w:val="0"/>
      <w:divBdr>
        <w:top w:val="none" w:sz="0" w:space="0" w:color="auto"/>
        <w:left w:val="none" w:sz="0" w:space="0" w:color="auto"/>
        <w:bottom w:val="none" w:sz="0" w:space="0" w:color="auto"/>
        <w:right w:val="none" w:sz="0" w:space="0" w:color="auto"/>
      </w:divBdr>
    </w:div>
    <w:div w:id="208148387">
      <w:bodyDiv w:val="1"/>
      <w:marLeft w:val="0"/>
      <w:marRight w:val="0"/>
      <w:marTop w:val="0"/>
      <w:marBottom w:val="0"/>
      <w:divBdr>
        <w:top w:val="none" w:sz="0" w:space="0" w:color="auto"/>
        <w:left w:val="none" w:sz="0" w:space="0" w:color="auto"/>
        <w:bottom w:val="none" w:sz="0" w:space="0" w:color="auto"/>
        <w:right w:val="none" w:sz="0" w:space="0" w:color="auto"/>
      </w:divBdr>
    </w:div>
    <w:div w:id="212545682">
      <w:bodyDiv w:val="1"/>
      <w:marLeft w:val="0"/>
      <w:marRight w:val="0"/>
      <w:marTop w:val="0"/>
      <w:marBottom w:val="0"/>
      <w:divBdr>
        <w:top w:val="none" w:sz="0" w:space="0" w:color="auto"/>
        <w:left w:val="none" w:sz="0" w:space="0" w:color="auto"/>
        <w:bottom w:val="none" w:sz="0" w:space="0" w:color="auto"/>
        <w:right w:val="none" w:sz="0" w:space="0" w:color="auto"/>
      </w:divBdr>
    </w:div>
    <w:div w:id="352609087">
      <w:bodyDiv w:val="1"/>
      <w:marLeft w:val="0"/>
      <w:marRight w:val="0"/>
      <w:marTop w:val="0"/>
      <w:marBottom w:val="0"/>
      <w:divBdr>
        <w:top w:val="none" w:sz="0" w:space="0" w:color="auto"/>
        <w:left w:val="none" w:sz="0" w:space="0" w:color="auto"/>
        <w:bottom w:val="none" w:sz="0" w:space="0" w:color="auto"/>
        <w:right w:val="none" w:sz="0" w:space="0" w:color="auto"/>
      </w:divBdr>
    </w:div>
    <w:div w:id="387802379">
      <w:bodyDiv w:val="1"/>
      <w:marLeft w:val="0"/>
      <w:marRight w:val="0"/>
      <w:marTop w:val="0"/>
      <w:marBottom w:val="0"/>
      <w:divBdr>
        <w:top w:val="none" w:sz="0" w:space="0" w:color="auto"/>
        <w:left w:val="none" w:sz="0" w:space="0" w:color="auto"/>
        <w:bottom w:val="none" w:sz="0" w:space="0" w:color="auto"/>
        <w:right w:val="none" w:sz="0" w:space="0" w:color="auto"/>
      </w:divBdr>
    </w:div>
    <w:div w:id="402223854">
      <w:bodyDiv w:val="1"/>
      <w:marLeft w:val="0"/>
      <w:marRight w:val="0"/>
      <w:marTop w:val="0"/>
      <w:marBottom w:val="0"/>
      <w:divBdr>
        <w:top w:val="none" w:sz="0" w:space="0" w:color="auto"/>
        <w:left w:val="none" w:sz="0" w:space="0" w:color="auto"/>
        <w:bottom w:val="none" w:sz="0" w:space="0" w:color="auto"/>
        <w:right w:val="none" w:sz="0" w:space="0" w:color="auto"/>
      </w:divBdr>
    </w:div>
    <w:div w:id="507523836">
      <w:bodyDiv w:val="1"/>
      <w:marLeft w:val="0"/>
      <w:marRight w:val="0"/>
      <w:marTop w:val="0"/>
      <w:marBottom w:val="0"/>
      <w:divBdr>
        <w:top w:val="none" w:sz="0" w:space="0" w:color="auto"/>
        <w:left w:val="none" w:sz="0" w:space="0" w:color="auto"/>
        <w:bottom w:val="none" w:sz="0" w:space="0" w:color="auto"/>
        <w:right w:val="none" w:sz="0" w:space="0" w:color="auto"/>
      </w:divBdr>
    </w:div>
    <w:div w:id="526142748">
      <w:bodyDiv w:val="1"/>
      <w:marLeft w:val="0"/>
      <w:marRight w:val="0"/>
      <w:marTop w:val="0"/>
      <w:marBottom w:val="0"/>
      <w:divBdr>
        <w:top w:val="none" w:sz="0" w:space="0" w:color="auto"/>
        <w:left w:val="none" w:sz="0" w:space="0" w:color="auto"/>
        <w:bottom w:val="none" w:sz="0" w:space="0" w:color="auto"/>
        <w:right w:val="none" w:sz="0" w:space="0" w:color="auto"/>
      </w:divBdr>
    </w:div>
    <w:div w:id="530604613">
      <w:bodyDiv w:val="1"/>
      <w:marLeft w:val="0"/>
      <w:marRight w:val="0"/>
      <w:marTop w:val="0"/>
      <w:marBottom w:val="0"/>
      <w:divBdr>
        <w:top w:val="none" w:sz="0" w:space="0" w:color="auto"/>
        <w:left w:val="none" w:sz="0" w:space="0" w:color="auto"/>
        <w:bottom w:val="none" w:sz="0" w:space="0" w:color="auto"/>
        <w:right w:val="none" w:sz="0" w:space="0" w:color="auto"/>
      </w:divBdr>
    </w:div>
    <w:div w:id="559442627">
      <w:bodyDiv w:val="1"/>
      <w:marLeft w:val="0"/>
      <w:marRight w:val="0"/>
      <w:marTop w:val="0"/>
      <w:marBottom w:val="0"/>
      <w:divBdr>
        <w:top w:val="none" w:sz="0" w:space="0" w:color="auto"/>
        <w:left w:val="none" w:sz="0" w:space="0" w:color="auto"/>
        <w:bottom w:val="none" w:sz="0" w:space="0" w:color="auto"/>
        <w:right w:val="none" w:sz="0" w:space="0" w:color="auto"/>
      </w:divBdr>
    </w:div>
    <w:div w:id="561869004">
      <w:bodyDiv w:val="1"/>
      <w:marLeft w:val="0"/>
      <w:marRight w:val="0"/>
      <w:marTop w:val="0"/>
      <w:marBottom w:val="0"/>
      <w:divBdr>
        <w:top w:val="none" w:sz="0" w:space="0" w:color="auto"/>
        <w:left w:val="none" w:sz="0" w:space="0" w:color="auto"/>
        <w:bottom w:val="none" w:sz="0" w:space="0" w:color="auto"/>
        <w:right w:val="none" w:sz="0" w:space="0" w:color="auto"/>
      </w:divBdr>
    </w:div>
    <w:div w:id="647712802">
      <w:bodyDiv w:val="1"/>
      <w:marLeft w:val="0"/>
      <w:marRight w:val="0"/>
      <w:marTop w:val="0"/>
      <w:marBottom w:val="0"/>
      <w:divBdr>
        <w:top w:val="none" w:sz="0" w:space="0" w:color="auto"/>
        <w:left w:val="none" w:sz="0" w:space="0" w:color="auto"/>
        <w:bottom w:val="none" w:sz="0" w:space="0" w:color="auto"/>
        <w:right w:val="none" w:sz="0" w:space="0" w:color="auto"/>
      </w:divBdr>
    </w:div>
    <w:div w:id="719474213">
      <w:bodyDiv w:val="1"/>
      <w:marLeft w:val="0"/>
      <w:marRight w:val="0"/>
      <w:marTop w:val="0"/>
      <w:marBottom w:val="0"/>
      <w:divBdr>
        <w:top w:val="none" w:sz="0" w:space="0" w:color="auto"/>
        <w:left w:val="none" w:sz="0" w:space="0" w:color="auto"/>
        <w:bottom w:val="none" w:sz="0" w:space="0" w:color="auto"/>
        <w:right w:val="none" w:sz="0" w:space="0" w:color="auto"/>
      </w:divBdr>
    </w:div>
    <w:div w:id="719741375">
      <w:bodyDiv w:val="1"/>
      <w:marLeft w:val="0"/>
      <w:marRight w:val="0"/>
      <w:marTop w:val="0"/>
      <w:marBottom w:val="0"/>
      <w:divBdr>
        <w:top w:val="none" w:sz="0" w:space="0" w:color="auto"/>
        <w:left w:val="none" w:sz="0" w:space="0" w:color="auto"/>
        <w:bottom w:val="none" w:sz="0" w:space="0" w:color="auto"/>
        <w:right w:val="none" w:sz="0" w:space="0" w:color="auto"/>
      </w:divBdr>
    </w:div>
    <w:div w:id="722559472">
      <w:bodyDiv w:val="1"/>
      <w:marLeft w:val="0"/>
      <w:marRight w:val="0"/>
      <w:marTop w:val="0"/>
      <w:marBottom w:val="0"/>
      <w:divBdr>
        <w:top w:val="none" w:sz="0" w:space="0" w:color="auto"/>
        <w:left w:val="none" w:sz="0" w:space="0" w:color="auto"/>
        <w:bottom w:val="none" w:sz="0" w:space="0" w:color="auto"/>
        <w:right w:val="none" w:sz="0" w:space="0" w:color="auto"/>
      </w:divBdr>
    </w:div>
    <w:div w:id="740719305">
      <w:bodyDiv w:val="1"/>
      <w:marLeft w:val="0"/>
      <w:marRight w:val="0"/>
      <w:marTop w:val="0"/>
      <w:marBottom w:val="0"/>
      <w:divBdr>
        <w:top w:val="none" w:sz="0" w:space="0" w:color="auto"/>
        <w:left w:val="none" w:sz="0" w:space="0" w:color="auto"/>
        <w:bottom w:val="none" w:sz="0" w:space="0" w:color="auto"/>
        <w:right w:val="none" w:sz="0" w:space="0" w:color="auto"/>
      </w:divBdr>
    </w:div>
    <w:div w:id="779295711">
      <w:bodyDiv w:val="1"/>
      <w:marLeft w:val="0"/>
      <w:marRight w:val="0"/>
      <w:marTop w:val="0"/>
      <w:marBottom w:val="0"/>
      <w:divBdr>
        <w:top w:val="none" w:sz="0" w:space="0" w:color="auto"/>
        <w:left w:val="none" w:sz="0" w:space="0" w:color="auto"/>
        <w:bottom w:val="none" w:sz="0" w:space="0" w:color="auto"/>
        <w:right w:val="none" w:sz="0" w:space="0" w:color="auto"/>
      </w:divBdr>
    </w:div>
    <w:div w:id="784349304">
      <w:bodyDiv w:val="1"/>
      <w:marLeft w:val="0"/>
      <w:marRight w:val="0"/>
      <w:marTop w:val="0"/>
      <w:marBottom w:val="0"/>
      <w:divBdr>
        <w:top w:val="none" w:sz="0" w:space="0" w:color="auto"/>
        <w:left w:val="none" w:sz="0" w:space="0" w:color="auto"/>
        <w:bottom w:val="none" w:sz="0" w:space="0" w:color="auto"/>
        <w:right w:val="none" w:sz="0" w:space="0" w:color="auto"/>
      </w:divBdr>
    </w:div>
    <w:div w:id="788888646">
      <w:bodyDiv w:val="1"/>
      <w:marLeft w:val="0"/>
      <w:marRight w:val="0"/>
      <w:marTop w:val="0"/>
      <w:marBottom w:val="0"/>
      <w:divBdr>
        <w:top w:val="none" w:sz="0" w:space="0" w:color="auto"/>
        <w:left w:val="none" w:sz="0" w:space="0" w:color="auto"/>
        <w:bottom w:val="none" w:sz="0" w:space="0" w:color="auto"/>
        <w:right w:val="none" w:sz="0" w:space="0" w:color="auto"/>
      </w:divBdr>
    </w:div>
    <w:div w:id="792217255">
      <w:bodyDiv w:val="1"/>
      <w:marLeft w:val="0"/>
      <w:marRight w:val="0"/>
      <w:marTop w:val="0"/>
      <w:marBottom w:val="0"/>
      <w:divBdr>
        <w:top w:val="none" w:sz="0" w:space="0" w:color="auto"/>
        <w:left w:val="none" w:sz="0" w:space="0" w:color="auto"/>
        <w:bottom w:val="none" w:sz="0" w:space="0" w:color="auto"/>
        <w:right w:val="none" w:sz="0" w:space="0" w:color="auto"/>
      </w:divBdr>
    </w:div>
    <w:div w:id="848521422">
      <w:bodyDiv w:val="1"/>
      <w:marLeft w:val="0"/>
      <w:marRight w:val="0"/>
      <w:marTop w:val="0"/>
      <w:marBottom w:val="0"/>
      <w:divBdr>
        <w:top w:val="none" w:sz="0" w:space="0" w:color="auto"/>
        <w:left w:val="none" w:sz="0" w:space="0" w:color="auto"/>
        <w:bottom w:val="none" w:sz="0" w:space="0" w:color="auto"/>
        <w:right w:val="none" w:sz="0" w:space="0" w:color="auto"/>
      </w:divBdr>
    </w:div>
    <w:div w:id="850919564">
      <w:bodyDiv w:val="1"/>
      <w:marLeft w:val="0"/>
      <w:marRight w:val="0"/>
      <w:marTop w:val="0"/>
      <w:marBottom w:val="0"/>
      <w:divBdr>
        <w:top w:val="none" w:sz="0" w:space="0" w:color="auto"/>
        <w:left w:val="none" w:sz="0" w:space="0" w:color="auto"/>
        <w:bottom w:val="none" w:sz="0" w:space="0" w:color="auto"/>
        <w:right w:val="none" w:sz="0" w:space="0" w:color="auto"/>
      </w:divBdr>
    </w:div>
    <w:div w:id="888957779">
      <w:bodyDiv w:val="1"/>
      <w:marLeft w:val="0"/>
      <w:marRight w:val="0"/>
      <w:marTop w:val="0"/>
      <w:marBottom w:val="0"/>
      <w:divBdr>
        <w:top w:val="none" w:sz="0" w:space="0" w:color="auto"/>
        <w:left w:val="none" w:sz="0" w:space="0" w:color="auto"/>
        <w:bottom w:val="none" w:sz="0" w:space="0" w:color="auto"/>
        <w:right w:val="none" w:sz="0" w:space="0" w:color="auto"/>
      </w:divBdr>
    </w:div>
    <w:div w:id="936252658">
      <w:bodyDiv w:val="1"/>
      <w:marLeft w:val="0"/>
      <w:marRight w:val="0"/>
      <w:marTop w:val="0"/>
      <w:marBottom w:val="0"/>
      <w:divBdr>
        <w:top w:val="none" w:sz="0" w:space="0" w:color="auto"/>
        <w:left w:val="none" w:sz="0" w:space="0" w:color="auto"/>
        <w:bottom w:val="none" w:sz="0" w:space="0" w:color="auto"/>
        <w:right w:val="none" w:sz="0" w:space="0" w:color="auto"/>
      </w:divBdr>
    </w:div>
    <w:div w:id="1054964317">
      <w:bodyDiv w:val="1"/>
      <w:marLeft w:val="0"/>
      <w:marRight w:val="0"/>
      <w:marTop w:val="0"/>
      <w:marBottom w:val="0"/>
      <w:divBdr>
        <w:top w:val="none" w:sz="0" w:space="0" w:color="auto"/>
        <w:left w:val="none" w:sz="0" w:space="0" w:color="auto"/>
        <w:bottom w:val="none" w:sz="0" w:space="0" w:color="auto"/>
        <w:right w:val="none" w:sz="0" w:space="0" w:color="auto"/>
      </w:divBdr>
    </w:div>
    <w:div w:id="1081952427">
      <w:bodyDiv w:val="1"/>
      <w:marLeft w:val="0"/>
      <w:marRight w:val="0"/>
      <w:marTop w:val="0"/>
      <w:marBottom w:val="0"/>
      <w:divBdr>
        <w:top w:val="none" w:sz="0" w:space="0" w:color="auto"/>
        <w:left w:val="none" w:sz="0" w:space="0" w:color="auto"/>
        <w:bottom w:val="none" w:sz="0" w:space="0" w:color="auto"/>
        <w:right w:val="none" w:sz="0" w:space="0" w:color="auto"/>
      </w:divBdr>
    </w:div>
    <w:div w:id="1088573475">
      <w:bodyDiv w:val="1"/>
      <w:marLeft w:val="0"/>
      <w:marRight w:val="0"/>
      <w:marTop w:val="0"/>
      <w:marBottom w:val="0"/>
      <w:divBdr>
        <w:top w:val="none" w:sz="0" w:space="0" w:color="auto"/>
        <w:left w:val="none" w:sz="0" w:space="0" w:color="auto"/>
        <w:bottom w:val="none" w:sz="0" w:space="0" w:color="auto"/>
        <w:right w:val="none" w:sz="0" w:space="0" w:color="auto"/>
      </w:divBdr>
    </w:div>
    <w:div w:id="1096829230">
      <w:bodyDiv w:val="1"/>
      <w:marLeft w:val="0"/>
      <w:marRight w:val="0"/>
      <w:marTop w:val="0"/>
      <w:marBottom w:val="0"/>
      <w:divBdr>
        <w:top w:val="none" w:sz="0" w:space="0" w:color="auto"/>
        <w:left w:val="none" w:sz="0" w:space="0" w:color="auto"/>
        <w:bottom w:val="none" w:sz="0" w:space="0" w:color="auto"/>
        <w:right w:val="none" w:sz="0" w:space="0" w:color="auto"/>
      </w:divBdr>
    </w:div>
    <w:div w:id="1111167909">
      <w:bodyDiv w:val="1"/>
      <w:marLeft w:val="0"/>
      <w:marRight w:val="0"/>
      <w:marTop w:val="0"/>
      <w:marBottom w:val="0"/>
      <w:divBdr>
        <w:top w:val="none" w:sz="0" w:space="0" w:color="auto"/>
        <w:left w:val="none" w:sz="0" w:space="0" w:color="auto"/>
        <w:bottom w:val="none" w:sz="0" w:space="0" w:color="auto"/>
        <w:right w:val="none" w:sz="0" w:space="0" w:color="auto"/>
      </w:divBdr>
    </w:div>
    <w:div w:id="1111901438">
      <w:bodyDiv w:val="1"/>
      <w:marLeft w:val="0"/>
      <w:marRight w:val="0"/>
      <w:marTop w:val="0"/>
      <w:marBottom w:val="0"/>
      <w:divBdr>
        <w:top w:val="none" w:sz="0" w:space="0" w:color="auto"/>
        <w:left w:val="none" w:sz="0" w:space="0" w:color="auto"/>
        <w:bottom w:val="none" w:sz="0" w:space="0" w:color="auto"/>
        <w:right w:val="none" w:sz="0" w:space="0" w:color="auto"/>
      </w:divBdr>
    </w:div>
    <w:div w:id="1116099745">
      <w:bodyDiv w:val="1"/>
      <w:marLeft w:val="0"/>
      <w:marRight w:val="0"/>
      <w:marTop w:val="0"/>
      <w:marBottom w:val="0"/>
      <w:divBdr>
        <w:top w:val="none" w:sz="0" w:space="0" w:color="auto"/>
        <w:left w:val="none" w:sz="0" w:space="0" w:color="auto"/>
        <w:bottom w:val="none" w:sz="0" w:space="0" w:color="auto"/>
        <w:right w:val="none" w:sz="0" w:space="0" w:color="auto"/>
      </w:divBdr>
    </w:div>
    <w:div w:id="1157186102">
      <w:bodyDiv w:val="1"/>
      <w:marLeft w:val="0"/>
      <w:marRight w:val="0"/>
      <w:marTop w:val="0"/>
      <w:marBottom w:val="0"/>
      <w:divBdr>
        <w:top w:val="none" w:sz="0" w:space="0" w:color="auto"/>
        <w:left w:val="none" w:sz="0" w:space="0" w:color="auto"/>
        <w:bottom w:val="none" w:sz="0" w:space="0" w:color="auto"/>
        <w:right w:val="none" w:sz="0" w:space="0" w:color="auto"/>
      </w:divBdr>
    </w:div>
    <w:div w:id="1182284252">
      <w:bodyDiv w:val="1"/>
      <w:marLeft w:val="0"/>
      <w:marRight w:val="0"/>
      <w:marTop w:val="0"/>
      <w:marBottom w:val="0"/>
      <w:divBdr>
        <w:top w:val="none" w:sz="0" w:space="0" w:color="auto"/>
        <w:left w:val="none" w:sz="0" w:space="0" w:color="auto"/>
        <w:bottom w:val="none" w:sz="0" w:space="0" w:color="auto"/>
        <w:right w:val="none" w:sz="0" w:space="0" w:color="auto"/>
      </w:divBdr>
    </w:div>
    <w:div w:id="1186214564">
      <w:bodyDiv w:val="1"/>
      <w:marLeft w:val="0"/>
      <w:marRight w:val="0"/>
      <w:marTop w:val="0"/>
      <w:marBottom w:val="0"/>
      <w:divBdr>
        <w:top w:val="none" w:sz="0" w:space="0" w:color="auto"/>
        <w:left w:val="none" w:sz="0" w:space="0" w:color="auto"/>
        <w:bottom w:val="none" w:sz="0" w:space="0" w:color="auto"/>
        <w:right w:val="none" w:sz="0" w:space="0" w:color="auto"/>
      </w:divBdr>
    </w:div>
    <w:div w:id="1232471410">
      <w:bodyDiv w:val="1"/>
      <w:marLeft w:val="0"/>
      <w:marRight w:val="0"/>
      <w:marTop w:val="0"/>
      <w:marBottom w:val="0"/>
      <w:divBdr>
        <w:top w:val="none" w:sz="0" w:space="0" w:color="auto"/>
        <w:left w:val="none" w:sz="0" w:space="0" w:color="auto"/>
        <w:bottom w:val="none" w:sz="0" w:space="0" w:color="auto"/>
        <w:right w:val="none" w:sz="0" w:space="0" w:color="auto"/>
      </w:divBdr>
    </w:div>
    <w:div w:id="1237132893">
      <w:bodyDiv w:val="1"/>
      <w:marLeft w:val="0"/>
      <w:marRight w:val="0"/>
      <w:marTop w:val="0"/>
      <w:marBottom w:val="0"/>
      <w:divBdr>
        <w:top w:val="none" w:sz="0" w:space="0" w:color="auto"/>
        <w:left w:val="none" w:sz="0" w:space="0" w:color="auto"/>
        <w:bottom w:val="none" w:sz="0" w:space="0" w:color="auto"/>
        <w:right w:val="none" w:sz="0" w:space="0" w:color="auto"/>
      </w:divBdr>
    </w:div>
    <w:div w:id="1258245190">
      <w:bodyDiv w:val="1"/>
      <w:marLeft w:val="0"/>
      <w:marRight w:val="0"/>
      <w:marTop w:val="0"/>
      <w:marBottom w:val="0"/>
      <w:divBdr>
        <w:top w:val="none" w:sz="0" w:space="0" w:color="auto"/>
        <w:left w:val="none" w:sz="0" w:space="0" w:color="auto"/>
        <w:bottom w:val="none" w:sz="0" w:space="0" w:color="auto"/>
        <w:right w:val="none" w:sz="0" w:space="0" w:color="auto"/>
      </w:divBdr>
    </w:div>
    <w:div w:id="1272660673">
      <w:bodyDiv w:val="1"/>
      <w:marLeft w:val="0"/>
      <w:marRight w:val="0"/>
      <w:marTop w:val="0"/>
      <w:marBottom w:val="0"/>
      <w:divBdr>
        <w:top w:val="none" w:sz="0" w:space="0" w:color="auto"/>
        <w:left w:val="none" w:sz="0" w:space="0" w:color="auto"/>
        <w:bottom w:val="none" w:sz="0" w:space="0" w:color="auto"/>
        <w:right w:val="none" w:sz="0" w:space="0" w:color="auto"/>
      </w:divBdr>
    </w:div>
    <w:div w:id="1293289740">
      <w:bodyDiv w:val="1"/>
      <w:marLeft w:val="0"/>
      <w:marRight w:val="0"/>
      <w:marTop w:val="0"/>
      <w:marBottom w:val="0"/>
      <w:divBdr>
        <w:top w:val="none" w:sz="0" w:space="0" w:color="auto"/>
        <w:left w:val="none" w:sz="0" w:space="0" w:color="auto"/>
        <w:bottom w:val="none" w:sz="0" w:space="0" w:color="auto"/>
        <w:right w:val="none" w:sz="0" w:space="0" w:color="auto"/>
      </w:divBdr>
    </w:div>
    <w:div w:id="1514607871">
      <w:bodyDiv w:val="1"/>
      <w:marLeft w:val="0"/>
      <w:marRight w:val="0"/>
      <w:marTop w:val="0"/>
      <w:marBottom w:val="0"/>
      <w:divBdr>
        <w:top w:val="none" w:sz="0" w:space="0" w:color="auto"/>
        <w:left w:val="none" w:sz="0" w:space="0" w:color="auto"/>
        <w:bottom w:val="none" w:sz="0" w:space="0" w:color="auto"/>
        <w:right w:val="none" w:sz="0" w:space="0" w:color="auto"/>
      </w:divBdr>
    </w:div>
    <w:div w:id="1516459680">
      <w:bodyDiv w:val="1"/>
      <w:marLeft w:val="0"/>
      <w:marRight w:val="0"/>
      <w:marTop w:val="0"/>
      <w:marBottom w:val="0"/>
      <w:divBdr>
        <w:top w:val="none" w:sz="0" w:space="0" w:color="auto"/>
        <w:left w:val="none" w:sz="0" w:space="0" w:color="auto"/>
        <w:bottom w:val="none" w:sz="0" w:space="0" w:color="auto"/>
        <w:right w:val="none" w:sz="0" w:space="0" w:color="auto"/>
      </w:divBdr>
    </w:div>
    <w:div w:id="1520050156">
      <w:bodyDiv w:val="1"/>
      <w:marLeft w:val="0"/>
      <w:marRight w:val="0"/>
      <w:marTop w:val="0"/>
      <w:marBottom w:val="0"/>
      <w:divBdr>
        <w:top w:val="none" w:sz="0" w:space="0" w:color="auto"/>
        <w:left w:val="none" w:sz="0" w:space="0" w:color="auto"/>
        <w:bottom w:val="none" w:sz="0" w:space="0" w:color="auto"/>
        <w:right w:val="none" w:sz="0" w:space="0" w:color="auto"/>
      </w:divBdr>
    </w:div>
    <w:div w:id="1524785918">
      <w:bodyDiv w:val="1"/>
      <w:marLeft w:val="0"/>
      <w:marRight w:val="0"/>
      <w:marTop w:val="0"/>
      <w:marBottom w:val="0"/>
      <w:divBdr>
        <w:top w:val="none" w:sz="0" w:space="0" w:color="auto"/>
        <w:left w:val="none" w:sz="0" w:space="0" w:color="auto"/>
        <w:bottom w:val="none" w:sz="0" w:space="0" w:color="auto"/>
        <w:right w:val="none" w:sz="0" w:space="0" w:color="auto"/>
      </w:divBdr>
    </w:div>
    <w:div w:id="1542356198">
      <w:bodyDiv w:val="1"/>
      <w:marLeft w:val="0"/>
      <w:marRight w:val="0"/>
      <w:marTop w:val="0"/>
      <w:marBottom w:val="0"/>
      <w:divBdr>
        <w:top w:val="none" w:sz="0" w:space="0" w:color="auto"/>
        <w:left w:val="none" w:sz="0" w:space="0" w:color="auto"/>
        <w:bottom w:val="none" w:sz="0" w:space="0" w:color="auto"/>
        <w:right w:val="none" w:sz="0" w:space="0" w:color="auto"/>
      </w:divBdr>
    </w:div>
    <w:div w:id="1551529814">
      <w:bodyDiv w:val="1"/>
      <w:marLeft w:val="0"/>
      <w:marRight w:val="0"/>
      <w:marTop w:val="0"/>
      <w:marBottom w:val="0"/>
      <w:divBdr>
        <w:top w:val="none" w:sz="0" w:space="0" w:color="auto"/>
        <w:left w:val="none" w:sz="0" w:space="0" w:color="auto"/>
        <w:bottom w:val="none" w:sz="0" w:space="0" w:color="auto"/>
        <w:right w:val="none" w:sz="0" w:space="0" w:color="auto"/>
      </w:divBdr>
    </w:div>
    <w:div w:id="1564825389">
      <w:bodyDiv w:val="1"/>
      <w:marLeft w:val="0"/>
      <w:marRight w:val="0"/>
      <w:marTop w:val="0"/>
      <w:marBottom w:val="0"/>
      <w:divBdr>
        <w:top w:val="none" w:sz="0" w:space="0" w:color="auto"/>
        <w:left w:val="none" w:sz="0" w:space="0" w:color="auto"/>
        <w:bottom w:val="none" w:sz="0" w:space="0" w:color="auto"/>
        <w:right w:val="none" w:sz="0" w:space="0" w:color="auto"/>
      </w:divBdr>
    </w:div>
    <w:div w:id="1588735662">
      <w:bodyDiv w:val="1"/>
      <w:marLeft w:val="0"/>
      <w:marRight w:val="0"/>
      <w:marTop w:val="0"/>
      <w:marBottom w:val="0"/>
      <w:divBdr>
        <w:top w:val="none" w:sz="0" w:space="0" w:color="auto"/>
        <w:left w:val="none" w:sz="0" w:space="0" w:color="auto"/>
        <w:bottom w:val="none" w:sz="0" w:space="0" w:color="auto"/>
        <w:right w:val="none" w:sz="0" w:space="0" w:color="auto"/>
      </w:divBdr>
    </w:div>
    <w:div w:id="1626884451">
      <w:bodyDiv w:val="1"/>
      <w:marLeft w:val="0"/>
      <w:marRight w:val="0"/>
      <w:marTop w:val="0"/>
      <w:marBottom w:val="0"/>
      <w:divBdr>
        <w:top w:val="none" w:sz="0" w:space="0" w:color="auto"/>
        <w:left w:val="none" w:sz="0" w:space="0" w:color="auto"/>
        <w:bottom w:val="none" w:sz="0" w:space="0" w:color="auto"/>
        <w:right w:val="none" w:sz="0" w:space="0" w:color="auto"/>
      </w:divBdr>
    </w:div>
    <w:div w:id="1689330328">
      <w:bodyDiv w:val="1"/>
      <w:marLeft w:val="0"/>
      <w:marRight w:val="0"/>
      <w:marTop w:val="0"/>
      <w:marBottom w:val="0"/>
      <w:divBdr>
        <w:top w:val="none" w:sz="0" w:space="0" w:color="auto"/>
        <w:left w:val="none" w:sz="0" w:space="0" w:color="auto"/>
        <w:bottom w:val="none" w:sz="0" w:space="0" w:color="auto"/>
        <w:right w:val="none" w:sz="0" w:space="0" w:color="auto"/>
      </w:divBdr>
    </w:div>
    <w:div w:id="1703048100">
      <w:bodyDiv w:val="1"/>
      <w:marLeft w:val="0"/>
      <w:marRight w:val="0"/>
      <w:marTop w:val="0"/>
      <w:marBottom w:val="0"/>
      <w:divBdr>
        <w:top w:val="none" w:sz="0" w:space="0" w:color="auto"/>
        <w:left w:val="none" w:sz="0" w:space="0" w:color="auto"/>
        <w:bottom w:val="none" w:sz="0" w:space="0" w:color="auto"/>
        <w:right w:val="none" w:sz="0" w:space="0" w:color="auto"/>
      </w:divBdr>
    </w:div>
    <w:div w:id="1737049956">
      <w:bodyDiv w:val="1"/>
      <w:marLeft w:val="0"/>
      <w:marRight w:val="0"/>
      <w:marTop w:val="0"/>
      <w:marBottom w:val="0"/>
      <w:divBdr>
        <w:top w:val="none" w:sz="0" w:space="0" w:color="auto"/>
        <w:left w:val="none" w:sz="0" w:space="0" w:color="auto"/>
        <w:bottom w:val="none" w:sz="0" w:space="0" w:color="auto"/>
        <w:right w:val="none" w:sz="0" w:space="0" w:color="auto"/>
      </w:divBdr>
    </w:div>
    <w:div w:id="1748916213">
      <w:bodyDiv w:val="1"/>
      <w:marLeft w:val="0"/>
      <w:marRight w:val="0"/>
      <w:marTop w:val="0"/>
      <w:marBottom w:val="0"/>
      <w:divBdr>
        <w:top w:val="none" w:sz="0" w:space="0" w:color="auto"/>
        <w:left w:val="none" w:sz="0" w:space="0" w:color="auto"/>
        <w:bottom w:val="none" w:sz="0" w:space="0" w:color="auto"/>
        <w:right w:val="none" w:sz="0" w:space="0" w:color="auto"/>
      </w:divBdr>
    </w:div>
    <w:div w:id="1774403054">
      <w:bodyDiv w:val="1"/>
      <w:marLeft w:val="0"/>
      <w:marRight w:val="0"/>
      <w:marTop w:val="0"/>
      <w:marBottom w:val="0"/>
      <w:divBdr>
        <w:top w:val="none" w:sz="0" w:space="0" w:color="auto"/>
        <w:left w:val="none" w:sz="0" w:space="0" w:color="auto"/>
        <w:bottom w:val="none" w:sz="0" w:space="0" w:color="auto"/>
        <w:right w:val="none" w:sz="0" w:space="0" w:color="auto"/>
      </w:divBdr>
    </w:div>
    <w:div w:id="1775392917">
      <w:bodyDiv w:val="1"/>
      <w:marLeft w:val="0"/>
      <w:marRight w:val="0"/>
      <w:marTop w:val="0"/>
      <w:marBottom w:val="0"/>
      <w:divBdr>
        <w:top w:val="none" w:sz="0" w:space="0" w:color="auto"/>
        <w:left w:val="none" w:sz="0" w:space="0" w:color="auto"/>
        <w:bottom w:val="none" w:sz="0" w:space="0" w:color="auto"/>
        <w:right w:val="none" w:sz="0" w:space="0" w:color="auto"/>
      </w:divBdr>
    </w:div>
    <w:div w:id="1794205761">
      <w:bodyDiv w:val="1"/>
      <w:marLeft w:val="0"/>
      <w:marRight w:val="0"/>
      <w:marTop w:val="0"/>
      <w:marBottom w:val="0"/>
      <w:divBdr>
        <w:top w:val="none" w:sz="0" w:space="0" w:color="auto"/>
        <w:left w:val="none" w:sz="0" w:space="0" w:color="auto"/>
        <w:bottom w:val="none" w:sz="0" w:space="0" w:color="auto"/>
        <w:right w:val="none" w:sz="0" w:space="0" w:color="auto"/>
      </w:divBdr>
    </w:div>
    <w:div w:id="1800495713">
      <w:bodyDiv w:val="1"/>
      <w:marLeft w:val="0"/>
      <w:marRight w:val="0"/>
      <w:marTop w:val="0"/>
      <w:marBottom w:val="0"/>
      <w:divBdr>
        <w:top w:val="none" w:sz="0" w:space="0" w:color="auto"/>
        <w:left w:val="none" w:sz="0" w:space="0" w:color="auto"/>
        <w:bottom w:val="none" w:sz="0" w:space="0" w:color="auto"/>
        <w:right w:val="none" w:sz="0" w:space="0" w:color="auto"/>
      </w:divBdr>
    </w:div>
    <w:div w:id="1814563013">
      <w:bodyDiv w:val="1"/>
      <w:marLeft w:val="0"/>
      <w:marRight w:val="0"/>
      <w:marTop w:val="0"/>
      <w:marBottom w:val="0"/>
      <w:divBdr>
        <w:top w:val="none" w:sz="0" w:space="0" w:color="auto"/>
        <w:left w:val="none" w:sz="0" w:space="0" w:color="auto"/>
        <w:bottom w:val="none" w:sz="0" w:space="0" w:color="auto"/>
        <w:right w:val="none" w:sz="0" w:space="0" w:color="auto"/>
      </w:divBdr>
    </w:div>
    <w:div w:id="1819763109">
      <w:bodyDiv w:val="1"/>
      <w:marLeft w:val="0"/>
      <w:marRight w:val="0"/>
      <w:marTop w:val="0"/>
      <w:marBottom w:val="0"/>
      <w:divBdr>
        <w:top w:val="none" w:sz="0" w:space="0" w:color="auto"/>
        <w:left w:val="none" w:sz="0" w:space="0" w:color="auto"/>
        <w:bottom w:val="none" w:sz="0" w:space="0" w:color="auto"/>
        <w:right w:val="none" w:sz="0" w:space="0" w:color="auto"/>
      </w:divBdr>
    </w:div>
    <w:div w:id="1827546305">
      <w:bodyDiv w:val="1"/>
      <w:marLeft w:val="0"/>
      <w:marRight w:val="0"/>
      <w:marTop w:val="0"/>
      <w:marBottom w:val="0"/>
      <w:divBdr>
        <w:top w:val="none" w:sz="0" w:space="0" w:color="auto"/>
        <w:left w:val="none" w:sz="0" w:space="0" w:color="auto"/>
        <w:bottom w:val="none" w:sz="0" w:space="0" w:color="auto"/>
        <w:right w:val="none" w:sz="0" w:space="0" w:color="auto"/>
      </w:divBdr>
    </w:div>
    <w:div w:id="1848982706">
      <w:bodyDiv w:val="1"/>
      <w:marLeft w:val="0"/>
      <w:marRight w:val="0"/>
      <w:marTop w:val="0"/>
      <w:marBottom w:val="0"/>
      <w:divBdr>
        <w:top w:val="none" w:sz="0" w:space="0" w:color="auto"/>
        <w:left w:val="none" w:sz="0" w:space="0" w:color="auto"/>
        <w:bottom w:val="none" w:sz="0" w:space="0" w:color="auto"/>
        <w:right w:val="none" w:sz="0" w:space="0" w:color="auto"/>
      </w:divBdr>
    </w:div>
    <w:div w:id="1853715232">
      <w:bodyDiv w:val="1"/>
      <w:marLeft w:val="0"/>
      <w:marRight w:val="0"/>
      <w:marTop w:val="0"/>
      <w:marBottom w:val="0"/>
      <w:divBdr>
        <w:top w:val="none" w:sz="0" w:space="0" w:color="auto"/>
        <w:left w:val="none" w:sz="0" w:space="0" w:color="auto"/>
        <w:bottom w:val="none" w:sz="0" w:space="0" w:color="auto"/>
        <w:right w:val="none" w:sz="0" w:space="0" w:color="auto"/>
      </w:divBdr>
    </w:div>
    <w:div w:id="1902523761">
      <w:bodyDiv w:val="1"/>
      <w:marLeft w:val="0"/>
      <w:marRight w:val="0"/>
      <w:marTop w:val="0"/>
      <w:marBottom w:val="0"/>
      <w:divBdr>
        <w:top w:val="none" w:sz="0" w:space="0" w:color="auto"/>
        <w:left w:val="none" w:sz="0" w:space="0" w:color="auto"/>
        <w:bottom w:val="none" w:sz="0" w:space="0" w:color="auto"/>
        <w:right w:val="none" w:sz="0" w:space="0" w:color="auto"/>
      </w:divBdr>
    </w:div>
    <w:div w:id="1908569423">
      <w:bodyDiv w:val="1"/>
      <w:marLeft w:val="0"/>
      <w:marRight w:val="0"/>
      <w:marTop w:val="0"/>
      <w:marBottom w:val="0"/>
      <w:divBdr>
        <w:top w:val="none" w:sz="0" w:space="0" w:color="auto"/>
        <w:left w:val="none" w:sz="0" w:space="0" w:color="auto"/>
        <w:bottom w:val="none" w:sz="0" w:space="0" w:color="auto"/>
        <w:right w:val="none" w:sz="0" w:space="0" w:color="auto"/>
      </w:divBdr>
    </w:div>
    <w:div w:id="1930775423">
      <w:bodyDiv w:val="1"/>
      <w:marLeft w:val="0"/>
      <w:marRight w:val="0"/>
      <w:marTop w:val="0"/>
      <w:marBottom w:val="0"/>
      <w:divBdr>
        <w:top w:val="none" w:sz="0" w:space="0" w:color="auto"/>
        <w:left w:val="none" w:sz="0" w:space="0" w:color="auto"/>
        <w:bottom w:val="none" w:sz="0" w:space="0" w:color="auto"/>
        <w:right w:val="none" w:sz="0" w:space="0" w:color="auto"/>
      </w:divBdr>
    </w:div>
    <w:div w:id="1931428459">
      <w:bodyDiv w:val="1"/>
      <w:marLeft w:val="0"/>
      <w:marRight w:val="0"/>
      <w:marTop w:val="0"/>
      <w:marBottom w:val="0"/>
      <w:divBdr>
        <w:top w:val="none" w:sz="0" w:space="0" w:color="auto"/>
        <w:left w:val="none" w:sz="0" w:space="0" w:color="auto"/>
        <w:bottom w:val="none" w:sz="0" w:space="0" w:color="auto"/>
        <w:right w:val="none" w:sz="0" w:space="0" w:color="auto"/>
      </w:divBdr>
    </w:div>
    <w:div w:id="1936093308">
      <w:bodyDiv w:val="1"/>
      <w:marLeft w:val="0"/>
      <w:marRight w:val="0"/>
      <w:marTop w:val="0"/>
      <w:marBottom w:val="0"/>
      <w:divBdr>
        <w:top w:val="none" w:sz="0" w:space="0" w:color="auto"/>
        <w:left w:val="none" w:sz="0" w:space="0" w:color="auto"/>
        <w:bottom w:val="none" w:sz="0" w:space="0" w:color="auto"/>
        <w:right w:val="none" w:sz="0" w:space="0" w:color="auto"/>
      </w:divBdr>
    </w:div>
    <w:div w:id="1962876321">
      <w:bodyDiv w:val="1"/>
      <w:marLeft w:val="0"/>
      <w:marRight w:val="0"/>
      <w:marTop w:val="0"/>
      <w:marBottom w:val="0"/>
      <w:divBdr>
        <w:top w:val="none" w:sz="0" w:space="0" w:color="auto"/>
        <w:left w:val="none" w:sz="0" w:space="0" w:color="auto"/>
        <w:bottom w:val="none" w:sz="0" w:space="0" w:color="auto"/>
        <w:right w:val="none" w:sz="0" w:space="0" w:color="auto"/>
      </w:divBdr>
    </w:div>
    <w:div w:id="1968461580">
      <w:bodyDiv w:val="1"/>
      <w:marLeft w:val="0"/>
      <w:marRight w:val="0"/>
      <w:marTop w:val="0"/>
      <w:marBottom w:val="0"/>
      <w:divBdr>
        <w:top w:val="none" w:sz="0" w:space="0" w:color="auto"/>
        <w:left w:val="none" w:sz="0" w:space="0" w:color="auto"/>
        <w:bottom w:val="none" w:sz="0" w:space="0" w:color="auto"/>
        <w:right w:val="none" w:sz="0" w:space="0" w:color="auto"/>
      </w:divBdr>
    </w:div>
    <w:div w:id="1972787894">
      <w:bodyDiv w:val="1"/>
      <w:marLeft w:val="0"/>
      <w:marRight w:val="0"/>
      <w:marTop w:val="0"/>
      <w:marBottom w:val="0"/>
      <w:divBdr>
        <w:top w:val="none" w:sz="0" w:space="0" w:color="auto"/>
        <w:left w:val="none" w:sz="0" w:space="0" w:color="auto"/>
        <w:bottom w:val="none" w:sz="0" w:space="0" w:color="auto"/>
        <w:right w:val="none" w:sz="0" w:space="0" w:color="auto"/>
      </w:divBdr>
    </w:div>
    <w:div w:id="2011445438">
      <w:bodyDiv w:val="1"/>
      <w:marLeft w:val="0"/>
      <w:marRight w:val="0"/>
      <w:marTop w:val="0"/>
      <w:marBottom w:val="0"/>
      <w:divBdr>
        <w:top w:val="none" w:sz="0" w:space="0" w:color="auto"/>
        <w:left w:val="none" w:sz="0" w:space="0" w:color="auto"/>
        <w:bottom w:val="none" w:sz="0" w:space="0" w:color="auto"/>
        <w:right w:val="none" w:sz="0" w:space="0" w:color="auto"/>
      </w:divBdr>
    </w:div>
    <w:div w:id="2021470382">
      <w:bodyDiv w:val="1"/>
      <w:marLeft w:val="0"/>
      <w:marRight w:val="0"/>
      <w:marTop w:val="0"/>
      <w:marBottom w:val="0"/>
      <w:divBdr>
        <w:top w:val="none" w:sz="0" w:space="0" w:color="auto"/>
        <w:left w:val="none" w:sz="0" w:space="0" w:color="auto"/>
        <w:bottom w:val="none" w:sz="0" w:space="0" w:color="auto"/>
        <w:right w:val="none" w:sz="0" w:space="0" w:color="auto"/>
      </w:divBdr>
    </w:div>
    <w:div w:id="2022197716">
      <w:bodyDiv w:val="1"/>
      <w:marLeft w:val="0"/>
      <w:marRight w:val="0"/>
      <w:marTop w:val="0"/>
      <w:marBottom w:val="0"/>
      <w:divBdr>
        <w:top w:val="none" w:sz="0" w:space="0" w:color="auto"/>
        <w:left w:val="none" w:sz="0" w:space="0" w:color="auto"/>
        <w:bottom w:val="none" w:sz="0" w:space="0" w:color="auto"/>
        <w:right w:val="none" w:sz="0" w:space="0" w:color="auto"/>
      </w:divBdr>
    </w:div>
    <w:div w:id="2046178108">
      <w:bodyDiv w:val="1"/>
      <w:marLeft w:val="0"/>
      <w:marRight w:val="0"/>
      <w:marTop w:val="0"/>
      <w:marBottom w:val="0"/>
      <w:divBdr>
        <w:top w:val="none" w:sz="0" w:space="0" w:color="auto"/>
        <w:left w:val="none" w:sz="0" w:space="0" w:color="auto"/>
        <w:bottom w:val="none" w:sz="0" w:space="0" w:color="auto"/>
        <w:right w:val="none" w:sz="0" w:space="0" w:color="auto"/>
      </w:divBdr>
    </w:div>
    <w:div w:id="2089038437">
      <w:bodyDiv w:val="1"/>
      <w:marLeft w:val="0"/>
      <w:marRight w:val="0"/>
      <w:marTop w:val="0"/>
      <w:marBottom w:val="0"/>
      <w:divBdr>
        <w:top w:val="none" w:sz="0" w:space="0" w:color="auto"/>
        <w:left w:val="none" w:sz="0" w:space="0" w:color="auto"/>
        <w:bottom w:val="none" w:sz="0" w:space="0" w:color="auto"/>
        <w:right w:val="none" w:sz="0" w:space="0" w:color="auto"/>
      </w:divBdr>
    </w:div>
    <w:div w:id="21062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hyperlink" Target="file:////Users/marypeko/Downloads/Group_22.docx" TargetMode="External"/><Relationship Id="rId42" Type="http://schemas.openxmlformats.org/officeDocument/2006/relationships/image" Target="media/image18.png"/><Relationship Id="rId47" Type="http://schemas.openxmlformats.org/officeDocument/2006/relationships/image" Target="media/image23.jpeg"/><Relationship Id="rId63" Type="http://schemas.openxmlformats.org/officeDocument/2006/relationships/image" Target="media/image39.jpeg"/><Relationship Id="rId68" Type="http://schemas.openxmlformats.org/officeDocument/2006/relationships/image" Target="media/image44.png"/><Relationship Id="rId16" Type="http://schemas.openxmlformats.org/officeDocument/2006/relationships/hyperlink" Target="file:////Users/marypeko/Downloads/Group_22.docx" TargetMode="External"/><Relationship Id="rId11" Type="http://schemas.openxmlformats.org/officeDocument/2006/relationships/header" Target="header1.xml"/><Relationship Id="rId24" Type="http://schemas.openxmlformats.org/officeDocument/2006/relationships/hyperlink" Target="file:////Users/marypeko/Downloads/Group_22.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7.jpeg"/><Relationship Id="rId19" Type="http://schemas.openxmlformats.org/officeDocument/2006/relationships/hyperlink" Target="file:////Users/marypeko/Downloads/Group_22.docx" TargetMode="External"/><Relationship Id="rId14" Type="http://schemas.openxmlformats.org/officeDocument/2006/relationships/hyperlink" Target="file:////Users/marypeko/Downloads/Group_22.docx" TargetMode="External"/><Relationship Id="rId22" Type="http://schemas.openxmlformats.org/officeDocument/2006/relationships/hyperlink" Target="file:////Users/marypeko/Downloads/Group_22.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jpeg"/><Relationship Id="rId56" Type="http://schemas.openxmlformats.org/officeDocument/2006/relationships/image" Target="media/image32.jpg"/><Relationship Id="rId64" Type="http://schemas.openxmlformats.org/officeDocument/2006/relationships/image" Target="media/image40.jpe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jpg"/><Relationship Id="rId72" Type="http://schemas.openxmlformats.org/officeDocument/2006/relationships/image" Target="media/image48.png"/><Relationship Id="rId3" Type="http://schemas.openxmlformats.org/officeDocument/2006/relationships/numbering" Target="numbering.xml"/><Relationship Id="rId12" Type="http://schemas.openxmlformats.org/officeDocument/2006/relationships/hyperlink" Target="file:////Users/marypeko/Downloads/Group_22.docx" TargetMode="External"/><Relationship Id="rId17" Type="http://schemas.openxmlformats.org/officeDocument/2006/relationships/hyperlink" Target="file:////Users/marypeko/Downloads/Group_22.docx" TargetMode="External"/><Relationship Id="rId25" Type="http://schemas.openxmlformats.org/officeDocument/2006/relationships/hyperlink" Target="file:////Users/marypeko/Downloads/Group_22.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jpeg"/><Relationship Id="rId59" Type="http://schemas.openxmlformats.org/officeDocument/2006/relationships/image" Target="media/image35.jpeg"/><Relationship Id="rId67" Type="http://schemas.openxmlformats.org/officeDocument/2006/relationships/image" Target="media/image43.png"/><Relationship Id="rId20" Type="http://schemas.openxmlformats.org/officeDocument/2006/relationships/hyperlink" Target="file:////Users/marypeko/Downloads/Group_22.docx" TargetMode="External"/><Relationship Id="rId41" Type="http://schemas.openxmlformats.org/officeDocument/2006/relationships/image" Target="media/image17.pn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image" Target="media/image46.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Users/marypeko/Downloads/Group_22.docx" TargetMode="External"/><Relationship Id="rId23" Type="http://schemas.openxmlformats.org/officeDocument/2006/relationships/hyperlink" Target="file:////Users/marypeko/Downloads/Group_22.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jpeg"/><Relationship Id="rId57" Type="http://schemas.openxmlformats.org/officeDocument/2006/relationships/image" Target="media/image33.jpeg"/><Relationship Id="rId10" Type="http://schemas.openxmlformats.org/officeDocument/2006/relationships/image" Target="media/image2.png"/><Relationship Id="rId31" Type="http://schemas.openxmlformats.org/officeDocument/2006/relationships/image" Target="media/image7.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Users/marypeko/Downloads/Group_22.docx" TargetMode="External"/><Relationship Id="rId18" Type="http://schemas.openxmlformats.org/officeDocument/2006/relationships/hyperlink" Target="file:////Users/marypeko/Downloads/Group_22.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jpeg"/><Relationship Id="rId55" Type="http://schemas.openxmlformats.org/officeDocument/2006/relationships/image" Target="media/image31.jp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Bal15</b:Tag>
    <b:SourceType>Book</b:SourceType>
    <b:Guid>{79D4A895-92B2-F84A-AA67-634A2E754187}</b:Guid>
    <b:Title>Antenna theory: analysis and design</b:Title>
    <b:Year>2015</b:Year>
    <b:Publisher>John wiley &amp; sons</b:Publisher>
    <b:Author>
      <b:Author>
        <b:NameList>
          <b:Person>
            <b:Last>Balanis</b:Last>
            <b:First>Constantine</b:First>
            <b:Middle>A</b:Middle>
          </b:Person>
        </b:NameList>
      </b:Author>
    </b:Author>
    <b:RefOrder>2</b:RefOrder>
  </b:Source>
  <b:Source>
    <b:Tag>Oko21</b:Tag>
    <b:SourceType>JournalArticle</b:SourceType>
    <b:Guid>{A1331D92-194C-7142-B150-32C20269C4A4}</b:Guid>
    <b:Title>Design and simulation of rectangular microstrip patch antenna for X-Band application</b:Title>
    <b:Year>2021</b:Year>
    <b:Author>
      <b:Author>
        <b:NameList>
          <b:Person>
            <b:Last>Okoro</b:Last>
            <b:First>Nnaemeka</b:First>
            <b:Middle>Churchill</b:Middle>
          </b:Person>
          <b:Person>
            <b:Last>Oborkhale</b:Last>
            <b:First>LI</b:First>
          </b:Person>
        </b:NameList>
      </b:Author>
    </b:Author>
    <b:JournalName>Global Journal of Research in Engineering</b:JournalName>
    <b:RefOrder>3</b:RefOrder>
  </b:Source>
  <b:Source>
    <b:Tag>JHu</b:Tag>
    <b:SourceType>JournalArticle</b:SourceType>
    <b:Guid>{894F0C70-4BF2-4AD6-97A2-9C1365D022B4}</b:Guid>
    <b:Title>Circularly Polarized Conical Patterns from Circular Microstrip Antennas</b:Title>
    <b:Author>
      <b:Author>
        <b:NameList>
          <b:Person>
            <b:Last>J.Huang</b:Last>
          </b:Person>
        </b:NameList>
      </b:Author>
    </b:Author>
    <b:JournalName>IEEE Transactions on Antennas and Propagation</b:JournalName>
    <b:Pages> vol. 32, no. 9, pp. 945-949, Sept. 1984.</b:Pages>
    <b:RefOrder>1</b:RefOrder>
  </b:Source>
  <b:Source>
    <b:Tag>byP</b:Tag>
    <b:SourceType>Book</b:SourceType>
    <b:Guid>{D0211CF8-5515-46A7-B5B2-DB19C4480611}</b:Guid>
    <b:Title>Microwave Engineering</b:Title>
    <b:Author>
      <b:Author>
        <b:NameList>
          <b:Person>
            <b:Last>M.</b:Last>
            <b:First>by</b:First>
            <b:Middle>Pozar David</b:Middle>
          </b:Person>
        </b:NameList>
      </b:Author>
    </b:Author>
    <b:RefOrder>5</b:RefOrder>
  </b:Source>
  <b:Source>
    <b:Tag>Ofe</b:Tag>
    <b:SourceType>JournalArticle</b:SourceType>
    <b:Guid>{061BD35B-73CF-4DB7-81FE-A99B31179783}</b:Guid>
    <b:Author>
      <b:Author>
        <b:NameList>
          <b:Person>
            <b:Last>Ofem U. Omini</b:Last>
            <b:First>Donatus</b:First>
            <b:Middle>E. Baasey, Sulaiman A. Adekola</b:Middle>
          </b:Person>
        </b:NameList>
      </b:Author>
    </b:Author>
    <b:Title>Impact of Element Spacing on the Radiation Pattern of Planar Array of Monopole Antenna</b:Title>
    <b:JournalName>Journal of Computer and Communications</b:JournalNa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B7E1CD-CD78-FF4E-8C33-7753359F9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35</Pages>
  <Words>5471</Words>
  <Characters>31190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Design of a 2-element array of circular polarized microstrip patch operating at 30 GHz</vt:lpstr>
    </vt:vector>
  </TitlesOfParts>
  <Company/>
  <LinksUpToDate>false</LinksUpToDate>
  <CharactersWithSpaces>36588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a 2-element array of circular polarized microstrip patch operating at 30 GHz</dc:title>
  <dc:subject/>
  <dc:creator>nagah latif;Youssef Zidan</dc:creator>
  <cp:keywords/>
  <dc:description/>
  <cp:lastModifiedBy>nagah latif</cp:lastModifiedBy>
  <cp:revision>32</cp:revision>
  <dcterms:created xsi:type="dcterms:W3CDTF">2024-12-30T14:33:00Z</dcterms:created>
  <dcterms:modified xsi:type="dcterms:W3CDTF">2024-12-30T15:07:00Z</dcterms:modified>
</cp:coreProperties>
</file>