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07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6703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46800" y="176450"/>
                          <a:ext cx="5943600" cy="3670300"/>
                          <a:chOff x="646800" y="176450"/>
                          <a:chExt cx="6019225" cy="37153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519300" y="176450"/>
                            <a:ext cx="1931100" cy="5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CreditCard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519300" y="960675"/>
                            <a:ext cx="18921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run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07525" y="1891925"/>
                            <a:ext cx="1794000" cy="5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lengthValidation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773925" y="1901725"/>
                            <a:ext cx="18921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prefixDigitValidation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46975" y="1901775"/>
                            <a:ext cx="17940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sumOfOddPlaced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46975" y="2612400"/>
                            <a:ext cx="17451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sumOfEvenPlaced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46800" y="3401550"/>
                            <a:ext cx="17451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sumOfDoubleDigit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773925" y="2676150"/>
                            <a:ext cx="1892100" cy="4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isValid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19525" y="2391900"/>
                            <a:ext cx="24600" cy="22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19350" y="3102750"/>
                            <a:ext cx="300" cy="29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40975" y="2146875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01525" y="2141975"/>
                            <a:ext cx="3723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719975" y="2392050"/>
                            <a:ext cx="0" cy="28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65350" y="676575"/>
                            <a:ext cx="19500" cy="28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65225" y="1450925"/>
                            <a:ext cx="39300" cy="4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11400" y="1205775"/>
                            <a:ext cx="1048800" cy="63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48900" y="1205775"/>
                            <a:ext cx="470400" cy="64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6703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7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CreditCard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the previous methods and displays the text of the program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sumOfOdd/Even/DoubleDigit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the sum of the numbers in the odds and evens place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the sum of two digit numbers (17 = 1 + 7 = 8)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length/prefixDigitValidation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Validates the length of the number as well as making  sure the digits are only 0-9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