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7F47" w14:textId="750928BB" w:rsidR="006F7901" w:rsidRPr="006F7901" w:rsidRDefault="006F7901" w:rsidP="006F7901">
      <w:pPr>
        <w:rPr>
          <w:b/>
          <w:bCs/>
        </w:rPr>
      </w:pPr>
      <w:r w:rsidRPr="006F7901">
        <w:rPr>
          <w:b/>
          <w:bCs/>
        </w:rPr>
        <w:t xml:space="preserve">FAWRY DevOps Internship Report  </w:t>
      </w:r>
    </w:p>
    <w:p w14:paraId="4A705B56" w14:textId="0B094F55" w:rsidR="006F7901" w:rsidRPr="006F7901" w:rsidRDefault="006F7901" w:rsidP="006F7901">
      <w:pPr>
        <w:rPr>
          <w:b/>
          <w:bCs/>
        </w:rPr>
      </w:pPr>
      <w:r w:rsidRPr="006F7901">
        <w:rPr>
          <w:b/>
          <w:bCs/>
        </w:rPr>
        <w:t xml:space="preserve">Task 2: DNS Troubleshooting - internal.example.com  </w:t>
      </w:r>
    </w:p>
    <w:p w14:paraId="536CC9D5" w14:textId="7AC58DAD" w:rsidR="006F7901" w:rsidRPr="006F7901" w:rsidRDefault="006F7901" w:rsidP="006F7901">
      <w:r w:rsidRPr="00BF3722">
        <w:rPr>
          <w:b/>
          <w:bCs/>
          <w:sz w:val="26"/>
          <w:szCs w:val="26"/>
        </w:rPr>
        <w:t>1</w:t>
      </w:r>
      <w:r w:rsidRPr="006F7901">
        <w:t>. DNS Resolution Failure</w:t>
      </w:r>
    </w:p>
    <w:p w14:paraId="2EAA0883" w14:textId="6D5E4393" w:rsidR="006F7901" w:rsidRPr="006F7901" w:rsidRDefault="006F7901" w:rsidP="006F7901">
      <w:r w:rsidRPr="006F7901">
        <w:t xml:space="preserve">Command: </w:t>
      </w:r>
      <w:proofErr w:type="spellStart"/>
      <w:r w:rsidRPr="006F7901">
        <w:t>nslookup</w:t>
      </w:r>
      <w:proofErr w:type="spellEnd"/>
      <w:r w:rsidRPr="006F7901">
        <w:t xml:space="preserve"> internal.example.com</w:t>
      </w:r>
    </w:p>
    <w:p w14:paraId="195C205B" w14:textId="2B49EA88" w:rsidR="006F7901" w:rsidRPr="006F7901" w:rsidRDefault="006F7901" w:rsidP="006F7901">
      <w:r w:rsidRPr="006F7901">
        <w:t xml:space="preserve">Command: </w:t>
      </w:r>
      <w:proofErr w:type="spellStart"/>
      <w:r w:rsidRPr="006F7901">
        <w:t>nslookup</w:t>
      </w:r>
      <w:proofErr w:type="spellEnd"/>
      <w:r w:rsidRPr="006F7901">
        <w:t xml:space="preserve"> internal.example.com 8.8.8.8</w:t>
      </w:r>
    </w:p>
    <w:p w14:paraId="0E3E7942" w14:textId="49AD92A2" w:rsidR="006F7901" w:rsidRPr="006F7901" w:rsidRDefault="006F7901" w:rsidP="006F79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F32B6" wp14:editId="3AABDEC1">
            <wp:extent cx="5486400" cy="1777365"/>
            <wp:effectExtent l="0" t="0" r="0" b="0"/>
            <wp:docPr id="2015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199" name="Picture 2015971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B007" w14:textId="16A18BF9" w:rsidR="00F151C0" w:rsidRPr="00F151C0" w:rsidRDefault="00F151C0" w:rsidP="00F151C0">
      <w:r w:rsidRPr="00F151C0">
        <w:t xml:space="preserve">Result: "Non-existent domain" </w:t>
      </w:r>
      <w:r w:rsidRPr="00F151C0">
        <w:t>-&gt;</w:t>
      </w:r>
      <w:r w:rsidRPr="00F151C0">
        <w:t xml:space="preserve"> Confirms internal domain not in public DNS.</w:t>
      </w:r>
    </w:p>
    <w:p w14:paraId="291491B4" w14:textId="77777777" w:rsidR="00BF3722" w:rsidRPr="00BF3722" w:rsidRDefault="00BF3722" w:rsidP="00BF3722">
      <w:pPr>
        <w:rPr>
          <w:sz w:val="8"/>
          <w:szCs w:val="8"/>
        </w:rPr>
      </w:pPr>
    </w:p>
    <w:p w14:paraId="04E71950" w14:textId="7F921CB2" w:rsidR="006F7901" w:rsidRDefault="00DB6FAA" w:rsidP="00BF3722">
      <w:r w:rsidRPr="00BF3722">
        <w:rPr>
          <w:b/>
          <w:bCs/>
          <w:sz w:val="26"/>
          <w:szCs w:val="26"/>
        </w:rPr>
        <w:t>2-</w:t>
      </w:r>
      <w:r w:rsidR="00BF3722" w:rsidRPr="00BF3722">
        <w:rPr>
          <w:sz w:val="26"/>
          <w:szCs w:val="26"/>
        </w:rPr>
        <w:t xml:space="preserve"> </w:t>
      </w:r>
      <w:r w:rsidR="00BF3722">
        <w:t>Manual DNS Bypass via Hosts File</w:t>
      </w:r>
      <w:r w:rsidR="00BF3722">
        <w:t xml:space="preserve"> to </w:t>
      </w:r>
      <w:r w:rsidR="00BF3722">
        <w:t>Isolate whether the issue is DNS-related by forcing local resolution</w:t>
      </w:r>
      <w:r w:rsidR="00BF3722">
        <w:t xml:space="preserve"> and add </w:t>
      </w:r>
      <w:proofErr w:type="gramStart"/>
      <w:r w:rsidR="00BF3722">
        <w:t>the it</w:t>
      </w:r>
      <w:proofErr w:type="gramEnd"/>
      <w:r w:rsidR="00BF3722">
        <w:t xml:space="preserve"> under</w:t>
      </w:r>
      <w:r w:rsidR="00BF3722" w:rsidRPr="006F7901">
        <w:t xml:space="preserve"> </w:t>
      </w:r>
      <w:r w:rsidR="006F7901" w:rsidRPr="006F7901">
        <w:t>C:\Windows\System32\drivers\etc\hosts</w:t>
      </w:r>
    </w:p>
    <w:p w14:paraId="1A45AB82" w14:textId="3688A559" w:rsidR="006F7901" w:rsidRPr="006F7901" w:rsidRDefault="00DB6FAA" w:rsidP="006F790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3C236C" wp14:editId="481D54D7">
                <wp:simplePos x="0" y="0"/>
                <wp:positionH relativeFrom="column">
                  <wp:posOffset>-8280</wp:posOffset>
                </wp:positionH>
                <wp:positionV relativeFrom="paragraph">
                  <wp:posOffset>2195422</wp:posOffset>
                </wp:positionV>
                <wp:extent cx="2129400" cy="303120"/>
                <wp:effectExtent l="57150" t="57150" r="4445" b="40005"/>
                <wp:wrapNone/>
                <wp:docPr id="112093523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940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8B44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.35pt;margin-top:172.15pt;width:169.0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">
                <v:imagedata r:id="rId9" o:title=""/>
              </v:shape>
            </w:pict>
          </mc:Fallback>
        </mc:AlternateContent>
      </w:r>
      <w:r w:rsidR="006F7901">
        <w:rPr>
          <w:noProof/>
        </w:rPr>
        <w:drawing>
          <wp:inline distT="0" distB="0" distL="0" distR="0" wp14:anchorId="1F69CB8E" wp14:editId="6076F221">
            <wp:extent cx="5667902" cy="2893325"/>
            <wp:effectExtent l="0" t="0" r="9525" b="2540"/>
            <wp:docPr id="16991022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2280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54" cy="29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1">
        <w:t xml:space="preserve"> </w:t>
      </w:r>
    </w:p>
    <w:p w14:paraId="565E845F" w14:textId="7339731D" w:rsidR="006F7901" w:rsidRPr="00DB6FAA" w:rsidRDefault="00DB6FAA" w:rsidP="006F7901">
      <w:r w:rsidRPr="00BF3722">
        <w:rPr>
          <w:b/>
          <w:bCs/>
          <w:sz w:val="26"/>
          <w:szCs w:val="26"/>
        </w:rPr>
        <w:lastRenderedPageBreak/>
        <w:t>3-</w:t>
      </w:r>
      <w:r w:rsidR="00BF3722">
        <w:t xml:space="preserve"> </w:t>
      </w:r>
      <w:r w:rsidRPr="00DB6FAA">
        <w:t xml:space="preserve">verify </w:t>
      </w:r>
      <w:r w:rsidR="00BF3722">
        <w:t>the entry</w:t>
      </w:r>
      <w:r w:rsidRPr="00DB6FAA">
        <w:t xml:space="preserve"> added</w:t>
      </w:r>
      <w:r w:rsidR="00BF3722">
        <w:t xml:space="preserve"> to the hosts file</w:t>
      </w:r>
      <w:r w:rsidRPr="00DB6FAA">
        <w:t xml:space="preserve"> by </w:t>
      </w:r>
      <w:proofErr w:type="gramStart"/>
      <w:r w:rsidRPr="00DB6FAA">
        <w:t>run</w:t>
      </w:r>
      <w:proofErr w:type="gramEnd"/>
      <w:r w:rsidRPr="00DB6FAA">
        <w:t xml:space="preserve"> this command</w:t>
      </w:r>
      <w:r w:rsidRPr="00DB6FAA">
        <w:br/>
      </w:r>
      <w:r w:rsidRPr="00DB6FAA">
        <w:t>ping internal.example.com</w:t>
      </w:r>
      <w:r w:rsidRPr="00DB6FAA">
        <w:br/>
      </w:r>
      <w:r>
        <w:rPr>
          <w:noProof/>
        </w:rPr>
        <w:drawing>
          <wp:inline distT="0" distB="0" distL="0" distR="0" wp14:anchorId="03B5E479" wp14:editId="0D253509">
            <wp:extent cx="5486400" cy="1219835"/>
            <wp:effectExtent l="0" t="0" r="0" b="0"/>
            <wp:docPr id="52154840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48404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E1E" w14:textId="4DC0428D" w:rsidR="00DB6FAA" w:rsidRPr="00BF3722" w:rsidRDefault="00BF3722" w:rsidP="00BF3722">
      <w:r w:rsidRPr="00BF3722">
        <w:t xml:space="preserve">This prove </w:t>
      </w:r>
      <w:r w:rsidRPr="00BF3722">
        <w:t>internal.example.com resolved to 192.168.1.100 </w:t>
      </w:r>
    </w:p>
    <w:p w14:paraId="3DA1C99D" w14:textId="57F31459" w:rsidR="00BF3722" w:rsidRPr="00BF3722" w:rsidRDefault="00BF3722" w:rsidP="00BF3722">
      <w:r w:rsidRPr="00BF3722">
        <w:t xml:space="preserve">Destination </w:t>
      </w:r>
      <w:proofErr w:type="gramStart"/>
      <w:r w:rsidRPr="00BF3722">
        <w:t>host</w:t>
      </w:r>
      <w:proofErr w:type="gramEnd"/>
      <w:r w:rsidRPr="00BF3722">
        <w:t xml:space="preserve"> unreachable (indicates network/server issue)</w:t>
      </w:r>
    </w:p>
    <w:p w14:paraId="2EF9307B" w14:textId="77777777" w:rsidR="00BF3722" w:rsidRDefault="00BF3722" w:rsidP="006F7901">
      <w:pPr>
        <w:rPr>
          <w:b/>
          <w:bCs/>
        </w:rPr>
      </w:pPr>
    </w:p>
    <w:p w14:paraId="0E054894" w14:textId="080CF2E7" w:rsidR="00BF3722" w:rsidRDefault="00BF3722" w:rsidP="00BF3722">
      <w:r w:rsidRPr="002745FF">
        <w:rPr>
          <w:b/>
          <w:bCs/>
          <w:sz w:val="26"/>
          <w:szCs w:val="26"/>
        </w:rPr>
        <w:t>4-</w:t>
      </w:r>
      <w:r w:rsidRPr="002745FF">
        <w:t xml:space="preserve"> </w:t>
      </w:r>
      <w:r w:rsidR="002745FF" w:rsidRPr="002745FF">
        <w:t>C</w:t>
      </w:r>
      <w:r w:rsidRPr="002745FF">
        <w:t xml:space="preserve">heck the </w:t>
      </w:r>
      <w:r w:rsidR="002745FF">
        <w:t>p</w:t>
      </w:r>
      <w:r w:rsidRPr="00BF3722">
        <w:t xml:space="preserve">ort </w:t>
      </w:r>
      <w:r w:rsidR="002745FF">
        <w:t>c</w:t>
      </w:r>
      <w:r w:rsidRPr="00BF3722">
        <w:t xml:space="preserve">onnectivity </w:t>
      </w:r>
      <w:r w:rsidR="002745FF">
        <w:t>b</w:t>
      </w:r>
      <w:r>
        <w:t xml:space="preserve">y </w:t>
      </w:r>
      <w:r w:rsidR="002745FF">
        <w:t>r</w:t>
      </w:r>
      <w:r>
        <w:t xml:space="preserve">un </w:t>
      </w:r>
      <w:r w:rsidR="002745FF">
        <w:t>t</w:t>
      </w:r>
      <w:r>
        <w:t>his</w:t>
      </w:r>
      <w:r w:rsidR="002745FF">
        <w:t xml:space="preserve"> test command</w:t>
      </w:r>
      <w:r w:rsidR="002745FF">
        <w:br/>
      </w:r>
      <w:r w:rsidR="002745FF" w:rsidRPr="002745FF">
        <w:t>Test-NetConnection 192.168.1.100 -Port 80</w:t>
      </w:r>
    </w:p>
    <w:p w14:paraId="6733200E" w14:textId="5247C67A" w:rsidR="00BF3722" w:rsidRPr="00BF3722" w:rsidRDefault="00BF3722" w:rsidP="00BF3722">
      <w:r>
        <w:rPr>
          <w:noProof/>
        </w:rPr>
        <w:drawing>
          <wp:inline distT="0" distB="0" distL="0" distR="0" wp14:anchorId="26961F86" wp14:editId="1449A102">
            <wp:extent cx="5486400" cy="1514475"/>
            <wp:effectExtent l="0" t="0" r="0" b="9525"/>
            <wp:docPr id="83109208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2081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4D90" w14:textId="663B71B6" w:rsidR="002745FF" w:rsidRPr="002745FF" w:rsidRDefault="002745FF" w:rsidP="002745FF">
      <w:r w:rsidRPr="002745FF">
        <w:t>D</w:t>
      </w:r>
      <w:r w:rsidRPr="002745FF">
        <w:t>NS resolution was successfully bypassed</w:t>
      </w:r>
    </w:p>
    <w:p w14:paraId="535BC3CB" w14:textId="7A9BAFA7" w:rsidR="00F151C0" w:rsidRDefault="002745FF" w:rsidP="00F151C0">
      <w:r w:rsidRPr="002745FF">
        <w:t>The true issue is network-level blocking or service unavailability</w:t>
      </w:r>
    </w:p>
    <w:p w14:paraId="46D13D8B" w14:textId="77777777" w:rsidR="00F151C0" w:rsidRPr="00F151C0" w:rsidRDefault="00F151C0" w:rsidP="00F151C0">
      <w:pPr>
        <w:rPr>
          <w:sz w:val="2"/>
          <w:szCs w:val="2"/>
        </w:rPr>
      </w:pPr>
    </w:p>
    <w:p w14:paraId="1D73B2B6" w14:textId="01CB937D" w:rsidR="00F151C0" w:rsidRPr="00F151C0" w:rsidRDefault="00F151C0" w:rsidP="00F151C0">
      <w:pPr>
        <w:spacing w:line="276" w:lineRule="auto"/>
        <w:rPr>
          <w:b/>
          <w:bCs/>
          <w:color w:val="FF0000"/>
          <w:sz w:val="26"/>
          <w:szCs w:val="26"/>
          <w:u w:val="single"/>
        </w:rPr>
      </w:pPr>
      <w:r w:rsidRPr="00F151C0">
        <w:rPr>
          <w:b/>
          <w:bCs/>
          <w:color w:val="FF0000"/>
          <w:sz w:val="26"/>
          <w:szCs w:val="26"/>
          <w:u w:val="single"/>
        </w:rPr>
        <w:t>Conclusion</w:t>
      </w:r>
    </w:p>
    <w:p w14:paraId="13E32643" w14:textId="4144C07C" w:rsidR="00F151C0" w:rsidRDefault="00F151C0" w:rsidP="00F151C0">
      <w:pPr>
        <w:spacing w:line="240" w:lineRule="auto"/>
        <w:rPr>
          <w:b/>
          <w:bCs/>
        </w:rPr>
      </w:pPr>
      <w:r w:rsidRPr="00F151C0">
        <w:rPr>
          <w:b/>
          <w:bCs/>
        </w:rPr>
        <w:t>After adding a manual entry to the hosts file, DNS resolution succeeded (Figure 3), but connectivity to 192.168.1.100 failed (Figures 4-5). This confirms:</w:t>
      </w:r>
    </w:p>
    <w:p w14:paraId="6A6B2A39" w14:textId="261BE145" w:rsidR="00F151C0" w:rsidRPr="00F151C0" w:rsidRDefault="00F151C0" w:rsidP="00F151C0">
      <w:pPr>
        <w:numPr>
          <w:ilvl w:val="0"/>
          <w:numId w:val="3"/>
        </w:numPr>
        <w:spacing w:line="240" w:lineRule="auto"/>
        <w:rPr>
          <w:b/>
          <w:bCs/>
        </w:rPr>
      </w:pPr>
      <w:r w:rsidRPr="00F151C0">
        <w:rPr>
          <w:b/>
          <w:bCs/>
          <w:i/>
          <w:iCs/>
        </w:rPr>
        <w:t>The original issue was DNS-related</w:t>
      </w:r>
    </w:p>
    <w:p w14:paraId="2C3FB3F6" w14:textId="77777777" w:rsidR="00F151C0" w:rsidRPr="00F151C0" w:rsidRDefault="00F151C0" w:rsidP="00F151C0">
      <w:pPr>
        <w:numPr>
          <w:ilvl w:val="0"/>
          <w:numId w:val="3"/>
        </w:numPr>
        <w:spacing w:line="240" w:lineRule="auto"/>
        <w:rPr>
          <w:b/>
          <w:bCs/>
        </w:rPr>
      </w:pPr>
      <w:r w:rsidRPr="00F151C0">
        <w:rPr>
          <w:b/>
          <w:bCs/>
          <w:i/>
          <w:iCs/>
        </w:rPr>
        <w:t>Additional network/server troubleshooting is required</w:t>
      </w:r>
    </w:p>
    <w:p w14:paraId="22E7A362" w14:textId="77777777" w:rsidR="00F151C0" w:rsidRPr="00F151C0" w:rsidRDefault="00F151C0" w:rsidP="00F151C0">
      <w:pPr>
        <w:spacing w:line="240" w:lineRule="auto"/>
        <w:rPr>
          <w:b/>
          <w:bCs/>
        </w:rPr>
      </w:pPr>
      <w:r w:rsidRPr="00F151C0">
        <w:rPr>
          <w:b/>
          <w:bCs/>
          <w:i/>
          <w:iCs/>
        </w:rPr>
        <w:t>Next steps would include verifying:</w:t>
      </w:r>
    </w:p>
    <w:p w14:paraId="2B73B73A" w14:textId="77777777" w:rsidR="00F151C0" w:rsidRPr="00F151C0" w:rsidRDefault="00F151C0" w:rsidP="00F151C0">
      <w:pPr>
        <w:numPr>
          <w:ilvl w:val="0"/>
          <w:numId w:val="4"/>
        </w:numPr>
        <w:spacing w:line="240" w:lineRule="auto"/>
        <w:rPr>
          <w:b/>
          <w:bCs/>
        </w:rPr>
      </w:pPr>
      <w:r w:rsidRPr="00F151C0">
        <w:rPr>
          <w:b/>
          <w:bCs/>
        </w:rPr>
        <w:t>Firewall rules on 192.168.1.100</w:t>
      </w:r>
    </w:p>
    <w:p w14:paraId="1148F0A2" w14:textId="77777777" w:rsidR="00F151C0" w:rsidRPr="00F151C0" w:rsidRDefault="00F151C0" w:rsidP="00F151C0">
      <w:pPr>
        <w:numPr>
          <w:ilvl w:val="0"/>
          <w:numId w:val="4"/>
        </w:numPr>
        <w:spacing w:line="240" w:lineRule="auto"/>
        <w:rPr>
          <w:b/>
          <w:bCs/>
        </w:rPr>
      </w:pPr>
      <w:r w:rsidRPr="00F151C0">
        <w:rPr>
          <w:b/>
          <w:bCs/>
        </w:rPr>
        <w:t>Web service status on the target server</w:t>
      </w:r>
    </w:p>
    <w:p w14:paraId="50D9216C" w14:textId="01E0D238" w:rsidR="00F151C0" w:rsidRPr="00F151C0" w:rsidRDefault="00F151C0" w:rsidP="00F151C0">
      <w:pPr>
        <w:numPr>
          <w:ilvl w:val="0"/>
          <w:numId w:val="4"/>
        </w:numPr>
        <w:spacing w:line="240" w:lineRule="auto"/>
        <w:rPr>
          <w:b/>
          <w:bCs/>
        </w:rPr>
      </w:pPr>
      <w:r w:rsidRPr="00F151C0">
        <w:rPr>
          <w:b/>
          <w:bCs/>
        </w:rPr>
        <w:t>Network path analysis via traceroute</w:t>
      </w:r>
    </w:p>
    <w:sectPr w:rsidR="00F151C0" w:rsidRPr="00F151C0" w:rsidSect="006F7901">
      <w:pgSz w:w="12240" w:h="15840"/>
      <w:pgMar w:top="1440" w:right="1800" w:bottom="1440" w:left="180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4BEC6" w14:textId="77777777" w:rsidR="00A13985" w:rsidRDefault="00A13985" w:rsidP="006F7901">
      <w:pPr>
        <w:spacing w:after="0" w:line="240" w:lineRule="auto"/>
      </w:pPr>
      <w:r>
        <w:separator/>
      </w:r>
    </w:p>
  </w:endnote>
  <w:endnote w:type="continuationSeparator" w:id="0">
    <w:p w14:paraId="01080A16" w14:textId="77777777" w:rsidR="00A13985" w:rsidRDefault="00A13985" w:rsidP="006F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1C561" w14:textId="77777777" w:rsidR="00A13985" w:rsidRDefault="00A13985" w:rsidP="006F7901">
      <w:pPr>
        <w:spacing w:after="0" w:line="240" w:lineRule="auto"/>
      </w:pPr>
      <w:r>
        <w:separator/>
      </w:r>
    </w:p>
  </w:footnote>
  <w:footnote w:type="continuationSeparator" w:id="0">
    <w:p w14:paraId="219835B7" w14:textId="77777777" w:rsidR="00A13985" w:rsidRDefault="00A13985" w:rsidP="006F7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3010"/>
    <w:multiLevelType w:val="multilevel"/>
    <w:tmpl w:val="08D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02D83"/>
    <w:multiLevelType w:val="multilevel"/>
    <w:tmpl w:val="7F2C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01F6D"/>
    <w:multiLevelType w:val="multilevel"/>
    <w:tmpl w:val="8BA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D00D9"/>
    <w:multiLevelType w:val="multilevel"/>
    <w:tmpl w:val="65F4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974137">
    <w:abstractNumId w:val="1"/>
  </w:num>
  <w:num w:numId="2" w16cid:durableId="1469981646">
    <w:abstractNumId w:val="0"/>
  </w:num>
  <w:num w:numId="3" w16cid:durableId="2112313594">
    <w:abstractNumId w:val="2"/>
  </w:num>
  <w:num w:numId="4" w16cid:durableId="173461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01"/>
    <w:rsid w:val="002745FF"/>
    <w:rsid w:val="00321EA9"/>
    <w:rsid w:val="00354F6A"/>
    <w:rsid w:val="0043112E"/>
    <w:rsid w:val="00537C70"/>
    <w:rsid w:val="006F7901"/>
    <w:rsid w:val="00A13985"/>
    <w:rsid w:val="00BF3722"/>
    <w:rsid w:val="00DB6FAA"/>
    <w:rsid w:val="00EF0E9B"/>
    <w:rsid w:val="00F1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9E32"/>
  <w15:chartTrackingRefBased/>
  <w15:docId w15:val="{F57585C2-FD50-4FA0-93BA-9E9419F6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9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79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01"/>
  </w:style>
  <w:style w:type="paragraph" w:styleId="Footer">
    <w:name w:val="footer"/>
    <w:basedOn w:val="Normal"/>
    <w:link w:val="FooterChar"/>
    <w:uiPriority w:val="99"/>
    <w:unhideWhenUsed/>
    <w:rsid w:val="006F79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A3A3A3"/>
            <w:bottom w:val="none" w:sz="0" w:space="0" w:color="auto"/>
            <w:right w:val="none" w:sz="0" w:space="0" w:color="auto"/>
          </w:divBdr>
        </w:div>
        <w:div w:id="1096831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A3A3A3"/>
            <w:bottom w:val="none" w:sz="0" w:space="0" w:color="auto"/>
            <w:right w:val="none" w:sz="0" w:space="0" w:color="auto"/>
          </w:divBdr>
        </w:div>
      </w:divsChild>
    </w:div>
    <w:div w:id="819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A3A3A3"/>
            <w:bottom w:val="none" w:sz="0" w:space="0" w:color="auto"/>
            <w:right w:val="none" w:sz="0" w:space="0" w:color="auto"/>
          </w:divBdr>
        </w:div>
        <w:div w:id="654240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A3A3A3"/>
            <w:bottom w:val="none" w:sz="0" w:space="0" w:color="auto"/>
            <w:right w:val="none" w:sz="0" w:space="0" w:color="auto"/>
          </w:divBdr>
        </w:div>
      </w:divsChild>
    </w:div>
    <w:div w:id="1514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9:13:0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5150 214 24575,'0'-1'0,"-1"0"0,1 0 0,-1 1 0,1-1 0,-1 0 0,0 0 0,0 1 0,1-1 0,-1 0 0,0 1 0,0-1 0,0 1 0,1-1 0,-1 1 0,0 0 0,0-1 0,0 1 0,0 0 0,0 0 0,0-1 0,0 1 0,0 0 0,0 0 0,-1 0 0,-32-3 0,29 3 0,-510-7 0,301 9 0,-67-1 0,-1487-16 0,409 8 0,766 10 0,559-3 0,-51 8 0,73-7 0,0 2 0,0-1 0,0 2 0,0-1 0,1 2 0,0-1 0,-19 12 0,22-10 0,1 1 0,-1 0 0,1 1 0,0 0 0,1 0 0,0 0 0,-6 11 0,-31 65 0,39-76 0,0 0 0,1 1 0,0-1 0,0 0 0,1 1 0,0 0 0,1 0 0,0-1 0,0 1 0,1 0 0,0 0 0,2 13 0,0-17 0,-1 0 0,1 1 0,0-1 0,0 0 0,1-1 0,0 1 0,0 0 0,0-1 0,0 1 0,1-1 0,-1 0 0,1 0 0,0 0 0,1-1 0,-1 0 0,1 1 0,-1-1 0,1-1 0,0 1 0,0-1 0,7 3 0,48 23 0,-45-19 0,1-2 0,-1 0 0,1 0 0,0-2 0,33 7 0,-2-5 0,277 49 0,-107-21 0,30 6 0,-191-32 0,1-2 0,0-3 0,111-7 0,-53 1 0,1444 16 0,-497-8 0,-613-8 0,75-20 0,-466 14 0,0-2 0,-1-3 0,0-2 0,65-28 0,-91 31 0,0-3 0,-1 0 0,-1-2 0,0-1 0,-1-1 0,-1-2 0,-1 0 0,40-45 0,-53 51 0,-1-1 0,-1 0 0,-1-1 0,0 0 0,-1-1 0,-1 0 0,0 0 0,-2-1 0,0 0 0,-1 0 0,-1-1 0,-1 1 0,0-1 0,-2 0 0,0 1 0,-1-1 0,-1 0 0,-7-33 0,6 47 0,-1-1 0,0 1 0,0 0 0,0 0 0,-1 0 0,0 1 0,0-1 0,-1 1 0,1 0 0,-1 0 0,0 0 0,-1 1 0,1 0 0,-1 0 0,0 0 0,0 1 0,0-1 0,0 1 0,-8-2 0,-7-3 0,0 0 0,-1 2 0,0 0 0,-35-4 0,-4 6 0,-102 6 0,48 1 0,109-2 25,-1-1-1,0 1 0,1 0 1,-1 0-1,0 0 0,1 1 1,-1 0-1,1 1 1,0-1-1,0 1 0,-10 7 1,1 0-135,1 2 0,-24 25 0,-5 4-1218,23-24-5498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Sawy Mohamed El Sawy</dc:creator>
  <cp:keywords/>
  <dc:description/>
  <cp:lastModifiedBy>Youssef El Sawy Mohamed El Sawy</cp:lastModifiedBy>
  <cp:revision>1</cp:revision>
  <dcterms:created xsi:type="dcterms:W3CDTF">2025-04-28T19:01:00Z</dcterms:created>
  <dcterms:modified xsi:type="dcterms:W3CDTF">2025-04-28T19:53:00Z</dcterms:modified>
</cp:coreProperties>
</file>