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D44CB" w14:textId="5D00673F" w:rsidR="007D0C80" w:rsidRPr="007D0C80" w:rsidRDefault="007D0C80" w:rsidP="007D0C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-2"/>
          <w:kern w:val="0"/>
          <w:sz w:val="40"/>
          <w:szCs w:val="40"/>
          <w14:ligatures w14:val="none"/>
        </w:rPr>
      </w:pPr>
      <w:r>
        <w:rPr>
          <w:rFonts w:ascii="Arial" w:eastAsia="Times New Roman" w:hAnsi="Arial" w:cs="Arial"/>
          <w:b/>
          <w:bCs/>
          <w:spacing w:val="-2"/>
          <w:kern w:val="0"/>
          <w:sz w:val="40"/>
          <w:szCs w:val="40"/>
          <w14:ligatures w14:val="none"/>
        </w:rPr>
        <w:t>Functional Requirements </w:t>
      </w:r>
    </w:p>
    <w:tbl>
      <w:tblPr>
        <w:tblW w:w="9277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070"/>
        <w:gridCol w:w="1277"/>
        <w:gridCol w:w="4488"/>
      </w:tblGrid>
      <w:tr w:rsidR="007D0C80" w:rsidRPr="007D0C80" w14:paraId="0BD7EF32" w14:textId="77777777" w:rsidTr="007D0C80">
        <w:trPr>
          <w:trHeight w:val="2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52125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7CF5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787CB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207B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7D0C80" w:rsidRPr="007D0C80" w14:paraId="7C319762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002D7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9DC5A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 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7586A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ADC0" w14:textId="5A98403A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log in securely with their username and password.</w:t>
            </w:r>
          </w:p>
        </w:tc>
      </w:tr>
      <w:tr w:rsidR="007D0C80" w:rsidRPr="007D0C80" w14:paraId="38D3378C" w14:textId="77777777" w:rsidTr="007D0C80">
        <w:trPr>
          <w:trHeight w:val="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97561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8B79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 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731C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CB187" w14:textId="68FAC932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New customers can open an account by signing up and entering their personal details.</w:t>
            </w:r>
          </w:p>
        </w:tc>
      </w:tr>
      <w:tr w:rsidR="007D0C80" w:rsidRPr="007D0C80" w14:paraId="54D9E117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6D5D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68D1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 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FB274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DD2B9" w14:textId="34AEF9AC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view and update the personal information linked to their account.</w:t>
            </w:r>
          </w:p>
        </w:tc>
      </w:tr>
      <w:tr w:rsidR="007D0C80" w:rsidRPr="007D0C80" w14:paraId="791C860F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D200C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34D64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Balance Inquiry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D7C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F076C" w14:textId="03FFF9B1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check their current balance at any time.</w:t>
            </w:r>
          </w:p>
        </w:tc>
      </w:tr>
      <w:tr w:rsidR="007D0C80" w:rsidRPr="007D0C80" w14:paraId="12126F4C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FE6C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7D5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Fund 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841EE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5EF19" w14:textId="0C1A253E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move money between their own accounts or send it to another user.</w:t>
            </w:r>
          </w:p>
        </w:tc>
      </w:tr>
      <w:tr w:rsidR="007D0C80" w:rsidRPr="007D0C80" w14:paraId="200CF148" w14:textId="77777777" w:rsidTr="007D0C80">
        <w:trPr>
          <w:trHeight w:val="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4689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D2241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Transaction 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7D05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039FA" w14:textId="0EEF1CA1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see their transaction history for any date range they pick.</w:t>
            </w:r>
          </w:p>
        </w:tc>
      </w:tr>
      <w:tr w:rsidR="007D0C80" w:rsidRPr="007D0C80" w14:paraId="6EC937E8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1193F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2414D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Loan 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028C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184D" w14:textId="723893C6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Customers can apply for a loan directly through the system.</w:t>
            </w:r>
          </w:p>
        </w:tc>
      </w:tr>
      <w:tr w:rsidR="007D0C80" w:rsidRPr="007D0C80" w14:paraId="666FC6AF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2BBBD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9104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Loan Status 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1A29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698C7" w14:textId="3880F418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check where their loan application stands.</w:t>
            </w:r>
          </w:p>
        </w:tc>
      </w:tr>
      <w:tr w:rsidR="007D0C80" w:rsidRPr="007D0C80" w14:paraId="5F24583D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610D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14D8A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Bill 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898E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D9907" w14:textId="500F75B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pay their bills directly through the system.</w:t>
            </w:r>
          </w:p>
        </w:tc>
      </w:tr>
      <w:tr w:rsidR="007D0C80" w:rsidRPr="007D0C80" w14:paraId="580193C2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0CEE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EC81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Alerts and 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F456A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6E7A6" w14:textId="477BD162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get notified about important account activity, like large withdrawals.</w:t>
            </w:r>
          </w:p>
        </w:tc>
      </w:tr>
      <w:tr w:rsidR="007D0C80" w:rsidRPr="007D0C80" w14:paraId="13A261F8" w14:textId="77777777" w:rsidTr="007D0C80">
        <w:trPr>
          <w:trHeight w:val="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E6C1E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6914B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Debit/Credit Card 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0AE4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AD74C" w14:textId="06C6C3D6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request, activate, and manage their debit and credit cards.</w:t>
            </w:r>
          </w:p>
        </w:tc>
      </w:tr>
      <w:tr w:rsidR="007D0C80" w:rsidRPr="007D0C80" w14:paraId="7F817CBC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5150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46E4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 Locator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7979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FA172" w14:textId="3AA1A6A8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find the nearest ATM based on where they are.</w:t>
            </w:r>
          </w:p>
        </w:tc>
      </w:tr>
      <w:tr w:rsidR="007D0C80" w:rsidRPr="007D0C80" w14:paraId="47550901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B2ED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8901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 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CD3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1BFBA" w14:textId="00DFC70D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contact customer support right from the app.</w:t>
            </w:r>
          </w:p>
        </w:tc>
      </w:tr>
      <w:tr w:rsidR="007D0C80" w:rsidRPr="007D0C80" w14:paraId="20ECAD72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73B5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B3EA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 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EAD2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DADB" w14:textId="3E167CF4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turn on extra security, such as two-factor authentication.</w:t>
            </w:r>
          </w:p>
        </w:tc>
      </w:tr>
      <w:tr w:rsidR="007D0C80" w:rsidRPr="007D0C80" w14:paraId="2624B73F" w14:textId="77777777" w:rsidTr="007D0C80">
        <w:trPr>
          <w:trHeight w:val="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6B67F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4045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 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6A3FF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E17D2" w14:textId="65C6A1C3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close their account through the system.</w:t>
            </w:r>
          </w:p>
        </w:tc>
      </w:tr>
      <w:tr w:rsidR="007D0C80" w:rsidRPr="007D0C80" w14:paraId="57CFC0EC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6AB3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2B00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Deposit 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7B09E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F8074" w14:textId="1822D6C2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deposit a check by taking a photo of it with their phone.</w:t>
            </w:r>
          </w:p>
        </w:tc>
      </w:tr>
      <w:tr w:rsidR="007D0C80" w:rsidRPr="007D0C80" w14:paraId="60B09033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9155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FR-17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3C0BC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Interest 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ACE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649F9" w14:textId="11DC9C68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Interest on savings accounts is calculated automatically and shown to the user.</w:t>
            </w:r>
          </w:p>
        </w:tc>
      </w:tr>
      <w:tr w:rsidR="007D0C80" w:rsidRPr="007D0C80" w14:paraId="12186C20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8DDF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A2EC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Fraud 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20415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39D5B" w14:textId="482D1BD2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system watches account activity and flags anything that looks suspicious.</w:t>
            </w:r>
          </w:p>
        </w:tc>
      </w:tr>
      <w:tr w:rsidR="007D0C80" w:rsidRPr="007D0C80" w14:paraId="3F4EEB1E" w14:textId="77777777" w:rsidTr="007D0C80">
        <w:trPr>
          <w:trHeight w:val="21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8C6B7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C321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 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9C35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Won’t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7C28A" w14:textId="3F9927E4" w:rsidR="007D0C80" w:rsidRPr="007D0C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Users can leave feedback about the bank's services.</w:t>
            </w:r>
          </w:p>
        </w:tc>
      </w:tr>
      <w:tr w:rsidR="007D0C80" w:rsidRPr="007D0C80" w14:paraId="4D5BEE0F" w14:textId="77777777" w:rsidTr="007D0C80">
        <w:trPr>
          <w:trHeight w:val="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EC693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FR-20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4C5BA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Multi-language 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23F9F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Won’t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5540E" w14:textId="77777777" w:rsidR="00816280" w:rsidRPr="00816280" w:rsidRDefault="00816280" w:rsidP="008162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app is available in several languages.</w:t>
            </w:r>
          </w:p>
          <w:p w14:paraId="479F8270" w14:textId="11B08119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AC89A74" w14:textId="5FEB6108" w:rsidR="007D0C80" w:rsidRPr="007D0C80" w:rsidRDefault="007D0C80" w:rsidP="007D0C8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pacing w:val="-2"/>
          <w:kern w:val="0"/>
          <w:sz w:val="36"/>
          <w:szCs w:val="36"/>
          <w14:ligatures w14:val="none"/>
        </w:rPr>
      </w:pPr>
      <w:r>
        <w:rPr>
          <w:rFonts w:ascii="Arial" w:eastAsia="Times New Roman" w:hAnsi="Arial" w:cs="Arial"/>
          <w:b/>
          <w:bCs/>
          <w:spacing w:val="-2"/>
          <w:kern w:val="0"/>
          <w:sz w:val="36"/>
          <w:szCs w:val="36"/>
          <w14:ligatures w14:val="none"/>
        </w:rPr>
        <w:t>Non-Functional Requirements </w:t>
      </w:r>
    </w:p>
    <w:tbl>
      <w:tblPr>
        <w:tblW w:w="8526" w:type="dxa"/>
        <w:tblInd w:w="-5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970"/>
        <w:gridCol w:w="975"/>
        <w:gridCol w:w="7499"/>
      </w:tblGrid>
      <w:tr w:rsidR="007D0C80" w:rsidRPr="007D0C80" w14:paraId="0413E593" w14:textId="77777777" w:rsidTr="007D0C80">
        <w:trPr>
          <w:trHeight w:val="5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A2849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51AF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864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56A1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7D0C80" w:rsidRPr="007D0C80" w14:paraId="43BC1C1A" w14:textId="77777777" w:rsidTr="007D0C80">
        <w:trPr>
          <w:trHeight w:val="10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AFD7D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B6A04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F11D7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C3EA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system must support up to 10,000 users at once without slowing down.</w:t>
            </w:r>
          </w:p>
        </w:tc>
      </w:tr>
      <w:tr w:rsidR="007D0C80" w:rsidRPr="007D0C80" w14:paraId="47C0CD43" w14:textId="77777777" w:rsidTr="007D0C80">
        <w:trPr>
          <w:trHeight w:val="10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EFB5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C4584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3B2CB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Must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E76B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Passwords and personal data must be stored encrypted in the database.</w:t>
            </w:r>
          </w:p>
        </w:tc>
      </w:tr>
      <w:tr w:rsidR="007D0C80" w:rsidRPr="007D0C80" w14:paraId="37403CCD" w14:textId="77777777" w:rsidTr="007D0C80">
        <w:trPr>
          <w:trHeight w:val="104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F5191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8F36D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F8EF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B6E38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system should be able to scale out as the number of users and the amount of data grow.</w:t>
            </w:r>
          </w:p>
        </w:tc>
      </w:tr>
      <w:tr w:rsidR="007D0C80" w:rsidRPr="007D0C80" w14:paraId="1700E239" w14:textId="77777777" w:rsidTr="007D0C80">
        <w:trPr>
          <w:trHeight w:val="10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951E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CA35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7FFD6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E918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system should be up 99.9% of the time, so users can get to their accounts whenever they need to.</w:t>
            </w:r>
          </w:p>
        </w:tc>
      </w:tr>
      <w:tr w:rsidR="007D0C80" w:rsidRPr="007D0C80" w14:paraId="6D9B2760" w14:textId="77777777" w:rsidTr="007D0C80">
        <w:trPr>
          <w:trHeight w:val="102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36ED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EEDB0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167C2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Could Have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649D4" w14:textId="77777777" w:rsidR="007D0C80" w:rsidRPr="007D0C80" w:rsidRDefault="007D0C80" w:rsidP="007D0C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The interface should be simple and easy to find your way around, even for first-time users.</w:t>
            </w:r>
          </w:p>
        </w:tc>
      </w:tr>
    </w:tbl>
    <w:p w14:paraId="4A7DFCD1" w14:textId="77777777" w:rsidR="00DE0AF5" w:rsidRDefault="00DE0AF5">
      <w:pPr>
        <w:rPr>
          <w:sz w:val="24"/>
          <w:szCs w:val="24"/>
        </w:rPr>
      </w:pPr>
    </w:p>
    <w:p w14:paraId="4FCDF943" w14:textId="77777777" w:rsidR="007D0C80" w:rsidRDefault="007D0C80">
      <w:pPr>
        <w:rPr>
          <w:sz w:val="24"/>
          <w:szCs w:val="24"/>
        </w:rPr>
      </w:pPr>
    </w:p>
    <w:p w14:paraId="032FA32C" w14:textId="77777777" w:rsidR="00816280" w:rsidRDefault="00816280">
      <w:pPr>
        <w:rPr>
          <w:sz w:val="24"/>
          <w:szCs w:val="24"/>
        </w:rPr>
      </w:pPr>
    </w:p>
    <w:p w14:paraId="17B8B244" w14:textId="77777777" w:rsidR="00816280" w:rsidRDefault="00816280">
      <w:pPr>
        <w:rPr>
          <w:sz w:val="24"/>
          <w:szCs w:val="24"/>
        </w:rPr>
      </w:pPr>
    </w:p>
    <w:p w14:paraId="25C37D2E" w14:textId="77777777" w:rsidR="00816280" w:rsidRDefault="00816280">
      <w:pPr>
        <w:rPr>
          <w:sz w:val="24"/>
          <w:szCs w:val="24"/>
        </w:rPr>
      </w:pPr>
    </w:p>
    <w:p w14:paraId="3A5638D3" w14:textId="2298E530" w:rsidR="007D0C80" w:rsidRPr="007D0C80" w:rsidRDefault="007D0C80" w:rsidP="007D0C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Justification</w:t>
      </w:r>
    </w:p>
    <w:p w14:paraId="528A0340" w14:textId="77777777" w:rsidR="007D0C80" w:rsidRPr="007D0C80" w:rsidRDefault="007D0C80" w:rsidP="007D0C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Functional Requirements:</w:t>
      </w:r>
    </w:p>
    <w:p w14:paraId="13AB9F05" w14:textId="7F58E21A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Must Have: These are the basics any banking system needs: logging in, checking balances, and moving money. Without them the system isn't usable, and customers wouldn't trust it.</w:t>
      </w:r>
    </w:p>
    <w:p w14:paraId="3A004474" w14:textId="3BBDDDD7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Should Have: Features like card management and customer support add a lot of value, but the system can launch without them and pick them up in a later update.</w:t>
      </w:r>
    </w:p>
    <w:p w14:paraId="374EF47A" w14:textId="4C6AE41C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Could Have: Nice to have, but they can wait. Leaving them out at first lets the bank launch with the core features sooner.</w:t>
      </w:r>
    </w:p>
    <w:p w14:paraId="6B05BA18" w14:textId="6E1AF77E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Won't Have: These are out of scope for this release. They may come in a future version, but for now the focus stays on the essentials.</w:t>
      </w:r>
    </w:p>
    <w:p w14:paraId="55C11963" w14:textId="77777777" w:rsidR="007D0C80" w:rsidRPr="007D0C80" w:rsidRDefault="007D0C80" w:rsidP="007D0C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6BF7CFBE" w14:textId="77777777" w:rsidR="007D0C80" w:rsidRPr="007D0C80" w:rsidRDefault="007D0C80" w:rsidP="007D0C8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• Non-Functional Requirements:</w:t>
      </w:r>
    </w:p>
    <w:p w14:paraId="1CE991A1" w14:textId="24C62674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Must Have: In banking, performance and security can't be compromised. Customer data has to be protected, and the system has to stay fast even when it's busy.</w:t>
      </w:r>
    </w:p>
    <w:p w14:paraId="47848CA7" w14:textId="4CBFAC28" w:rsidR="007D0C80" w:rsidRPr="007D0C80" w:rsidRDefault="007D0C80" w:rsidP="007D0C8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Should Have: People expect to reach their money at any time, and the bank will grow, so the system needs to stay available and have room to scale.</w:t>
      </w:r>
    </w:p>
    <w:p w14:paraId="5C732139" w14:textId="044BA838" w:rsidR="007D0C80" w:rsidRPr="007D0C80" w:rsidRDefault="007D0C80" w:rsidP="007D0C8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Could Have: A friendly interface helps keep customers, but it can be polished over time after the first release.</w:t>
      </w:r>
    </w:p>
    <w:sectPr w:rsidR="007D0C80" w:rsidRPr="007D0C80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C188A" w14:textId="77777777" w:rsidR="00EB0F84" w:rsidRDefault="00EB0F84" w:rsidP="00816280">
      <w:pPr>
        <w:spacing w:after="0" w:line="240" w:lineRule="auto"/>
      </w:pPr>
      <w:r>
        <w:separator/>
      </w:r>
    </w:p>
  </w:endnote>
  <w:endnote w:type="continuationSeparator" w:id="0">
    <w:p w14:paraId="1065752C" w14:textId="77777777" w:rsidR="00EB0F84" w:rsidRDefault="00EB0F84" w:rsidP="0081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210FB" w14:textId="77777777" w:rsidR="00EB0F84" w:rsidRDefault="00EB0F84" w:rsidP="00816280">
      <w:pPr>
        <w:spacing w:after="0" w:line="240" w:lineRule="auto"/>
      </w:pPr>
      <w:r>
        <w:separator/>
      </w:r>
    </w:p>
  </w:footnote>
  <w:footnote w:type="continuationSeparator" w:id="0">
    <w:p w14:paraId="1424E736" w14:textId="77777777" w:rsidR="00EB0F84" w:rsidRDefault="00EB0F84" w:rsidP="00816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98C80" w14:textId="3402CCC5" w:rsidR="00816280" w:rsidRPr="00816280" w:rsidRDefault="00816280" w:rsidP="00816280">
    <w:pPr>
      <w:pStyle w:val="Header"/>
      <w:jc w:val="right"/>
    </w:pPr>
    <w:r w:rsidRPr="00816280">
      <w:t xml:space="preserve">Ezzat Ezzat </w:t>
    </w:r>
  </w:p>
  <w:p w14:paraId="5DD67D0C" w14:textId="4CE4E541" w:rsidR="00816280" w:rsidRPr="00816280" w:rsidRDefault="00816280" w:rsidP="00816280">
    <w:pPr>
      <w:pStyle w:val="Header"/>
      <w:jc w:val="right"/>
    </w:pPr>
    <w:r w:rsidRPr="00816280">
      <w:t>202102709</w:t>
    </w:r>
  </w:p>
  <w:p w14:paraId="055D721E" w14:textId="77777777" w:rsidR="00816280" w:rsidRDefault="00816280" w:rsidP="0081628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A64E4A"/>
    <w:multiLevelType w:val="hybridMultilevel"/>
    <w:tmpl w:val="DEE0C5EA"/>
    <w:lvl w:ilvl="0" w:tplc="7B5CEC18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4EAF5A45"/>
    <w:multiLevelType w:val="multilevel"/>
    <w:tmpl w:val="9FF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528128">
    <w:abstractNumId w:val="1"/>
  </w:num>
  <w:num w:numId="2" w16cid:durableId="76214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80"/>
    <w:rsid w:val="0005034F"/>
    <w:rsid w:val="00443FA7"/>
    <w:rsid w:val="00505A1A"/>
    <w:rsid w:val="007D0C80"/>
    <w:rsid w:val="00816280"/>
    <w:rsid w:val="00DE0AF5"/>
    <w:rsid w:val="00EB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EB76"/>
  <w15:chartTrackingRefBased/>
  <w15:docId w15:val="{BC8510E6-D103-41F3-8B76-FCBC6604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80"/>
  </w:style>
  <w:style w:type="paragraph" w:styleId="Footer">
    <w:name w:val="footer"/>
    <w:basedOn w:val="Normal"/>
    <w:link w:val="FooterChar"/>
    <w:uiPriority w:val="99"/>
    <w:unhideWhenUsed/>
    <w:rsid w:val="008162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39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3704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8194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9028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870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6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0712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04122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2099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97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1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3349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2716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2375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Basha</dc:creator>
  <cp:keywords/>
  <dc:description/>
  <cp:lastModifiedBy>Ashraf Basha</cp:lastModifiedBy>
  <cp:revision>1</cp:revision>
  <dcterms:created xsi:type="dcterms:W3CDTF">2024-10-09T19:47:00Z</dcterms:created>
  <dcterms:modified xsi:type="dcterms:W3CDTF">2024-10-09T20:11:00Z</dcterms:modified>
</cp:coreProperties>
</file>