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D873B" w14:textId="77777777" w:rsidR="0048089E" w:rsidRDefault="0048089E" w:rsidP="0048089E">
      <w:pPr>
        <w:rPr>
          <w:b/>
          <w:bCs/>
          <w:sz w:val="32"/>
          <w:szCs w:val="32"/>
        </w:rPr>
      </w:pPr>
      <w:r w:rsidRPr="00155978">
        <w:rPr>
          <w:b/>
          <w:bCs/>
          <w:sz w:val="32"/>
          <w:szCs w:val="32"/>
        </w:rPr>
        <w:t>Part</w:t>
      </w:r>
      <w:r>
        <w:rPr>
          <w:b/>
          <w:bCs/>
          <w:sz w:val="32"/>
          <w:szCs w:val="32"/>
        </w:rPr>
        <w:t xml:space="preserve"> 1: VLSM Design and addressing tables:</w:t>
      </w:r>
    </w:p>
    <w:p w14:paraId="7A39C9E8" w14:textId="4B5C20CB" w:rsidR="0048089E" w:rsidRPr="0048089E" w:rsidRDefault="0048089E" w:rsidP="0048089E">
      <w:pPr>
        <w:rPr>
          <w:b/>
          <w:bCs/>
          <w:color w:val="3A3A3A" w:themeColor="background2" w:themeShade="40"/>
        </w:rPr>
      </w:pPr>
      <w:r w:rsidRPr="0048089E">
        <w:rPr>
          <w:color w:val="3A3A3A" w:themeColor="background2" w:themeShade="40"/>
        </w:rPr>
        <w:t>In this phase of the implementation, we developed a VLSM (Variable Length Subnet Masking) scheme using the given network address 172.16.0.0/16. The objective was to assign IP addresses efficiently, ensuring that each VLAN and point-to-point link received the necessary number of hosts while keeping IP address wastage to a minimum.</w:t>
      </w:r>
    </w:p>
    <w:tbl>
      <w:tblPr>
        <w:tblStyle w:val="GridTable5Dark-Accent1"/>
        <w:tblpPr w:leftFromText="180" w:rightFromText="180" w:vertAnchor="page" w:horzAnchor="margin" w:tblpXSpec="center" w:tblpY="4025"/>
        <w:tblW w:w="10260" w:type="dxa"/>
        <w:tblLook w:val="04A0" w:firstRow="1" w:lastRow="0" w:firstColumn="1" w:lastColumn="0" w:noHBand="0" w:noVBand="1"/>
      </w:tblPr>
      <w:tblGrid>
        <w:gridCol w:w="1227"/>
        <w:gridCol w:w="1093"/>
        <w:gridCol w:w="858"/>
        <w:gridCol w:w="1576"/>
        <w:gridCol w:w="778"/>
        <w:gridCol w:w="1576"/>
        <w:gridCol w:w="1576"/>
        <w:gridCol w:w="1576"/>
      </w:tblGrid>
      <w:tr w:rsidR="0048089E" w14:paraId="03DE3162" w14:textId="77777777" w:rsidTr="00480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dxa"/>
          </w:tcPr>
          <w:p w14:paraId="1603C391" w14:textId="77777777" w:rsidR="0048089E" w:rsidRPr="009C3C20" w:rsidRDefault="0048089E" w:rsidP="00476A7C">
            <w:pPr>
              <w:rPr>
                <w:sz w:val="16"/>
                <w:szCs w:val="16"/>
              </w:rPr>
            </w:pPr>
            <w:r>
              <w:rPr>
                <w:sz w:val="16"/>
                <w:szCs w:val="16"/>
              </w:rPr>
              <w:t>Subnet Description</w:t>
            </w:r>
          </w:p>
        </w:tc>
        <w:tc>
          <w:tcPr>
            <w:tcW w:w="1092" w:type="dxa"/>
          </w:tcPr>
          <w:p w14:paraId="297255F0"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pPr>
            <w:r>
              <w:t>VLAN ID</w:t>
            </w:r>
          </w:p>
        </w:tc>
        <w:tc>
          <w:tcPr>
            <w:tcW w:w="0" w:type="auto"/>
          </w:tcPr>
          <w:p w14:paraId="22579DDF"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pPr>
            <w:r>
              <w:t>Hosts</w:t>
            </w:r>
          </w:p>
        </w:tc>
        <w:tc>
          <w:tcPr>
            <w:tcW w:w="0" w:type="auto"/>
          </w:tcPr>
          <w:p w14:paraId="16504B02"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pPr>
            <w:r>
              <w:t>Network Address</w:t>
            </w:r>
          </w:p>
        </w:tc>
        <w:tc>
          <w:tcPr>
            <w:tcW w:w="0" w:type="auto"/>
          </w:tcPr>
          <w:p w14:paraId="215A3AC9"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pPr>
            <w:r>
              <w:t>CIDR</w:t>
            </w:r>
          </w:p>
        </w:tc>
        <w:tc>
          <w:tcPr>
            <w:tcW w:w="0" w:type="auto"/>
          </w:tcPr>
          <w:p w14:paraId="1D8DE732"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pPr>
            <w:r>
              <w:t>First Host</w:t>
            </w:r>
          </w:p>
        </w:tc>
        <w:tc>
          <w:tcPr>
            <w:tcW w:w="1576" w:type="dxa"/>
          </w:tcPr>
          <w:p w14:paraId="67EB2927"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pPr>
            <w:r>
              <w:t>Last Host</w:t>
            </w:r>
          </w:p>
        </w:tc>
        <w:tc>
          <w:tcPr>
            <w:tcW w:w="1576" w:type="dxa"/>
          </w:tcPr>
          <w:p w14:paraId="43969BA7"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pPr>
            <w:r>
              <w:t>Broadcast</w:t>
            </w:r>
          </w:p>
        </w:tc>
      </w:tr>
      <w:tr w:rsidR="0048089E" w14:paraId="1C5DAF0A"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dxa"/>
          </w:tcPr>
          <w:p w14:paraId="7E193CA9" w14:textId="77777777" w:rsidR="0048089E" w:rsidRDefault="0048089E" w:rsidP="00476A7C">
            <w:r w:rsidRPr="009C3C20">
              <w:t>VLAN 40</w:t>
            </w:r>
          </w:p>
        </w:tc>
        <w:tc>
          <w:tcPr>
            <w:tcW w:w="0" w:type="auto"/>
          </w:tcPr>
          <w:p w14:paraId="29392B36" w14:textId="3C9266DA"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9C3C20">
              <w:t xml:space="preserve">VLAN </w:t>
            </w:r>
            <w:r w:rsidR="00E93961">
              <w:t>35</w:t>
            </w:r>
          </w:p>
        </w:tc>
        <w:tc>
          <w:tcPr>
            <w:tcW w:w="0" w:type="auto"/>
          </w:tcPr>
          <w:p w14:paraId="113B8E36"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61</w:t>
            </w:r>
          </w:p>
        </w:tc>
        <w:tc>
          <w:tcPr>
            <w:tcW w:w="0" w:type="auto"/>
          </w:tcPr>
          <w:p w14:paraId="34CB6E0E" w14:textId="77777777" w:rsidR="0048089E" w:rsidRDefault="0048089E" w:rsidP="00476A7C">
            <w:pPr>
              <w:tabs>
                <w:tab w:val="left" w:pos="470"/>
              </w:tabs>
              <w:cnfStyle w:val="000000100000" w:firstRow="0" w:lastRow="0" w:firstColumn="0" w:lastColumn="0" w:oddVBand="0" w:evenVBand="0" w:oddHBand="1" w:evenHBand="0" w:firstRowFirstColumn="0" w:firstRowLastColumn="0" w:lastRowFirstColumn="0" w:lastRowLastColumn="0"/>
            </w:pPr>
            <w:r w:rsidRPr="00CB3F55">
              <w:t>172.16.0.0</w:t>
            </w:r>
          </w:p>
        </w:tc>
        <w:tc>
          <w:tcPr>
            <w:tcW w:w="0" w:type="auto"/>
          </w:tcPr>
          <w:p w14:paraId="7B49F104"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/26</w:t>
            </w:r>
          </w:p>
        </w:tc>
        <w:tc>
          <w:tcPr>
            <w:tcW w:w="0" w:type="auto"/>
          </w:tcPr>
          <w:p w14:paraId="5EB00FC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1</w:t>
            </w:r>
          </w:p>
        </w:tc>
        <w:tc>
          <w:tcPr>
            <w:tcW w:w="1576" w:type="dxa"/>
          </w:tcPr>
          <w:p w14:paraId="235B1426"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62</w:t>
            </w:r>
          </w:p>
        </w:tc>
        <w:tc>
          <w:tcPr>
            <w:tcW w:w="1576" w:type="dxa"/>
          </w:tcPr>
          <w:p w14:paraId="7820C620"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63</w:t>
            </w:r>
          </w:p>
        </w:tc>
      </w:tr>
      <w:tr w:rsidR="0048089E" w14:paraId="2A0DD288" w14:textId="77777777" w:rsidTr="0048089E">
        <w:tc>
          <w:tcPr>
            <w:cnfStyle w:val="001000000000" w:firstRow="0" w:lastRow="0" w:firstColumn="1" w:lastColumn="0" w:oddVBand="0" w:evenVBand="0" w:oddHBand="0" w:evenHBand="0" w:firstRowFirstColumn="0" w:firstRowLastColumn="0" w:lastRowFirstColumn="0" w:lastRowLastColumn="0"/>
            <w:tcW w:w="1228" w:type="dxa"/>
          </w:tcPr>
          <w:p w14:paraId="5110DE62" w14:textId="77777777" w:rsidR="0048089E" w:rsidRDefault="0048089E" w:rsidP="00476A7C">
            <w:r w:rsidRPr="009C3C20">
              <w:t>VLAN 20</w:t>
            </w:r>
          </w:p>
        </w:tc>
        <w:tc>
          <w:tcPr>
            <w:tcW w:w="0" w:type="auto"/>
          </w:tcPr>
          <w:p w14:paraId="0F3047F2" w14:textId="1F11E3A1"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9C3C20">
              <w:t xml:space="preserve">VLAN </w:t>
            </w:r>
            <w:r w:rsidR="00E93961">
              <w:t>15</w:t>
            </w:r>
          </w:p>
        </w:tc>
        <w:tc>
          <w:tcPr>
            <w:tcW w:w="0" w:type="auto"/>
          </w:tcPr>
          <w:p w14:paraId="4A44C96F"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31</w:t>
            </w:r>
          </w:p>
        </w:tc>
        <w:tc>
          <w:tcPr>
            <w:tcW w:w="0" w:type="auto"/>
          </w:tcPr>
          <w:p w14:paraId="4BF07BD8"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64</w:t>
            </w:r>
          </w:p>
        </w:tc>
        <w:tc>
          <w:tcPr>
            <w:tcW w:w="0" w:type="auto"/>
          </w:tcPr>
          <w:p w14:paraId="63CBE31C"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/26</w:t>
            </w:r>
          </w:p>
        </w:tc>
        <w:tc>
          <w:tcPr>
            <w:tcW w:w="0" w:type="auto"/>
          </w:tcPr>
          <w:p w14:paraId="1FD49A9E"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65</w:t>
            </w:r>
          </w:p>
        </w:tc>
        <w:tc>
          <w:tcPr>
            <w:tcW w:w="1576" w:type="dxa"/>
          </w:tcPr>
          <w:p w14:paraId="3A3C530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126</w:t>
            </w:r>
          </w:p>
        </w:tc>
        <w:tc>
          <w:tcPr>
            <w:tcW w:w="1576" w:type="dxa"/>
          </w:tcPr>
          <w:p w14:paraId="3749ECC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127</w:t>
            </w:r>
          </w:p>
        </w:tc>
      </w:tr>
      <w:tr w:rsidR="0048089E" w14:paraId="33BB5084"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dxa"/>
          </w:tcPr>
          <w:p w14:paraId="6F527A61" w14:textId="77777777" w:rsidR="0048089E" w:rsidRDefault="0048089E" w:rsidP="00476A7C">
            <w:pPr>
              <w:tabs>
                <w:tab w:val="left" w:pos="482"/>
              </w:tabs>
            </w:pPr>
            <w:r w:rsidRPr="009C3C20">
              <w:t>VLAN 50</w:t>
            </w:r>
          </w:p>
        </w:tc>
        <w:tc>
          <w:tcPr>
            <w:tcW w:w="0" w:type="auto"/>
          </w:tcPr>
          <w:p w14:paraId="4A2DC64F" w14:textId="28C7539C"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9C3C20">
              <w:t xml:space="preserve">VLAN </w:t>
            </w:r>
            <w:r w:rsidR="00E93961">
              <w:t>45</w:t>
            </w:r>
          </w:p>
        </w:tc>
        <w:tc>
          <w:tcPr>
            <w:tcW w:w="0" w:type="auto"/>
          </w:tcPr>
          <w:p w14:paraId="591DB444"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30</w:t>
            </w:r>
          </w:p>
        </w:tc>
        <w:tc>
          <w:tcPr>
            <w:tcW w:w="0" w:type="auto"/>
          </w:tcPr>
          <w:p w14:paraId="6399804C"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128</w:t>
            </w:r>
          </w:p>
        </w:tc>
        <w:tc>
          <w:tcPr>
            <w:tcW w:w="0" w:type="auto"/>
          </w:tcPr>
          <w:p w14:paraId="12DBDD85"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/27</w:t>
            </w:r>
          </w:p>
        </w:tc>
        <w:tc>
          <w:tcPr>
            <w:tcW w:w="0" w:type="auto"/>
          </w:tcPr>
          <w:p w14:paraId="17CDFF1A"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129</w:t>
            </w:r>
          </w:p>
        </w:tc>
        <w:tc>
          <w:tcPr>
            <w:tcW w:w="1576" w:type="dxa"/>
          </w:tcPr>
          <w:p w14:paraId="54C03C5F"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158</w:t>
            </w:r>
          </w:p>
        </w:tc>
        <w:tc>
          <w:tcPr>
            <w:tcW w:w="1576" w:type="dxa"/>
          </w:tcPr>
          <w:p w14:paraId="6DD8DDA1"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159</w:t>
            </w:r>
          </w:p>
        </w:tc>
      </w:tr>
      <w:tr w:rsidR="0048089E" w14:paraId="779D8E29" w14:textId="77777777" w:rsidTr="0048089E">
        <w:tc>
          <w:tcPr>
            <w:cnfStyle w:val="001000000000" w:firstRow="0" w:lastRow="0" w:firstColumn="1" w:lastColumn="0" w:oddVBand="0" w:evenVBand="0" w:oddHBand="0" w:evenHBand="0" w:firstRowFirstColumn="0" w:firstRowLastColumn="0" w:lastRowFirstColumn="0" w:lastRowLastColumn="0"/>
            <w:tcW w:w="1228" w:type="dxa"/>
          </w:tcPr>
          <w:p w14:paraId="340CA881" w14:textId="77777777" w:rsidR="0048089E" w:rsidRDefault="0048089E" w:rsidP="00476A7C">
            <w:r w:rsidRPr="009C3C20">
              <w:t>VLAN 10</w:t>
            </w:r>
          </w:p>
        </w:tc>
        <w:tc>
          <w:tcPr>
            <w:tcW w:w="0" w:type="auto"/>
          </w:tcPr>
          <w:p w14:paraId="64A91A74" w14:textId="696C8CBF"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9C3C20">
              <w:t xml:space="preserve">VLAN </w:t>
            </w:r>
            <w:r w:rsidR="00E93961">
              <w:t>5</w:t>
            </w:r>
          </w:p>
        </w:tc>
        <w:tc>
          <w:tcPr>
            <w:tcW w:w="0" w:type="auto"/>
          </w:tcPr>
          <w:p w14:paraId="4668B9D1"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25</w:t>
            </w:r>
          </w:p>
        </w:tc>
        <w:tc>
          <w:tcPr>
            <w:tcW w:w="0" w:type="auto"/>
          </w:tcPr>
          <w:p w14:paraId="3AAD736C"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160</w:t>
            </w:r>
          </w:p>
        </w:tc>
        <w:tc>
          <w:tcPr>
            <w:tcW w:w="0" w:type="auto"/>
          </w:tcPr>
          <w:p w14:paraId="2B31D0AD"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/27</w:t>
            </w:r>
          </w:p>
        </w:tc>
        <w:tc>
          <w:tcPr>
            <w:tcW w:w="0" w:type="auto"/>
          </w:tcPr>
          <w:p w14:paraId="311F398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161</w:t>
            </w:r>
          </w:p>
        </w:tc>
        <w:tc>
          <w:tcPr>
            <w:tcW w:w="1576" w:type="dxa"/>
          </w:tcPr>
          <w:p w14:paraId="15EF41EC"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190</w:t>
            </w:r>
          </w:p>
        </w:tc>
        <w:tc>
          <w:tcPr>
            <w:tcW w:w="1576" w:type="dxa"/>
          </w:tcPr>
          <w:p w14:paraId="16C0A599"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191</w:t>
            </w:r>
          </w:p>
        </w:tc>
      </w:tr>
      <w:tr w:rsidR="0048089E" w14:paraId="48820857"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dxa"/>
          </w:tcPr>
          <w:p w14:paraId="7263A1D8" w14:textId="77777777" w:rsidR="0048089E" w:rsidRDefault="0048089E" w:rsidP="00476A7C">
            <w:r w:rsidRPr="009C3C20">
              <w:t>VLAN 70</w:t>
            </w:r>
          </w:p>
        </w:tc>
        <w:tc>
          <w:tcPr>
            <w:tcW w:w="0" w:type="auto"/>
          </w:tcPr>
          <w:p w14:paraId="7344CB55" w14:textId="2BDF9D7A"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9C3C20">
              <w:t xml:space="preserve">VLAN </w:t>
            </w:r>
            <w:r w:rsidR="00E93961">
              <w:t>65</w:t>
            </w:r>
          </w:p>
        </w:tc>
        <w:tc>
          <w:tcPr>
            <w:tcW w:w="0" w:type="auto"/>
          </w:tcPr>
          <w:p w14:paraId="3139836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20</w:t>
            </w:r>
          </w:p>
        </w:tc>
        <w:tc>
          <w:tcPr>
            <w:tcW w:w="0" w:type="auto"/>
          </w:tcPr>
          <w:p w14:paraId="0673B6B5"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192</w:t>
            </w:r>
          </w:p>
        </w:tc>
        <w:tc>
          <w:tcPr>
            <w:tcW w:w="0" w:type="auto"/>
          </w:tcPr>
          <w:p w14:paraId="2034E385"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/27</w:t>
            </w:r>
          </w:p>
        </w:tc>
        <w:tc>
          <w:tcPr>
            <w:tcW w:w="0" w:type="auto"/>
          </w:tcPr>
          <w:p w14:paraId="28092DC6"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193</w:t>
            </w:r>
          </w:p>
        </w:tc>
        <w:tc>
          <w:tcPr>
            <w:tcW w:w="1576" w:type="dxa"/>
          </w:tcPr>
          <w:p w14:paraId="032DD136"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222</w:t>
            </w:r>
          </w:p>
        </w:tc>
        <w:tc>
          <w:tcPr>
            <w:tcW w:w="1576" w:type="dxa"/>
          </w:tcPr>
          <w:p w14:paraId="0FBFB4A6"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223</w:t>
            </w:r>
          </w:p>
        </w:tc>
      </w:tr>
      <w:tr w:rsidR="0048089E" w14:paraId="771301B2" w14:textId="77777777" w:rsidTr="0048089E">
        <w:tc>
          <w:tcPr>
            <w:cnfStyle w:val="001000000000" w:firstRow="0" w:lastRow="0" w:firstColumn="1" w:lastColumn="0" w:oddVBand="0" w:evenVBand="0" w:oddHBand="0" w:evenHBand="0" w:firstRowFirstColumn="0" w:firstRowLastColumn="0" w:lastRowFirstColumn="0" w:lastRowLastColumn="0"/>
            <w:tcW w:w="1228" w:type="dxa"/>
          </w:tcPr>
          <w:p w14:paraId="3F86DFC0" w14:textId="77777777" w:rsidR="0048089E" w:rsidRDefault="0048089E" w:rsidP="00476A7C">
            <w:r w:rsidRPr="009C3C20">
              <w:t>VLAN 25</w:t>
            </w:r>
          </w:p>
        </w:tc>
        <w:tc>
          <w:tcPr>
            <w:tcW w:w="0" w:type="auto"/>
          </w:tcPr>
          <w:p w14:paraId="3442A30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9C3C20">
              <w:t>VLAN 25</w:t>
            </w:r>
          </w:p>
        </w:tc>
        <w:tc>
          <w:tcPr>
            <w:tcW w:w="0" w:type="auto"/>
          </w:tcPr>
          <w:p w14:paraId="7B758BC0"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12</w:t>
            </w:r>
          </w:p>
        </w:tc>
        <w:tc>
          <w:tcPr>
            <w:tcW w:w="0" w:type="auto"/>
          </w:tcPr>
          <w:p w14:paraId="677F2BC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224</w:t>
            </w:r>
          </w:p>
        </w:tc>
        <w:tc>
          <w:tcPr>
            <w:tcW w:w="0" w:type="auto"/>
          </w:tcPr>
          <w:p w14:paraId="14BF41D8"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/28</w:t>
            </w:r>
          </w:p>
        </w:tc>
        <w:tc>
          <w:tcPr>
            <w:tcW w:w="0" w:type="auto"/>
          </w:tcPr>
          <w:p w14:paraId="084DB910"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225</w:t>
            </w:r>
          </w:p>
        </w:tc>
        <w:tc>
          <w:tcPr>
            <w:tcW w:w="1576" w:type="dxa"/>
          </w:tcPr>
          <w:p w14:paraId="28C15A21"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238</w:t>
            </w:r>
          </w:p>
        </w:tc>
        <w:tc>
          <w:tcPr>
            <w:tcW w:w="1576" w:type="dxa"/>
          </w:tcPr>
          <w:p w14:paraId="1CAB6A20"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239</w:t>
            </w:r>
          </w:p>
        </w:tc>
      </w:tr>
      <w:tr w:rsidR="0048089E" w14:paraId="6389B22C"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dxa"/>
          </w:tcPr>
          <w:p w14:paraId="2F351315" w14:textId="77777777" w:rsidR="0048089E" w:rsidRDefault="0048089E" w:rsidP="00476A7C">
            <w:r w:rsidRPr="009C3C20">
              <w:t>VLAN 60</w:t>
            </w:r>
          </w:p>
        </w:tc>
        <w:tc>
          <w:tcPr>
            <w:tcW w:w="0" w:type="auto"/>
          </w:tcPr>
          <w:p w14:paraId="2229EB6A" w14:textId="0967FD28"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9C3C20">
              <w:t xml:space="preserve">VLAN </w:t>
            </w:r>
            <w:r w:rsidR="00E93961">
              <w:t>55</w:t>
            </w:r>
          </w:p>
        </w:tc>
        <w:tc>
          <w:tcPr>
            <w:tcW w:w="0" w:type="auto"/>
          </w:tcPr>
          <w:p w14:paraId="3D3912BB"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12</w:t>
            </w:r>
          </w:p>
        </w:tc>
        <w:tc>
          <w:tcPr>
            <w:tcW w:w="0" w:type="auto"/>
          </w:tcPr>
          <w:p w14:paraId="519065E0"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240</w:t>
            </w:r>
          </w:p>
        </w:tc>
        <w:tc>
          <w:tcPr>
            <w:tcW w:w="0" w:type="auto"/>
          </w:tcPr>
          <w:p w14:paraId="2BA12954"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/28</w:t>
            </w:r>
          </w:p>
        </w:tc>
        <w:tc>
          <w:tcPr>
            <w:tcW w:w="0" w:type="auto"/>
          </w:tcPr>
          <w:p w14:paraId="60BB4505"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241</w:t>
            </w:r>
          </w:p>
        </w:tc>
        <w:tc>
          <w:tcPr>
            <w:tcW w:w="1576" w:type="dxa"/>
          </w:tcPr>
          <w:p w14:paraId="0B53B1E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254</w:t>
            </w:r>
          </w:p>
        </w:tc>
        <w:tc>
          <w:tcPr>
            <w:tcW w:w="1576" w:type="dxa"/>
          </w:tcPr>
          <w:p w14:paraId="24DD9429"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255</w:t>
            </w:r>
          </w:p>
        </w:tc>
      </w:tr>
      <w:tr w:rsidR="0048089E" w14:paraId="2EBCC851" w14:textId="77777777" w:rsidTr="0048089E">
        <w:tc>
          <w:tcPr>
            <w:cnfStyle w:val="001000000000" w:firstRow="0" w:lastRow="0" w:firstColumn="1" w:lastColumn="0" w:oddVBand="0" w:evenVBand="0" w:oddHBand="0" w:evenHBand="0" w:firstRowFirstColumn="0" w:firstRowLastColumn="0" w:lastRowFirstColumn="0" w:lastRowLastColumn="0"/>
            <w:tcW w:w="1228" w:type="dxa"/>
          </w:tcPr>
          <w:p w14:paraId="3485348D" w14:textId="77777777" w:rsidR="0048089E" w:rsidRDefault="0048089E" w:rsidP="00476A7C">
            <w:r w:rsidRPr="009C3C20">
              <w:t>SW-S to MIU-MIUGW</w:t>
            </w:r>
          </w:p>
        </w:tc>
        <w:tc>
          <w:tcPr>
            <w:tcW w:w="0" w:type="auto"/>
          </w:tcPr>
          <w:p w14:paraId="753DD4A5"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w:t>
            </w:r>
          </w:p>
        </w:tc>
        <w:tc>
          <w:tcPr>
            <w:tcW w:w="0" w:type="auto"/>
          </w:tcPr>
          <w:p w14:paraId="6013AC7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7</w:t>
            </w:r>
          </w:p>
        </w:tc>
        <w:tc>
          <w:tcPr>
            <w:tcW w:w="0" w:type="auto"/>
          </w:tcPr>
          <w:p w14:paraId="6DCC01B5"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.0</w:t>
            </w:r>
          </w:p>
        </w:tc>
        <w:tc>
          <w:tcPr>
            <w:tcW w:w="0" w:type="auto"/>
          </w:tcPr>
          <w:p w14:paraId="466A6A99"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/28</w:t>
            </w:r>
          </w:p>
        </w:tc>
        <w:tc>
          <w:tcPr>
            <w:tcW w:w="0" w:type="auto"/>
          </w:tcPr>
          <w:p w14:paraId="7B88545B"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1</w:t>
            </w:r>
          </w:p>
        </w:tc>
        <w:tc>
          <w:tcPr>
            <w:tcW w:w="1576" w:type="dxa"/>
          </w:tcPr>
          <w:p w14:paraId="38193307"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14</w:t>
            </w:r>
          </w:p>
        </w:tc>
        <w:tc>
          <w:tcPr>
            <w:tcW w:w="1576" w:type="dxa"/>
          </w:tcPr>
          <w:p w14:paraId="39C752B5"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15</w:t>
            </w:r>
          </w:p>
        </w:tc>
      </w:tr>
      <w:tr w:rsidR="0048089E" w14:paraId="2171AAC1"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dxa"/>
          </w:tcPr>
          <w:p w14:paraId="1B5D87BF" w14:textId="77777777" w:rsidR="0048089E" w:rsidRDefault="0048089E" w:rsidP="00476A7C">
            <w:r w:rsidRPr="009C3C20">
              <w:t>VLAN 80</w:t>
            </w:r>
          </w:p>
        </w:tc>
        <w:tc>
          <w:tcPr>
            <w:tcW w:w="0" w:type="auto"/>
          </w:tcPr>
          <w:p w14:paraId="6E2D6654" w14:textId="20776612"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9C3C20">
              <w:t xml:space="preserve">VLAN </w:t>
            </w:r>
            <w:r w:rsidR="00E93961">
              <w:t>75</w:t>
            </w:r>
          </w:p>
        </w:tc>
        <w:tc>
          <w:tcPr>
            <w:tcW w:w="0" w:type="auto"/>
          </w:tcPr>
          <w:p w14:paraId="5EBB8A57"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7</w:t>
            </w:r>
          </w:p>
        </w:tc>
        <w:tc>
          <w:tcPr>
            <w:tcW w:w="0" w:type="auto"/>
          </w:tcPr>
          <w:p w14:paraId="5BB7261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16</w:t>
            </w:r>
          </w:p>
        </w:tc>
        <w:tc>
          <w:tcPr>
            <w:tcW w:w="0" w:type="auto"/>
          </w:tcPr>
          <w:p w14:paraId="1C3DFFB4"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/28</w:t>
            </w:r>
          </w:p>
        </w:tc>
        <w:tc>
          <w:tcPr>
            <w:tcW w:w="0" w:type="auto"/>
          </w:tcPr>
          <w:p w14:paraId="118755B7"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17</w:t>
            </w:r>
          </w:p>
        </w:tc>
        <w:tc>
          <w:tcPr>
            <w:tcW w:w="1576" w:type="dxa"/>
          </w:tcPr>
          <w:p w14:paraId="0FEFFF3C"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130</w:t>
            </w:r>
          </w:p>
        </w:tc>
        <w:tc>
          <w:tcPr>
            <w:tcW w:w="1576" w:type="dxa"/>
          </w:tcPr>
          <w:p w14:paraId="051F6BA7"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131</w:t>
            </w:r>
          </w:p>
        </w:tc>
      </w:tr>
      <w:tr w:rsidR="0048089E" w14:paraId="0D9FC778" w14:textId="77777777" w:rsidTr="0048089E">
        <w:tc>
          <w:tcPr>
            <w:cnfStyle w:val="001000000000" w:firstRow="0" w:lastRow="0" w:firstColumn="1" w:lastColumn="0" w:oddVBand="0" w:evenVBand="0" w:oddHBand="0" w:evenHBand="0" w:firstRowFirstColumn="0" w:firstRowLastColumn="0" w:lastRowFirstColumn="0" w:lastRowLastColumn="0"/>
            <w:tcW w:w="1228" w:type="dxa"/>
          </w:tcPr>
          <w:p w14:paraId="20B073B9" w14:textId="77777777" w:rsidR="0048089E" w:rsidRDefault="0048089E" w:rsidP="00476A7C">
            <w:r w:rsidRPr="009C3C20">
              <w:t>Main-MLS to MIUMIU-GW</w:t>
            </w:r>
          </w:p>
        </w:tc>
        <w:tc>
          <w:tcPr>
            <w:tcW w:w="0" w:type="auto"/>
          </w:tcPr>
          <w:p w14:paraId="2C54503B"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w:t>
            </w:r>
          </w:p>
        </w:tc>
        <w:tc>
          <w:tcPr>
            <w:tcW w:w="0" w:type="auto"/>
          </w:tcPr>
          <w:p w14:paraId="3996C0F9"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2</w:t>
            </w:r>
          </w:p>
        </w:tc>
        <w:tc>
          <w:tcPr>
            <w:tcW w:w="0" w:type="auto"/>
          </w:tcPr>
          <w:p w14:paraId="6775EC9E"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32</w:t>
            </w:r>
          </w:p>
        </w:tc>
        <w:tc>
          <w:tcPr>
            <w:tcW w:w="0" w:type="auto"/>
          </w:tcPr>
          <w:p w14:paraId="3203534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/30</w:t>
            </w:r>
          </w:p>
        </w:tc>
        <w:tc>
          <w:tcPr>
            <w:tcW w:w="0" w:type="auto"/>
          </w:tcPr>
          <w:p w14:paraId="449E7128"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33</w:t>
            </w:r>
          </w:p>
        </w:tc>
        <w:tc>
          <w:tcPr>
            <w:tcW w:w="1576" w:type="dxa"/>
          </w:tcPr>
          <w:p w14:paraId="0D67E560"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34</w:t>
            </w:r>
          </w:p>
        </w:tc>
        <w:tc>
          <w:tcPr>
            <w:tcW w:w="1576" w:type="dxa"/>
          </w:tcPr>
          <w:p w14:paraId="65D73F2E"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35</w:t>
            </w:r>
          </w:p>
        </w:tc>
      </w:tr>
      <w:tr w:rsidR="0048089E" w14:paraId="7D3D1727"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dxa"/>
          </w:tcPr>
          <w:p w14:paraId="45B3EE75" w14:textId="77777777" w:rsidR="0048089E" w:rsidRDefault="0048089E" w:rsidP="00476A7C">
            <w:r w:rsidRPr="009C3C20">
              <w:t>N-MLS to MIU-MIUGW</w:t>
            </w:r>
          </w:p>
        </w:tc>
        <w:tc>
          <w:tcPr>
            <w:tcW w:w="0" w:type="auto"/>
          </w:tcPr>
          <w:p w14:paraId="22CFCA42"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w:t>
            </w:r>
          </w:p>
        </w:tc>
        <w:tc>
          <w:tcPr>
            <w:tcW w:w="0" w:type="auto"/>
          </w:tcPr>
          <w:p w14:paraId="188F11F5"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2</w:t>
            </w:r>
          </w:p>
        </w:tc>
        <w:tc>
          <w:tcPr>
            <w:tcW w:w="0" w:type="auto"/>
          </w:tcPr>
          <w:p w14:paraId="43B09E86"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36</w:t>
            </w:r>
          </w:p>
        </w:tc>
        <w:tc>
          <w:tcPr>
            <w:tcW w:w="0" w:type="auto"/>
          </w:tcPr>
          <w:p w14:paraId="69BE4F32"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/30</w:t>
            </w:r>
          </w:p>
        </w:tc>
        <w:tc>
          <w:tcPr>
            <w:tcW w:w="0" w:type="auto"/>
          </w:tcPr>
          <w:p w14:paraId="44F12D2C"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37</w:t>
            </w:r>
          </w:p>
        </w:tc>
        <w:tc>
          <w:tcPr>
            <w:tcW w:w="1576" w:type="dxa"/>
          </w:tcPr>
          <w:p w14:paraId="735EBC0F"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38</w:t>
            </w:r>
          </w:p>
        </w:tc>
        <w:tc>
          <w:tcPr>
            <w:tcW w:w="1576" w:type="dxa"/>
          </w:tcPr>
          <w:p w14:paraId="14618BCE"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39</w:t>
            </w:r>
          </w:p>
        </w:tc>
      </w:tr>
      <w:tr w:rsidR="0048089E" w14:paraId="0E9F95D3" w14:textId="77777777" w:rsidTr="0048089E">
        <w:tc>
          <w:tcPr>
            <w:cnfStyle w:val="001000000000" w:firstRow="0" w:lastRow="0" w:firstColumn="1" w:lastColumn="0" w:oddVBand="0" w:evenVBand="0" w:oddHBand="0" w:evenHBand="0" w:firstRowFirstColumn="0" w:firstRowLastColumn="0" w:lastRowFirstColumn="0" w:lastRowLastColumn="0"/>
            <w:tcW w:w="1228" w:type="dxa"/>
          </w:tcPr>
          <w:p w14:paraId="2BAE31A6" w14:textId="77777777" w:rsidR="0048089E" w:rsidRDefault="0048089E" w:rsidP="00476A7C">
            <w:r w:rsidRPr="009C3C20">
              <w:t>S-MLS to MIU-MIUGW</w:t>
            </w:r>
          </w:p>
        </w:tc>
        <w:tc>
          <w:tcPr>
            <w:tcW w:w="0" w:type="auto"/>
          </w:tcPr>
          <w:p w14:paraId="54B37828"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w:t>
            </w:r>
          </w:p>
        </w:tc>
        <w:tc>
          <w:tcPr>
            <w:tcW w:w="0" w:type="auto"/>
          </w:tcPr>
          <w:p w14:paraId="041581FB"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2</w:t>
            </w:r>
          </w:p>
        </w:tc>
        <w:tc>
          <w:tcPr>
            <w:tcW w:w="0" w:type="auto"/>
          </w:tcPr>
          <w:p w14:paraId="48283FCB"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40</w:t>
            </w:r>
          </w:p>
        </w:tc>
        <w:tc>
          <w:tcPr>
            <w:tcW w:w="0" w:type="auto"/>
          </w:tcPr>
          <w:p w14:paraId="4B241EC5"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t>/30</w:t>
            </w:r>
          </w:p>
        </w:tc>
        <w:tc>
          <w:tcPr>
            <w:tcW w:w="0" w:type="auto"/>
          </w:tcPr>
          <w:p w14:paraId="43BD451B"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41</w:t>
            </w:r>
          </w:p>
        </w:tc>
        <w:tc>
          <w:tcPr>
            <w:tcW w:w="1576" w:type="dxa"/>
          </w:tcPr>
          <w:p w14:paraId="4F10F8F8"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42</w:t>
            </w:r>
          </w:p>
        </w:tc>
        <w:tc>
          <w:tcPr>
            <w:tcW w:w="1576" w:type="dxa"/>
          </w:tcPr>
          <w:p w14:paraId="592C2BF7"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w:t>
            </w:r>
            <w:r>
              <w:t>1</w:t>
            </w:r>
            <w:r w:rsidRPr="00CB3F55">
              <w:t>.</w:t>
            </w:r>
            <w:r>
              <w:t>43</w:t>
            </w:r>
          </w:p>
        </w:tc>
      </w:tr>
      <w:tr w:rsidR="0048089E" w14:paraId="214CF255"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8" w:type="dxa"/>
          </w:tcPr>
          <w:p w14:paraId="1B437321" w14:textId="77777777" w:rsidR="0048089E" w:rsidRDefault="0048089E" w:rsidP="00476A7C">
            <w:r w:rsidRPr="009C3C20">
              <w:t>R-MLS to MIU-MIUGW</w:t>
            </w:r>
          </w:p>
        </w:tc>
        <w:tc>
          <w:tcPr>
            <w:tcW w:w="0" w:type="auto"/>
          </w:tcPr>
          <w:p w14:paraId="05A48AAA"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w:t>
            </w:r>
          </w:p>
        </w:tc>
        <w:tc>
          <w:tcPr>
            <w:tcW w:w="0" w:type="auto"/>
          </w:tcPr>
          <w:p w14:paraId="14684EC9"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2</w:t>
            </w:r>
          </w:p>
        </w:tc>
        <w:tc>
          <w:tcPr>
            <w:tcW w:w="0" w:type="auto"/>
          </w:tcPr>
          <w:p w14:paraId="00A34340"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44</w:t>
            </w:r>
          </w:p>
        </w:tc>
        <w:tc>
          <w:tcPr>
            <w:tcW w:w="0" w:type="auto"/>
          </w:tcPr>
          <w:p w14:paraId="125793A4"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t>/30</w:t>
            </w:r>
          </w:p>
        </w:tc>
        <w:tc>
          <w:tcPr>
            <w:tcW w:w="0" w:type="auto"/>
          </w:tcPr>
          <w:p w14:paraId="44C7C68E"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45</w:t>
            </w:r>
          </w:p>
        </w:tc>
        <w:tc>
          <w:tcPr>
            <w:tcW w:w="1576" w:type="dxa"/>
          </w:tcPr>
          <w:p w14:paraId="3F1921F8"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46</w:t>
            </w:r>
          </w:p>
        </w:tc>
        <w:tc>
          <w:tcPr>
            <w:tcW w:w="1576" w:type="dxa"/>
          </w:tcPr>
          <w:p w14:paraId="42390A4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w:t>
            </w:r>
            <w:r>
              <w:t>1</w:t>
            </w:r>
            <w:r w:rsidRPr="00CB3F55">
              <w:t>.</w:t>
            </w:r>
            <w:r>
              <w:t>47</w:t>
            </w:r>
          </w:p>
        </w:tc>
      </w:tr>
    </w:tbl>
    <w:p w14:paraId="1FF96FDD" w14:textId="7D098169" w:rsidR="0048089E" w:rsidRPr="00F40895" w:rsidRDefault="0048089E" w:rsidP="0048089E">
      <w:pPr>
        <w:rPr>
          <w:b/>
          <w:bCs/>
          <w:sz w:val="28"/>
          <w:szCs w:val="28"/>
        </w:rPr>
      </w:pPr>
      <w:r>
        <w:rPr>
          <w:b/>
          <w:bCs/>
          <w:sz w:val="28"/>
          <w:szCs w:val="28"/>
        </w:rPr>
        <w:t>Subnet</w:t>
      </w:r>
      <w:r w:rsidRPr="00155978">
        <w:rPr>
          <w:b/>
          <w:bCs/>
          <w:sz w:val="28"/>
          <w:szCs w:val="28"/>
        </w:rPr>
        <w:t xml:space="preserve"> Table</w:t>
      </w:r>
      <w:r>
        <w:rPr>
          <w:b/>
          <w:bCs/>
          <w:sz w:val="28"/>
          <w:szCs w:val="28"/>
        </w:rPr>
        <w:t>:</w:t>
      </w:r>
    </w:p>
    <w:p w14:paraId="3F45219D" w14:textId="77777777" w:rsidR="0048089E" w:rsidRDefault="0048089E" w:rsidP="0048089E">
      <w:pPr>
        <w:rPr>
          <w:b/>
          <w:bCs/>
          <w:sz w:val="28"/>
          <w:szCs w:val="28"/>
        </w:rPr>
      </w:pPr>
      <w:r w:rsidRPr="00F40895">
        <w:br w:type="page"/>
      </w:r>
      <w:r>
        <w:rPr>
          <w:b/>
          <w:bCs/>
          <w:sz w:val="28"/>
          <w:szCs w:val="28"/>
        </w:rPr>
        <w:lastRenderedPageBreak/>
        <w:t>Addressing</w:t>
      </w:r>
      <w:r w:rsidRPr="00155978">
        <w:rPr>
          <w:b/>
          <w:bCs/>
          <w:sz w:val="28"/>
          <w:szCs w:val="28"/>
        </w:rPr>
        <w:t xml:space="preserve"> Table</w:t>
      </w:r>
      <w:r>
        <w:rPr>
          <w:b/>
          <w:bCs/>
          <w:sz w:val="28"/>
          <w:szCs w:val="28"/>
        </w:rPr>
        <w:t>:</w:t>
      </w:r>
    </w:p>
    <w:tbl>
      <w:tblPr>
        <w:tblStyle w:val="GridTable5Dark-Accent1"/>
        <w:tblW w:w="11057" w:type="dxa"/>
        <w:tblInd w:w="-572" w:type="dxa"/>
        <w:tblLayout w:type="fixed"/>
        <w:tblLook w:val="04A0" w:firstRow="1" w:lastRow="0" w:firstColumn="1" w:lastColumn="0" w:noHBand="0" w:noVBand="1"/>
      </w:tblPr>
      <w:tblGrid>
        <w:gridCol w:w="1985"/>
        <w:gridCol w:w="1789"/>
        <w:gridCol w:w="2263"/>
        <w:gridCol w:w="2468"/>
        <w:gridCol w:w="1276"/>
        <w:gridCol w:w="1276"/>
      </w:tblGrid>
      <w:tr w:rsidR="0048089E" w14:paraId="1B286986" w14:textId="77777777" w:rsidTr="00480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A2763F1" w14:textId="77777777" w:rsidR="0048089E" w:rsidRDefault="0048089E" w:rsidP="00476A7C">
            <w:pPr>
              <w:rPr>
                <w:b w:val="0"/>
                <w:bCs w:val="0"/>
                <w:sz w:val="28"/>
                <w:szCs w:val="28"/>
              </w:rPr>
            </w:pPr>
            <w:r>
              <w:rPr>
                <w:b w:val="0"/>
                <w:bCs w:val="0"/>
                <w:sz w:val="28"/>
                <w:szCs w:val="28"/>
              </w:rPr>
              <w:t>Devices</w:t>
            </w:r>
          </w:p>
        </w:tc>
        <w:tc>
          <w:tcPr>
            <w:tcW w:w="1789" w:type="dxa"/>
          </w:tcPr>
          <w:p w14:paraId="34320193"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Interface</w:t>
            </w:r>
          </w:p>
        </w:tc>
        <w:tc>
          <w:tcPr>
            <w:tcW w:w="2263" w:type="dxa"/>
          </w:tcPr>
          <w:p w14:paraId="7D7322E4"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IP Address</w:t>
            </w:r>
          </w:p>
        </w:tc>
        <w:tc>
          <w:tcPr>
            <w:tcW w:w="2468" w:type="dxa"/>
          </w:tcPr>
          <w:p w14:paraId="450E7166"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Subnet Mask</w:t>
            </w:r>
          </w:p>
        </w:tc>
        <w:tc>
          <w:tcPr>
            <w:tcW w:w="1276" w:type="dxa"/>
          </w:tcPr>
          <w:p w14:paraId="56213789"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Default Gateway</w:t>
            </w:r>
          </w:p>
        </w:tc>
        <w:tc>
          <w:tcPr>
            <w:tcW w:w="1276" w:type="dxa"/>
          </w:tcPr>
          <w:p w14:paraId="535C68AC"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VLAN ID</w:t>
            </w:r>
          </w:p>
        </w:tc>
      </w:tr>
      <w:tr w:rsidR="0048089E" w14:paraId="3890DF39"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86507C0" w14:textId="77777777" w:rsidR="0048089E" w:rsidRDefault="0048089E" w:rsidP="00476A7C">
            <w:pPr>
              <w:rPr>
                <w:b w:val="0"/>
                <w:bCs w:val="0"/>
                <w:sz w:val="28"/>
                <w:szCs w:val="28"/>
              </w:rPr>
            </w:pPr>
            <w:r>
              <w:rPr>
                <w:b w:val="0"/>
                <w:bCs w:val="0"/>
                <w:sz w:val="28"/>
                <w:szCs w:val="28"/>
              </w:rPr>
              <w:t>Main-MLS</w:t>
            </w:r>
          </w:p>
        </w:tc>
        <w:tc>
          <w:tcPr>
            <w:tcW w:w="1789" w:type="dxa"/>
          </w:tcPr>
          <w:p w14:paraId="56E75B4B"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60E80">
              <w:rPr>
                <w:b/>
                <w:bCs/>
                <w:sz w:val="28"/>
                <w:szCs w:val="28"/>
              </w:rPr>
              <w:t>G1/1/1</w:t>
            </w:r>
          </w:p>
        </w:tc>
        <w:tc>
          <w:tcPr>
            <w:tcW w:w="2263" w:type="dxa"/>
          </w:tcPr>
          <w:p w14:paraId="04A6208B"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172.16.1.33</w:t>
            </w:r>
          </w:p>
        </w:tc>
        <w:tc>
          <w:tcPr>
            <w:tcW w:w="2468" w:type="dxa"/>
          </w:tcPr>
          <w:p w14:paraId="743B353B"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255.255.255.252 (/30)</w:t>
            </w:r>
          </w:p>
        </w:tc>
        <w:tc>
          <w:tcPr>
            <w:tcW w:w="1276" w:type="dxa"/>
          </w:tcPr>
          <w:p w14:paraId="1E76163E"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333FFB1A"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r>
      <w:tr w:rsidR="0048089E" w14:paraId="1D8D7ADA"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28D07230" w14:textId="77777777" w:rsidR="0048089E" w:rsidRDefault="0048089E" w:rsidP="00476A7C">
            <w:pPr>
              <w:rPr>
                <w:b w:val="0"/>
                <w:bCs w:val="0"/>
                <w:sz w:val="28"/>
                <w:szCs w:val="28"/>
              </w:rPr>
            </w:pPr>
          </w:p>
        </w:tc>
        <w:tc>
          <w:tcPr>
            <w:tcW w:w="1789" w:type="dxa"/>
          </w:tcPr>
          <w:p w14:paraId="5FB9652A" w14:textId="62E99832"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60E80">
              <w:rPr>
                <w:b/>
                <w:bCs/>
                <w:sz w:val="28"/>
                <w:szCs w:val="28"/>
              </w:rPr>
              <w:t xml:space="preserve">VLAN </w:t>
            </w:r>
            <w:r w:rsidR="00E93961">
              <w:rPr>
                <w:b/>
                <w:bCs/>
                <w:sz w:val="28"/>
                <w:szCs w:val="28"/>
              </w:rPr>
              <w:t>5</w:t>
            </w:r>
          </w:p>
        </w:tc>
        <w:tc>
          <w:tcPr>
            <w:tcW w:w="2263" w:type="dxa"/>
          </w:tcPr>
          <w:p w14:paraId="666AF245"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172.16.0.161</w:t>
            </w:r>
          </w:p>
        </w:tc>
        <w:tc>
          <w:tcPr>
            <w:tcW w:w="2468" w:type="dxa"/>
          </w:tcPr>
          <w:p w14:paraId="2FDD1E21"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255.255.255.224 (/27)</w:t>
            </w:r>
          </w:p>
        </w:tc>
        <w:tc>
          <w:tcPr>
            <w:tcW w:w="1276" w:type="dxa"/>
          </w:tcPr>
          <w:p w14:paraId="50D9A264"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4837BE54" w14:textId="0E3283F9"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 xml:space="preserve">VLAN </w:t>
            </w:r>
            <w:r w:rsidR="00E93961">
              <w:rPr>
                <w:b/>
                <w:bCs/>
                <w:sz w:val="28"/>
                <w:szCs w:val="28"/>
              </w:rPr>
              <w:t>5</w:t>
            </w:r>
          </w:p>
        </w:tc>
      </w:tr>
      <w:tr w:rsidR="0048089E" w14:paraId="463D7F42"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7AECAF8" w14:textId="77777777" w:rsidR="0048089E" w:rsidRDefault="0048089E" w:rsidP="00476A7C">
            <w:pPr>
              <w:rPr>
                <w:b w:val="0"/>
                <w:bCs w:val="0"/>
                <w:sz w:val="28"/>
                <w:szCs w:val="28"/>
              </w:rPr>
            </w:pPr>
          </w:p>
        </w:tc>
        <w:tc>
          <w:tcPr>
            <w:tcW w:w="1789" w:type="dxa"/>
          </w:tcPr>
          <w:p w14:paraId="67AD7AC3" w14:textId="06D292E3"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60E80">
              <w:rPr>
                <w:b/>
                <w:bCs/>
                <w:sz w:val="28"/>
                <w:szCs w:val="28"/>
              </w:rPr>
              <w:t xml:space="preserve">VLAN </w:t>
            </w:r>
            <w:r w:rsidR="00E93961">
              <w:rPr>
                <w:b/>
                <w:bCs/>
                <w:sz w:val="28"/>
                <w:szCs w:val="28"/>
              </w:rPr>
              <w:t>15</w:t>
            </w:r>
          </w:p>
        </w:tc>
        <w:tc>
          <w:tcPr>
            <w:tcW w:w="2263" w:type="dxa"/>
          </w:tcPr>
          <w:p w14:paraId="054B6F8C"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172.16.0.65</w:t>
            </w:r>
          </w:p>
        </w:tc>
        <w:tc>
          <w:tcPr>
            <w:tcW w:w="2468" w:type="dxa"/>
          </w:tcPr>
          <w:p w14:paraId="3A030622"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255.255.255.224 (/27)</w:t>
            </w:r>
          </w:p>
        </w:tc>
        <w:tc>
          <w:tcPr>
            <w:tcW w:w="1276" w:type="dxa"/>
          </w:tcPr>
          <w:p w14:paraId="210F09A4"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58F19066" w14:textId="0F7A2872"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 xml:space="preserve">VLAN </w:t>
            </w:r>
            <w:r w:rsidR="00E93961">
              <w:rPr>
                <w:b/>
                <w:bCs/>
                <w:sz w:val="28"/>
                <w:szCs w:val="28"/>
              </w:rPr>
              <w:t>15</w:t>
            </w:r>
          </w:p>
        </w:tc>
      </w:tr>
      <w:tr w:rsidR="0048089E" w14:paraId="1409B982"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4047D786" w14:textId="77777777" w:rsidR="0048089E" w:rsidRDefault="0048089E" w:rsidP="00476A7C">
            <w:pPr>
              <w:rPr>
                <w:b w:val="0"/>
                <w:bCs w:val="0"/>
                <w:sz w:val="28"/>
                <w:szCs w:val="28"/>
              </w:rPr>
            </w:pPr>
            <w:r>
              <w:rPr>
                <w:b w:val="0"/>
                <w:bCs w:val="0"/>
                <w:sz w:val="28"/>
                <w:szCs w:val="28"/>
              </w:rPr>
              <w:t>S-MLS</w:t>
            </w:r>
          </w:p>
        </w:tc>
        <w:tc>
          <w:tcPr>
            <w:tcW w:w="1789" w:type="dxa"/>
          </w:tcPr>
          <w:p w14:paraId="1F2413A3"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60E80">
              <w:rPr>
                <w:b/>
                <w:bCs/>
                <w:sz w:val="28"/>
                <w:szCs w:val="28"/>
              </w:rPr>
              <w:t>G1/1/1</w:t>
            </w:r>
          </w:p>
        </w:tc>
        <w:tc>
          <w:tcPr>
            <w:tcW w:w="2263" w:type="dxa"/>
          </w:tcPr>
          <w:p w14:paraId="46121387"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172.16.1.41</w:t>
            </w:r>
          </w:p>
        </w:tc>
        <w:tc>
          <w:tcPr>
            <w:tcW w:w="2468" w:type="dxa"/>
          </w:tcPr>
          <w:p w14:paraId="3E840E8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255.255.255.252 (/30)</w:t>
            </w:r>
          </w:p>
        </w:tc>
        <w:tc>
          <w:tcPr>
            <w:tcW w:w="1276" w:type="dxa"/>
          </w:tcPr>
          <w:p w14:paraId="6B2E9E92"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76862A17"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r>
      <w:tr w:rsidR="0048089E" w14:paraId="01137338"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41E5B29" w14:textId="77777777" w:rsidR="0048089E" w:rsidRDefault="0048089E" w:rsidP="00476A7C">
            <w:pPr>
              <w:rPr>
                <w:b w:val="0"/>
                <w:bCs w:val="0"/>
                <w:sz w:val="28"/>
                <w:szCs w:val="28"/>
              </w:rPr>
            </w:pPr>
          </w:p>
        </w:tc>
        <w:tc>
          <w:tcPr>
            <w:tcW w:w="1789" w:type="dxa"/>
          </w:tcPr>
          <w:p w14:paraId="2B9C10CF"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60E80">
              <w:rPr>
                <w:b/>
                <w:bCs/>
                <w:sz w:val="28"/>
                <w:szCs w:val="28"/>
              </w:rPr>
              <w:t>VLAN 25</w:t>
            </w:r>
          </w:p>
        </w:tc>
        <w:tc>
          <w:tcPr>
            <w:tcW w:w="2263" w:type="dxa"/>
          </w:tcPr>
          <w:p w14:paraId="1D3D91AB"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172.16.0.225</w:t>
            </w:r>
          </w:p>
        </w:tc>
        <w:tc>
          <w:tcPr>
            <w:tcW w:w="2468" w:type="dxa"/>
          </w:tcPr>
          <w:p w14:paraId="5E0A1700"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255.255.255.240 (/28)</w:t>
            </w:r>
          </w:p>
        </w:tc>
        <w:tc>
          <w:tcPr>
            <w:tcW w:w="1276" w:type="dxa"/>
          </w:tcPr>
          <w:p w14:paraId="44213896"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4984A750"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VLAN 25</w:t>
            </w:r>
          </w:p>
        </w:tc>
      </w:tr>
      <w:tr w:rsidR="0048089E" w14:paraId="664070E2"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6237E5F0" w14:textId="77777777" w:rsidR="0048089E" w:rsidRDefault="0048089E" w:rsidP="00476A7C">
            <w:pPr>
              <w:rPr>
                <w:b w:val="0"/>
                <w:bCs w:val="0"/>
                <w:sz w:val="28"/>
                <w:szCs w:val="28"/>
              </w:rPr>
            </w:pPr>
          </w:p>
        </w:tc>
        <w:tc>
          <w:tcPr>
            <w:tcW w:w="1789" w:type="dxa"/>
          </w:tcPr>
          <w:p w14:paraId="157D03AE" w14:textId="0C3DFAF8"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60E80">
              <w:rPr>
                <w:b/>
                <w:bCs/>
                <w:sz w:val="28"/>
                <w:szCs w:val="28"/>
              </w:rPr>
              <w:t xml:space="preserve">VLAN </w:t>
            </w:r>
            <w:r w:rsidR="00E93961">
              <w:rPr>
                <w:b/>
                <w:bCs/>
                <w:sz w:val="28"/>
                <w:szCs w:val="28"/>
              </w:rPr>
              <w:t>35</w:t>
            </w:r>
          </w:p>
        </w:tc>
        <w:tc>
          <w:tcPr>
            <w:tcW w:w="2263" w:type="dxa"/>
          </w:tcPr>
          <w:p w14:paraId="7802E0D5"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172.16.0.1</w:t>
            </w:r>
          </w:p>
        </w:tc>
        <w:tc>
          <w:tcPr>
            <w:tcW w:w="2468" w:type="dxa"/>
          </w:tcPr>
          <w:p w14:paraId="2178352E"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255.255.255.192 (/26)</w:t>
            </w:r>
          </w:p>
        </w:tc>
        <w:tc>
          <w:tcPr>
            <w:tcW w:w="1276" w:type="dxa"/>
          </w:tcPr>
          <w:p w14:paraId="1B9CEB79"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6E02388D" w14:textId="02CE702B"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 xml:space="preserve">VLAN </w:t>
            </w:r>
            <w:r w:rsidR="00E93961">
              <w:rPr>
                <w:b/>
                <w:bCs/>
                <w:sz w:val="28"/>
                <w:szCs w:val="28"/>
              </w:rPr>
              <w:t>35</w:t>
            </w:r>
          </w:p>
        </w:tc>
      </w:tr>
      <w:tr w:rsidR="0048089E" w14:paraId="5C4C8544"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1376B16" w14:textId="77777777" w:rsidR="0048089E" w:rsidRDefault="0048089E" w:rsidP="00476A7C">
            <w:pPr>
              <w:rPr>
                <w:b w:val="0"/>
                <w:bCs w:val="0"/>
                <w:sz w:val="28"/>
                <w:szCs w:val="28"/>
              </w:rPr>
            </w:pPr>
            <w:r>
              <w:rPr>
                <w:b w:val="0"/>
                <w:bCs w:val="0"/>
                <w:sz w:val="28"/>
                <w:szCs w:val="28"/>
              </w:rPr>
              <w:t>N-MLS</w:t>
            </w:r>
          </w:p>
        </w:tc>
        <w:tc>
          <w:tcPr>
            <w:tcW w:w="1789" w:type="dxa"/>
          </w:tcPr>
          <w:p w14:paraId="561414CA"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60E80">
              <w:rPr>
                <w:b/>
                <w:bCs/>
                <w:sz w:val="28"/>
                <w:szCs w:val="28"/>
              </w:rPr>
              <w:t>G1/1/1</w:t>
            </w:r>
          </w:p>
        </w:tc>
        <w:tc>
          <w:tcPr>
            <w:tcW w:w="2263" w:type="dxa"/>
          </w:tcPr>
          <w:p w14:paraId="5B6E7581"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172.16.1.37</w:t>
            </w:r>
          </w:p>
        </w:tc>
        <w:tc>
          <w:tcPr>
            <w:tcW w:w="2468" w:type="dxa"/>
          </w:tcPr>
          <w:p w14:paraId="379EB3D3"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255.255.255.252 (/30)</w:t>
            </w:r>
          </w:p>
        </w:tc>
        <w:tc>
          <w:tcPr>
            <w:tcW w:w="1276" w:type="dxa"/>
          </w:tcPr>
          <w:p w14:paraId="5E6576F3"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7591252F"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r>
      <w:tr w:rsidR="0048089E" w14:paraId="337E1728"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7EA17204" w14:textId="77777777" w:rsidR="0048089E" w:rsidRDefault="0048089E" w:rsidP="00476A7C">
            <w:pPr>
              <w:rPr>
                <w:b w:val="0"/>
                <w:bCs w:val="0"/>
                <w:sz w:val="28"/>
                <w:szCs w:val="28"/>
              </w:rPr>
            </w:pPr>
          </w:p>
        </w:tc>
        <w:tc>
          <w:tcPr>
            <w:tcW w:w="1789" w:type="dxa"/>
          </w:tcPr>
          <w:p w14:paraId="12A00E60" w14:textId="135373BD"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60E80">
              <w:rPr>
                <w:b/>
                <w:bCs/>
                <w:sz w:val="28"/>
                <w:szCs w:val="28"/>
              </w:rPr>
              <w:t xml:space="preserve">VLAN </w:t>
            </w:r>
            <w:r w:rsidR="00E93961">
              <w:rPr>
                <w:b/>
                <w:bCs/>
                <w:sz w:val="28"/>
                <w:szCs w:val="28"/>
              </w:rPr>
              <w:t>45</w:t>
            </w:r>
          </w:p>
        </w:tc>
        <w:tc>
          <w:tcPr>
            <w:tcW w:w="2263" w:type="dxa"/>
          </w:tcPr>
          <w:p w14:paraId="2154233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172.16.0.129</w:t>
            </w:r>
          </w:p>
        </w:tc>
        <w:tc>
          <w:tcPr>
            <w:tcW w:w="2468" w:type="dxa"/>
          </w:tcPr>
          <w:p w14:paraId="33D79A25"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255.255.255.224 (/27)</w:t>
            </w:r>
          </w:p>
        </w:tc>
        <w:tc>
          <w:tcPr>
            <w:tcW w:w="1276" w:type="dxa"/>
          </w:tcPr>
          <w:p w14:paraId="71415AE0"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7348309E" w14:textId="10CABF66"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 xml:space="preserve">VLAN </w:t>
            </w:r>
            <w:r w:rsidR="00E93961">
              <w:rPr>
                <w:b/>
                <w:bCs/>
                <w:sz w:val="28"/>
                <w:szCs w:val="28"/>
              </w:rPr>
              <w:t>45</w:t>
            </w:r>
          </w:p>
        </w:tc>
      </w:tr>
      <w:tr w:rsidR="0048089E" w14:paraId="3C881A02"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4B39D1" w14:textId="77777777" w:rsidR="0048089E" w:rsidRDefault="0048089E" w:rsidP="00476A7C">
            <w:pPr>
              <w:rPr>
                <w:b w:val="0"/>
                <w:bCs w:val="0"/>
                <w:sz w:val="28"/>
                <w:szCs w:val="28"/>
              </w:rPr>
            </w:pPr>
          </w:p>
        </w:tc>
        <w:tc>
          <w:tcPr>
            <w:tcW w:w="1789" w:type="dxa"/>
          </w:tcPr>
          <w:p w14:paraId="6BF5CA0F" w14:textId="01EDFEB0"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60E80">
              <w:rPr>
                <w:b/>
                <w:bCs/>
                <w:sz w:val="28"/>
                <w:szCs w:val="28"/>
              </w:rPr>
              <w:t xml:space="preserve">VLAN </w:t>
            </w:r>
            <w:r w:rsidR="00E93961">
              <w:rPr>
                <w:b/>
                <w:bCs/>
                <w:sz w:val="28"/>
                <w:szCs w:val="28"/>
              </w:rPr>
              <w:t>55</w:t>
            </w:r>
          </w:p>
        </w:tc>
        <w:tc>
          <w:tcPr>
            <w:tcW w:w="2263" w:type="dxa"/>
          </w:tcPr>
          <w:p w14:paraId="4F55980F"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172.16.0.241</w:t>
            </w:r>
          </w:p>
        </w:tc>
        <w:tc>
          <w:tcPr>
            <w:tcW w:w="2468" w:type="dxa"/>
          </w:tcPr>
          <w:p w14:paraId="21B765F8"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255.255.255.240 (/28)</w:t>
            </w:r>
          </w:p>
        </w:tc>
        <w:tc>
          <w:tcPr>
            <w:tcW w:w="1276" w:type="dxa"/>
          </w:tcPr>
          <w:p w14:paraId="13CFB1D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21E72BCD" w14:textId="220C8C56"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 xml:space="preserve">VLAN </w:t>
            </w:r>
            <w:r w:rsidR="00E93961">
              <w:rPr>
                <w:b/>
                <w:bCs/>
                <w:sz w:val="28"/>
                <w:szCs w:val="28"/>
              </w:rPr>
              <w:t>55</w:t>
            </w:r>
          </w:p>
        </w:tc>
      </w:tr>
      <w:tr w:rsidR="0048089E" w14:paraId="2048D5E3"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4C5AA3F4" w14:textId="77777777" w:rsidR="0048089E" w:rsidRDefault="0048089E" w:rsidP="00476A7C">
            <w:pPr>
              <w:rPr>
                <w:b w:val="0"/>
                <w:bCs w:val="0"/>
                <w:sz w:val="28"/>
                <w:szCs w:val="28"/>
              </w:rPr>
            </w:pPr>
            <w:r>
              <w:rPr>
                <w:b w:val="0"/>
                <w:bCs w:val="0"/>
                <w:sz w:val="28"/>
                <w:szCs w:val="28"/>
              </w:rPr>
              <w:t>R-MLS</w:t>
            </w:r>
          </w:p>
        </w:tc>
        <w:tc>
          <w:tcPr>
            <w:tcW w:w="1789" w:type="dxa"/>
          </w:tcPr>
          <w:p w14:paraId="4C50B0B1"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60E80">
              <w:rPr>
                <w:b/>
                <w:bCs/>
                <w:sz w:val="28"/>
                <w:szCs w:val="28"/>
              </w:rPr>
              <w:t>G1/0/5</w:t>
            </w:r>
          </w:p>
        </w:tc>
        <w:tc>
          <w:tcPr>
            <w:tcW w:w="2263" w:type="dxa"/>
          </w:tcPr>
          <w:p w14:paraId="4E97431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172.16.1.45</w:t>
            </w:r>
          </w:p>
        </w:tc>
        <w:tc>
          <w:tcPr>
            <w:tcW w:w="2468" w:type="dxa"/>
          </w:tcPr>
          <w:p w14:paraId="1BF61D41"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255.255.255.252 (/30)</w:t>
            </w:r>
          </w:p>
        </w:tc>
        <w:tc>
          <w:tcPr>
            <w:tcW w:w="1276" w:type="dxa"/>
          </w:tcPr>
          <w:p w14:paraId="4BCD142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158B690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r>
      <w:tr w:rsidR="0048089E" w14:paraId="13B90F5A"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21C9D" w14:textId="77777777" w:rsidR="0048089E" w:rsidRDefault="0048089E" w:rsidP="00476A7C">
            <w:pPr>
              <w:rPr>
                <w:b w:val="0"/>
                <w:bCs w:val="0"/>
                <w:sz w:val="28"/>
                <w:szCs w:val="28"/>
              </w:rPr>
            </w:pPr>
          </w:p>
        </w:tc>
        <w:tc>
          <w:tcPr>
            <w:tcW w:w="1789" w:type="dxa"/>
          </w:tcPr>
          <w:p w14:paraId="745080E2" w14:textId="35265A5D"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60E80">
              <w:rPr>
                <w:b/>
                <w:bCs/>
                <w:sz w:val="28"/>
                <w:szCs w:val="28"/>
              </w:rPr>
              <w:t xml:space="preserve">VLAN </w:t>
            </w:r>
            <w:r w:rsidR="00E93961">
              <w:rPr>
                <w:b/>
                <w:bCs/>
                <w:sz w:val="28"/>
                <w:szCs w:val="28"/>
              </w:rPr>
              <w:t>65</w:t>
            </w:r>
          </w:p>
        </w:tc>
        <w:tc>
          <w:tcPr>
            <w:tcW w:w="2263" w:type="dxa"/>
          </w:tcPr>
          <w:p w14:paraId="4F6D53B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172.16.0.193</w:t>
            </w:r>
          </w:p>
        </w:tc>
        <w:tc>
          <w:tcPr>
            <w:tcW w:w="2468" w:type="dxa"/>
          </w:tcPr>
          <w:p w14:paraId="30325A3E"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255.255.255.224 (/27)</w:t>
            </w:r>
          </w:p>
        </w:tc>
        <w:tc>
          <w:tcPr>
            <w:tcW w:w="1276" w:type="dxa"/>
          </w:tcPr>
          <w:p w14:paraId="16BCDB89"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663ED688" w14:textId="036BD743"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 xml:space="preserve">VLAN </w:t>
            </w:r>
            <w:r w:rsidR="00E93961">
              <w:rPr>
                <w:b/>
                <w:bCs/>
                <w:sz w:val="28"/>
                <w:szCs w:val="28"/>
              </w:rPr>
              <w:t>65</w:t>
            </w:r>
          </w:p>
        </w:tc>
      </w:tr>
      <w:tr w:rsidR="0048089E" w14:paraId="429A34C3"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3D8EB168" w14:textId="77777777" w:rsidR="0048089E" w:rsidRDefault="0048089E" w:rsidP="00476A7C">
            <w:pPr>
              <w:rPr>
                <w:b w:val="0"/>
                <w:bCs w:val="0"/>
                <w:sz w:val="28"/>
                <w:szCs w:val="28"/>
              </w:rPr>
            </w:pPr>
          </w:p>
        </w:tc>
        <w:tc>
          <w:tcPr>
            <w:tcW w:w="1789" w:type="dxa"/>
          </w:tcPr>
          <w:p w14:paraId="2638C816" w14:textId="7A8F88F0"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 xml:space="preserve">VLAN </w:t>
            </w:r>
            <w:r w:rsidR="00E93961">
              <w:rPr>
                <w:b/>
                <w:bCs/>
                <w:sz w:val="28"/>
                <w:szCs w:val="28"/>
              </w:rPr>
              <w:t>75</w:t>
            </w:r>
          </w:p>
        </w:tc>
        <w:tc>
          <w:tcPr>
            <w:tcW w:w="2263" w:type="dxa"/>
          </w:tcPr>
          <w:p w14:paraId="6B60BDA5"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172.16.1.1</w:t>
            </w:r>
          </w:p>
        </w:tc>
        <w:tc>
          <w:tcPr>
            <w:tcW w:w="2468" w:type="dxa"/>
          </w:tcPr>
          <w:p w14:paraId="795851FB"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255.255.255.240 (/28)</w:t>
            </w:r>
          </w:p>
        </w:tc>
        <w:tc>
          <w:tcPr>
            <w:tcW w:w="1276" w:type="dxa"/>
          </w:tcPr>
          <w:p w14:paraId="4C4E11B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6A0AFD09" w14:textId="5B236DE5"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 xml:space="preserve">VLAN </w:t>
            </w:r>
            <w:r w:rsidR="00E93961">
              <w:rPr>
                <w:b/>
                <w:bCs/>
                <w:sz w:val="28"/>
                <w:szCs w:val="28"/>
              </w:rPr>
              <w:t>75</w:t>
            </w:r>
          </w:p>
        </w:tc>
      </w:tr>
      <w:tr w:rsidR="0048089E" w14:paraId="60665B67"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0E6E54C" w14:textId="77777777" w:rsidR="0048089E" w:rsidRDefault="0048089E" w:rsidP="00476A7C">
            <w:pPr>
              <w:rPr>
                <w:b w:val="0"/>
                <w:bCs w:val="0"/>
                <w:sz w:val="28"/>
                <w:szCs w:val="28"/>
              </w:rPr>
            </w:pPr>
            <w:r>
              <w:rPr>
                <w:b w:val="0"/>
                <w:bCs w:val="0"/>
                <w:sz w:val="28"/>
                <w:szCs w:val="28"/>
              </w:rPr>
              <w:t>MIU-MIU-GW</w:t>
            </w:r>
          </w:p>
        </w:tc>
        <w:tc>
          <w:tcPr>
            <w:tcW w:w="1789" w:type="dxa"/>
          </w:tcPr>
          <w:p w14:paraId="24F760E3"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G0/0</w:t>
            </w:r>
          </w:p>
        </w:tc>
        <w:tc>
          <w:tcPr>
            <w:tcW w:w="2263" w:type="dxa"/>
          </w:tcPr>
          <w:p w14:paraId="414CBADB"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209.165.200.226</w:t>
            </w:r>
          </w:p>
        </w:tc>
        <w:tc>
          <w:tcPr>
            <w:tcW w:w="2468" w:type="dxa"/>
          </w:tcPr>
          <w:p w14:paraId="37A94DF5"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255.255.255.240 (/28)</w:t>
            </w:r>
          </w:p>
        </w:tc>
        <w:tc>
          <w:tcPr>
            <w:tcW w:w="1276" w:type="dxa"/>
          </w:tcPr>
          <w:p w14:paraId="75208725"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7BED79CB"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p>
        </w:tc>
      </w:tr>
      <w:tr w:rsidR="0048089E" w14:paraId="0750C222"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51CD6598" w14:textId="77777777" w:rsidR="0048089E" w:rsidRDefault="0048089E" w:rsidP="00476A7C">
            <w:pPr>
              <w:rPr>
                <w:b w:val="0"/>
                <w:bCs w:val="0"/>
                <w:sz w:val="28"/>
                <w:szCs w:val="28"/>
              </w:rPr>
            </w:pPr>
          </w:p>
        </w:tc>
        <w:tc>
          <w:tcPr>
            <w:tcW w:w="1789" w:type="dxa"/>
          </w:tcPr>
          <w:p w14:paraId="4FBF56A1"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G0/1</w:t>
            </w:r>
          </w:p>
        </w:tc>
        <w:tc>
          <w:tcPr>
            <w:tcW w:w="2263" w:type="dxa"/>
          </w:tcPr>
          <w:p w14:paraId="7A6B333B"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172.16.1.46</w:t>
            </w:r>
          </w:p>
        </w:tc>
        <w:tc>
          <w:tcPr>
            <w:tcW w:w="2468" w:type="dxa"/>
          </w:tcPr>
          <w:p w14:paraId="7D9948F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255.255.255.252 (/30)</w:t>
            </w:r>
          </w:p>
        </w:tc>
        <w:tc>
          <w:tcPr>
            <w:tcW w:w="1276" w:type="dxa"/>
          </w:tcPr>
          <w:p w14:paraId="7C91AA42"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7B3DA78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r>
      <w:tr w:rsidR="0048089E" w14:paraId="48B48CAA"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0344EF8" w14:textId="77777777" w:rsidR="0048089E" w:rsidRDefault="0048089E" w:rsidP="00476A7C">
            <w:pPr>
              <w:rPr>
                <w:b w:val="0"/>
                <w:bCs w:val="0"/>
                <w:sz w:val="28"/>
                <w:szCs w:val="28"/>
              </w:rPr>
            </w:pPr>
          </w:p>
        </w:tc>
        <w:tc>
          <w:tcPr>
            <w:tcW w:w="1789" w:type="dxa"/>
          </w:tcPr>
          <w:p w14:paraId="31C657E9"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G0/0/0</w:t>
            </w:r>
          </w:p>
        </w:tc>
        <w:tc>
          <w:tcPr>
            <w:tcW w:w="2263" w:type="dxa"/>
          </w:tcPr>
          <w:p w14:paraId="21275AFD" w14:textId="17C56ED6" w:rsidR="0048089E" w:rsidRDefault="00EC6988"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9221D0">
              <w:rPr>
                <w:b/>
                <w:bCs/>
                <w:sz w:val="28"/>
                <w:szCs w:val="28"/>
              </w:rPr>
              <w:t>172.16.1.41</w:t>
            </w:r>
          </w:p>
        </w:tc>
        <w:tc>
          <w:tcPr>
            <w:tcW w:w="2468" w:type="dxa"/>
          </w:tcPr>
          <w:p w14:paraId="7DDA717A"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255.255.255.240 (/28)</w:t>
            </w:r>
          </w:p>
        </w:tc>
        <w:tc>
          <w:tcPr>
            <w:tcW w:w="1276" w:type="dxa"/>
          </w:tcPr>
          <w:p w14:paraId="40403FCB"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7BDC2CE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r>
      <w:tr w:rsidR="0048089E" w14:paraId="643D3B3C"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5185264E" w14:textId="77777777" w:rsidR="0048089E" w:rsidRDefault="0048089E" w:rsidP="00476A7C">
            <w:pPr>
              <w:rPr>
                <w:b w:val="0"/>
                <w:bCs w:val="0"/>
                <w:sz w:val="28"/>
                <w:szCs w:val="28"/>
              </w:rPr>
            </w:pPr>
          </w:p>
        </w:tc>
        <w:tc>
          <w:tcPr>
            <w:tcW w:w="1789" w:type="dxa"/>
          </w:tcPr>
          <w:p w14:paraId="7C1B6249"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G0/1/0</w:t>
            </w:r>
          </w:p>
        </w:tc>
        <w:tc>
          <w:tcPr>
            <w:tcW w:w="2263" w:type="dxa"/>
          </w:tcPr>
          <w:p w14:paraId="41969690"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172.16.1.34</w:t>
            </w:r>
          </w:p>
        </w:tc>
        <w:tc>
          <w:tcPr>
            <w:tcW w:w="2468" w:type="dxa"/>
          </w:tcPr>
          <w:p w14:paraId="491AD885"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2A7EE3">
              <w:rPr>
                <w:b/>
                <w:bCs/>
                <w:sz w:val="28"/>
                <w:szCs w:val="28"/>
              </w:rPr>
              <w:t>255.255.255.252 (/30)</w:t>
            </w:r>
          </w:p>
        </w:tc>
        <w:tc>
          <w:tcPr>
            <w:tcW w:w="1276" w:type="dxa"/>
          </w:tcPr>
          <w:p w14:paraId="25F147B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34596324"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r>
      <w:tr w:rsidR="0048089E" w14:paraId="60721439"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C1660DD" w14:textId="77777777" w:rsidR="0048089E" w:rsidRDefault="0048089E" w:rsidP="00476A7C">
            <w:pPr>
              <w:rPr>
                <w:b w:val="0"/>
                <w:bCs w:val="0"/>
                <w:sz w:val="28"/>
                <w:szCs w:val="28"/>
              </w:rPr>
            </w:pPr>
          </w:p>
        </w:tc>
        <w:tc>
          <w:tcPr>
            <w:tcW w:w="1789" w:type="dxa"/>
          </w:tcPr>
          <w:p w14:paraId="218EBFA0"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G0/2/0</w:t>
            </w:r>
          </w:p>
        </w:tc>
        <w:tc>
          <w:tcPr>
            <w:tcW w:w="2263" w:type="dxa"/>
          </w:tcPr>
          <w:p w14:paraId="7C5A1F95"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172.16.1.42</w:t>
            </w:r>
          </w:p>
        </w:tc>
        <w:tc>
          <w:tcPr>
            <w:tcW w:w="2468" w:type="dxa"/>
          </w:tcPr>
          <w:p w14:paraId="287A9BC1"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2A7EE3">
              <w:rPr>
                <w:b/>
                <w:bCs/>
                <w:sz w:val="28"/>
                <w:szCs w:val="28"/>
              </w:rPr>
              <w:t>255.255.255.252 (/30)</w:t>
            </w:r>
          </w:p>
        </w:tc>
        <w:tc>
          <w:tcPr>
            <w:tcW w:w="1276" w:type="dxa"/>
          </w:tcPr>
          <w:p w14:paraId="02B601E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1B74872A"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r>
      <w:tr w:rsidR="0048089E" w14:paraId="5331FAEA"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137EC7DE" w14:textId="77777777" w:rsidR="0048089E" w:rsidRDefault="0048089E" w:rsidP="00476A7C">
            <w:pPr>
              <w:rPr>
                <w:b w:val="0"/>
                <w:bCs w:val="0"/>
                <w:sz w:val="28"/>
                <w:szCs w:val="28"/>
              </w:rPr>
            </w:pPr>
          </w:p>
        </w:tc>
        <w:tc>
          <w:tcPr>
            <w:tcW w:w="1789" w:type="dxa"/>
          </w:tcPr>
          <w:p w14:paraId="01C65E7A" w14:textId="77777777" w:rsidR="0048089E" w:rsidRPr="002A7EE3"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G0/3/0</w:t>
            </w:r>
          </w:p>
        </w:tc>
        <w:tc>
          <w:tcPr>
            <w:tcW w:w="2263" w:type="dxa"/>
          </w:tcPr>
          <w:p w14:paraId="32232518"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172.16.1.38</w:t>
            </w:r>
          </w:p>
        </w:tc>
        <w:tc>
          <w:tcPr>
            <w:tcW w:w="2468" w:type="dxa"/>
          </w:tcPr>
          <w:p w14:paraId="0952DB19" w14:textId="77777777" w:rsidR="0048089E" w:rsidRPr="002A7EE3"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255.255.255.252 (/30)</w:t>
            </w:r>
          </w:p>
        </w:tc>
        <w:tc>
          <w:tcPr>
            <w:tcW w:w="1276" w:type="dxa"/>
          </w:tcPr>
          <w:p w14:paraId="4AABFC3D"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42F885CE"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r>
      <w:tr w:rsidR="0048089E" w14:paraId="667749BE"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73BCFF" w14:textId="77777777" w:rsidR="0048089E" w:rsidRDefault="0048089E" w:rsidP="00476A7C">
            <w:pPr>
              <w:rPr>
                <w:b w:val="0"/>
                <w:bCs w:val="0"/>
                <w:sz w:val="28"/>
                <w:szCs w:val="28"/>
              </w:rPr>
            </w:pPr>
            <w:r>
              <w:rPr>
                <w:b w:val="0"/>
                <w:bCs w:val="0"/>
                <w:sz w:val="28"/>
                <w:szCs w:val="28"/>
              </w:rPr>
              <w:t>ISP</w:t>
            </w:r>
          </w:p>
        </w:tc>
        <w:tc>
          <w:tcPr>
            <w:tcW w:w="1789" w:type="dxa"/>
          </w:tcPr>
          <w:p w14:paraId="5626623F" w14:textId="77777777" w:rsidR="0048089E" w:rsidRPr="002A7EE3"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Gig0/0</w:t>
            </w:r>
          </w:p>
        </w:tc>
        <w:tc>
          <w:tcPr>
            <w:tcW w:w="2263" w:type="dxa"/>
          </w:tcPr>
          <w:p w14:paraId="1993DC09"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209.165.200.225</w:t>
            </w:r>
          </w:p>
        </w:tc>
        <w:tc>
          <w:tcPr>
            <w:tcW w:w="2468" w:type="dxa"/>
          </w:tcPr>
          <w:p w14:paraId="586D143E" w14:textId="77777777" w:rsidR="0048089E" w:rsidRPr="002A7EE3"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74348">
              <w:rPr>
                <w:b/>
                <w:bCs/>
                <w:sz w:val="28"/>
                <w:szCs w:val="28"/>
              </w:rPr>
              <w:t>255.255.255.240 (/28)</w:t>
            </w:r>
          </w:p>
        </w:tc>
        <w:tc>
          <w:tcPr>
            <w:tcW w:w="1276" w:type="dxa"/>
          </w:tcPr>
          <w:p w14:paraId="6BAE7998"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1F7BABB7"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r>
      <w:tr w:rsidR="0048089E" w14:paraId="7E77376D"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0954FC0E" w14:textId="77777777" w:rsidR="0048089E" w:rsidRDefault="0048089E" w:rsidP="00476A7C">
            <w:pPr>
              <w:rPr>
                <w:b w:val="0"/>
                <w:bCs w:val="0"/>
                <w:sz w:val="28"/>
                <w:szCs w:val="28"/>
              </w:rPr>
            </w:pPr>
          </w:p>
        </w:tc>
        <w:tc>
          <w:tcPr>
            <w:tcW w:w="1789" w:type="dxa"/>
          </w:tcPr>
          <w:p w14:paraId="1C566C7F" w14:textId="77777777" w:rsidR="0048089E" w:rsidRPr="002A7EE3"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Gig0/1</w:t>
            </w:r>
          </w:p>
        </w:tc>
        <w:tc>
          <w:tcPr>
            <w:tcW w:w="2263" w:type="dxa"/>
          </w:tcPr>
          <w:p w14:paraId="3A8CFB9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64.100.1.1</w:t>
            </w:r>
          </w:p>
        </w:tc>
        <w:tc>
          <w:tcPr>
            <w:tcW w:w="2468" w:type="dxa"/>
          </w:tcPr>
          <w:p w14:paraId="4D9C6CDA" w14:textId="77777777" w:rsidR="0048089E" w:rsidRPr="002A7EE3"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74348">
              <w:rPr>
                <w:b/>
                <w:bCs/>
                <w:sz w:val="28"/>
                <w:szCs w:val="28"/>
              </w:rPr>
              <w:t>255.255.255.224 (/27)</w:t>
            </w:r>
          </w:p>
        </w:tc>
        <w:tc>
          <w:tcPr>
            <w:tcW w:w="1276" w:type="dxa"/>
          </w:tcPr>
          <w:p w14:paraId="0508CC5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3D94546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r>
      <w:tr w:rsidR="0048089E" w14:paraId="5830CCC3"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E965765" w14:textId="77777777" w:rsidR="0048089E" w:rsidRDefault="0048089E" w:rsidP="00476A7C">
            <w:pPr>
              <w:rPr>
                <w:b w:val="0"/>
                <w:bCs w:val="0"/>
                <w:sz w:val="28"/>
                <w:szCs w:val="28"/>
              </w:rPr>
            </w:pPr>
          </w:p>
        </w:tc>
        <w:tc>
          <w:tcPr>
            <w:tcW w:w="1789" w:type="dxa"/>
          </w:tcPr>
          <w:p w14:paraId="28A38ED7" w14:textId="77777777" w:rsidR="0048089E" w:rsidRPr="002A7EE3"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Gig0/2</w:t>
            </w:r>
          </w:p>
        </w:tc>
        <w:tc>
          <w:tcPr>
            <w:tcW w:w="2263" w:type="dxa"/>
          </w:tcPr>
          <w:p w14:paraId="25AB9D15"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64.100.2.1</w:t>
            </w:r>
          </w:p>
        </w:tc>
        <w:tc>
          <w:tcPr>
            <w:tcW w:w="2468" w:type="dxa"/>
          </w:tcPr>
          <w:p w14:paraId="43B5F357" w14:textId="77777777" w:rsidR="0048089E" w:rsidRPr="002A7EE3"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74348">
              <w:rPr>
                <w:b/>
                <w:bCs/>
                <w:sz w:val="28"/>
                <w:szCs w:val="28"/>
              </w:rPr>
              <w:t>255.255.255.224 (/27)</w:t>
            </w:r>
          </w:p>
        </w:tc>
        <w:tc>
          <w:tcPr>
            <w:tcW w:w="1276" w:type="dxa"/>
          </w:tcPr>
          <w:p w14:paraId="364519B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13F925EE"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r>
      <w:tr w:rsidR="0048089E" w14:paraId="0D06A054" w14:textId="77777777" w:rsidTr="0048089E">
        <w:trPr>
          <w:trHeight w:val="492"/>
        </w:trPr>
        <w:tc>
          <w:tcPr>
            <w:cnfStyle w:val="001000000000" w:firstRow="0" w:lastRow="0" w:firstColumn="1" w:lastColumn="0" w:oddVBand="0" w:evenVBand="0" w:oddHBand="0" w:evenHBand="0" w:firstRowFirstColumn="0" w:firstRowLastColumn="0" w:lastRowFirstColumn="0" w:lastRowLastColumn="0"/>
            <w:tcW w:w="1985" w:type="dxa"/>
          </w:tcPr>
          <w:p w14:paraId="632C429C" w14:textId="77777777" w:rsidR="0048089E" w:rsidRDefault="0048089E" w:rsidP="00476A7C">
            <w:pPr>
              <w:rPr>
                <w:b w:val="0"/>
                <w:bCs w:val="0"/>
                <w:sz w:val="28"/>
                <w:szCs w:val="28"/>
              </w:rPr>
            </w:pPr>
            <w:proofErr w:type="spellStart"/>
            <w:r>
              <w:rPr>
                <w:b w:val="0"/>
                <w:bCs w:val="0"/>
                <w:sz w:val="28"/>
                <w:szCs w:val="28"/>
              </w:rPr>
              <w:t>Branch_GW</w:t>
            </w:r>
            <w:proofErr w:type="spellEnd"/>
          </w:p>
        </w:tc>
        <w:tc>
          <w:tcPr>
            <w:tcW w:w="1789" w:type="dxa"/>
          </w:tcPr>
          <w:p w14:paraId="3404387C" w14:textId="77777777" w:rsidR="0048089E" w:rsidRPr="002A7EE3"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Gig0/0.2</w:t>
            </w:r>
          </w:p>
        </w:tc>
        <w:tc>
          <w:tcPr>
            <w:tcW w:w="2263" w:type="dxa"/>
          </w:tcPr>
          <w:p w14:paraId="20F7B069"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192.168.2.1</w:t>
            </w:r>
          </w:p>
        </w:tc>
        <w:tc>
          <w:tcPr>
            <w:tcW w:w="2468" w:type="dxa"/>
          </w:tcPr>
          <w:p w14:paraId="59376AEF" w14:textId="77777777" w:rsidR="0048089E" w:rsidRPr="002A7EE3"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74348">
              <w:rPr>
                <w:b/>
                <w:bCs/>
                <w:sz w:val="28"/>
                <w:szCs w:val="28"/>
              </w:rPr>
              <w:t>255.255.255.0</w:t>
            </w:r>
            <w:r>
              <w:rPr>
                <w:b/>
                <w:bCs/>
                <w:sz w:val="28"/>
                <w:szCs w:val="28"/>
              </w:rPr>
              <w:t>(/24)</w:t>
            </w:r>
          </w:p>
        </w:tc>
        <w:tc>
          <w:tcPr>
            <w:tcW w:w="1276" w:type="dxa"/>
          </w:tcPr>
          <w:p w14:paraId="3E0E34E8"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42107934"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r>
      <w:tr w:rsidR="0048089E" w14:paraId="12CEEFFB" w14:textId="77777777" w:rsidTr="0048089E">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985" w:type="dxa"/>
          </w:tcPr>
          <w:p w14:paraId="52416139" w14:textId="77777777" w:rsidR="0048089E" w:rsidRDefault="0048089E" w:rsidP="00476A7C">
            <w:pPr>
              <w:rPr>
                <w:b w:val="0"/>
                <w:bCs w:val="0"/>
                <w:sz w:val="28"/>
                <w:szCs w:val="28"/>
              </w:rPr>
            </w:pPr>
          </w:p>
        </w:tc>
        <w:tc>
          <w:tcPr>
            <w:tcW w:w="1789" w:type="dxa"/>
          </w:tcPr>
          <w:p w14:paraId="313BB614" w14:textId="77777777" w:rsidR="0048089E" w:rsidRPr="002A7EE3"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Gig0/0.3</w:t>
            </w:r>
          </w:p>
        </w:tc>
        <w:tc>
          <w:tcPr>
            <w:tcW w:w="2263" w:type="dxa"/>
          </w:tcPr>
          <w:p w14:paraId="5AC4E618"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192.168.3.1</w:t>
            </w:r>
          </w:p>
        </w:tc>
        <w:tc>
          <w:tcPr>
            <w:tcW w:w="2468" w:type="dxa"/>
          </w:tcPr>
          <w:p w14:paraId="4EBC15D6" w14:textId="77777777" w:rsidR="0048089E" w:rsidRPr="002A7EE3"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74348">
              <w:rPr>
                <w:b/>
                <w:bCs/>
                <w:sz w:val="28"/>
                <w:szCs w:val="28"/>
              </w:rPr>
              <w:t>255.255.255.0</w:t>
            </w:r>
            <w:r>
              <w:rPr>
                <w:b/>
                <w:bCs/>
                <w:sz w:val="28"/>
                <w:szCs w:val="28"/>
              </w:rPr>
              <w:t>(/24)</w:t>
            </w:r>
          </w:p>
        </w:tc>
        <w:tc>
          <w:tcPr>
            <w:tcW w:w="1276" w:type="dxa"/>
          </w:tcPr>
          <w:p w14:paraId="209E9AE5"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7FA90919"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r>
      <w:tr w:rsidR="0048089E" w14:paraId="2726003C" w14:textId="77777777" w:rsidTr="0048089E">
        <w:tc>
          <w:tcPr>
            <w:cnfStyle w:val="001000000000" w:firstRow="0" w:lastRow="0" w:firstColumn="1" w:lastColumn="0" w:oddVBand="0" w:evenVBand="0" w:oddHBand="0" w:evenHBand="0" w:firstRowFirstColumn="0" w:firstRowLastColumn="0" w:lastRowFirstColumn="0" w:lastRowLastColumn="0"/>
            <w:tcW w:w="1985" w:type="dxa"/>
          </w:tcPr>
          <w:p w14:paraId="27D9393E" w14:textId="77777777" w:rsidR="0048089E" w:rsidRDefault="0048089E" w:rsidP="00476A7C">
            <w:pPr>
              <w:rPr>
                <w:b w:val="0"/>
                <w:bCs w:val="0"/>
                <w:sz w:val="28"/>
                <w:szCs w:val="28"/>
              </w:rPr>
            </w:pPr>
          </w:p>
        </w:tc>
        <w:tc>
          <w:tcPr>
            <w:tcW w:w="1789" w:type="dxa"/>
          </w:tcPr>
          <w:p w14:paraId="5375B6D2" w14:textId="77777777" w:rsidR="0048089E" w:rsidRPr="002A7EE3"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Gig0/1</w:t>
            </w:r>
          </w:p>
        </w:tc>
        <w:tc>
          <w:tcPr>
            <w:tcW w:w="2263" w:type="dxa"/>
          </w:tcPr>
          <w:p w14:paraId="65F37213"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64.100.1.2</w:t>
            </w:r>
          </w:p>
        </w:tc>
        <w:tc>
          <w:tcPr>
            <w:tcW w:w="2468" w:type="dxa"/>
          </w:tcPr>
          <w:p w14:paraId="476C304C" w14:textId="77777777" w:rsidR="0048089E" w:rsidRPr="002A7EE3"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74348">
              <w:rPr>
                <w:b/>
                <w:bCs/>
                <w:sz w:val="28"/>
                <w:szCs w:val="28"/>
              </w:rPr>
              <w:t>255.255.255.224 (/27)</w:t>
            </w:r>
          </w:p>
        </w:tc>
        <w:tc>
          <w:tcPr>
            <w:tcW w:w="1276" w:type="dxa"/>
          </w:tcPr>
          <w:p w14:paraId="1C85B4F2"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507B5984"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r>
      <w:tr w:rsidR="0048089E" w14:paraId="2B5A54F1"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7E3CB1F" w14:textId="77777777" w:rsidR="0048089E" w:rsidRDefault="0048089E" w:rsidP="00476A7C">
            <w:pPr>
              <w:rPr>
                <w:b w:val="0"/>
                <w:bCs w:val="0"/>
                <w:sz w:val="28"/>
                <w:szCs w:val="28"/>
              </w:rPr>
            </w:pPr>
            <w:r>
              <w:rPr>
                <w:b w:val="0"/>
                <w:bCs w:val="0"/>
                <w:sz w:val="28"/>
                <w:szCs w:val="28"/>
              </w:rPr>
              <w:t>Home Router</w:t>
            </w:r>
          </w:p>
        </w:tc>
        <w:tc>
          <w:tcPr>
            <w:tcW w:w="1789" w:type="dxa"/>
          </w:tcPr>
          <w:p w14:paraId="78F44F7B" w14:textId="77777777" w:rsidR="0048089E" w:rsidRPr="002A7EE3"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G0/1</w:t>
            </w:r>
          </w:p>
        </w:tc>
        <w:tc>
          <w:tcPr>
            <w:tcW w:w="2263" w:type="dxa"/>
          </w:tcPr>
          <w:p w14:paraId="4F9A1F30"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8027E">
              <w:rPr>
                <w:b/>
                <w:bCs/>
                <w:sz w:val="28"/>
                <w:szCs w:val="28"/>
              </w:rPr>
              <w:t>64.100.2.2</w:t>
            </w:r>
          </w:p>
        </w:tc>
        <w:tc>
          <w:tcPr>
            <w:tcW w:w="2468" w:type="dxa"/>
          </w:tcPr>
          <w:p w14:paraId="66AB57DE" w14:textId="77777777" w:rsidR="0048089E" w:rsidRPr="002A7EE3"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674348">
              <w:rPr>
                <w:b/>
                <w:bCs/>
                <w:sz w:val="28"/>
                <w:szCs w:val="28"/>
              </w:rPr>
              <w:t>255.255.255.224 (/27)</w:t>
            </w:r>
          </w:p>
        </w:tc>
        <w:tc>
          <w:tcPr>
            <w:tcW w:w="1276" w:type="dxa"/>
          </w:tcPr>
          <w:p w14:paraId="5656BAE9"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276" w:type="dxa"/>
          </w:tcPr>
          <w:p w14:paraId="584D5FA0"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r>
      <w:tr w:rsidR="0048089E" w14:paraId="69084BBE" w14:textId="77777777" w:rsidTr="0048089E">
        <w:trPr>
          <w:trHeight w:val="584"/>
        </w:trPr>
        <w:tc>
          <w:tcPr>
            <w:cnfStyle w:val="001000000000" w:firstRow="0" w:lastRow="0" w:firstColumn="1" w:lastColumn="0" w:oddVBand="0" w:evenVBand="0" w:oddHBand="0" w:evenHBand="0" w:firstRowFirstColumn="0" w:firstRowLastColumn="0" w:lastRowFirstColumn="0" w:lastRowLastColumn="0"/>
            <w:tcW w:w="1985" w:type="dxa"/>
          </w:tcPr>
          <w:p w14:paraId="437976E5" w14:textId="77777777" w:rsidR="0048089E" w:rsidRDefault="0048089E" w:rsidP="00476A7C">
            <w:pPr>
              <w:rPr>
                <w:b w:val="0"/>
                <w:bCs w:val="0"/>
                <w:sz w:val="28"/>
                <w:szCs w:val="28"/>
              </w:rPr>
            </w:pPr>
          </w:p>
        </w:tc>
        <w:tc>
          <w:tcPr>
            <w:tcW w:w="1789" w:type="dxa"/>
          </w:tcPr>
          <w:p w14:paraId="25D304C3" w14:textId="77777777" w:rsidR="0048089E" w:rsidRPr="002A7EE3"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Router IP</w:t>
            </w:r>
          </w:p>
        </w:tc>
        <w:tc>
          <w:tcPr>
            <w:tcW w:w="2263" w:type="dxa"/>
          </w:tcPr>
          <w:p w14:paraId="2B6A70F4"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8027E">
              <w:rPr>
                <w:b/>
                <w:bCs/>
                <w:sz w:val="28"/>
                <w:szCs w:val="28"/>
              </w:rPr>
              <w:t>192.168.10.1</w:t>
            </w:r>
          </w:p>
        </w:tc>
        <w:tc>
          <w:tcPr>
            <w:tcW w:w="2468" w:type="dxa"/>
          </w:tcPr>
          <w:p w14:paraId="2D7BF864" w14:textId="77777777" w:rsidR="0048089E" w:rsidRPr="002A7EE3"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674348">
              <w:rPr>
                <w:b/>
                <w:bCs/>
                <w:sz w:val="28"/>
                <w:szCs w:val="28"/>
              </w:rPr>
              <w:t>255.255.255.128</w:t>
            </w:r>
            <w:r>
              <w:rPr>
                <w:b/>
                <w:bCs/>
                <w:sz w:val="28"/>
                <w:szCs w:val="28"/>
              </w:rPr>
              <w:t>(/25)</w:t>
            </w:r>
          </w:p>
        </w:tc>
        <w:tc>
          <w:tcPr>
            <w:tcW w:w="1276" w:type="dxa"/>
          </w:tcPr>
          <w:p w14:paraId="07F4CD34"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276" w:type="dxa"/>
          </w:tcPr>
          <w:p w14:paraId="5570F232"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r>
    </w:tbl>
    <w:p w14:paraId="7E4EA138" w14:textId="77777777" w:rsidR="0048089E" w:rsidRDefault="0048089E" w:rsidP="0048089E">
      <w:pPr>
        <w:rPr>
          <w:b/>
          <w:bCs/>
          <w:sz w:val="28"/>
          <w:szCs w:val="28"/>
        </w:rPr>
      </w:pPr>
    </w:p>
    <w:p w14:paraId="298BE272" w14:textId="77777777" w:rsidR="0048089E" w:rsidRDefault="0048089E" w:rsidP="0048089E">
      <w:pPr>
        <w:rPr>
          <w:b/>
          <w:bCs/>
          <w:sz w:val="28"/>
          <w:szCs w:val="28"/>
        </w:rPr>
      </w:pPr>
    </w:p>
    <w:p w14:paraId="767B080D" w14:textId="77777777" w:rsidR="0048089E" w:rsidRDefault="0048089E" w:rsidP="0048089E">
      <w:pPr>
        <w:rPr>
          <w:b/>
          <w:bCs/>
          <w:sz w:val="28"/>
          <w:szCs w:val="28"/>
        </w:rPr>
      </w:pPr>
    </w:p>
    <w:p w14:paraId="68F0D65A" w14:textId="77777777" w:rsidR="0048089E" w:rsidRDefault="0048089E" w:rsidP="0048089E">
      <w:pPr>
        <w:rPr>
          <w:b/>
          <w:bCs/>
          <w:sz w:val="28"/>
          <w:szCs w:val="28"/>
        </w:rPr>
      </w:pPr>
      <w:r>
        <w:rPr>
          <w:b/>
          <w:bCs/>
          <w:sz w:val="28"/>
          <w:szCs w:val="28"/>
        </w:rPr>
        <w:t>Hosts Table:</w:t>
      </w:r>
    </w:p>
    <w:tbl>
      <w:tblPr>
        <w:tblStyle w:val="GridTable5Dark-Accent1"/>
        <w:tblW w:w="0" w:type="auto"/>
        <w:tblLook w:val="04A0" w:firstRow="1" w:lastRow="0" w:firstColumn="1" w:lastColumn="0" w:noHBand="0" w:noVBand="1"/>
      </w:tblPr>
      <w:tblGrid>
        <w:gridCol w:w="1766"/>
        <w:gridCol w:w="1222"/>
        <w:gridCol w:w="1969"/>
        <w:gridCol w:w="2722"/>
        <w:gridCol w:w="1671"/>
      </w:tblGrid>
      <w:tr w:rsidR="008239ED" w14:paraId="62682FF7" w14:textId="77777777" w:rsidTr="008239ED">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766" w:type="dxa"/>
          </w:tcPr>
          <w:p w14:paraId="7A5C2FA8" w14:textId="77777777" w:rsidR="0048089E" w:rsidRDefault="0048089E" w:rsidP="00476A7C">
            <w:pPr>
              <w:rPr>
                <w:b w:val="0"/>
                <w:bCs w:val="0"/>
                <w:sz w:val="28"/>
                <w:szCs w:val="28"/>
              </w:rPr>
            </w:pPr>
            <w:r>
              <w:rPr>
                <w:b w:val="0"/>
                <w:bCs w:val="0"/>
                <w:sz w:val="28"/>
                <w:szCs w:val="28"/>
              </w:rPr>
              <w:t>PC-Number</w:t>
            </w:r>
          </w:p>
        </w:tc>
        <w:tc>
          <w:tcPr>
            <w:tcW w:w="1222" w:type="dxa"/>
          </w:tcPr>
          <w:p w14:paraId="3D9D2EA0"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VLAN ID</w:t>
            </w:r>
          </w:p>
        </w:tc>
        <w:tc>
          <w:tcPr>
            <w:tcW w:w="1969" w:type="dxa"/>
          </w:tcPr>
          <w:p w14:paraId="52128DDC"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IP Address</w:t>
            </w:r>
          </w:p>
        </w:tc>
        <w:tc>
          <w:tcPr>
            <w:tcW w:w="2722" w:type="dxa"/>
          </w:tcPr>
          <w:p w14:paraId="2CD913AE"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Subnet Mask</w:t>
            </w:r>
          </w:p>
        </w:tc>
        <w:tc>
          <w:tcPr>
            <w:tcW w:w="1671" w:type="dxa"/>
          </w:tcPr>
          <w:p w14:paraId="1ED4BD20" w14:textId="77777777" w:rsidR="0048089E" w:rsidRDefault="0048089E" w:rsidP="00476A7C">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Default Gateway</w:t>
            </w:r>
          </w:p>
        </w:tc>
      </w:tr>
      <w:tr w:rsidR="0048089E" w14:paraId="277EA9CF"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5205118A" w14:textId="77777777" w:rsidR="0048089E" w:rsidRDefault="0048089E" w:rsidP="00476A7C">
            <w:pPr>
              <w:jc w:val="center"/>
              <w:rPr>
                <w:b w:val="0"/>
                <w:bCs w:val="0"/>
                <w:sz w:val="28"/>
                <w:szCs w:val="28"/>
              </w:rPr>
            </w:pPr>
            <w:r>
              <w:rPr>
                <w:b w:val="0"/>
                <w:bCs w:val="0"/>
                <w:sz w:val="28"/>
                <w:szCs w:val="28"/>
              </w:rPr>
              <w:t>MIU</w:t>
            </w:r>
          </w:p>
        </w:tc>
      </w:tr>
      <w:tr w:rsidR="008239ED" w14:paraId="4886448D"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41453966" w14:textId="77777777" w:rsidR="0048089E" w:rsidRDefault="0048089E" w:rsidP="00476A7C">
            <w:pPr>
              <w:rPr>
                <w:b w:val="0"/>
                <w:bCs w:val="0"/>
                <w:sz w:val="28"/>
                <w:szCs w:val="28"/>
              </w:rPr>
            </w:pPr>
            <w:r>
              <w:rPr>
                <w:b w:val="0"/>
                <w:bCs w:val="0"/>
                <w:sz w:val="28"/>
                <w:szCs w:val="28"/>
              </w:rPr>
              <w:t>PC-1</w:t>
            </w:r>
          </w:p>
        </w:tc>
        <w:tc>
          <w:tcPr>
            <w:tcW w:w="1222" w:type="dxa"/>
          </w:tcPr>
          <w:p w14:paraId="17B7D7AC" w14:textId="21E641DE" w:rsidR="0048089E" w:rsidRPr="008239ED" w:rsidRDefault="0048089E" w:rsidP="00476A7C">
            <w:pPr>
              <w:cnfStyle w:val="000000000000" w:firstRow="0" w:lastRow="0" w:firstColumn="0" w:lastColumn="0" w:oddVBand="0" w:evenVBand="0" w:oddHBand="0" w:evenHBand="0" w:firstRowFirstColumn="0" w:firstRowLastColumn="0" w:lastRowFirstColumn="0" w:lastRowLastColumn="0"/>
            </w:pPr>
            <w:r w:rsidRPr="008239ED">
              <w:t xml:space="preserve">VLAN </w:t>
            </w:r>
            <w:r w:rsidR="00E93961" w:rsidRPr="008239ED">
              <w:t>5</w:t>
            </w:r>
          </w:p>
        </w:tc>
        <w:tc>
          <w:tcPr>
            <w:tcW w:w="1969" w:type="dxa"/>
          </w:tcPr>
          <w:p w14:paraId="02D99E41" w14:textId="77777777" w:rsidR="0048089E" w:rsidRPr="008239ED"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162</w:t>
            </w:r>
          </w:p>
        </w:tc>
        <w:tc>
          <w:tcPr>
            <w:tcW w:w="2722" w:type="dxa"/>
          </w:tcPr>
          <w:p w14:paraId="7198E300" w14:textId="77777777" w:rsidR="0048089E" w:rsidRPr="004471D0" w:rsidRDefault="0048089E" w:rsidP="00476A7C">
            <w:pPr>
              <w:cnfStyle w:val="000000000000" w:firstRow="0" w:lastRow="0" w:firstColumn="0" w:lastColumn="0" w:oddVBand="0" w:evenVBand="0" w:oddHBand="0" w:evenHBand="0" w:firstRowFirstColumn="0" w:firstRowLastColumn="0" w:lastRowFirstColumn="0" w:lastRowLastColumn="0"/>
            </w:pPr>
            <w:r w:rsidRPr="004471D0">
              <w:t>255.255.255.224 (/27)</w:t>
            </w:r>
          </w:p>
        </w:tc>
        <w:tc>
          <w:tcPr>
            <w:tcW w:w="1671" w:type="dxa"/>
          </w:tcPr>
          <w:p w14:paraId="11496A78"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CB3F55">
              <w:t>172.16.0.</w:t>
            </w:r>
            <w:r>
              <w:t>161</w:t>
            </w:r>
          </w:p>
        </w:tc>
      </w:tr>
      <w:tr w:rsidR="008239ED" w14:paraId="20399B2A" w14:textId="77777777" w:rsidTr="0082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6200AF96" w14:textId="77777777" w:rsidR="0048089E" w:rsidRDefault="0048089E" w:rsidP="00476A7C">
            <w:pPr>
              <w:rPr>
                <w:b w:val="0"/>
                <w:bCs w:val="0"/>
                <w:sz w:val="28"/>
                <w:szCs w:val="28"/>
              </w:rPr>
            </w:pPr>
            <w:r>
              <w:rPr>
                <w:b w:val="0"/>
                <w:bCs w:val="0"/>
                <w:sz w:val="28"/>
                <w:szCs w:val="28"/>
              </w:rPr>
              <w:t>PC-2</w:t>
            </w:r>
          </w:p>
        </w:tc>
        <w:tc>
          <w:tcPr>
            <w:tcW w:w="1222" w:type="dxa"/>
          </w:tcPr>
          <w:p w14:paraId="4F5CE994" w14:textId="215F1912" w:rsidR="0048089E" w:rsidRPr="008239ED" w:rsidRDefault="0048089E" w:rsidP="00476A7C">
            <w:pPr>
              <w:cnfStyle w:val="000000100000" w:firstRow="0" w:lastRow="0" w:firstColumn="0" w:lastColumn="0" w:oddVBand="0" w:evenVBand="0" w:oddHBand="1" w:evenHBand="0" w:firstRowFirstColumn="0" w:firstRowLastColumn="0" w:lastRowFirstColumn="0" w:lastRowLastColumn="0"/>
            </w:pPr>
            <w:r w:rsidRPr="008239ED">
              <w:t xml:space="preserve">VLAN </w:t>
            </w:r>
            <w:r w:rsidR="00E93961" w:rsidRPr="008239ED">
              <w:t>5</w:t>
            </w:r>
          </w:p>
        </w:tc>
        <w:tc>
          <w:tcPr>
            <w:tcW w:w="1969" w:type="dxa"/>
          </w:tcPr>
          <w:p w14:paraId="3A79B5AC" w14:textId="77777777" w:rsidR="0048089E" w:rsidRPr="008239ED"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163</w:t>
            </w:r>
          </w:p>
        </w:tc>
        <w:tc>
          <w:tcPr>
            <w:tcW w:w="2722" w:type="dxa"/>
          </w:tcPr>
          <w:p w14:paraId="6A3B5854" w14:textId="77777777" w:rsidR="0048089E" w:rsidRPr="004471D0" w:rsidRDefault="0048089E" w:rsidP="00476A7C">
            <w:pPr>
              <w:cnfStyle w:val="000000100000" w:firstRow="0" w:lastRow="0" w:firstColumn="0" w:lastColumn="0" w:oddVBand="0" w:evenVBand="0" w:oddHBand="1" w:evenHBand="0" w:firstRowFirstColumn="0" w:firstRowLastColumn="0" w:lastRowFirstColumn="0" w:lastRowLastColumn="0"/>
            </w:pPr>
            <w:r w:rsidRPr="004471D0">
              <w:t>255.255.255.224 (/27)</w:t>
            </w:r>
          </w:p>
        </w:tc>
        <w:tc>
          <w:tcPr>
            <w:tcW w:w="1671" w:type="dxa"/>
          </w:tcPr>
          <w:p w14:paraId="01B88E59"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CB3F55">
              <w:t>172.16.0.</w:t>
            </w:r>
            <w:r>
              <w:t>161</w:t>
            </w:r>
          </w:p>
        </w:tc>
      </w:tr>
      <w:tr w:rsidR="008239ED" w14:paraId="41B2902A"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5D0261E4" w14:textId="77777777" w:rsidR="0048089E" w:rsidRDefault="0048089E" w:rsidP="00476A7C">
            <w:pPr>
              <w:rPr>
                <w:b w:val="0"/>
                <w:bCs w:val="0"/>
                <w:sz w:val="28"/>
                <w:szCs w:val="28"/>
              </w:rPr>
            </w:pPr>
            <w:r>
              <w:rPr>
                <w:b w:val="0"/>
                <w:bCs w:val="0"/>
                <w:sz w:val="28"/>
                <w:szCs w:val="28"/>
              </w:rPr>
              <w:t>PC-3</w:t>
            </w:r>
          </w:p>
        </w:tc>
        <w:tc>
          <w:tcPr>
            <w:tcW w:w="1222" w:type="dxa"/>
          </w:tcPr>
          <w:p w14:paraId="3F724B2F" w14:textId="44C7B1B4" w:rsidR="0048089E" w:rsidRPr="008239ED" w:rsidRDefault="0048089E" w:rsidP="00476A7C">
            <w:pPr>
              <w:cnfStyle w:val="000000000000" w:firstRow="0" w:lastRow="0" w:firstColumn="0" w:lastColumn="0" w:oddVBand="0" w:evenVBand="0" w:oddHBand="0" w:evenHBand="0" w:firstRowFirstColumn="0" w:firstRowLastColumn="0" w:lastRowFirstColumn="0" w:lastRowLastColumn="0"/>
            </w:pPr>
            <w:r w:rsidRPr="008239ED">
              <w:t xml:space="preserve">VLAN </w:t>
            </w:r>
            <w:r w:rsidR="00E93961" w:rsidRPr="008239ED">
              <w:t>15</w:t>
            </w:r>
          </w:p>
        </w:tc>
        <w:tc>
          <w:tcPr>
            <w:tcW w:w="1969" w:type="dxa"/>
          </w:tcPr>
          <w:p w14:paraId="1EBB1E5F" w14:textId="77777777" w:rsidR="0048089E" w:rsidRPr="008239ED" w:rsidRDefault="0048089E" w:rsidP="00476A7C">
            <w:pPr>
              <w:cnfStyle w:val="000000000000" w:firstRow="0" w:lastRow="0" w:firstColumn="0" w:lastColumn="0" w:oddVBand="0" w:evenVBand="0" w:oddHBand="0" w:evenHBand="0" w:firstRowFirstColumn="0" w:firstRowLastColumn="0" w:lastRowFirstColumn="0" w:lastRowLastColumn="0"/>
            </w:pPr>
            <w:r w:rsidRPr="00CB3F55">
              <w:t>172.16.0.</w:t>
            </w:r>
            <w:r>
              <w:t>66</w:t>
            </w:r>
          </w:p>
        </w:tc>
        <w:tc>
          <w:tcPr>
            <w:tcW w:w="2722" w:type="dxa"/>
          </w:tcPr>
          <w:p w14:paraId="0B88E341" w14:textId="77777777" w:rsidR="0048089E" w:rsidRPr="004471D0" w:rsidRDefault="0048089E" w:rsidP="00476A7C">
            <w:pPr>
              <w:cnfStyle w:val="000000000000" w:firstRow="0" w:lastRow="0" w:firstColumn="0" w:lastColumn="0" w:oddVBand="0" w:evenVBand="0" w:oddHBand="0" w:evenHBand="0" w:firstRowFirstColumn="0" w:firstRowLastColumn="0" w:lastRowFirstColumn="0" w:lastRowLastColumn="0"/>
            </w:pPr>
            <w:r w:rsidRPr="004471D0">
              <w:t>255.255.255.192 (/26)</w:t>
            </w:r>
          </w:p>
        </w:tc>
        <w:tc>
          <w:tcPr>
            <w:tcW w:w="1671" w:type="dxa"/>
          </w:tcPr>
          <w:p w14:paraId="1D82E5B2"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CB3F55">
              <w:t>172.16.0.</w:t>
            </w:r>
            <w:r>
              <w:t>65</w:t>
            </w:r>
          </w:p>
        </w:tc>
      </w:tr>
      <w:tr w:rsidR="008239ED" w14:paraId="03D6B2C2" w14:textId="77777777" w:rsidTr="0082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A51856E" w14:textId="77777777" w:rsidR="0048089E" w:rsidRDefault="0048089E" w:rsidP="00476A7C">
            <w:pPr>
              <w:rPr>
                <w:b w:val="0"/>
                <w:bCs w:val="0"/>
                <w:sz w:val="28"/>
                <w:szCs w:val="28"/>
              </w:rPr>
            </w:pPr>
            <w:r>
              <w:rPr>
                <w:b w:val="0"/>
                <w:bCs w:val="0"/>
                <w:sz w:val="28"/>
                <w:szCs w:val="28"/>
              </w:rPr>
              <w:t>PC-4</w:t>
            </w:r>
          </w:p>
        </w:tc>
        <w:tc>
          <w:tcPr>
            <w:tcW w:w="1222" w:type="dxa"/>
          </w:tcPr>
          <w:p w14:paraId="2478B590" w14:textId="77777777" w:rsidR="0048089E" w:rsidRPr="008239ED" w:rsidRDefault="0048089E" w:rsidP="00476A7C">
            <w:pPr>
              <w:cnfStyle w:val="000000100000" w:firstRow="0" w:lastRow="0" w:firstColumn="0" w:lastColumn="0" w:oddVBand="0" w:evenVBand="0" w:oddHBand="1" w:evenHBand="0" w:firstRowFirstColumn="0" w:firstRowLastColumn="0" w:lastRowFirstColumn="0" w:lastRowLastColumn="0"/>
            </w:pPr>
            <w:r w:rsidRPr="008239ED">
              <w:t>VLAN 25</w:t>
            </w:r>
          </w:p>
        </w:tc>
        <w:tc>
          <w:tcPr>
            <w:tcW w:w="1969" w:type="dxa"/>
          </w:tcPr>
          <w:p w14:paraId="45DA1EAB" w14:textId="77777777" w:rsidR="0048089E" w:rsidRPr="008239ED" w:rsidRDefault="0048089E" w:rsidP="00476A7C">
            <w:pPr>
              <w:cnfStyle w:val="000000100000" w:firstRow="0" w:lastRow="0" w:firstColumn="0" w:lastColumn="0" w:oddVBand="0" w:evenVBand="0" w:oddHBand="1" w:evenHBand="0" w:firstRowFirstColumn="0" w:firstRowLastColumn="0" w:lastRowFirstColumn="0" w:lastRowLastColumn="0"/>
            </w:pPr>
            <w:r w:rsidRPr="00CB3F55">
              <w:t>172.16.0.</w:t>
            </w:r>
            <w:r>
              <w:t>226</w:t>
            </w:r>
          </w:p>
        </w:tc>
        <w:tc>
          <w:tcPr>
            <w:tcW w:w="2722" w:type="dxa"/>
          </w:tcPr>
          <w:p w14:paraId="5BD7594A" w14:textId="77777777" w:rsidR="0048089E" w:rsidRPr="004471D0" w:rsidRDefault="0048089E" w:rsidP="00476A7C">
            <w:pPr>
              <w:cnfStyle w:val="000000100000" w:firstRow="0" w:lastRow="0" w:firstColumn="0" w:lastColumn="0" w:oddVBand="0" w:evenVBand="0" w:oddHBand="1" w:evenHBand="0" w:firstRowFirstColumn="0" w:firstRowLastColumn="0" w:lastRowFirstColumn="0" w:lastRowLastColumn="0"/>
            </w:pPr>
            <w:r w:rsidRPr="004471D0">
              <w:t>255.255.255.240 (/28)</w:t>
            </w:r>
          </w:p>
        </w:tc>
        <w:tc>
          <w:tcPr>
            <w:tcW w:w="1671" w:type="dxa"/>
          </w:tcPr>
          <w:p w14:paraId="6F895D8C"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CB3F55">
              <w:t>172.16.0.</w:t>
            </w:r>
            <w:r>
              <w:t>225</w:t>
            </w:r>
          </w:p>
        </w:tc>
      </w:tr>
      <w:tr w:rsidR="008239ED" w14:paraId="05F63406"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5E94695B" w14:textId="77777777" w:rsidR="0048089E" w:rsidRDefault="0048089E" w:rsidP="00476A7C">
            <w:pPr>
              <w:rPr>
                <w:b w:val="0"/>
                <w:bCs w:val="0"/>
                <w:sz w:val="28"/>
                <w:szCs w:val="28"/>
              </w:rPr>
            </w:pPr>
            <w:r>
              <w:rPr>
                <w:b w:val="0"/>
                <w:bCs w:val="0"/>
                <w:sz w:val="28"/>
                <w:szCs w:val="28"/>
              </w:rPr>
              <w:t>PC-5</w:t>
            </w:r>
          </w:p>
        </w:tc>
        <w:tc>
          <w:tcPr>
            <w:tcW w:w="1222" w:type="dxa"/>
          </w:tcPr>
          <w:p w14:paraId="7E9AC0B1"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8239ED">
              <w:t>VLAN 25</w:t>
            </w:r>
          </w:p>
        </w:tc>
        <w:tc>
          <w:tcPr>
            <w:tcW w:w="1969" w:type="dxa"/>
          </w:tcPr>
          <w:p w14:paraId="11DF3114"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CB3F55">
              <w:t>172.16.0.</w:t>
            </w:r>
            <w:r>
              <w:t>227</w:t>
            </w:r>
          </w:p>
        </w:tc>
        <w:tc>
          <w:tcPr>
            <w:tcW w:w="2722" w:type="dxa"/>
          </w:tcPr>
          <w:p w14:paraId="3A6A7999"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4471D0">
              <w:t>255.255.255.240 (/28)</w:t>
            </w:r>
          </w:p>
        </w:tc>
        <w:tc>
          <w:tcPr>
            <w:tcW w:w="1671" w:type="dxa"/>
          </w:tcPr>
          <w:p w14:paraId="21C7B84D"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CB3F55">
              <w:t>172.16.0.</w:t>
            </w:r>
            <w:r>
              <w:t>225</w:t>
            </w:r>
          </w:p>
        </w:tc>
      </w:tr>
      <w:tr w:rsidR="008239ED" w14:paraId="2419CF7F" w14:textId="77777777" w:rsidTr="0082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13679AF" w14:textId="77777777" w:rsidR="0048089E" w:rsidRDefault="0048089E" w:rsidP="00476A7C">
            <w:pPr>
              <w:rPr>
                <w:b w:val="0"/>
                <w:bCs w:val="0"/>
                <w:sz w:val="28"/>
                <w:szCs w:val="28"/>
              </w:rPr>
            </w:pPr>
            <w:r>
              <w:rPr>
                <w:b w:val="0"/>
                <w:bCs w:val="0"/>
                <w:sz w:val="28"/>
                <w:szCs w:val="28"/>
              </w:rPr>
              <w:t>PC-6</w:t>
            </w:r>
          </w:p>
        </w:tc>
        <w:tc>
          <w:tcPr>
            <w:tcW w:w="1222" w:type="dxa"/>
          </w:tcPr>
          <w:p w14:paraId="31E70E8F" w14:textId="28362345" w:rsidR="0048089E" w:rsidRPr="008239ED" w:rsidRDefault="0048089E" w:rsidP="00476A7C">
            <w:pPr>
              <w:cnfStyle w:val="000000100000" w:firstRow="0" w:lastRow="0" w:firstColumn="0" w:lastColumn="0" w:oddVBand="0" w:evenVBand="0" w:oddHBand="1" w:evenHBand="0" w:firstRowFirstColumn="0" w:firstRowLastColumn="0" w:lastRowFirstColumn="0" w:lastRowLastColumn="0"/>
            </w:pPr>
            <w:r w:rsidRPr="008239ED">
              <w:t xml:space="preserve">VLAN </w:t>
            </w:r>
            <w:r w:rsidR="00E93961" w:rsidRPr="008239ED">
              <w:t>35</w:t>
            </w:r>
          </w:p>
        </w:tc>
        <w:tc>
          <w:tcPr>
            <w:tcW w:w="1969" w:type="dxa"/>
          </w:tcPr>
          <w:p w14:paraId="08265194"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CB3F55">
              <w:t>172.16.0.</w:t>
            </w:r>
            <w:r>
              <w:t>2</w:t>
            </w:r>
          </w:p>
        </w:tc>
        <w:tc>
          <w:tcPr>
            <w:tcW w:w="2722" w:type="dxa"/>
          </w:tcPr>
          <w:p w14:paraId="41145523"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4471D0">
              <w:t>255.255.255.192 (/26)</w:t>
            </w:r>
          </w:p>
        </w:tc>
        <w:tc>
          <w:tcPr>
            <w:tcW w:w="1671" w:type="dxa"/>
          </w:tcPr>
          <w:p w14:paraId="4412E64C"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CB3F55">
              <w:t>172.16.0.</w:t>
            </w:r>
            <w:r>
              <w:t>1</w:t>
            </w:r>
          </w:p>
        </w:tc>
      </w:tr>
      <w:tr w:rsidR="008239ED" w14:paraId="74C7BEAF"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0D3A0578" w14:textId="77777777" w:rsidR="0048089E" w:rsidRDefault="0048089E" w:rsidP="00476A7C">
            <w:pPr>
              <w:rPr>
                <w:b w:val="0"/>
                <w:bCs w:val="0"/>
                <w:sz w:val="28"/>
                <w:szCs w:val="28"/>
              </w:rPr>
            </w:pPr>
            <w:r>
              <w:rPr>
                <w:b w:val="0"/>
                <w:bCs w:val="0"/>
                <w:sz w:val="28"/>
                <w:szCs w:val="28"/>
              </w:rPr>
              <w:t>PC-7</w:t>
            </w:r>
          </w:p>
        </w:tc>
        <w:tc>
          <w:tcPr>
            <w:tcW w:w="1222" w:type="dxa"/>
          </w:tcPr>
          <w:p w14:paraId="05F08744" w14:textId="41E3BD6B" w:rsidR="0048089E" w:rsidRPr="008239ED" w:rsidRDefault="0048089E" w:rsidP="00476A7C">
            <w:pPr>
              <w:cnfStyle w:val="000000000000" w:firstRow="0" w:lastRow="0" w:firstColumn="0" w:lastColumn="0" w:oddVBand="0" w:evenVBand="0" w:oddHBand="0" w:evenHBand="0" w:firstRowFirstColumn="0" w:firstRowLastColumn="0" w:lastRowFirstColumn="0" w:lastRowLastColumn="0"/>
            </w:pPr>
            <w:r w:rsidRPr="008239ED">
              <w:t xml:space="preserve">VLAN </w:t>
            </w:r>
            <w:r w:rsidR="00E93961" w:rsidRPr="008239ED">
              <w:t>45</w:t>
            </w:r>
          </w:p>
        </w:tc>
        <w:tc>
          <w:tcPr>
            <w:tcW w:w="1969" w:type="dxa"/>
          </w:tcPr>
          <w:p w14:paraId="7781F7CB"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CB3F55">
              <w:t>172.16.0.</w:t>
            </w:r>
            <w:r>
              <w:t>130</w:t>
            </w:r>
          </w:p>
        </w:tc>
        <w:tc>
          <w:tcPr>
            <w:tcW w:w="2722" w:type="dxa"/>
          </w:tcPr>
          <w:p w14:paraId="500C1A82"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4471D0">
              <w:t>255.255.255.224 (/27)</w:t>
            </w:r>
          </w:p>
        </w:tc>
        <w:tc>
          <w:tcPr>
            <w:tcW w:w="1671" w:type="dxa"/>
          </w:tcPr>
          <w:p w14:paraId="7B61DF7D"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CB3F55">
              <w:t>172.16.0.</w:t>
            </w:r>
            <w:r>
              <w:t>129</w:t>
            </w:r>
          </w:p>
        </w:tc>
      </w:tr>
      <w:tr w:rsidR="008239ED" w14:paraId="037ACD1B" w14:textId="77777777" w:rsidTr="0082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2DEB3E94" w14:textId="77777777" w:rsidR="0048089E" w:rsidRDefault="0048089E" w:rsidP="00476A7C">
            <w:pPr>
              <w:rPr>
                <w:b w:val="0"/>
                <w:bCs w:val="0"/>
                <w:sz w:val="28"/>
                <w:szCs w:val="28"/>
              </w:rPr>
            </w:pPr>
            <w:r>
              <w:rPr>
                <w:b w:val="0"/>
                <w:bCs w:val="0"/>
                <w:sz w:val="28"/>
                <w:szCs w:val="28"/>
              </w:rPr>
              <w:lastRenderedPageBreak/>
              <w:t>PC-8</w:t>
            </w:r>
          </w:p>
        </w:tc>
        <w:tc>
          <w:tcPr>
            <w:tcW w:w="1222" w:type="dxa"/>
          </w:tcPr>
          <w:p w14:paraId="34CC891C" w14:textId="0585912D" w:rsidR="0048089E" w:rsidRPr="008239ED" w:rsidRDefault="0048089E" w:rsidP="00476A7C">
            <w:pPr>
              <w:cnfStyle w:val="000000100000" w:firstRow="0" w:lastRow="0" w:firstColumn="0" w:lastColumn="0" w:oddVBand="0" w:evenVBand="0" w:oddHBand="1" w:evenHBand="0" w:firstRowFirstColumn="0" w:firstRowLastColumn="0" w:lastRowFirstColumn="0" w:lastRowLastColumn="0"/>
            </w:pPr>
            <w:r w:rsidRPr="008239ED">
              <w:t xml:space="preserve">VLAN </w:t>
            </w:r>
            <w:r w:rsidR="00E93961" w:rsidRPr="008239ED">
              <w:t>55</w:t>
            </w:r>
          </w:p>
        </w:tc>
        <w:tc>
          <w:tcPr>
            <w:tcW w:w="1969" w:type="dxa"/>
          </w:tcPr>
          <w:p w14:paraId="25B4CCBE"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CB3F55">
              <w:t>172.16.0.</w:t>
            </w:r>
            <w:r>
              <w:t>242</w:t>
            </w:r>
          </w:p>
        </w:tc>
        <w:tc>
          <w:tcPr>
            <w:tcW w:w="2722" w:type="dxa"/>
          </w:tcPr>
          <w:p w14:paraId="241F5923"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4471D0">
              <w:t>255.255.255.240 (/28)</w:t>
            </w:r>
          </w:p>
        </w:tc>
        <w:tc>
          <w:tcPr>
            <w:tcW w:w="1671" w:type="dxa"/>
          </w:tcPr>
          <w:p w14:paraId="61AB4B76"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CB3F55">
              <w:t>172.16.0.</w:t>
            </w:r>
            <w:r>
              <w:t>241</w:t>
            </w:r>
          </w:p>
        </w:tc>
      </w:tr>
      <w:tr w:rsidR="008239ED" w14:paraId="5FF2A40A"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191B331E" w14:textId="77777777" w:rsidR="0048089E" w:rsidRDefault="0048089E" w:rsidP="00476A7C">
            <w:pPr>
              <w:rPr>
                <w:b w:val="0"/>
                <w:bCs w:val="0"/>
                <w:sz w:val="28"/>
                <w:szCs w:val="28"/>
              </w:rPr>
            </w:pPr>
            <w:r>
              <w:rPr>
                <w:b w:val="0"/>
                <w:bCs w:val="0"/>
                <w:sz w:val="28"/>
                <w:szCs w:val="28"/>
              </w:rPr>
              <w:t>PC-9</w:t>
            </w:r>
          </w:p>
        </w:tc>
        <w:tc>
          <w:tcPr>
            <w:tcW w:w="1222" w:type="dxa"/>
          </w:tcPr>
          <w:p w14:paraId="4384C31D" w14:textId="2B42D5CC" w:rsidR="0048089E" w:rsidRPr="008239ED" w:rsidRDefault="0048089E" w:rsidP="00476A7C">
            <w:pPr>
              <w:cnfStyle w:val="000000000000" w:firstRow="0" w:lastRow="0" w:firstColumn="0" w:lastColumn="0" w:oddVBand="0" w:evenVBand="0" w:oddHBand="0" w:evenHBand="0" w:firstRowFirstColumn="0" w:firstRowLastColumn="0" w:lastRowFirstColumn="0" w:lastRowLastColumn="0"/>
            </w:pPr>
            <w:r w:rsidRPr="008239ED">
              <w:t xml:space="preserve">VLAN </w:t>
            </w:r>
            <w:r w:rsidR="00E93961" w:rsidRPr="008239ED">
              <w:t>65</w:t>
            </w:r>
          </w:p>
        </w:tc>
        <w:tc>
          <w:tcPr>
            <w:tcW w:w="1969" w:type="dxa"/>
          </w:tcPr>
          <w:p w14:paraId="573E18BC"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CB3F55">
              <w:t>172.16.0.</w:t>
            </w:r>
            <w:r>
              <w:t>194</w:t>
            </w:r>
          </w:p>
        </w:tc>
        <w:tc>
          <w:tcPr>
            <w:tcW w:w="2722" w:type="dxa"/>
          </w:tcPr>
          <w:p w14:paraId="0447BF0A"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4471D0">
              <w:t>255.255.255.224 (/27)</w:t>
            </w:r>
          </w:p>
        </w:tc>
        <w:tc>
          <w:tcPr>
            <w:tcW w:w="1671" w:type="dxa"/>
          </w:tcPr>
          <w:p w14:paraId="4F7894D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CB3F55">
              <w:t>172.16.0.</w:t>
            </w:r>
            <w:r>
              <w:t>193</w:t>
            </w:r>
          </w:p>
        </w:tc>
      </w:tr>
      <w:tr w:rsidR="008239ED" w14:paraId="2668F637" w14:textId="77777777" w:rsidTr="0082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A8C0CB7" w14:textId="77777777" w:rsidR="0048089E" w:rsidRDefault="0048089E" w:rsidP="00476A7C">
            <w:pPr>
              <w:rPr>
                <w:b w:val="0"/>
                <w:bCs w:val="0"/>
                <w:sz w:val="28"/>
                <w:szCs w:val="28"/>
              </w:rPr>
            </w:pPr>
            <w:r>
              <w:rPr>
                <w:b w:val="0"/>
                <w:bCs w:val="0"/>
                <w:sz w:val="28"/>
                <w:szCs w:val="28"/>
              </w:rPr>
              <w:t>PC-10</w:t>
            </w:r>
          </w:p>
        </w:tc>
        <w:tc>
          <w:tcPr>
            <w:tcW w:w="1222" w:type="dxa"/>
          </w:tcPr>
          <w:p w14:paraId="69D0B6B3" w14:textId="5019F4CD" w:rsidR="0048089E" w:rsidRPr="008239ED" w:rsidRDefault="0048089E" w:rsidP="00476A7C">
            <w:pPr>
              <w:cnfStyle w:val="000000100000" w:firstRow="0" w:lastRow="0" w:firstColumn="0" w:lastColumn="0" w:oddVBand="0" w:evenVBand="0" w:oddHBand="1" w:evenHBand="0" w:firstRowFirstColumn="0" w:firstRowLastColumn="0" w:lastRowFirstColumn="0" w:lastRowLastColumn="0"/>
            </w:pPr>
            <w:r w:rsidRPr="008239ED">
              <w:t xml:space="preserve">VLAN </w:t>
            </w:r>
            <w:r w:rsidR="00E93961" w:rsidRPr="008239ED">
              <w:t>75</w:t>
            </w:r>
          </w:p>
        </w:tc>
        <w:tc>
          <w:tcPr>
            <w:tcW w:w="1969" w:type="dxa"/>
          </w:tcPr>
          <w:p w14:paraId="06FDD25D"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CB3F55">
              <w:t>172.16.</w:t>
            </w:r>
            <w:r>
              <w:t>1</w:t>
            </w:r>
            <w:r w:rsidRPr="00CB3F55">
              <w:t>.</w:t>
            </w:r>
            <w:r>
              <w:t>18</w:t>
            </w:r>
          </w:p>
        </w:tc>
        <w:tc>
          <w:tcPr>
            <w:tcW w:w="2722" w:type="dxa"/>
          </w:tcPr>
          <w:p w14:paraId="527BEB63"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4471D0">
              <w:t>255.255.255.240 (/28)</w:t>
            </w:r>
          </w:p>
        </w:tc>
        <w:tc>
          <w:tcPr>
            <w:tcW w:w="1671" w:type="dxa"/>
          </w:tcPr>
          <w:p w14:paraId="7702183E"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CB3F55">
              <w:t>172.16.</w:t>
            </w:r>
            <w:r>
              <w:t>1</w:t>
            </w:r>
            <w:r w:rsidRPr="00CB3F55">
              <w:t>.</w:t>
            </w:r>
            <w:r>
              <w:t>17</w:t>
            </w:r>
          </w:p>
        </w:tc>
      </w:tr>
      <w:tr w:rsidR="0048089E" w14:paraId="4021EF2C" w14:textId="77777777" w:rsidTr="0048089E">
        <w:tc>
          <w:tcPr>
            <w:cnfStyle w:val="001000000000" w:firstRow="0" w:lastRow="0" w:firstColumn="1" w:lastColumn="0" w:oddVBand="0" w:evenVBand="0" w:oddHBand="0" w:evenHBand="0" w:firstRowFirstColumn="0" w:firstRowLastColumn="0" w:lastRowFirstColumn="0" w:lastRowLastColumn="0"/>
            <w:tcW w:w="9350" w:type="dxa"/>
            <w:gridSpan w:val="5"/>
          </w:tcPr>
          <w:p w14:paraId="23BA60D7" w14:textId="77777777" w:rsidR="0048089E" w:rsidRDefault="0048089E" w:rsidP="00476A7C">
            <w:pPr>
              <w:jc w:val="center"/>
              <w:rPr>
                <w:b w:val="0"/>
                <w:bCs w:val="0"/>
                <w:sz w:val="28"/>
                <w:szCs w:val="28"/>
              </w:rPr>
            </w:pPr>
            <w:r>
              <w:rPr>
                <w:b w:val="0"/>
                <w:bCs w:val="0"/>
                <w:sz w:val="28"/>
                <w:szCs w:val="28"/>
              </w:rPr>
              <w:t>MIU-Branch 1</w:t>
            </w:r>
          </w:p>
        </w:tc>
      </w:tr>
      <w:tr w:rsidR="008239ED" w14:paraId="4472832A" w14:textId="77777777" w:rsidTr="0082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0E1475E" w14:textId="77777777" w:rsidR="0048089E" w:rsidRDefault="0048089E" w:rsidP="00476A7C">
            <w:pPr>
              <w:rPr>
                <w:b w:val="0"/>
                <w:bCs w:val="0"/>
                <w:sz w:val="28"/>
                <w:szCs w:val="28"/>
              </w:rPr>
            </w:pPr>
            <w:r>
              <w:rPr>
                <w:b w:val="0"/>
                <w:bCs w:val="0"/>
                <w:sz w:val="28"/>
                <w:szCs w:val="28"/>
              </w:rPr>
              <w:t>PC-11</w:t>
            </w:r>
          </w:p>
        </w:tc>
        <w:tc>
          <w:tcPr>
            <w:tcW w:w="1222" w:type="dxa"/>
          </w:tcPr>
          <w:p w14:paraId="0D7BDFEE" w14:textId="77777777" w:rsidR="0048089E" w:rsidRPr="008239ED" w:rsidRDefault="0048089E" w:rsidP="00476A7C">
            <w:pPr>
              <w:cnfStyle w:val="000000100000" w:firstRow="0" w:lastRow="0" w:firstColumn="0" w:lastColumn="0" w:oddVBand="0" w:evenVBand="0" w:oddHBand="1" w:evenHBand="0" w:firstRowFirstColumn="0" w:firstRowLastColumn="0" w:lastRowFirstColumn="0" w:lastRowLastColumn="0"/>
            </w:pPr>
            <w:r w:rsidRPr="008239ED">
              <w:t>VLAN 2</w:t>
            </w:r>
          </w:p>
        </w:tc>
        <w:tc>
          <w:tcPr>
            <w:tcW w:w="1969" w:type="dxa"/>
          </w:tcPr>
          <w:p w14:paraId="644A6DD3"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375C89">
              <w:t>192.168.2.</w:t>
            </w:r>
            <w:r>
              <w:t>2</w:t>
            </w:r>
          </w:p>
        </w:tc>
        <w:tc>
          <w:tcPr>
            <w:tcW w:w="2722" w:type="dxa"/>
          </w:tcPr>
          <w:p w14:paraId="1664129E"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4471D0">
              <w:t>255.255.255.</w:t>
            </w:r>
            <w:r>
              <w:t>0</w:t>
            </w:r>
            <w:r w:rsidRPr="004471D0">
              <w:t xml:space="preserve"> (/2</w:t>
            </w:r>
            <w:r>
              <w:t>4</w:t>
            </w:r>
            <w:r w:rsidRPr="004471D0">
              <w:t>)</w:t>
            </w:r>
          </w:p>
        </w:tc>
        <w:tc>
          <w:tcPr>
            <w:tcW w:w="1671" w:type="dxa"/>
          </w:tcPr>
          <w:p w14:paraId="182AFE82" w14:textId="77777777" w:rsidR="0048089E" w:rsidRPr="00375C89" w:rsidRDefault="0048089E" w:rsidP="00476A7C">
            <w:pPr>
              <w:cnfStyle w:val="000000100000" w:firstRow="0" w:lastRow="0" w:firstColumn="0" w:lastColumn="0" w:oddVBand="0" w:evenVBand="0" w:oddHBand="1" w:evenHBand="0" w:firstRowFirstColumn="0" w:firstRowLastColumn="0" w:lastRowFirstColumn="0" w:lastRowLastColumn="0"/>
            </w:pPr>
            <w:r w:rsidRPr="00375C89">
              <w:t>192.168.2.1</w:t>
            </w:r>
          </w:p>
        </w:tc>
      </w:tr>
      <w:tr w:rsidR="008239ED" w14:paraId="35FB8BA3"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781EB619" w14:textId="77777777" w:rsidR="0048089E" w:rsidRDefault="0048089E" w:rsidP="00476A7C">
            <w:pPr>
              <w:rPr>
                <w:b w:val="0"/>
                <w:bCs w:val="0"/>
                <w:sz w:val="28"/>
                <w:szCs w:val="28"/>
              </w:rPr>
            </w:pPr>
            <w:r>
              <w:rPr>
                <w:b w:val="0"/>
                <w:bCs w:val="0"/>
                <w:sz w:val="28"/>
                <w:szCs w:val="28"/>
              </w:rPr>
              <w:t>PC-12</w:t>
            </w:r>
          </w:p>
        </w:tc>
        <w:tc>
          <w:tcPr>
            <w:tcW w:w="1222" w:type="dxa"/>
          </w:tcPr>
          <w:p w14:paraId="4D3CE719" w14:textId="77777777" w:rsidR="0048089E" w:rsidRPr="008239ED" w:rsidRDefault="0048089E" w:rsidP="00476A7C">
            <w:pPr>
              <w:cnfStyle w:val="000000000000" w:firstRow="0" w:lastRow="0" w:firstColumn="0" w:lastColumn="0" w:oddVBand="0" w:evenVBand="0" w:oddHBand="0" w:evenHBand="0" w:firstRowFirstColumn="0" w:firstRowLastColumn="0" w:lastRowFirstColumn="0" w:lastRowLastColumn="0"/>
            </w:pPr>
            <w:r w:rsidRPr="008239ED">
              <w:t>VLAN 3</w:t>
            </w:r>
          </w:p>
        </w:tc>
        <w:tc>
          <w:tcPr>
            <w:tcW w:w="1969" w:type="dxa"/>
          </w:tcPr>
          <w:p w14:paraId="347A9A40"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192.168.</w:t>
            </w:r>
            <w:r>
              <w:t>3</w:t>
            </w:r>
            <w:r w:rsidRPr="00375C89">
              <w:t>.</w:t>
            </w:r>
            <w:r>
              <w:t>2</w:t>
            </w:r>
          </w:p>
        </w:tc>
        <w:tc>
          <w:tcPr>
            <w:tcW w:w="2722" w:type="dxa"/>
          </w:tcPr>
          <w:p w14:paraId="5E7C5FDE"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4471D0">
              <w:t>255.255.255.</w:t>
            </w:r>
            <w:r>
              <w:t>0</w:t>
            </w:r>
            <w:r w:rsidRPr="004471D0">
              <w:t xml:space="preserve"> (/2</w:t>
            </w:r>
            <w:r>
              <w:t>4</w:t>
            </w:r>
            <w:r w:rsidRPr="004471D0">
              <w:t>)</w:t>
            </w:r>
          </w:p>
        </w:tc>
        <w:tc>
          <w:tcPr>
            <w:tcW w:w="1671" w:type="dxa"/>
          </w:tcPr>
          <w:p w14:paraId="6476A09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192.168.</w:t>
            </w:r>
            <w:r>
              <w:t>3</w:t>
            </w:r>
            <w:r w:rsidRPr="00375C89">
              <w:t>.1</w:t>
            </w:r>
          </w:p>
        </w:tc>
      </w:tr>
      <w:tr w:rsidR="0048089E" w14:paraId="491B489C"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0E28AA55" w14:textId="77777777" w:rsidR="0048089E" w:rsidRDefault="0048089E" w:rsidP="00476A7C">
            <w:pPr>
              <w:jc w:val="center"/>
              <w:rPr>
                <w:b w:val="0"/>
                <w:bCs w:val="0"/>
                <w:sz w:val="28"/>
                <w:szCs w:val="28"/>
              </w:rPr>
            </w:pPr>
            <w:r>
              <w:rPr>
                <w:b w:val="0"/>
                <w:bCs w:val="0"/>
                <w:sz w:val="28"/>
                <w:szCs w:val="28"/>
              </w:rPr>
              <w:t>Wireless Home Network</w:t>
            </w:r>
          </w:p>
        </w:tc>
      </w:tr>
      <w:tr w:rsidR="008239ED" w14:paraId="60BED114"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36BD5852" w14:textId="77777777" w:rsidR="0048089E" w:rsidRDefault="0048089E" w:rsidP="00476A7C">
            <w:pPr>
              <w:rPr>
                <w:b w:val="0"/>
                <w:bCs w:val="0"/>
                <w:sz w:val="28"/>
                <w:szCs w:val="28"/>
              </w:rPr>
            </w:pPr>
            <w:r>
              <w:rPr>
                <w:b w:val="0"/>
                <w:bCs w:val="0"/>
                <w:sz w:val="28"/>
                <w:szCs w:val="28"/>
              </w:rPr>
              <w:t>Laptop</w:t>
            </w:r>
          </w:p>
        </w:tc>
        <w:tc>
          <w:tcPr>
            <w:tcW w:w="1222" w:type="dxa"/>
          </w:tcPr>
          <w:p w14:paraId="18F21EDA" w14:textId="62A2F7F7" w:rsidR="0048089E" w:rsidRDefault="008239ED"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969" w:type="dxa"/>
          </w:tcPr>
          <w:p w14:paraId="1B965B9A" w14:textId="009143BD" w:rsidR="0048089E" w:rsidRPr="008239ED" w:rsidRDefault="008239ED" w:rsidP="00476A7C">
            <w:pPr>
              <w:cnfStyle w:val="000000000000" w:firstRow="0" w:lastRow="0" w:firstColumn="0" w:lastColumn="0" w:oddVBand="0" w:evenVBand="0" w:oddHBand="0" w:evenHBand="0" w:firstRowFirstColumn="0" w:firstRowLastColumn="0" w:lastRowFirstColumn="0" w:lastRowLastColumn="0"/>
            </w:pPr>
            <w:r w:rsidRPr="008239ED">
              <w:t>192.168.10.104</w:t>
            </w:r>
          </w:p>
        </w:tc>
        <w:tc>
          <w:tcPr>
            <w:tcW w:w="2722" w:type="dxa"/>
          </w:tcPr>
          <w:p w14:paraId="7244E494" w14:textId="5F1FAAA7" w:rsidR="0048089E" w:rsidRPr="008239ED" w:rsidRDefault="008239ED" w:rsidP="00476A7C">
            <w:pPr>
              <w:cnfStyle w:val="000000000000" w:firstRow="0" w:lastRow="0" w:firstColumn="0" w:lastColumn="0" w:oddVBand="0" w:evenVBand="0" w:oddHBand="0" w:evenHBand="0" w:firstRowFirstColumn="0" w:firstRowLastColumn="0" w:lastRowFirstColumn="0" w:lastRowLastColumn="0"/>
            </w:pPr>
            <w:r w:rsidRPr="008239ED">
              <w:t>255.255.255.128</w:t>
            </w:r>
          </w:p>
        </w:tc>
        <w:tc>
          <w:tcPr>
            <w:tcW w:w="1671" w:type="dxa"/>
          </w:tcPr>
          <w:p w14:paraId="58020676" w14:textId="37EC68A2" w:rsidR="0048089E" w:rsidRPr="008239ED" w:rsidRDefault="008239ED" w:rsidP="00476A7C">
            <w:pPr>
              <w:cnfStyle w:val="000000000000" w:firstRow="0" w:lastRow="0" w:firstColumn="0" w:lastColumn="0" w:oddVBand="0" w:evenVBand="0" w:oddHBand="0" w:evenHBand="0" w:firstRowFirstColumn="0" w:firstRowLastColumn="0" w:lastRowFirstColumn="0" w:lastRowLastColumn="0"/>
            </w:pPr>
            <w:r w:rsidRPr="008239ED">
              <w:t>192.168.10.1</w:t>
            </w:r>
          </w:p>
        </w:tc>
      </w:tr>
      <w:tr w:rsidR="008239ED" w14:paraId="7777264A" w14:textId="77777777" w:rsidTr="0082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1367E1E8" w14:textId="77777777" w:rsidR="0048089E" w:rsidRDefault="0048089E" w:rsidP="00476A7C">
            <w:pPr>
              <w:rPr>
                <w:b w:val="0"/>
                <w:bCs w:val="0"/>
                <w:sz w:val="28"/>
                <w:szCs w:val="28"/>
              </w:rPr>
            </w:pPr>
            <w:r>
              <w:rPr>
                <w:b w:val="0"/>
                <w:bCs w:val="0"/>
                <w:sz w:val="28"/>
                <w:szCs w:val="28"/>
              </w:rPr>
              <w:t>Tablet</w:t>
            </w:r>
          </w:p>
        </w:tc>
        <w:tc>
          <w:tcPr>
            <w:tcW w:w="1222" w:type="dxa"/>
          </w:tcPr>
          <w:p w14:paraId="13523B81" w14:textId="210FAB74" w:rsidR="0048089E" w:rsidRDefault="008239ED"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969" w:type="dxa"/>
          </w:tcPr>
          <w:p w14:paraId="54C17C82" w14:textId="66AAC4E4" w:rsidR="0048089E" w:rsidRPr="008239ED" w:rsidRDefault="008239ED" w:rsidP="00476A7C">
            <w:pPr>
              <w:cnfStyle w:val="000000100000" w:firstRow="0" w:lastRow="0" w:firstColumn="0" w:lastColumn="0" w:oddVBand="0" w:evenVBand="0" w:oddHBand="1" w:evenHBand="0" w:firstRowFirstColumn="0" w:firstRowLastColumn="0" w:lastRowFirstColumn="0" w:lastRowLastColumn="0"/>
            </w:pPr>
            <w:r w:rsidRPr="008239ED">
              <w:t>192.168.10.103</w:t>
            </w:r>
          </w:p>
        </w:tc>
        <w:tc>
          <w:tcPr>
            <w:tcW w:w="2722" w:type="dxa"/>
          </w:tcPr>
          <w:p w14:paraId="1DD26D5B" w14:textId="67A8DDAF" w:rsidR="0048089E" w:rsidRPr="008239ED" w:rsidRDefault="008239ED" w:rsidP="00476A7C">
            <w:pPr>
              <w:cnfStyle w:val="000000100000" w:firstRow="0" w:lastRow="0" w:firstColumn="0" w:lastColumn="0" w:oddVBand="0" w:evenVBand="0" w:oddHBand="1" w:evenHBand="0" w:firstRowFirstColumn="0" w:firstRowLastColumn="0" w:lastRowFirstColumn="0" w:lastRowLastColumn="0"/>
            </w:pPr>
            <w:r w:rsidRPr="008239ED">
              <w:t>255.255.255.128</w:t>
            </w:r>
          </w:p>
        </w:tc>
        <w:tc>
          <w:tcPr>
            <w:tcW w:w="1671" w:type="dxa"/>
          </w:tcPr>
          <w:p w14:paraId="2CBA05A4" w14:textId="5FD90629" w:rsidR="0048089E" w:rsidRPr="008239ED" w:rsidRDefault="008239ED" w:rsidP="00476A7C">
            <w:pPr>
              <w:cnfStyle w:val="000000100000" w:firstRow="0" w:lastRow="0" w:firstColumn="0" w:lastColumn="0" w:oddVBand="0" w:evenVBand="0" w:oddHBand="1" w:evenHBand="0" w:firstRowFirstColumn="0" w:firstRowLastColumn="0" w:lastRowFirstColumn="0" w:lastRowLastColumn="0"/>
            </w:pPr>
            <w:r w:rsidRPr="008239ED">
              <w:t>192.168.10.1</w:t>
            </w:r>
          </w:p>
        </w:tc>
      </w:tr>
      <w:tr w:rsidR="008239ED" w14:paraId="1AAC5EF6"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3104CA30" w14:textId="77777777" w:rsidR="0048089E" w:rsidRDefault="0048089E" w:rsidP="00476A7C">
            <w:pPr>
              <w:rPr>
                <w:b w:val="0"/>
                <w:bCs w:val="0"/>
                <w:sz w:val="28"/>
                <w:szCs w:val="28"/>
              </w:rPr>
            </w:pPr>
            <w:r>
              <w:rPr>
                <w:b w:val="0"/>
                <w:bCs w:val="0"/>
                <w:sz w:val="28"/>
                <w:szCs w:val="28"/>
              </w:rPr>
              <w:t>Smartphone</w:t>
            </w:r>
          </w:p>
        </w:tc>
        <w:tc>
          <w:tcPr>
            <w:tcW w:w="1222" w:type="dxa"/>
          </w:tcPr>
          <w:p w14:paraId="1FCD5D18" w14:textId="71314A1E" w:rsidR="0048089E" w:rsidRDefault="008239ED"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969" w:type="dxa"/>
          </w:tcPr>
          <w:p w14:paraId="24792A67" w14:textId="0AF135A0" w:rsidR="0048089E" w:rsidRDefault="008239ED"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8239ED">
              <w:t>192.168.10.10</w:t>
            </w:r>
            <w:r>
              <w:t>0</w:t>
            </w:r>
          </w:p>
        </w:tc>
        <w:tc>
          <w:tcPr>
            <w:tcW w:w="2722" w:type="dxa"/>
          </w:tcPr>
          <w:p w14:paraId="575C6C3C" w14:textId="0BB3F2E5" w:rsidR="0048089E" w:rsidRDefault="008239ED"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8239ED">
              <w:t>255.255.255.128</w:t>
            </w:r>
          </w:p>
        </w:tc>
        <w:tc>
          <w:tcPr>
            <w:tcW w:w="1671" w:type="dxa"/>
          </w:tcPr>
          <w:p w14:paraId="0FB12A31" w14:textId="6B22C62A" w:rsidR="0048089E" w:rsidRDefault="008239ED"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8239ED">
              <w:t>192.168.10.1</w:t>
            </w:r>
          </w:p>
        </w:tc>
      </w:tr>
      <w:tr w:rsidR="0048089E" w14:paraId="300D42D1" w14:textId="77777777" w:rsidTr="004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5"/>
          </w:tcPr>
          <w:p w14:paraId="61C3CFF1" w14:textId="77777777" w:rsidR="0048089E" w:rsidRDefault="0048089E" w:rsidP="00476A7C">
            <w:pPr>
              <w:jc w:val="center"/>
              <w:rPr>
                <w:b w:val="0"/>
                <w:bCs w:val="0"/>
                <w:sz w:val="28"/>
                <w:szCs w:val="28"/>
              </w:rPr>
            </w:pPr>
            <w:r>
              <w:rPr>
                <w:b w:val="0"/>
                <w:bCs w:val="0"/>
                <w:sz w:val="28"/>
                <w:szCs w:val="28"/>
              </w:rPr>
              <w:t>Server</w:t>
            </w:r>
          </w:p>
        </w:tc>
      </w:tr>
      <w:tr w:rsidR="008239ED" w14:paraId="01EE1E5E"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07C925D8" w14:textId="77777777" w:rsidR="0048089E" w:rsidRDefault="0048089E" w:rsidP="00476A7C">
            <w:pPr>
              <w:rPr>
                <w:b w:val="0"/>
                <w:bCs w:val="0"/>
                <w:sz w:val="28"/>
                <w:szCs w:val="28"/>
              </w:rPr>
            </w:pPr>
            <w:r>
              <w:rPr>
                <w:b w:val="0"/>
                <w:bCs w:val="0"/>
                <w:sz w:val="28"/>
                <w:szCs w:val="28"/>
              </w:rPr>
              <w:t>DHCP Server</w:t>
            </w:r>
          </w:p>
        </w:tc>
        <w:tc>
          <w:tcPr>
            <w:tcW w:w="1222" w:type="dxa"/>
          </w:tcPr>
          <w:p w14:paraId="4ABD81BF"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969" w:type="dxa"/>
          </w:tcPr>
          <w:p w14:paraId="632751A7"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172.16.1.</w:t>
            </w:r>
            <w:r>
              <w:t>3</w:t>
            </w:r>
          </w:p>
        </w:tc>
        <w:tc>
          <w:tcPr>
            <w:tcW w:w="2722" w:type="dxa"/>
          </w:tcPr>
          <w:p w14:paraId="767468A1"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255.255.255.240 (/28)</w:t>
            </w:r>
          </w:p>
        </w:tc>
        <w:tc>
          <w:tcPr>
            <w:tcW w:w="1671" w:type="dxa"/>
          </w:tcPr>
          <w:p w14:paraId="6ADED715"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172.16.1.1</w:t>
            </w:r>
          </w:p>
        </w:tc>
      </w:tr>
      <w:tr w:rsidR="008239ED" w14:paraId="6F117705" w14:textId="77777777" w:rsidTr="0082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270FB89E" w14:textId="77777777" w:rsidR="0048089E" w:rsidRDefault="0048089E" w:rsidP="00476A7C">
            <w:pPr>
              <w:rPr>
                <w:b w:val="0"/>
                <w:bCs w:val="0"/>
                <w:sz w:val="28"/>
                <w:szCs w:val="28"/>
              </w:rPr>
            </w:pPr>
            <w:r>
              <w:rPr>
                <w:b w:val="0"/>
                <w:bCs w:val="0"/>
                <w:sz w:val="28"/>
                <w:szCs w:val="28"/>
              </w:rPr>
              <w:t>Email Server</w:t>
            </w:r>
          </w:p>
        </w:tc>
        <w:tc>
          <w:tcPr>
            <w:tcW w:w="1222" w:type="dxa"/>
          </w:tcPr>
          <w:p w14:paraId="212A4F48"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969" w:type="dxa"/>
          </w:tcPr>
          <w:p w14:paraId="6F304B61"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375C89">
              <w:t>172.16.1.</w:t>
            </w:r>
            <w:r>
              <w:t>4</w:t>
            </w:r>
          </w:p>
        </w:tc>
        <w:tc>
          <w:tcPr>
            <w:tcW w:w="2722" w:type="dxa"/>
          </w:tcPr>
          <w:p w14:paraId="2AC8BA5B"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375C89">
              <w:t>255.255.255.240 (/28)</w:t>
            </w:r>
          </w:p>
        </w:tc>
        <w:tc>
          <w:tcPr>
            <w:tcW w:w="1671" w:type="dxa"/>
          </w:tcPr>
          <w:p w14:paraId="71A2011C"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sidRPr="00375C89">
              <w:t>172.16.1.1</w:t>
            </w:r>
          </w:p>
        </w:tc>
      </w:tr>
      <w:tr w:rsidR="008239ED" w14:paraId="0B30EDCB"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0C0FF195" w14:textId="77777777" w:rsidR="0048089E" w:rsidRDefault="0048089E" w:rsidP="00476A7C">
            <w:pPr>
              <w:rPr>
                <w:b w:val="0"/>
                <w:bCs w:val="0"/>
                <w:sz w:val="28"/>
                <w:szCs w:val="28"/>
              </w:rPr>
            </w:pPr>
            <w:r>
              <w:rPr>
                <w:b w:val="0"/>
                <w:bCs w:val="0"/>
                <w:sz w:val="28"/>
                <w:szCs w:val="28"/>
              </w:rPr>
              <w:t>Web Server</w:t>
            </w:r>
          </w:p>
        </w:tc>
        <w:tc>
          <w:tcPr>
            <w:tcW w:w="1222" w:type="dxa"/>
          </w:tcPr>
          <w:p w14:paraId="5AB390DB"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969" w:type="dxa"/>
          </w:tcPr>
          <w:p w14:paraId="35C91673"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172.16.1.</w:t>
            </w:r>
            <w:r>
              <w:t>5</w:t>
            </w:r>
          </w:p>
        </w:tc>
        <w:tc>
          <w:tcPr>
            <w:tcW w:w="2722" w:type="dxa"/>
          </w:tcPr>
          <w:p w14:paraId="7E6EFB09"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255.255.255.240 (/28)</w:t>
            </w:r>
          </w:p>
        </w:tc>
        <w:tc>
          <w:tcPr>
            <w:tcW w:w="1671" w:type="dxa"/>
          </w:tcPr>
          <w:p w14:paraId="02A1907E"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172.16.1.1</w:t>
            </w:r>
          </w:p>
        </w:tc>
      </w:tr>
      <w:tr w:rsidR="008239ED" w14:paraId="082C8A64" w14:textId="77777777" w:rsidTr="0082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6F1F4B2E" w14:textId="77777777" w:rsidR="0048089E" w:rsidRDefault="0048089E" w:rsidP="00476A7C">
            <w:pPr>
              <w:rPr>
                <w:b w:val="0"/>
                <w:bCs w:val="0"/>
                <w:sz w:val="28"/>
                <w:szCs w:val="28"/>
              </w:rPr>
            </w:pPr>
            <w:r>
              <w:rPr>
                <w:b w:val="0"/>
                <w:bCs w:val="0"/>
                <w:sz w:val="28"/>
                <w:szCs w:val="28"/>
              </w:rPr>
              <w:t>DNS Server</w:t>
            </w:r>
          </w:p>
        </w:tc>
        <w:tc>
          <w:tcPr>
            <w:tcW w:w="1222" w:type="dxa"/>
          </w:tcPr>
          <w:p w14:paraId="1E940AA8" w14:textId="77777777" w:rsidR="0048089E" w:rsidRDefault="0048089E" w:rsidP="00476A7C">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w:t>
            </w:r>
          </w:p>
        </w:tc>
        <w:tc>
          <w:tcPr>
            <w:tcW w:w="1969" w:type="dxa"/>
          </w:tcPr>
          <w:p w14:paraId="30698940" w14:textId="77777777" w:rsidR="0048089E" w:rsidRPr="00375C89" w:rsidRDefault="0048089E" w:rsidP="00476A7C">
            <w:pPr>
              <w:cnfStyle w:val="000000100000" w:firstRow="0" w:lastRow="0" w:firstColumn="0" w:lastColumn="0" w:oddVBand="0" w:evenVBand="0" w:oddHBand="1" w:evenHBand="0" w:firstRowFirstColumn="0" w:firstRowLastColumn="0" w:lastRowFirstColumn="0" w:lastRowLastColumn="0"/>
            </w:pPr>
            <w:r w:rsidRPr="00375C89">
              <w:t>172.16.1.2</w:t>
            </w:r>
          </w:p>
        </w:tc>
        <w:tc>
          <w:tcPr>
            <w:tcW w:w="2722" w:type="dxa"/>
          </w:tcPr>
          <w:p w14:paraId="5BC33B42" w14:textId="77777777" w:rsidR="0048089E" w:rsidRPr="00375C89" w:rsidRDefault="0048089E" w:rsidP="00476A7C">
            <w:pPr>
              <w:cnfStyle w:val="000000100000" w:firstRow="0" w:lastRow="0" w:firstColumn="0" w:lastColumn="0" w:oddVBand="0" w:evenVBand="0" w:oddHBand="1" w:evenHBand="0" w:firstRowFirstColumn="0" w:firstRowLastColumn="0" w:lastRowFirstColumn="0" w:lastRowLastColumn="0"/>
            </w:pPr>
            <w:r w:rsidRPr="00375C89">
              <w:t>255.255.255.240 (/28)</w:t>
            </w:r>
          </w:p>
        </w:tc>
        <w:tc>
          <w:tcPr>
            <w:tcW w:w="1671" w:type="dxa"/>
          </w:tcPr>
          <w:p w14:paraId="6BC5391A" w14:textId="77777777" w:rsidR="0048089E" w:rsidRPr="00375C89" w:rsidRDefault="0048089E" w:rsidP="00476A7C">
            <w:pPr>
              <w:cnfStyle w:val="000000100000" w:firstRow="0" w:lastRow="0" w:firstColumn="0" w:lastColumn="0" w:oddVBand="0" w:evenVBand="0" w:oddHBand="1" w:evenHBand="0" w:firstRowFirstColumn="0" w:firstRowLastColumn="0" w:lastRowFirstColumn="0" w:lastRowLastColumn="0"/>
            </w:pPr>
            <w:r w:rsidRPr="00375C89">
              <w:t>172.16.1.1</w:t>
            </w:r>
          </w:p>
        </w:tc>
      </w:tr>
      <w:tr w:rsidR="008239ED" w14:paraId="017C20F2" w14:textId="77777777" w:rsidTr="008239ED">
        <w:tc>
          <w:tcPr>
            <w:cnfStyle w:val="001000000000" w:firstRow="0" w:lastRow="0" w:firstColumn="1" w:lastColumn="0" w:oddVBand="0" w:evenVBand="0" w:oddHBand="0" w:evenHBand="0" w:firstRowFirstColumn="0" w:firstRowLastColumn="0" w:lastRowFirstColumn="0" w:lastRowLastColumn="0"/>
            <w:tcW w:w="1766" w:type="dxa"/>
          </w:tcPr>
          <w:p w14:paraId="2FC5E00B" w14:textId="77777777" w:rsidR="0048089E" w:rsidRDefault="0048089E" w:rsidP="00476A7C">
            <w:pPr>
              <w:rPr>
                <w:b w:val="0"/>
                <w:bCs w:val="0"/>
                <w:sz w:val="28"/>
                <w:szCs w:val="28"/>
              </w:rPr>
            </w:pPr>
            <w:r>
              <w:rPr>
                <w:b w:val="0"/>
                <w:bCs w:val="0"/>
                <w:sz w:val="28"/>
                <w:szCs w:val="28"/>
              </w:rPr>
              <w:t>NTP and Syslog Server</w:t>
            </w:r>
          </w:p>
        </w:tc>
        <w:tc>
          <w:tcPr>
            <w:tcW w:w="1222" w:type="dxa"/>
          </w:tcPr>
          <w:p w14:paraId="5530C4EF"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w:t>
            </w:r>
          </w:p>
        </w:tc>
        <w:tc>
          <w:tcPr>
            <w:tcW w:w="1969" w:type="dxa"/>
          </w:tcPr>
          <w:p w14:paraId="4AFFF4D7"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172.16.1.</w:t>
            </w:r>
            <w:r>
              <w:t>6</w:t>
            </w:r>
          </w:p>
        </w:tc>
        <w:tc>
          <w:tcPr>
            <w:tcW w:w="2722" w:type="dxa"/>
          </w:tcPr>
          <w:p w14:paraId="5860CB26"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255.255.255.240 (/28)</w:t>
            </w:r>
          </w:p>
        </w:tc>
        <w:tc>
          <w:tcPr>
            <w:tcW w:w="1671" w:type="dxa"/>
          </w:tcPr>
          <w:p w14:paraId="145E51FD" w14:textId="77777777" w:rsidR="0048089E" w:rsidRDefault="0048089E" w:rsidP="00476A7C">
            <w:pPr>
              <w:cnfStyle w:val="000000000000" w:firstRow="0" w:lastRow="0" w:firstColumn="0" w:lastColumn="0" w:oddVBand="0" w:evenVBand="0" w:oddHBand="0" w:evenHBand="0" w:firstRowFirstColumn="0" w:firstRowLastColumn="0" w:lastRowFirstColumn="0" w:lastRowLastColumn="0"/>
              <w:rPr>
                <w:b/>
                <w:bCs/>
                <w:sz w:val="28"/>
                <w:szCs w:val="28"/>
              </w:rPr>
            </w:pPr>
            <w:r w:rsidRPr="00375C89">
              <w:t>172.16.1.</w:t>
            </w:r>
            <w:r>
              <w:t>1</w:t>
            </w:r>
          </w:p>
        </w:tc>
      </w:tr>
    </w:tbl>
    <w:p w14:paraId="120882B6" w14:textId="77777777" w:rsidR="0048089E" w:rsidRDefault="0048089E" w:rsidP="0048089E">
      <w:pPr>
        <w:rPr>
          <w:b/>
          <w:bCs/>
          <w:sz w:val="28"/>
          <w:szCs w:val="28"/>
        </w:rPr>
      </w:pPr>
    </w:p>
    <w:p w14:paraId="0D0669EA" w14:textId="77777777" w:rsidR="00F432E6" w:rsidRDefault="00F432E6" w:rsidP="00F432E6">
      <w:pPr>
        <w:pStyle w:val="NormalWeb"/>
      </w:pPr>
      <w:r>
        <w:br/>
      </w:r>
      <w:r>
        <w:rPr>
          <w:rStyle w:val="Strong"/>
          <w:rFonts w:eastAsiaTheme="majorEastAsia"/>
        </w:rPr>
        <w:t>Why We Chose VLSM</w:t>
      </w:r>
      <w:r>
        <w:br/>
        <w:t>We opted for VLSM (Variable Length Subnet Masking) to achieve greater efficiency and flexibility in IP address allocation. Since the VLANs had varying host requirements, using uniform subnet sizes would have led to significant address wastage. VLSM enabled us to assign IP ranges tailored to each subnet’s specific needs, allowing for optimal utilization of our 172.16.0.0/16 address space.</w:t>
      </w:r>
    </w:p>
    <w:p w14:paraId="4A19DC39" w14:textId="77777777" w:rsidR="00F432E6" w:rsidRDefault="00F432E6" w:rsidP="00F432E6">
      <w:pPr>
        <w:pStyle w:val="NormalWeb"/>
      </w:pPr>
      <w:r>
        <w:rPr>
          <w:rStyle w:val="Strong"/>
          <w:rFonts w:eastAsiaTheme="majorEastAsia"/>
        </w:rPr>
        <w:t>Subnet Planning and Address Allocation</w:t>
      </w:r>
      <w:r>
        <w:br/>
        <w:t>Our approach started with analyzing the host requirements for each VLAN, arranging them in descending order. This allowed us to allocate the largest subnets first and avoid potential overlaps. For instance, VLAN 40 needed 61 hosts, which fits neatly into a /26 subnet (offering 62 usable addresses), so we began with 172.16.0.0/26.</w:t>
      </w:r>
      <w:r>
        <w:br/>
        <w:t>We followed this by assigning progressively smaller subnets as host demands decreased. Point-to-point connections were given /30 subnets, as each link only required two usable IP addresses—one for each end. This approach supported logical segmentation and made the network plan easy to follow and document.</w:t>
      </w:r>
    </w:p>
    <w:p w14:paraId="5C8A870F" w14:textId="5D5E5833" w:rsidR="0024452E" w:rsidRPr="0024452E" w:rsidRDefault="0024452E" w:rsidP="0024452E">
      <w:p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kern w:val="0"/>
          <w:lang w:val="en-EG"/>
          <w14:ligatures w14:val="none"/>
        </w:rPr>
        <w:t>Here’s a reworded version of that section with the same meaning:</w:t>
      </w:r>
    </w:p>
    <w:p w14:paraId="496C3778" w14:textId="77777777" w:rsidR="0024452E" w:rsidRPr="0024452E" w:rsidRDefault="0024452E" w:rsidP="0024452E">
      <w:p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b/>
          <w:bCs/>
          <w:kern w:val="0"/>
          <w:highlight w:val="green"/>
          <w:lang w:val="en-EG"/>
          <w14:ligatures w14:val="none"/>
        </w:rPr>
        <w:lastRenderedPageBreak/>
        <w:t>Part 2: Network Construction and Basic Setup</w:t>
      </w:r>
      <w:r w:rsidRPr="0024452E">
        <w:rPr>
          <w:rFonts w:ascii="Times New Roman" w:eastAsia="Times New Roman" w:hAnsi="Times New Roman" w:cs="Times New Roman"/>
          <w:kern w:val="0"/>
          <w:lang w:val="en-EG"/>
          <w14:ligatures w14:val="none"/>
        </w:rPr>
        <w:br/>
        <w:t>In this part, we assembled the network topology and began configuring all devices with the essential IP settings and initial configurations.</w:t>
      </w:r>
    </w:p>
    <w:p w14:paraId="5798DB72" w14:textId="77777777" w:rsidR="0024452E" w:rsidRPr="0024452E" w:rsidRDefault="0024452E" w:rsidP="0024452E">
      <w:p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b/>
          <w:bCs/>
          <w:kern w:val="0"/>
          <w:highlight w:val="cyan"/>
          <w:lang w:val="en-EG"/>
          <w14:ligatures w14:val="none"/>
        </w:rPr>
        <w:t>Step 1: Assigning IP Addresses to PCs</w:t>
      </w:r>
      <w:r w:rsidRPr="0024452E">
        <w:rPr>
          <w:rFonts w:ascii="Times New Roman" w:eastAsia="Times New Roman" w:hAnsi="Times New Roman" w:cs="Times New Roman"/>
          <w:kern w:val="0"/>
          <w:lang w:val="en-EG"/>
          <w14:ligatures w14:val="none"/>
        </w:rPr>
        <w:br/>
        <w:t>We manually assigned IPv4 addresses to each PC according to the addressing scheme developed in Part 1. This ensured proper connectivity within each respective subnet.</w:t>
      </w:r>
    </w:p>
    <w:p w14:paraId="1E2790FD" w14:textId="77777777" w:rsidR="0024452E" w:rsidRPr="0024452E" w:rsidRDefault="0024452E" w:rsidP="0024452E">
      <w:p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b/>
          <w:bCs/>
          <w:kern w:val="0"/>
          <w:highlight w:val="cyan"/>
          <w:lang w:val="en-EG"/>
          <w14:ligatures w14:val="none"/>
        </w:rPr>
        <w:t>Step 2: Initial Device Configuration</w:t>
      </w:r>
      <w:r w:rsidRPr="0024452E">
        <w:rPr>
          <w:rFonts w:ascii="Times New Roman" w:eastAsia="Times New Roman" w:hAnsi="Times New Roman" w:cs="Times New Roman"/>
          <w:kern w:val="0"/>
          <w:lang w:val="en-EG"/>
          <w14:ligatures w14:val="none"/>
        </w:rPr>
        <w:br/>
        <w:t>We applied foundational settings to all routers and switches to enable network communication and manageability:</w:t>
      </w:r>
    </w:p>
    <w:p w14:paraId="6EF1F4F3" w14:textId="77777777" w:rsidR="0024452E" w:rsidRPr="0024452E" w:rsidRDefault="0024452E" w:rsidP="0024452E">
      <w:pPr>
        <w:numPr>
          <w:ilvl w:val="0"/>
          <w:numId w:val="4"/>
        </w:num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kern w:val="0"/>
          <w:lang w:val="en-EG"/>
          <w14:ligatures w14:val="none"/>
        </w:rPr>
        <w:t>Disabled DNS lookup to prevent delays from mistyped commands.</w:t>
      </w:r>
    </w:p>
    <w:p w14:paraId="534F1393" w14:textId="77777777" w:rsidR="0024452E" w:rsidRPr="0024452E" w:rsidRDefault="0024452E" w:rsidP="0024452E">
      <w:pPr>
        <w:numPr>
          <w:ilvl w:val="0"/>
          <w:numId w:val="4"/>
        </w:num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kern w:val="0"/>
          <w:lang w:val="en-EG"/>
          <w14:ligatures w14:val="none"/>
        </w:rPr>
        <w:t>Assigned meaningful hostnames to all devices for easy identification.</w:t>
      </w:r>
    </w:p>
    <w:p w14:paraId="1BAECDA4" w14:textId="77777777" w:rsidR="0024452E" w:rsidRPr="0024452E" w:rsidRDefault="0024452E" w:rsidP="0024452E">
      <w:pPr>
        <w:numPr>
          <w:ilvl w:val="0"/>
          <w:numId w:val="4"/>
        </w:num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kern w:val="0"/>
          <w:lang w:val="en-EG"/>
          <w14:ligatures w14:val="none"/>
        </w:rPr>
        <w:t>Enforced a minimum password length of 10 characters for enhanced security.</w:t>
      </w:r>
    </w:p>
    <w:p w14:paraId="1C13BAE3" w14:textId="77777777" w:rsidR="0024452E" w:rsidRPr="0024452E" w:rsidRDefault="0024452E" w:rsidP="0024452E">
      <w:pPr>
        <w:numPr>
          <w:ilvl w:val="0"/>
          <w:numId w:val="4"/>
        </w:num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kern w:val="0"/>
          <w:lang w:val="en-EG"/>
          <w14:ligatures w14:val="none"/>
        </w:rPr>
        <w:t>Set console access passwords using the specified value (MIU1234567).</w:t>
      </w:r>
    </w:p>
    <w:p w14:paraId="3BF553AF" w14:textId="77777777" w:rsidR="0024452E" w:rsidRPr="0024452E" w:rsidRDefault="0024452E" w:rsidP="0024452E">
      <w:pPr>
        <w:numPr>
          <w:ilvl w:val="0"/>
          <w:numId w:val="4"/>
        </w:num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kern w:val="0"/>
          <w:lang w:val="en-EG"/>
          <w14:ligatures w14:val="none"/>
        </w:rPr>
        <w:t>Configured a secret password (CSC1234567) for privileged EXEC mode access.</w:t>
      </w:r>
    </w:p>
    <w:p w14:paraId="4D982369" w14:textId="77777777" w:rsidR="0024452E" w:rsidRPr="0024452E" w:rsidRDefault="0024452E" w:rsidP="0024452E">
      <w:pPr>
        <w:numPr>
          <w:ilvl w:val="0"/>
          <w:numId w:val="4"/>
        </w:num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kern w:val="0"/>
          <w:lang w:val="en-EG"/>
          <w14:ligatures w14:val="none"/>
        </w:rPr>
        <w:t>Enabled encryption for all plaintext passwords to secure credentials.</w:t>
      </w:r>
    </w:p>
    <w:p w14:paraId="60934DE2" w14:textId="23118B54" w:rsidR="0024452E" w:rsidRPr="0024452E" w:rsidRDefault="0024452E" w:rsidP="0024452E">
      <w:pPr>
        <w:numPr>
          <w:ilvl w:val="0"/>
          <w:numId w:val="4"/>
        </w:num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kern w:val="0"/>
          <w:lang w:val="en-EG"/>
          <w14:ligatures w14:val="none"/>
        </w:rPr>
        <w:t>Configured a Message of the Day (MOTD) banner to warn unauthorized users.</w:t>
      </w:r>
    </w:p>
    <w:p w14:paraId="3DA686F3" w14:textId="0FBF4CA4" w:rsidR="007A2CEF" w:rsidRDefault="007A2CEF" w:rsidP="007A2CEF">
      <w:pPr>
        <w:pStyle w:val="NormalWeb"/>
      </w:pPr>
      <w:r>
        <w:br/>
      </w:r>
      <w:r w:rsidRPr="0024452E">
        <w:rPr>
          <w:rStyle w:val="Strong"/>
          <w:rFonts w:eastAsiaTheme="majorEastAsia"/>
          <w:highlight w:val="green"/>
        </w:rPr>
        <w:t>Part 3: Network Infrastructure Configuration</w:t>
      </w:r>
      <w:r w:rsidR="00653873">
        <w:rPr>
          <w:rStyle w:val="Strong"/>
          <w:rFonts w:eastAsiaTheme="majorEastAsia"/>
        </w:rPr>
        <w:br/>
      </w:r>
      <w:r>
        <w:br/>
        <w:t>(</w:t>
      </w:r>
      <w:r>
        <w:rPr>
          <w:rStyle w:val="Emphasis"/>
          <w:rFonts w:eastAsiaTheme="majorEastAsia"/>
        </w:rPr>
        <w:t>VLANs, Trunking, Inter-VLAN Routing, EtherChannel</w:t>
      </w:r>
      <w:r>
        <w:t>)</w:t>
      </w:r>
      <w:r>
        <w:br/>
        <w:t>In this phase, we completed the Layer 2 setup to ensure that all switches could communicate effectively and that devices in separate VLANs were able to reach each other.</w:t>
      </w:r>
    </w:p>
    <w:p w14:paraId="3893FD35" w14:textId="77777777" w:rsidR="007A2CEF" w:rsidRDefault="007A2CEF" w:rsidP="007A2CEF">
      <w:pPr>
        <w:pStyle w:val="NormalWeb"/>
      </w:pPr>
      <w:r w:rsidRPr="007C5EF8">
        <w:rPr>
          <w:rStyle w:val="Strong"/>
          <w:rFonts w:eastAsiaTheme="majorEastAsia"/>
          <w:highlight w:val="cyan"/>
        </w:rPr>
        <w:t>Step 1: VLAN Setup</w:t>
      </w:r>
      <w:r>
        <w:br/>
        <w:t>We created all necessary VLANs on each switch according to the network plan. This helped logically segment network traffic by department or function as required.</w:t>
      </w:r>
    </w:p>
    <w:p w14:paraId="2065A76F" w14:textId="77777777" w:rsidR="007A2CEF" w:rsidRDefault="007A2CEF" w:rsidP="007A2CEF">
      <w:pPr>
        <w:pStyle w:val="NormalWeb"/>
      </w:pPr>
      <w:r w:rsidRPr="007C5EF8">
        <w:rPr>
          <w:rStyle w:val="Strong"/>
          <w:rFonts w:eastAsiaTheme="majorEastAsia"/>
          <w:highlight w:val="cyan"/>
        </w:rPr>
        <w:t>Step 2: Access Port Configuration</w:t>
      </w:r>
      <w:r>
        <w:br/>
        <w:t>We configured all switch ports connected to PCs as access ports and assigned them to their designated VLANs.</w:t>
      </w:r>
    </w:p>
    <w:p w14:paraId="76D5043E" w14:textId="2A0B4AB1" w:rsidR="007A2CEF" w:rsidRDefault="007A2CEF" w:rsidP="007A2CEF">
      <w:pPr>
        <w:pStyle w:val="NoSpacing"/>
      </w:pPr>
      <w:r>
        <w:t xml:space="preserve">To verify proper setup, we used the </w:t>
      </w:r>
      <w:r w:rsidRPr="007A2CEF">
        <w:rPr>
          <w:rStyle w:val="SubtleEmphasis"/>
          <w:color w:val="215E99" w:themeColor="text2" w:themeTint="BF"/>
          <w:highlight w:val="yellow"/>
        </w:rPr>
        <w:t xml:space="preserve">Show </w:t>
      </w:r>
      <w:proofErr w:type="spellStart"/>
      <w:r w:rsidRPr="007A2CEF">
        <w:rPr>
          <w:rStyle w:val="SubtleEmphasis"/>
          <w:color w:val="215E99" w:themeColor="text2" w:themeTint="BF"/>
          <w:highlight w:val="yellow"/>
        </w:rPr>
        <w:t>vlan</w:t>
      </w:r>
      <w:proofErr w:type="spellEnd"/>
      <w:r w:rsidRPr="007A2CEF">
        <w:rPr>
          <w:rStyle w:val="SubtleEmphasis"/>
          <w:color w:val="215E99" w:themeColor="text2" w:themeTint="BF"/>
          <w:highlight w:val="yellow"/>
        </w:rPr>
        <w:t xml:space="preserve"> brief</w:t>
      </w:r>
      <w:r w:rsidRPr="007A2CEF">
        <w:rPr>
          <w:color w:val="215E99" w:themeColor="text2" w:themeTint="BF"/>
        </w:rPr>
        <w:t xml:space="preserve"> </w:t>
      </w:r>
      <w:r>
        <w:t>command to confirm VLAN assignments.</w:t>
      </w:r>
    </w:p>
    <w:p w14:paraId="007A387D" w14:textId="7929E0BE" w:rsidR="007A2CEF" w:rsidRPr="006D060D" w:rsidRDefault="006D060D" w:rsidP="006D060D">
      <w:pPr>
        <w:rPr>
          <w:lang w:val="en-EG"/>
        </w:rPr>
      </w:pPr>
      <w:r>
        <w:rPr>
          <w:lang w:val="en-EG"/>
        </w:rPr>
        <w:br/>
      </w:r>
      <w:r w:rsidR="007A2CEF">
        <w:br/>
        <w:t xml:space="preserve"> </w:t>
      </w:r>
      <w:r w:rsidR="007A2CEF" w:rsidRPr="007C5EF8">
        <w:rPr>
          <w:rStyle w:val="Strong"/>
          <w:rFonts w:eastAsiaTheme="majorEastAsia"/>
          <w:highlight w:val="cyan"/>
        </w:rPr>
        <w:t>Step 3: Trunk Configuration Between Switches</w:t>
      </w:r>
      <w:r w:rsidR="007A2CEF">
        <w:br/>
        <w:t>We configured 802.1Q trunk links on the ports connecting the switches to enable VLAN traffic to traverse between them. This allows VLAN communication across multiple switches.</w:t>
      </w:r>
      <w:r w:rsidR="008239ED">
        <w:br/>
      </w:r>
      <w:r w:rsidR="008239ED">
        <w:lastRenderedPageBreak/>
        <w:br/>
      </w:r>
      <w:r w:rsidR="008239ED">
        <w:rPr>
          <w:noProof/>
        </w:rPr>
        <w:drawing>
          <wp:inline distT="0" distB="0" distL="0" distR="0" wp14:anchorId="2A30B8C0" wp14:editId="4B63EDF9">
            <wp:extent cx="5943600" cy="2486025"/>
            <wp:effectExtent l="0" t="0" r="0" b="3175"/>
            <wp:docPr id="24796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6255" name="Picture 24796255"/>
                    <pic:cNvPicPr/>
                  </pic:nvPicPr>
                  <pic:blipFill>
                    <a:blip r:embed="rId8">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6BD5B547" w14:textId="77777777" w:rsidR="007A2CEF" w:rsidRDefault="007A2CEF" w:rsidP="007A2CEF">
      <w:pPr>
        <w:pStyle w:val="NormalWeb"/>
      </w:pPr>
      <w:r w:rsidRPr="007C5EF8">
        <w:rPr>
          <w:rStyle w:val="Strong"/>
          <w:rFonts w:eastAsiaTheme="majorEastAsia"/>
          <w:highlight w:val="cyan"/>
        </w:rPr>
        <w:t>Step 4: Inter-VLAN Routing Setup</w:t>
      </w:r>
      <w:r>
        <w:br/>
        <w:t xml:space="preserve">a. </w:t>
      </w:r>
      <w:r>
        <w:rPr>
          <w:rStyle w:val="Strong"/>
          <w:rFonts w:eastAsiaTheme="majorEastAsia"/>
        </w:rPr>
        <w:t>On Layer 3 Switches (Main Branch):</w:t>
      </w:r>
    </w:p>
    <w:p w14:paraId="00984289" w14:textId="77777777" w:rsidR="007A2CEF" w:rsidRDefault="007A2CEF" w:rsidP="007A2CEF">
      <w:pPr>
        <w:pStyle w:val="NormalWeb"/>
        <w:numPr>
          <w:ilvl w:val="0"/>
          <w:numId w:val="2"/>
        </w:numPr>
      </w:pPr>
      <w:r>
        <w:t>Configured the port connecting to the MIU-MIU-GW router as a routed interface with an assigned IP address.</w:t>
      </w:r>
    </w:p>
    <w:p w14:paraId="7FAE54DD" w14:textId="77777777" w:rsidR="008239ED" w:rsidRDefault="007A2CEF" w:rsidP="008239ED">
      <w:pPr>
        <w:pStyle w:val="NormalWeb"/>
      </w:pPr>
      <w:r>
        <w:t>Created and activated SVI (Switch Virtual Interface) interfaces for each VLAN based on the IP addressing plan.</w:t>
      </w:r>
      <w:r w:rsidR="008239ED">
        <w:br/>
      </w:r>
      <w:r w:rsidR="008239ED">
        <w:br/>
      </w:r>
      <w:r w:rsidR="008239ED">
        <w:t xml:space="preserve">b. </w:t>
      </w:r>
      <w:r w:rsidR="008239ED">
        <w:rPr>
          <w:rStyle w:val="Strong"/>
          <w:rFonts w:eastAsiaTheme="majorEastAsia"/>
        </w:rPr>
        <w:t>On the Router (MIU Branch):</w:t>
      </w:r>
    </w:p>
    <w:p w14:paraId="5DFAA256" w14:textId="77777777" w:rsidR="008239ED" w:rsidRDefault="008239ED" w:rsidP="008239ED">
      <w:pPr>
        <w:pStyle w:val="NormalWeb"/>
        <w:numPr>
          <w:ilvl w:val="0"/>
          <w:numId w:val="3"/>
        </w:numPr>
      </w:pPr>
      <w:r>
        <w:t>Set up subinterfaces on the router using 802.1Q encapsulation for VLAN tagging.</w:t>
      </w:r>
    </w:p>
    <w:p w14:paraId="7332A76A" w14:textId="77777777" w:rsidR="008239ED" w:rsidRDefault="008239ED" w:rsidP="008239ED">
      <w:pPr>
        <w:pStyle w:val="NormalWeb"/>
        <w:numPr>
          <w:ilvl w:val="0"/>
          <w:numId w:val="3"/>
        </w:numPr>
      </w:pPr>
      <w:r>
        <w:t>Configured a subinterface for VLAN 10 with the appropriate IP address.</w:t>
      </w:r>
    </w:p>
    <w:p w14:paraId="6C3D2343" w14:textId="794D761B" w:rsidR="007A2CEF" w:rsidRDefault="008239ED" w:rsidP="007A2CEF">
      <w:pPr>
        <w:pStyle w:val="NormalWeb"/>
        <w:numPr>
          <w:ilvl w:val="0"/>
          <w:numId w:val="2"/>
        </w:numPr>
      </w:pPr>
      <w:r>
        <w:lastRenderedPageBreak/>
        <w:br/>
      </w:r>
      <w:r>
        <w:br/>
      </w:r>
      <w:r>
        <w:rPr>
          <w:noProof/>
          <w14:ligatures w14:val="standardContextual"/>
        </w:rPr>
        <w:drawing>
          <wp:inline distT="0" distB="0" distL="0" distR="0" wp14:anchorId="640E4DE2" wp14:editId="682E65E6">
            <wp:extent cx="3556307" cy="3648635"/>
            <wp:effectExtent l="0" t="0" r="0" b="0"/>
            <wp:docPr id="662164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4508" name="Picture 6621645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8758" cy="3702447"/>
                    </a:xfrm>
                    <a:prstGeom prst="rect">
                      <a:avLst/>
                    </a:prstGeom>
                  </pic:spPr>
                </pic:pic>
              </a:graphicData>
            </a:graphic>
          </wp:inline>
        </w:drawing>
      </w:r>
    </w:p>
    <w:p w14:paraId="6DAAF63C" w14:textId="6BD9A536" w:rsidR="007A2CEF" w:rsidRDefault="007A2CEF" w:rsidP="007A2CEF">
      <w:pPr>
        <w:pStyle w:val="NormalWeb"/>
      </w:pPr>
      <w:r w:rsidRPr="007C5EF8">
        <w:rPr>
          <w:rStyle w:val="Strong"/>
          <w:rFonts w:eastAsiaTheme="majorEastAsia"/>
          <w:highlight w:val="cyan"/>
        </w:rPr>
        <w:t>Step 5: Inter-VLAN Routing Verification</w:t>
      </w:r>
      <w:r>
        <w:br/>
        <w:t>We tested connectivity between PCs in different VLANs using ping commands to verify that routing was functioning correctly.</w:t>
      </w:r>
      <w:r w:rsidR="006D060D">
        <w:br/>
      </w:r>
      <w:r w:rsidR="006D060D">
        <w:br/>
      </w:r>
      <w:r w:rsidR="006D060D">
        <w:rPr>
          <w:noProof/>
          <w14:ligatures w14:val="standardContextual"/>
        </w:rPr>
        <w:drawing>
          <wp:inline distT="0" distB="0" distL="0" distR="0" wp14:anchorId="4931A70B" wp14:editId="16DE45F4">
            <wp:extent cx="3146612" cy="3190651"/>
            <wp:effectExtent l="0" t="0" r="3175" b="0"/>
            <wp:docPr id="1945661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61314" name="Picture 19456613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5105" cy="3209402"/>
                    </a:xfrm>
                    <a:prstGeom prst="rect">
                      <a:avLst/>
                    </a:prstGeom>
                  </pic:spPr>
                </pic:pic>
              </a:graphicData>
            </a:graphic>
          </wp:inline>
        </w:drawing>
      </w:r>
      <w:r w:rsidR="006D060D">
        <w:br/>
      </w:r>
      <w:r w:rsidR="006D060D">
        <w:lastRenderedPageBreak/>
        <w:br/>
      </w:r>
      <w:r w:rsidR="006D060D">
        <w:rPr>
          <w:noProof/>
          <w14:ligatures w14:val="standardContextual"/>
        </w:rPr>
        <w:drawing>
          <wp:inline distT="0" distB="0" distL="0" distR="0" wp14:anchorId="17A40620" wp14:editId="1FEB09A8">
            <wp:extent cx="3101788" cy="3199216"/>
            <wp:effectExtent l="0" t="0" r="0" b="1270"/>
            <wp:docPr id="1672267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67360" name="Picture 16722673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8144" cy="3205772"/>
                    </a:xfrm>
                    <a:prstGeom prst="rect">
                      <a:avLst/>
                    </a:prstGeom>
                  </pic:spPr>
                </pic:pic>
              </a:graphicData>
            </a:graphic>
          </wp:inline>
        </w:drawing>
      </w:r>
    </w:p>
    <w:p w14:paraId="4E7E2EE9" w14:textId="1A464AFF" w:rsidR="007A2CEF" w:rsidRDefault="007A2CEF" w:rsidP="007A2CEF">
      <w:pPr>
        <w:tabs>
          <w:tab w:val="left" w:pos="6040"/>
        </w:tabs>
        <w:rPr>
          <w:b/>
          <w:bCs/>
          <w:noProof/>
          <w:sz w:val="28"/>
          <w:szCs w:val="28"/>
        </w:rPr>
      </w:pPr>
      <w:r>
        <w:rPr>
          <w:lang w:val="en-EG"/>
        </w:rPr>
        <w:br/>
      </w:r>
      <w:r w:rsidR="00561E61">
        <w:rPr>
          <w:lang w:val="en-EG"/>
        </w:rPr>
        <w:br/>
      </w:r>
      <w:r w:rsidR="00561E61">
        <w:rPr>
          <w:lang w:val="en-EG"/>
        </w:rPr>
        <w:br/>
      </w:r>
      <w:r w:rsidR="006D060D">
        <w:rPr>
          <w:noProof/>
          <w:lang w:val="en-EG"/>
        </w:rPr>
        <w:drawing>
          <wp:inline distT="0" distB="0" distL="0" distR="0" wp14:anchorId="15B7DF72" wp14:editId="60866C06">
            <wp:extent cx="3355678" cy="3397624"/>
            <wp:effectExtent l="0" t="0" r="0" b="6350"/>
            <wp:docPr id="699371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71653" name="Picture 6993716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5916" cy="3418115"/>
                    </a:xfrm>
                    <a:prstGeom prst="rect">
                      <a:avLst/>
                    </a:prstGeom>
                  </pic:spPr>
                </pic:pic>
              </a:graphicData>
            </a:graphic>
          </wp:inline>
        </w:drawing>
      </w:r>
      <w:r w:rsidR="00561E61">
        <w:rPr>
          <w:lang w:val="en-EG"/>
        </w:rPr>
        <w:br/>
      </w:r>
    </w:p>
    <w:p w14:paraId="3315FF8D" w14:textId="064DACD6" w:rsidR="00653873" w:rsidRPr="006D060D" w:rsidRDefault="00561E61" w:rsidP="006D060D">
      <w:pPr>
        <w:rPr>
          <w:b/>
          <w:bCs/>
          <w:noProof/>
          <w:sz w:val="28"/>
          <w:szCs w:val="28"/>
        </w:rPr>
      </w:pPr>
      <w:r>
        <w:rPr>
          <w:b/>
          <w:bCs/>
          <w:noProof/>
          <w:sz w:val="28"/>
          <w:szCs w:val="28"/>
        </w:rPr>
        <w:lastRenderedPageBreak/>
        <w:br/>
      </w:r>
      <w:r w:rsidR="00653873" w:rsidRPr="007C5EF8">
        <w:rPr>
          <w:rStyle w:val="Strong"/>
          <w:rFonts w:eastAsiaTheme="majorEastAsia"/>
          <w:highlight w:val="cyan"/>
        </w:rPr>
        <w:t>Step 6: EtherChannel Configuration</w:t>
      </w:r>
      <w:r w:rsidR="00653873">
        <w:br/>
        <w:t>We set up LACP-based EtherChannels between the switches according to the network topology. This allowed us to aggregate multiple physical links into a single logical connection, enhancing both bandwidth and fault tolerance.</w:t>
      </w:r>
    </w:p>
    <w:p w14:paraId="6D17EF2A" w14:textId="6A93806D" w:rsidR="0024452E" w:rsidRPr="0024452E" w:rsidRDefault="00653873" w:rsidP="0024452E">
      <w:pPr>
        <w:pStyle w:val="NormalWeb"/>
      </w:pPr>
      <w:r w:rsidRPr="007C5EF8">
        <w:rPr>
          <w:rStyle w:val="Strong"/>
          <w:rFonts w:eastAsiaTheme="majorEastAsia"/>
          <w:highlight w:val="cyan"/>
        </w:rPr>
        <w:t>Step 7: EtherChannel Verification</w:t>
      </w:r>
      <w:r>
        <w:br/>
        <w:t>We verified the successful formation and operation of EtherChannels using the relevant show commands.</w:t>
      </w:r>
      <w:r>
        <w:br/>
      </w:r>
      <w:r w:rsidR="006D060D">
        <w:rPr>
          <w:noProof/>
          <w14:ligatures w14:val="standardContextual"/>
        </w:rPr>
        <w:drawing>
          <wp:inline distT="0" distB="0" distL="0" distR="0" wp14:anchorId="37B2CFCE" wp14:editId="6D79E3AC">
            <wp:extent cx="4177553" cy="2911790"/>
            <wp:effectExtent l="0" t="0" r="1270" b="0"/>
            <wp:docPr id="3047312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31290" name="Picture 304731290"/>
                    <pic:cNvPicPr/>
                  </pic:nvPicPr>
                  <pic:blipFill>
                    <a:blip r:embed="rId13">
                      <a:extLst>
                        <a:ext uri="{28A0092B-C50C-407E-A947-70E740481C1C}">
                          <a14:useLocalDpi xmlns:a14="http://schemas.microsoft.com/office/drawing/2010/main" val="0"/>
                        </a:ext>
                      </a:extLst>
                    </a:blip>
                    <a:stretch>
                      <a:fillRect/>
                    </a:stretch>
                  </pic:blipFill>
                  <pic:spPr>
                    <a:xfrm>
                      <a:off x="0" y="0"/>
                      <a:ext cx="4187653" cy="2918830"/>
                    </a:xfrm>
                    <a:prstGeom prst="rect">
                      <a:avLst/>
                    </a:prstGeom>
                  </pic:spPr>
                </pic:pic>
              </a:graphicData>
            </a:graphic>
          </wp:inline>
        </w:drawing>
      </w:r>
      <w:r>
        <w:br/>
      </w:r>
      <w:r>
        <w:br/>
      </w:r>
    </w:p>
    <w:p w14:paraId="4A3F1984" w14:textId="77777777" w:rsidR="0024452E" w:rsidRPr="0024452E" w:rsidRDefault="0024452E" w:rsidP="0024452E">
      <w:p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b/>
          <w:bCs/>
          <w:kern w:val="0"/>
          <w:highlight w:val="green"/>
          <w:lang w:val="en-EG"/>
          <w14:ligatures w14:val="none"/>
        </w:rPr>
        <w:t>Part 4: Point-to-Point Single-Area OSPFv2 Configuration</w:t>
      </w:r>
      <w:r w:rsidRPr="0024452E">
        <w:rPr>
          <w:rFonts w:ascii="Times New Roman" w:eastAsia="Times New Roman" w:hAnsi="Times New Roman" w:cs="Times New Roman"/>
          <w:kern w:val="0"/>
          <w:lang w:val="en-EG"/>
          <w14:ligatures w14:val="none"/>
        </w:rPr>
        <w:br/>
        <w:t>In this section, we implemented IPv4 routing protocols including OSPF and EIGRP, along with route redistribution and static routes to ensure full network convergence and proper route exchange among all routers.</w:t>
      </w:r>
    </w:p>
    <w:p w14:paraId="71C2AF26" w14:textId="77777777" w:rsidR="0024452E" w:rsidRPr="0024452E" w:rsidRDefault="0024452E" w:rsidP="0024452E">
      <w:p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kern w:val="0"/>
          <w:lang w:val="en-EG"/>
          <w14:ligatures w14:val="none"/>
        </w:rPr>
        <w:t>a. We initiated the OSPF routing process on the MIU-GW router, Main-MLS, and S-MLS using process ID 100.</w:t>
      </w:r>
    </w:p>
    <w:p w14:paraId="54C6289C" w14:textId="77777777" w:rsidR="0024452E" w:rsidRPr="0024452E" w:rsidRDefault="0024452E" w:rsidP="0024452E">
      <w:pPr>
        <w:spacing w:before="100" w:beforeAutospacing="1" w:after="100" w:afterAutospacing="1" w:line="240" w:lineRule="auto"/>
        <w:rPr>
          <w:rFonts w:ascii="Times New Roman" w:eastAsia="Times New Roman" w:hAnsi="Times New Roman" w:cs="Times New Roman"/>
          <w:kern w:val="0"/>
          <w:lang w:val="en-EG"/>
          <w14:ligatures w14:val="none"/>
        </w:rPr>
      </w:pPr>
      <w:r w:rsidRPr="0024452E">
        <w:rPr>
          <w:rFonts w:ascii="Times New Roman" w:eastAsia="Times New Roman" w:hAnsi="Times New Roman" w:cs="Times New Roman"/>
          <w:b/>
          <w:bCs/>
          <w:kern w:val="0"/>
          <w:highlight w:val="cyan"/>
          <w:lang w:val="en-EG"/>
          <w14:ligatures w14:val="none"/>
        </w:rPr>
        <w:t>I. OSPF Configuration on MIU-MIU-GW Router</w:t>
      </w:r>
      <w:r w:rsidRPr="0024452E">
        <w:rPr>
          <w:rFonts w:ascii="Times New Roman" w:eastAsia="Times New Roman" w:hAnsi="Times New Roman" w:cs="Times New Roman"/>
          <w:kern w:val="0"/>
          <w:lang w:val="en-EG"/>
          <w14:ligatures w14:val="none"/>
        </w:rPr>
        <w:br/>
        <w:t>Addresses:</w:t>
      </w:r>
    </w:p>
    <w:p w14:paraId="008E4614" w14:textId="664AAA94" w:rsidR="001C74F8" w:rsidRDefault="001C74F8" w:rsidP="00A802E5">
      <w:pPr>
        <w:pStyle w:val="NormalWeb"/>
      </w:pPr>
      <w:r w:rsidRPr="001C74F8">
        <w:t xml:space="preserve">The interfaces were initially down, so we used the </w:t>
      </w:r>
      <w:r w:rsidRPr="001C74F8">
        <w:rPr>
          <w:rFonts w:ascii="Courier New" w:hAnsi="Courier New" w:cs="Courier New"/>
          <w:sz w:val="20"/>
          <w:szCs w:val="20"/>
          <w:highlight w:val="yellow"/>
        </w:rPr>
        <w:t>no shutdown</w:t>
      </w:r>
      <w:r w:rsidRPr="001C74F8">
        <w:t xml:space="preserve"> command to activate </w:t>
      </w:r>
      <w:r w:rsidRPr="001C74F8">
        <w:rPr>
          <w:b/>
          <w:bCs/>
        </w:rPr>
        <w:t>GigabitEthernet 0/1/0</w:t>
      </w:r>
      <w:r w:rsidRPr="001C74F8">
        <w:t>, which enabled us to proceed with OSPF configuration. After starting OSPF with process ID 100, we added the following networks under the OSPF process:</w:t>
      </w:r>
    </w:p>
    <w:p w14:paraId="651BF1BA" w14:textId="77777777" w:rsidR="006D060D" w:rsidRPr="001C74F8" w:rsidRDefault="006D060D" w:rsidP="00A802E5">
      <w:pPr>
        <w:pStyle w:val="NormalWeb"/>
      </w:pPr>
    </w:p>
    <w:p w14:paraId="6D232682" w14:textId="3CCB8752" w:rsidR="001C74F8" w:rsidRPr="001C74F8" w:rsidRDefault="001C74F8" w:rsidP="001C74F8">
      <w:pPr>
        <w:numPr>
          <w:ilvl w:val="0"/>
          <w:numId w:val="5"/>
        </w:numPr>
        <w:spacing w:before="100" w:beforeAutospacing="1" w:after="100" w:afterAutospacing="1" w:line="240" w:lineRule="auto"/>
        <w:rPr>
          <w:rFonts w:ascii="Times New Roman" w:eastAsia="Times New Roman" w:hAnsi="Times New Roman" w:cs="Times New Roman"/>
          <w:kern w:val="0"/>
          <w:lang w:val="en-EG"/>
          <w14:ligatures w14:val="none"/>
        </w:rPr>
      </w:pPr>
      <w:r w:rsidRPr="001C74F8">
        <w:rPr>
          <w:rFonts w:ascii="Times New Roman" w:eastAsia="Times New Roman" w:hAnsi="Times New Roman" w:cs="Times New Roman"/>
          <w:kern w:val="0"/>
          <w:lang w:val="en-EG"/>
          <w14:ligatures w14:val="none"/>
        </w:rPr>
        <w:lastRenderedPageBreak/>
        <w:t>172.16.1.32 0.0.0.3</w:t>
      </w:r>
    </w:p>
    <w:p w14:paraId="78894C3C" w14:textId="77777777" w:rsidR="001C74F8" w:rsidRPr="001C74F8" w:rsidRDefault="001C74F8" w:rsidP="001C74F8">
      <w:pPr>
        <w:numPr>
          <w:ilvl w:val="0"/>
          <w:numId w:val="5"/>
        </w:numPr>
        <w:spacing w:before="100" w:beforeAutospacing="1" w:after="100" w:afterAutospacing="1" w:line="240" w:lineRule="auto"/>
        <w:rPr>
          <w:rFonts w:ascii="Times New Roman" w:eastAsia="Times New Roman" w:hAnsi="Times New Roman" w:cs="Times New Roman"/>
          <w:kern w:val="0"/>
          <w:lang w:val="en-EG"/>
          <w14:ligatures w14:val="none"/>
        </w:rPr>
      </w:pPr>
      <w:r w:rsidRPr="001C74F8">
        <w:rPr>
          <w:rFonts w:ascii="Times New Roman" w:eastAsia="Times New Roman" w:hAnsi="Times New Roman" w:cs="Times New Roman"/>
          <w:kern w:val="0"/>
          <w:lang w:val="en-EG"/>
          <w14:ligatures w14:val="none"/>
        </w:rPr>
        <w:t>172.16.1.36 0.0.0.3</w:t>
      </w:r>
    </w:p>
    <w:p w14:paraId="463E86D1" w14:textId="77777777" w:rsidR="001C74F8" w:rsidRPr="001C74F8" w:rsidRDefault="001C74F8" w:rsidP="001C74F8">
      <w:pPr>
        <w:numPr>
          <w:ilvl w:val="0"/>
          <w:numId w:val="5"/>
        </w:numPr>
        <w:spacing w:before="100" w:beforeAutospacing="1" w:after="100" w:afterAutospacing="1" w:line="240" w:lineRule="auto"/>
        <w:rPr>
          <w:rFonts w:ascii="Times New Roman" w:eastAsia="Times New Roman" w:hAnsi="Times New Roman" w:cs="Times New Roman"/>
          <w:kern w:val="0"/>
          <w:lang w:val="en-EG"/>
          <w14:ligatures w14:val="none"/>
        </w:rPr>
      </w:pPr>
      <w:r w:rsidRPr="001C74F8">
        <w:rPr>
          <w:rFonts w:ascii="Times New Roman" w:eastAsia="Times New Roman" w:hAnsi="Times New Roman" w:cs="Times New Roman"/>
          <w:kern w:val="0"/>
          <w:lang w:val="en-EG"/>
          <w14:ligatures w14:val="none"/>
        </w:rPr>
        <w:t>172.16.1.40 0.0.0.3</w:t>
      </w:r>
    </w:p>
    <w:p w14:paraId="67C6E4DA" w14:textId="77777777" w:rsidR="001C74F8" w:rsidRPr="001C74F8" w:rsidRDefault="001C74F8" w:rsidP="001C74F8">
      <w:pPr>
        <w:numPr>
          <w:ilvl w:val="0"/>
          <w:numId w:val="5"/>
        </w:numPr>
        <w:spacing w:before="100" w:beforeAutospacing="1" w:after="100" w:afterAutospacing="1" w:line="240" w:lineRule="auto"/>
        <w:rPr>
          <w:rFonts w:ascii="Times New Roman" w:eastAsia="Times New Roman" w:hAnsi="Times New Roman" w:cs="Times New Roman"/>
          <w:kern w:val="0"/>
          <w:lang w:val="en-EG"/>
          <w14:ligatures w14:val="none"/>
        </w:rPr>
      </w:pPr>
      <w:r w:rsidRPr="001C74F8">
        <w:rPr>
          <w:rFonts w:ascii="Times New Roman" w:eastAsia="Times New Roman" w:hAnsi="Times New Roman" w:cs="Times New Roman"/>
          <w:kern w:val="0"/>
          <w:lang w:val="en-EG"/>
          <w14:ligatures w14:val="none"/>
        </w:rPr>
        <w:t>172.16.1.44 0.0.0.3</w:t>
      </w:r>
    </w:p>
    <w:p w14:paraId="5E2148A6" w14:textId="597ECBA0" w:rsidR="001C74F8" w:rsidRDefault="001C74F8" w:rsidP="00A802E5">
      <w:pPr>
        <w:pStyle w:val="NormalWeb"/>
      </w:pPr>
      <w:r>
        <w:br/>
      </w:r>
      <w:r w:rsidRPr="007C5EF8">
        <w:rPr>
          <w:highlight w:val="cyan"/>
        </w:rPr>
        <w:t>II. OSPF Configuration on Main-MLS</w:t>
      </w:r>
      <w:r>
        <w:br/>
      </w:r>
      <w:r w:rsidR="00561E61">
        <w:br/>
      </w:r>
      <w:r>
        <w:t xml:space="preserve">We then configured OSPF process 100 and assigned the following networks to </w:t>
      </w:r>
      <w:r>
        <w:rPr>
          <w:rStyle w:val="Strong"/>
          <w:rFonts w:eastAsiaTheme="majorEastAsia"/>
        </w:rPr>
        <w:t>area 0</w:t>
      </w:r>
      <w:r>
        <w:t>:</w:t>
      </w:r>
    </w:p>
    <w:p w14:paraId="3DECE30B" w14:textId="77777777" w:rsidR="001C74F8" w:rsidRDefault="001C74F8" w:rsidP="001C74F8">
      <w:pPr>
        <w:pStyle w:val="NormalWeb"/>
        <w:numPr>
          <w:ilvl w:val="0"/>
          <w:numId w:val="6"/>
        </w:numPr>
      </w:pPr>
      <w:r>
        <w:t>172.16.1.32 0.0.0.3</w:t>
      </w:r>
    </w:p>
    <w:p w14:paraId="43CEF590" w14:textId="77777777" w:rsidR="001C74F8" w:rsidRDefault="001C74F8" w:rsidP="001C74F8">
      <w:pPr>
        <w:pStyle w:val="NormalWeb"/>
        <w:numPr>
          <w:ilvl w:val="0"/>
          <w:numId w:val="6"/>
        </w:numPr>
      </w:pPr>
      <w:r>
        <w:t>172.16.0.160 0.0.0.31</w:t>
      </w:r>
    </w:p>
    <w:p w14:paraId="247A6234" w14:textId="484A719F" w:rsidR="001C74F8" w:rsidRDefault="001C74F8" w:rsidP="001C74F8">
      <w:pPr>
        <w:pStyle w:val="NormalWeb"/>
        <w:numPr>
          <w:ilvl w:val="0"/>
          <w:numId w:val="6"/>
        </w:numPr>
      </w:pPr>
      <w:r>
        <w:t>172.16.0.64 0.0.0.63</w:t>
      </w:r>
      <w:r>
        <w:br/>
      </w:r>
      <w:r>
        <w:br/>
      </w:r>
      <w:r w:rsidR="00A802E5">
        <w:br/>
      </w:r>
      <w:r w:rsidRPr="007C5EF8">
        <w:rPr>
          <w:b/>
          <w:bCs/>
          <w:highlight w:val="cyan"/>
        </w:rPr>
        <w:t>III. S-MLS OSPF Configuration</w:t>
      </w:r>
      <w:r>
        <w:rPr>
          <w:b/>
          <w:bCs/>
        </w:rPr>
        <w:br/>
      </w:r>
      <w:r>
        <w:rPr>
          <w:b/>
          <w:bCs/>
        </w:rPr>
        <w:br/>
      </w:r>
      <w:r>
        <w:rPr>
          <w:b/>
          <w:bCs/>
        </w:rPr>
        <w:br/>
      </w:r>
      <w:r>
        <w:t>Initially, OSPF failed to detect neighboring devices due to missing IP addresses on key interfaces. Once the correct IPs were assigned, OSPF successfully established neighbor relationships.</w:t>
      </w:r>
    </w:p>
    <w:p w14:paraId="061638BD" w14:textId="053B04FC" w:rsidR="001C74F8" w:rsidRDefault="00A802E5" w:rsidP="001C74F8">
      <w:pPr>
        <w:pStyle w:val="NormalWeb"/>
      </w:pPr>
      <w:r>
        <w:rPr>
          <w:rStyle w:val="Strong"/>
          <w:rFonts w:eastAsiaTheme="majorEastAsia"/>
        </w:rPr>
        <w:br/>
      </w:r>
      <w:r>
        <w:rPr>
          <w:rStyle w:val="Strong"/>
          <w:rFonts w:eastAsiaTheme="majorEastAsia"/>
        </w:rPr>
        <w:br/>
      </w:r>
      <w:r w:rsidR="001C74F8">
        <w:rPr>
          <w:rStyle w:val="Strong"/>
          <w:rFonts w:eastAsiaTheme="majorEastAsia"/>
        </w:rPr>
        <w:t>Assigned IP Addresses:</w:t>
      </w:r>
    </w:p>
    <w:p w14:paraId="1D8B67F4" w14:textId="77777777" w:rsidR="001C74F8" w:rsidRDefault="001C74F8" w:rsidP="001C74F8">
      <w:pPr>
        <w:pStyle w:val="NormalWeb"/>
        <w:numPr>
          <w:ilvl w:val="0"/>
          <w:numId w:val="7"/>
        </w:numPr>
      </w:pPr>
      <w:r>
        <w:rPr>
          <w:rStyle w:val="Strong"/>
          <w:rFonts w:eastAsiaTheme="majorEastAsia"/>
        </w:rPr>
        <w:t>GigabitEthernet 0/1/0:</w:t>
      </w:r>
      <w:r>
        <w:t xml:space="preserve"> 172.16.1.84 /30</w:t>
      </w:r>
    </w:p>
    <w:p w14:paraId="081FC573" w14:textId="77777777" w:rsidR="001C74F8" w:rsidRDefault="001C74F8" w:rsidP="001C74F8">
      <w:pPr>
        <w:pStyle w:val="NormalWeb"/>
        <w:numPr>
          <w:ilvl w:val="0"/>
          <w:numId w:val="7"/>
        </w:numPr>
      </w:pPr>
      <w:r>
        <w:rPr>
          <w:rStyle w:val="Strong"/>
          <w:rFonts w:eastAsiaTheme="majorEastAsia"/>
        </w:rPr>
        <w:t>GigabitEthernet 0/2/0:</w:t>
      </w:r>
      <w:r>
        <w:t xml:space="preserve"> 172.16.1.42 /30</w:t>
      </w:r>
    </w:p>
    <w:p w14:paraId="45E67D08" w14:textId="29B9ECA1" w:rsidR="001C74F8" w:rsidRDefault="001C74F8" w:rsidP="001C74F8">
      <w:pPr>
        <w:pStyle w:val="NormalWeb"/>
        <w:numPr>
          <w:ilvl w:val="0"/>
          <w:numId w:val="7"/>
        </w:numPr>
      </w:pPr>
      <w:r>
        <w:rPr>
          <w:rStyle w:val="Strong"/>
          <w:rFonts w:eastAsiaTheme="majorEastAsia"/>
        </w:rPr>
        <w:t>GigabitEthernet 0/3/0:</w:t>
      </w:r>
      <w:r>
        <w:t xml:space="preserve"> 172.16.1.38 /30</w:t>
      </w:r>
    </w:p>
    <w:p w14:paraId="365774D9" w14:textId="77777777" w:rsidR="001C74F8" w:rsidRDefault="001C74F8" w:rsidP="001C74F8">
      <w:pPr>
        <w:pStyle w:val="NormalWeb"/>
        <w:numPr>
          <w:ilvl w:val="0"/>
          <w:numId w:val="7"/>
        </w:numPr>
      </w:pPr>
      <w:r>
        <w:rPr>
          <w:rStyle w:val="Strong"/>
          <w:rFonts w:eastAsiaTheme="majorEastAsia"/>
        </w:rPr>
        <w:t>GigabitEthernet 0/1/0 (duplicate entry likely referring to another device):</w:t>
      </w:r>
      <w:r>
        <w:t xml:space="preserve"> 172.16.1.46 /30</w:t>
      </w:r>
    </w:p>
    <w:p w14:paraId="06F19540" w14:textId="206AFE70" w:rsidR="00EC6988" w:rsidRDefault="001C74F8" w:rsidP="00A802E5">
      <w:pPr>
        <w:pStyle w:val="NormalWeb"/>
        <w:ind w:left="360"/>
      </w:pPr>
      <w:r>
        <w:br/>
      </w:r>
      <w:r>
        <w:br/>
      </w:r>
      <w:r>
        <w:br/>
      </w:r>
      <w:r w:rsidR="006D060D">
        <w:rPr>
          <w:b/>
          <w:bCs/>
        </w:rPr>
        <w:br/>
      </w:r>
      <w:r w:rsidR="006D060D">
        <w:rPr>
          <w:b/>
          <w:bCs/>
        </w:rPr>
        <w:br/>
      </w:r>
      <w:r w:rsidR="006D060D">
        <w:rPr>
          <w:b/>
          <w:bCs/>
        </w:rPr>
        <w:br/>
      </w:r>
      <w:r w:rsidR="006D060D">
        <w:rPr>
          <w:b/>
          <w:bCs/>
        </w:rPr>
        <w:br/>
      </w:r>
      <w:r w:rsidR="006D060D">
        <w:rPr>
          <w:b/>
          <w:bCs/>
        </w:rPr>
        <w:br/>
      </w:r>
      <w:r w:rsidR="006D060D">
        <w:rPr>
          <w:b/>
          <w:bCs/>
        </w:rPr>
        <w:br/>
      </w:r>
      <w:r w:rsidR="006D060D">
        <w:rPr>
          <w:b/>
          <w:bCs/>
        </w:rPr>
        <w:br/>
      </w:r>
      <w:r w:rsidR="006D060D">
        <w:rPr>
          <w:b/>
          <w:bCs/>
        </w:rPr>
        <w:br/>
      </w:r>
      <w:r w:rsidR="006D060D">
        <w:rPr>
          <w:b/>
          <w:bCs/>
        </w:rPr>
        <w:br/>
      </w:r>
      <w:r w:rsidR="006D060D">
        <w:rPr>
          <w:b/>
          <w:bCs/>
        </w:rPr>
        <w:br/>
      </w:r>
      <w:r w:rsidR="006D060D">
        <w:rPr>
          <w:b/>
          <w:bCs/>
        </w:rPr>
        <w:br/>
      </w:r>
      <w:r w:rsidRPr="00D271D9">
        <w:rPr>
          <w:b/>
          <w:bCs/>
        </w:rPr>
        <w:lastRenderedPageBreak/>
        <w:t xml:space="preserve">Gave </w:t>
      </w:r>
      <w:r w:rsidRPr="00D271D9">
        <w:rPr>
          <w:rStyle w:val="Strong"/>
        </w:rPr>
        <w:t>S-MLS</w:t>
      </w:r>
      <w:r w:rsidRPr="00D271D9">
        <w:rPr>
          <w:b/>
          <w:bCs/>
        </w:rPr>
        <w:t xml:space="preserve"> a manual Router ID: </w:t>
      </w:r>
      <w:r w:rsidRPr="00D271D9">
        <w:rPr>
          <w:rStyle w:val="HTMLCode"/>
          <w:rFonts w:eastAsiaTheme="majorEastAsia"/>
          <w:b/>
          <w:bCs/>
        </w:rPr>
        <w:t>1.1.1.1</w:t>
      </w:r>
      <w:r>
        <w:rPr>
          <w:rStyle w:val="HTMLCode"/>
          <w:rFonts w:eastAsiaTheme="majorEastAsia"/>
          <w:b/>
          <w:bCs/>
        </w:rPr>
        <w:br/>
      </w:r>
      <w:r w:rsidR="0029530C">
        <w:br/>
      </w:r>
      <w:r w:rsidR="006D060D">
        <w:rPr>
          <w:noProof/>
          <w14:ligatures w14:val="standardContextual"/>
        </w:rPr>
        <w:drawing>
          <wp:inline distT="0" distB="0" distL="0" distR="0" wp14:anchorId="5B4D961B" wp14:editId="5EAA2715">
            <wp:extent cx="4222377" cy="4280570"/>
            <wp:effectExtent l="0" t="0" r="0" b="0"/>
            <wp:docPr id="91776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6164" name="Picture 91776164"/>
                    <pic:cNvPicPr/>
                  </pic:nvPicPr>
                  <pic:blipFill>
                    <a:blip r:embed="rId14">
                      <a:extLst>
                        <a:ext uri="{28A0092B-C50C-407E-A947-70E740481C1C}">
                          <a14:useLocalDpi xmlns:a14="http://schemas.microsoft.com/office/drawing/2010/main" val="0"/>
                        </a:ext>
                      </a:extLst>
                    </a:blip>
                    <a:stretch>
                      <a:fillRect/>
                    </a:stretch>
                  </pic:blipFill>
                  <pic:spPr>
                    <a:xfrm>
                      <a:off x="0" y="0"/>
                      <a:ext cx="4236515" cy="4294903"/>
                    </a:xfrm>
                    <a:prstGeom prst="rect">
                      <a:avLst/>
                    </a:prstGeom>
                  </pic:spPr>
                </pic:pic>
              </a:graphicData>
            </a:graphic>
          </wp:inline>
        </w:drawing>
      </w:r>
      <w:r w:rsidR="0029530C">
        <w:br/>
      </w:r>
      <w:r w:rsidR="00EC6988">
        <w:rPr>
          <w:rStyle w:val="Strong"/>
          <w:rFonts w:eastAsiaTheme="majorEastAsia"/>
        </w:rPr>
        <w:t xml:space="preserve">Step 1: </w:t>
      </w:r>
      <w:r w:rsidR="00EC6988" w:rsidRPr="007C5EF8">
        <w:rPr>
          <w:rStyle w:val="Strong"/>
          <w:rFonts w:eastAsiaTheme="majorEastAsia"/>
          <w:highlight w:val="cyan"/>
        </w:rPr>
        <w:t>Part B – Router IDs</w:t>
      </w:r>
      <w:r w:rsidR="00EC6988">
        <w:br/>
        <w:t>We manually set the OSPF router IDs to ensure consistent identification across the network:</w:t>
      </w:r>
    </w:p>
    <w:p w14:paraId="7CF7728A" w14:textId="77777777" w:rsidR="00EC6988" w:rsidRDefault="00EC6988" w:rsidP="00EC6988">
      <w:pPr>
        <w:pStyle w:val="NormalWeb"/>
        <w:numPr>
          <w:ilvl w:val="0"/>
          <w:numId w:val="8"/>
        </w:numPr>
      </w:pPr>
      <w:r>
        <w:rPr>
          <w:rStyle w:val="Strong"/>
          <w:rFonts w:eastAsiaTheme="majorEastAsia"/>
        </w:rPr>
        <w:t>MIU-GW:</w:t>
      </w:r>
      <w:r>
        <w:t xml:space="preserve"> 1.1.1.1</w:t>
      </w:r>
    </w:p>
    <w:p w14:paraId="3BF22479" w14:textId="77777777" w:rsidR="00EC6988" w:rsidRDefault="00EC6988" w:rsidP="00EC6988">
      <w:pPr>
        <w:pStyle w:val="NormalWeb"/>
        <w:numPr>
          <w:ilvl w:val="0"/>
          <w:numId w:val="8"/>
        </w:numPr>
      </w:pPr>
      <w:r>
        <w:rPr>
          <w:rStyle w:val="Strong"/>
          <w:rFonts w:eastAsiaTheme="majorEastAsia"/>
        </w:rPr>
        <w:t>Main-MLS:</w:t>
      </w:r>
      <w:r>
        <w:t xml:space="preserve"> 2.2.2.2</w:t>
      </w:r>
    </w:p>
    <w:p w14:paraId="536E180A" w14:textId="77777777" w:rsidR="00EC6988" w:rsidRDefault="00EC6988" w:rsidP="00EC6988">
      <w:pPr>
        <w:pStyle w:val="NormalWeb"/>
        <w:numPr>
          <w:ilvl w:val="0"/>
          <w:numId w:val="8"/>
        </w:numPr>
      </w:pPr>
      <w:r>
        <w:rPr>
          <w:rStyle w:val="Strong"/>
          <w:rFonts w:eastAsiaTheme="majorEastAsia"/>
        </w:rPr>
        <w:t>S-MLS:</w:t>
      </w:r>
      <w:r>
        <w:t xml:space="preserve"> 3.3.3.3</w:t>
      </w:r>
    </w:p>
    <w:p w14:paraId="419D088E" w14:textId="77777777" w:rsidR="00EC6988" w:rsidRDefault="00EC6988" w:rsidP="00EC6988">
      <w:pPr>
        <w:pStyle w:val="NormalWeb"/>
      </w:pPr>
      <w:r>
        <w:t xml:space="preserve">After configuring the router IDs, we used the </w:t>
      </w:r>
      <w:r w:rsidRPr="00EC6988">
        <w:rPr>
          <w:rStyle w:val="HTMLCode"/>
          <w:rFonts w:eastAsiaTheme="majorEastAsia"/>
          <w:highlight w:val="yellow"/>
        </w:rPr>
        <w:t>clear ip ospf process</w:t>
      </w:r>
      <w:r>
        <w:t xml:space="preserve"> command on each router to force the OSPF process to restart and apply the new IDs, as they were initially assigned automatically.</w:t>
      </w:r>
    </w:p>
    <w:p w14:paraId="405E1005" w14:textId="4D0751E5" w:rsidR="00EC6988" w:rsidRDefault="00EC6988" w:rsidP="00EC6988">
      <w:pPr>
        <w:pStyle w:val="NormalWeb"/>
      </w:pPr>
      <w:r>
        <w:t>To verify the OSPF configuration and router IDs, we used the command:</w:t>
      </w:r>
      <w:r>
        <w:br/>
      </w:r>
      <w:r w:rsidRPr="00EC6988">
        <w:rPr>
          <w:rStyle w:val="HTMLCode"/>
          <w:rFonts w:eastAsiaTheme="majorEastAsia"/>
          <w:highlight w:val="yellow"/>
        </w:rPr>
        <w:t>show ip protocols</w:t>
      </w:r>
      <w:r w:rsidR="00A802E5">
        <w:rPr>
          <w:rStyle w:val="HTMLCode"/>
          <w:rFonts w:eastAsiaTheme="majorEastAsia"/>
        </w:rPr>
        <w:br/>
      </w:r>
      <w:r>
        <w:rPr>
          <w:rStyle w:val="HTMLCode"/>
          <w:rFonts w:eastAsiaTheme="majorEastAsia"/>
        </w:rPr>
        <w:br/>
      </w:r>
      <w:r w:rsidR="00A802E5">
        <w:rPr>
          <w:rFonts w:ascii="Courier New" w:eastAsiaTheme="majorEastAsia" w:hAnsi="Courier New" w:cs="Courier New"/>
          <w:noProof/>
          <w:sz w:val="20"/>
          <w:szCs w:val="20"/>
          <w14:ligatures w14:val="standardContextual"/>
        </w:rPr>
        <w:lastRenderedPageBreak/>
        <w:drawing>
          <wp:inline distT="0" distB="0" distL="0" distR="0" wp14:anchorId="170B0803" wp14:editId="7E5D68B2">
            <wp:extent cx="4320988" cy="3417551"/>
            <wp:effectExtent l="0" t="0" r="0" b="0"/>
            <wp:docPr id="113971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14180" name="Picture 11397141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5834" cy="3484657"/>
                    </a:xfrm>
                    <a:prstGeom prst="rect">
                      <a:avLst/>
                    </a:prstGeom>
                  </pic:spPr>
                </pic:pic>
              </a:graphicData>
            </a:graphic>
          </wp:inline>
        </w:drawing>
      </w:r>
      <w:r>
        <w:rPr>
          <w:rStyle w:val="HTMLCode"/>
          <w:rFonts w:eastAsiaTheme="majorEastAsia"/>
        </w:rPr>
        <w:br/>
      </w:r>
      <w:r>
        <w:rPr>
          <w:rStyle w:val="HTMLCode"/>
          <w:rFonts w:eastAsiaTheme="majorEastAsia"/>
        </w:rPr>
        <w:br/>
      </w:r>
    </w:p>
    <w:p w14:paraId="60A57200" w14:textId="77777777" w:rsidR="00EC6988" w:rsidRDefault="00EC6988" w:rsidP="00EC6988">
      <w:pPr>
        <w:pStyle w:val="NormalWeb"/>
      </w:pPr>
      <w:r w:rsidRPr="007C5EF8">
        <w:rPr>
          <w:rStyle w:val="Strong"/>
          <w:rFonts w:eastAsiaTheme="majorEastAsia"/>
          <w:highlight w:val="cyan"/>
        </w:rPr>
        <w:t>Part C: OSPF Network Configuration</w:t>
      </w:r>
      <w:r>
        <w:br/>
        <w:t xml:space="preserve">We configured OSPF routing on all three routers by advertising the appropriate networks under process ID 100. This was done sequentially on each router—first on the one with Router ID </w:t>
      </w:r>
      <w:r>
        <w:rPr>
          <w:rStyle w:val="Strong"/>
          <w:rFonts w:eastAsiaTheme="majorEastAsia"/>
        </w:rPr>
        <w:t>1.1.1.1</w:t>
      </w:r>
      <w:r>
        <w:t xml:space="preserve">, followed by </w:t>
      </w:r>
      <w:r>
        <w:rPr>
          <w:rStyle w:val="Strong"/>
          <w:rFonts w:eastAsiaTheme="majorEastAsia"/>
        </w:rPr>
        <w:t>2.2.2.2</w:t>
      </w:r>
      <w:r>
        <w:t xml:space="preserve">, and then </w:t>
      </w:r>
      <w:r>
        <w:rPr>
          <w:rStyle w:val="Strong"/>
          <w:rFonts w:eastAsiaTheme="majorEastAsia"/>
        </w:rPr>
        <w:t>3.3.3.3</w:t>
      </w:r>
      <w:r>
        <w:t>—ensuring all relevant interfaces were included in the OSPF area.</w:t>
      </w:r>
    </w:p>
    <w:p w14:paraId="46134EB4" w14:textId="77777777" w:rsidR="00EC6988" w:rsidRDefault="00EC6988" w:rsidP="00EC6988">
      <w:pPr>
        <w:pStyle w:val="NormalWeb"/>
      </w:pPr>
      <w:r w:rsidRPr="007C5EF8">
        <w:rPr>
          <w:rStyle w:val="Strong"/>
          <w:rFonts w:eastAsiaTheme="majorEastAsia"/>
          <w:highlight w:val="cyan"/>
        </w:rPr>
        <w:t>Part D: Passive Interfaces</w:t>
      </w:r>
      <w:r>
        <w:br/>
        <w:t xml:space="preserve">To optimize routing and enhance security, we configured </w:t>
      </w:r>
      <w:r>
        <w:rPr>
          <w:rStyle w:val="Strong"/>
          <w:rFonts w:eastAsiaTheme="majorEastAsia"/>
        </w:rPr>
        <w:t>passive interfaces</w:t>
      </w:r>
      <w:r>
        <w:t xml:space="preserve"> on all routers. This prevented the OSPF process from sending unnecessary routing updates on LAN-facing interfaces that do not connect to other routers.</w:t>
      </w:r>
    </w:p>
    <w:p w14:paraId="3E3D8368" w14:textId="7DE7A1C0" w:rsidR="001C74F8" w:rsidRPr="001C74F8" w:rsidRDefault="00B815B6" w:rsidP="001C74F8">
      <w:pPr>
        <w:pStyle w:val="NormalWeb"/>
        <w:ind w:left="360"/>
      </w:pPr>
      <w:r>
        <w:rPr>
          <w:noProof/>
          <w14:ligatures w14:val="standardContextual"/>
        </w:rPr>
        <w:drawing>
          <wp:inline distT="0" distB="0" distL="0" distR="0" wp14:anchorId="3A354B0C" wp14:editId="071A6A29">
            <wp:extent cx="5943600" cy="1232535"/>
            <wp:effectExtent l="0" t="0" r="0" b="0"/>
            <wp:docPr id="1078019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19359" name="Picture 1078019359"/>
                    <pic:cNvPicPr/>
                  </pic:nvPicPr>
                  <pic:blipFill>
                    <a:blip r:embed="rId16">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9FD53DA" w14:textId="77777777" w:rsidR="001C74F8" w:rsidRDefault="001C74F8" w:rsidP="001C74F8">
      <w:pPr>
        <w:pStyle w:val="NormalWeb"/>
        <w:ind w:left="360"/>
      </w:pPr>
    </w:p>
    <w:p w14:paraId="7415D7FC" w14:textId="77777777" w:rsidR="00465732" w:rsidRDefault="00465732" w:rsidP="00465732">
      <w:pPr>
        <w:pStyle w:val="NormalWeb"/>
      </w:pPr>
      <w:r w:rsidRPr="007C5EF8">
        <w:rPr>
          <w:rStyle w:val="Strong"/>
          <w:rFonts w:eastAsiaTheme="majorEastAsia"/>
          <w:highlight w:val="cyan"/>
        </w:rPr>
        <w:t>Part E: Default Route Propagation in OSPF</w:t>
      </w:r>
      <w:r>
        <w:br/>
        <w:t xml:space="preserve">On the </w:t>
      </w:r>
      <w:r>
        <w:rPr>
          <w:rStyle w:val="Strong"/>
          <w:rFonts w:eastAsiaTheme="majorEastAsia"/>
        </w:rPr>
        <w:t>MIU-GW router</w:t>
      </w:r>
      <w:r>
        <w:t>, we configured OSPF to advertise a default route (</w:t>
      </w:r>
      <w:r>
        <w:rPr>
          <w:rStyle w:val="HTMLCode"/>
          <w:rFonts w:eastAsiaTheme="majorEastAsia"/>
        </w:rPr>
        <w:t>0.0.0.0/0</w:t>
      </w:r>
      <w:r>
        <w:t>) so that other routers in the OSPF domain could use it as a gateway of last resort.</w:t>
      </w:r>
    </w:p>
    <w:p w14:paraId="050BD4B6" w14:textId="77777777" w:rsidR="00465732" w:rsidRDefault="00465732" w:rsidP="00465732">
      <w:pPr>
        <w:pStyle w:val="NormalWeb"/>
      </w:pPr>
      <w:r w:rsidRPr="007C5EF8">
        <w:rPr>
          <w:rStyle w:val="Strong"/>
          <w:rFonts w:eastAsiaTheme="majorEastAsia"/>
          <w:highlight w:val="cyan"/>
        </w:rPr>
        <w:lastRenderedPageBreak/>
        <w:t>Part F: Verification</w:t>
      </w:r>
      <w:r>
        <w:br/>
        <w:t>We verified the OSPF configuration and neighbor relationships using the following commands:</w:t>
      </w:r>
    </w:p>
    <w:p w14:paraId="31EC0ED4" w14:textId="77777777" w:rsidR="00465732" w:rsidRDefault="00465732" w:rsidP="00465732">
      <w:pPr>
        <w:pStyle w:val="NormalWeb"/>
        <w:numPr>
          <w:ilvl w:val="0"/>
          <w:numId w:val="9"/>
        </w:numPr>
      </w:pPr>
      <w:r w:rsidRPr="00465732">
        <w:rPr>
          <w:rStyle w:val="HTMLCode"/>
          <w:rFonts w:eastAsiaTheme="majorEastAsia"/>
          <w:highlight w:val="yellow"/>
        </w:rPr>
        <w:t>show ip protocols</w:t>
      </w:r>
      <w:r>
        <w:t xml:space="preserve"> – to confirm OSPF is running and advertising correctly</w:t>
      </w:r>
    </w:p>
    <w:p w14:paraId="4801A425" w14:textId="77777777" w:rsidR="00465732" w:rsidRDefault="00465732" w:rsidP="00465732">
      <w:pPr>
        <w:pStyle w:val="NormalWeb"/>
        <w:numPr>
          <w:ilvl w:val="0"/>
          <w:numId w:val="9"/>
        </w:numPr>
      </w:pPr>
      <w:r w:rsidRPr="00465732">
        <w:rPr>
          <w:rStyle w:val="HTMLCode"/>
          <w:rFonts w:eastAsiaTheme="majorEastAsia"/>
          <w:highlight w:val="yellow"/>
        </w:rPr>
        <w:t>show ip ospf neighbor</w:t>
      </w:r>
      <w:r>
        <w:t xml:space="preserve"> – to check established OSPF adjacencies</w:t>
      </w:r>
    </w:p>
    <w:p w14:paraId="02030413" w14:textId="77777777" w:rsidR="00465732" w:rsidRDefault="00465732" w:rsidP="00465732">
      <w:pPr>
        <w:pStyle w:val="NormalWeb"/>
        <w:numPr>
          <w:ilvl w:val="0"/>
          <w:numId w:val="9"/>
        </w:numPr>
      </w:pPr>
      <w:r w:rsidRPr="00465732">
        <w:rPr>
          <w:rStyle w:val="HTMLCode"/>
          <w:rFonts w:eastAsiaTheme="majorEastAsia"/>
          <w:highlight w:val="yellow"/>
        </w:rPr>
        <w:t>show ip ospf interface brief</w:t>
      </w:r>
      <w:r>
        <w:t xml:space="preserve"> – to view OSPF-enabled interfaces and their statuses</w:t>
      </w:r>
    </w:p>
    <w:p w14:paraId="48BFFE34" w14:textId="77777777" w:rsidR="00465732" w:rsidRDefault="00465732" w:rsidP="00465732">
      <w:pPr>
        <w:pStyle w:val="NormalWeb"/>
        <w:numPr>
          <w:ilvl w:val="0"/>
          <w:numId w:val="9"/>
        </w:numPr>
      </w:pPr>
      <w:r>
        <w:t xml:space="preserve">Reviewed the </w:t>
      </w:r>
      <w:r>
        <w:rPr>
          <w:rStyle w:val="Strong"/>
          <w:rFonts w:eastAsiaTheme="majorEastAsia"/>
        </w:rPr>
        <w:t>running-config</w:t>
      </w:r>
      <w:r>
        <w:t xml:space="preserve"> under </w:t>
      </w:r>
      <w:r w:rsidRPr="00465732">
        <w:rPr>
          <w:rStyle w:val="HTMLCode"/>
          <w:rFonts w:eastAsiaTheme="majorEastAsia"/>
          <w:highlight w:val="yellow"/>
        </w:rPr>
        <w:t>router ospf 100</w:t>
      </w:r>
      <w:r>
        <w:t xml:space="preserve"> to ensure all settings were correctly applied</w:t>
      </w:r>
    </w:p>
    <w:p w14:paraId="721702BE" w14:textId="64608321" w:rsidR="00465732" w:rsidRDefault="00561E61" w:rsidP="00465732">
      <w:pPr>
        <w:pStyle w:val="NormalWeb"/>
      </w:pPr>
      <w:r>
        <w:br/>
      </w:r>
      <w:r w:rsidR="00B815B6">
        <w:rPr>
          <w:noProof/>
          <w14:ligatures w14:val="standardContextual"/>
        </w:rPr>
        <w:drawing>
          <wp:inline distT="0" distB="0" distL="0" distR="0" wp14:anchorId="6593867E" wp14:editId="395C8529">
            <wp:extent cx="5522259" cy="3276776"/>
            <wp:effectExtent l="0" t="0" r="2540" b="0"/>
            <wp:docPr id="19159598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59813" name="Picture 1915959813"/>
                    <pic:cNvPicPr/>
                  </pic:nvPicPr>
                  <pic:blipFill>
                    <a:blip r:embed="rId17">
                      <a:extLst>
                        <a:ext uri="{28A0092B-C50C-407E-A947-70E740481C1C}">
                          <a14:useLocalDpi xmlns:a14="http://schemas.microsoft.com/office/drawing/2010/main" val="0"/>
                        </a:ext>
                      </a:extLst>
                    </a:blip>
                    <a:stretch>
                      <a:fillRect/>
                    </a:stretch>
                  </pic:blipFill>
                  <pic:spPr>
                    <a:xfrm>
                      <a:off x="0" y="0"/>
                      <a:ext cx="5536382" cy="3285156"/>
                    </a:xfrm>
                    <a:prstGeom prst="rect">
                      <a:avLst/>
                    </a:prstGeom>
                  </pic:spPr>
                </pic:pic>
              </a:graphicData>
            </a:graphic>
          </wp:inline>
        </w:drawing>
      </w:r>
      <w:r w:rsidR="00465732">
        <w:br/>
      </w:r>
      <w:r w:rsidR="00465732">
        <w:br/>
      </w:r>
      <w:r w:rsidR="00465732">
        <w:rPr>
          <w:rStyle w:val="Strong"/>
          <w:rFonts w:eastAsiaTheme="majorEastAsia"/>
        </w:rPr>
        <w:br/>
      </w:r>
      <w:r w:rsidR="00465732" w:rsidRPr="00492DA8">
        <w:rPr>
          <w:rStyle w:val="Strong"/>
          <w:rFonts w:eastAsiaTheme="majorEastAsia"/>
          <w:highlight w:val="cyan"/>
        </w:rPr>
        <w:t>Step 2: Basic EIGRP Configuration</w:t>
      </w:r>
    </w:p>
    <w:p w14:paraId="77D118C6" w14:textId="77777777" w:rsidR="00465732" w:rsidRDefault="00465732" w:rsidP="00465732">
      <w:pPr>
        <w:pStyle w:val="NormalWeb"/>
        <w:numPr>
          <w:ilvl w:val="0"/>
          <w:numId w:val="10"/>
        </w:numPr>
      </w:pPr>
      <w:r>
        <w:t xml:space="preserve">We enabled </w:t>
      </w:r>
      <w:r>
        <w:rPr>
          <w:rStyle w:val="Strong"/>
          <w:rFonts w:eastAsiaTheme="majorEastAsia"/>
        </w:rPr>
        <w:t>EIGRP</w:t>
      </w:r>
      <w:r>
        <w:t xml:space="preserve"> with </w:t>
      </w:r>
      <w:r>
        <w:rPr>
          <w:rStyle w:val="Strong"/>
          <w:rFonts w:eastAsiaTheme="majorEastAsia"/>
        </w:rPr>
        <w:t>Autonomous System (AS) number 10</w:t>
      </w:r>
      <w:r>
        <w:t xml:space="preserve"> on </w:t>
      </w:r>
      <w:r>
        <w:rPr>
          <w:rStyle w:val="Strong"/>
          <w:rFonts w:eastAsiaTheme="majorEastAsia"/>
        </w:rPr>
        <w:t>MIU-GW</w:t>
      </w:r>
      <w:r>
        <w:t xml:space="preserve">, </w:t>
      </w:r>
      <w:r>
        <w:rPr>
          <w:rStyle w:val="Strong"/>
          <w:rFonts w:eastAsiaTheme="majorEastAsia"/>
        </w:rPr>
        <w:t>N-MLS</w:t>
      </w:r>
      <w:r>
        <w:t xml:space="preserve">, and </w:t>
      </w:r>
      <w:r>
        <w:rPr>
          <w:rStyle w:val="Strong"/>
          <w:rFonts w:eastAsiaTheme="majorEastAsia"/>
        </w:rPr>
        <w:t>R-MLS</w:t>
      </w:r>
      <w:r>
        <w:t>.</w:t>
      </w:r>
    </w:p>
    <w:p w14:paraId="2BB05765" w14:textId="77777777" w:rsidR="00465732" w:rsidRDefault="00465732" w:rsidP="00465732">
      <w:pPr>
        <w:pStyle w:val="NormalWeb"/>
        <w:numPr>
          <w:ilvl w:val="0"/>
          <w:numId w:val="10"/>
        </w:numPr>
      </w:pPr>
      <w:r>
        <w:t xml:space="preserve">Each router was configured to advertise its </w:t>
      </w:r>
      <w:r>
        <w:rPr>
          <w:rStyle w:val="Strong"/>
          <w:rFonts w:eastAsiaTheme="majorEastAsia"/>
        </w:rPr>
        <w:t>directly connected networks</w:t>
      </w:r>
      <w:r>
        <w:t xml:space="preserve"> into the EIGRP process.</w:t>
      </w:r>
    </w:p>
    <w:p w14:paraId="27159416" w14:textId="77777777" w:rsidR="00465732" w:rsidRDefault="00465732" w:rsidP="00465732">
      <w:pPr>
        <w:pStyle w:val="NormalWeb"/>
        <w:numPr>
          <w:ilvl w:val="0"/>
          <w:numId w:val="10"/>
        </w:numPr>
      </w:pPr>
      <w:r>
        <w:t xml:space="preserve">To reduce unnecessary routing traffic, </w:t>
      </w:r>
      <w:r>
        <w:rPr>
          <w:rStyle w:val="Strong"/>
          <w:rFonts w:eastAsiaTheme="majorEastAsia"/>
        </w:rPr>
        <w:t>LAN interfaces were set as passive</w:t>
      </w:r>
      <w:r>
        <w:t>.</w:t>
      </w:r>
    </w:p>
    <w:p w14:paraId="01DED408" w14:textId="77777777" w:rsidR="00465732" w:rsidRDefault="00465732" w:rsidP="00465732">
      <w:pPr>
        <w:pStyle w:val="NormalWeb"/>
        <w:numPr>
          <w:ilvl w:val="0"/>
          <w:numId w:val="10"/>
        </w:numPr>
      </w:pPr>
      <w:r>
        <w:t xml:space="preserve">On </w:t>
      </w:r>
      <w:r>
        <w:rPr>
          <w:rStyle w:val="Strong"/>
          <w:rFonts w:eastAsiaTheme="majorEastAsia"/>
        </w:rPr>
        <w:t>MIU-GW</w:t>
      </w:r>
      <w:r>
        <w:t xml:space="preserve">, we configured the propagation of a </w:t>
      </w:r>
      <w:r>
        <w:rPr>
          <w:rStyle w:val="Strong"/>
          <w:rFonts w:eastAsiaTheme="majorEastAsia"/>
        </w:rPr>
        <w:t>default route</w:t>
      </w:r>
      <w:r>
        <w:t xml:space="preserve"> into EIGRP so other routers could use it as a gateway of last resort.</w:t>
      </w:r>
    </w:p>
    <w:p w14:paraId="5C78E7AF" w14:textId="77777777" w:rsidR="00465732" w:rsidRDefault="00465732" w:rsidP="00465732">
      <w:pPr>
        <w:pStyle w:val="NormalWeb"/>
      </w:pPr>
      <w:r>
        <w:rPr>
          <w:rStyle w:val="Strong"/>
          <w:rFonts w:eastAsiaTheme="majorEastAsia"/>
        </w:rPr>
        <w:t>Verification Commands Used:</w:t>
      </w:r>
    </w:p>
    <w:p w14:paraId="255D07EF" w14:textId="77777777" w:rsidR="00465732" w:rsidRDefault="00465732" w:rsidP="00465732">
      <w:pPr>
        <w:pStyle w:val="NormalWeb"/>
        <w:numPr>
          <w:ilvl w:val="0"/>
          <w:numId w:val="11"/>
        </w:numPr>
      </w:pPr>
      <w:r w:rsidRPr="00465732">
        <w:rPr>
          <w:rStyle w:val="HTMLCode"/>
          <w:rFonts w:eastAsiaTheme="majorEastAsia"/>
          <w:highlight w:val="yellow"/>
        </w:rPr>
        <w:t>show ip protocols</w:t>
      </w:r>
      <w:r>
        <w:t xml:space="preserve"> – to verify EIGRP is enabled and advertising the correct networks</w:t>
      </w:r>
    </w:p>
    <w:p w14:paraId="7D0620C1" w14:textId="77777777" w:rsidR="00465732" w:rsidRDefault="00465732" w:rsidP="00465732">
      <w:pPr>
        <w:pStyle w:val="NormalWeb"/>
        <w:numPr>
          <w:ilvl w:val="0"/>
          <w:numId w:val="11"/>
        </w:numPr>
      </w:pPr>
      <w:r w:rsidRPr="00465732">
        <w:rPr>
          <w:rStyle w:val="HTMLCode"/>
          <w:rFonts w:eastAsiaTheme="majorEastAsia"/>
          <w:highlight w:val="yellow"/>
        </w:rPr>
        <w:t>show ip eigrp neighbors</w:t>
      </w:r>
      <w:r>
        <w:t xml:space="preserve"> – to confirm neighbor relationships</w:t>
      </w:r>
    </w:p>
    <w:p w14:paraId="6F239082" w14:textId="77777777" w:rsidR="00465732" w:rsidRDefault="00465732" w:rsidP="00465732">
      <w:pPr>
        <w:pStyle w:val="NormalWeb"/>
        <w:numPr>
          <w:ilvl w:val="0"/>
          <w:numId w:val="11"/>
        </w:numPr>
      </w:pPr>
      <w:r w:rsidRPr="00465732">
        <w:rPr>
          <w:rStyle w:val="HTMLCode"/>
          <w:rFonts w:eastAsiaTheme="majorEastAsia"/>
          <w:highlight w:val="yellow"/>
        </w:rPr>
        <w:t>show ip route eigrp</w:t>
      </w:r>
      <w:r>
        <w:t xml:space="preserve"> – to view learned routes through EIGRP</w:t>
      </w:r>
    </w:p>
    <w:p w14:paraId="167E6E65" w14:textId="57E6AE01" w:rsidR="00561E61" w:rsidRDefault="00B815B6" w:rsidP="00561E61">
      <w:pPr>
        <w:tabs>
          <w:tab w:val="left" w:pos="1096"/>
        </w:tabs>
        <w:rPr>
          <w:lang w:val="en-EG"/>
        </w:rPr>
      </w:pPr>
      <w:r>
        <w:rPr>
          <w:noProof/>
          <w:lang w:val="en-EG"/>
        </w:rPr>
        <w:lastRenderedPageBreak/>
        <w:drawing>
          <wp:inline distT="0" distB="0" distL="0" distR="0" wp14:anchorId="1A924612" wp14:editId="3F19BA5D">
            <wp:extent cx="3801035" cy="3351490"/>
            <wp:effectExtent l="0" t="0" r="0" b="1905"/>
            <wp:docPr id="20994228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22830" name="Picture 2099422830"/>
                    <pic:cNvPicPr/>
                  </pic:nvPicPr>
                  <pic:blipFill>
                    <a:blip r:embed="rId18">
                      <a:extLst>
                        <a:ext uri="{28A0092B-C50C-407E-A947-70E740481C1C}">
                          <a14:useLocalDpi xmlns:a14="http://schemas.microsoft.com/office/drawing/2010/main" val="0"/>
                        </a:ext>
                      </a:extLst>
                    </a:blip>
                    <a:stretch>
                      <a:fillRect/>
                    </a:stretch>
                  </pic:blipFill>
                  <pic:spPr>
                    <a:xfrm>
                      <a:off x="0" y="0"/>
                      <a:ext cx="3817559" cy="3366060"/>
                    </a:xfrm>
                    <a:prstGeom prst="rect">
                      <a:avLst/>
                    </a:prstGeom>
                  </pic:spPr>
                </pic:pic>
              </a:graphicData>
            </a:graphic>
          </wp:inline>
        </w:drawing>
      </w:r>
      <w:r>
        <w:rPr>
          <w:lang w:val="en-EG"/>
        </w:rPr>
        <w:br/>
      </w:r>
      <w:r>
        <w:rPr>
          <w:lang w:val="en-EG"/>
        </w:rPr>
        <w:br/>
      </w:r>
      <w:r>
        <w:rPr>
          <w:noProof/>
          <w:lang w:val="en-EG"/>
        </w:rPr>
        <w:drawing>
          <wp:inline distT="0" distB="0" distL="0" distR="0" wp14:anchorId="47AE420A" wp14:editId="3BF424CB">
            <wp:extent cx="4940135" cy="2438400"/>
            <wp:effectExtent l="0" t="0" r="635" b="0"/>
            <wp:docPr id="1475634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34091" name="Picture 1475634091"/>
                    <pic:cNvPicPr/>
                  </pic:nvPicPr>
                  <pic:blipFill>
                    <a:blip r:embed="rId19">
                      <a:extLst>
                        <a:ext uri="{28A0092B-C50C-407E-A947-70E740481C1C}">
                          <a14:useLocalDpi xmlns:a14="http://schemas.microsoft.com/office/drawing/2010/main" val="0"/>
                        </a:ext>
                      </a:extLst>
                    </a:blip>
                    <a:stretch>
                      <a:fillRect/>
                    </a:stretch>
                  </pic:blipFill>
                  <pic:spPr>
                    <a:xfrm>
                      <a:off x="0" y="0"/>
                      <a:ext cx="4956702" cy="2446577"/>
                    </a:xfrm>
                    <a:prstGeom prst="rect">
                      <a:avLst/>
                    </a:prstGeom>
                  </pic:spPr>
                </pic:pic>
              </a:graphicData>
            </a:graphic>
          </wp:inline>
        </w:drawing>
      </w:r>
    </w:p>
    <w:p w14:paraId="1C377BD0" w14:textId="5D453B52" w:rsidR="00FD6CF3" w:rsidRPr="00B815B6" w:rsidRDefault="00465732" w:rsidP="00B815B6">
      <w:pPr>
        <w:pStyle w:val="NormalWeb"/>
        <w:rPr>
          <w:rFonts w:eastAsiaTheme="majorEastAsia"/>
          <w:b/>
          <w:bCs/>
        </w:rPr>
      </w:pPr>
      <w:r>
        <w:tab/>
      </w:r>
      <w:r>
        <w:br/>
      </w:r>
      <w:r>
        <w:br/>
      </w:r>
      <w:r>
        <w:br/>
      </w:r>
      <w:r>
        <w:br/>
      </w:r>
      <w:r w:rsidR="00FD6CF3">
        <w:br/>
      </w:r>
      <w:r w:rsidR="00FD6CF3">
        <w:br/>
      </w:r>
      <w:r w:rsidR="00FD6CF3">
        <w:br/>
      </w:r>
      <w:r w:rsidR="00FD6CF3">
        <w:br/>
      </w:r>
      <w:r w:rsidR="00FD6CF3">
        <w:br/>
      </w:r>
      <w:r w:rsidR="00B815B6">
        <w:rPr>
          <w:rStyle w:val="Strong"/>
          <w:rFonts w:eastAsiaTheme="majorEastAsia"/>
        </w:rPr>
        <w:br/>
      </w:r>
      <w:r w:rsidR="00B815B6">
        <w:rPr>
          <w:rStyle w:val="Strong"/>
          <w:rFonts w:eastAsiaTheme="majorEastAsia"/>
        </w:rPr>
        <w:br/>
      </w:r>
      <w:r w:rsidR="00FD6CF3" w:rsidRPr="00492DA8">
        <w:rPr>
          <w:rStyle w:val="Strong"/>
          <w:rFonts w:eastAsiaTheme="majorEastAsia"/>
          <w:highlight w:val="cyan"/>
        </w:rPr>
        <w:lastRenderedPageBreak/>
        <w:t>Step 3: Route Redistribution Between EIGRP and OSPF</w:t>
      </w:r>
      <w:r w:rsidR="00FD6CF3">
        <w:br/>
        <w:t xml:space="preserve">We implemented </w:t>
      </w:r>
      <w:r w:rsidR="00FD6CF3">
        <w:rPr>
          <w:rStyle w:val="Strong"/>
          <w:rFonts w:eastAsiaTheme="majorEastAsia"/>
        </w:rPr>
        <w:t>mutual route redistribution</w:t>
      </w:r>
      <w:r w:rsidR="00FD6CF3">
        <w:t xml:space="preserve"> on the </w:t>
      </w:r>
      <w:r w:rsidR="00FD6CF3">
        <w:rPr>
          <w:rStyle w:val="Strong"/>
          <w:rFonts w:eastAsiaTheme="majorEastAsia"/>
        </w:rPr>
        <w:t>MIU-GW router</w:t>
      </w:r>
      <w:r w:rsidR="00FD6CF3">
        <w:t xml:space="preserve"> to enable seamless communication between the OSPF and EIGRP routing domains:</w:t>
      </w:r>
    </w:p>
    <w:p w14:paraId="1795AD5C" w14:textId="77777777" w:rsidR="00FD6CF3" w:rsidRDefault="00FD6CF3" w:rsidP="00FD6CF3">
      <w:pPr>
        <w:pStyle w:val="NormalWeb"/>
        <w:numPr>
          <w:ilvl w:val="0"/>
          <w:numId w:val="12"/>
        </w:numPr>
      </w:pPr>
      <w:r>
        <w:t xml:space="preserve">Redistributed routes </w:t>
      </w:r>
      <w:r>
        <w:rPr>
          <w:rStyle w:val="Strong"/>
          <w:rFonts w:eastAsiaTheme="majorEastAsia"/>
        </w:rPr>
        <w:t>from OSPF into EIGRP</w:t>
      </w:r>
    </w:p>
    <w:p w14:paraId="6428713F" w14:textId="77777777" w:rsidR="00FD6CF3" w:rsidRDefault="00FD6CF3" w:rsidP="00FD6CF3">
      <w:pPr>
        <w:pStyle w:val="NormalWeb"/>
        <w:numPr>
          <w:ilvl w:val="0"/>
          <w:numId w:val="12"/>
        </w:numPr>
      </w:pPr>
      <w:r>
        <w:t xml:space="preserve">Redistributed routes </w:t>
      </w:r>
      <w:r>
        <w:rPr>
          <w:rStyle w:val="Strong"/>
          <w:rFonts w:eastAsiaTheme="majorEastAsia"/>
        </w:rPr>
        <w:t>from EIGRP into OSPF</w:t>
      </w:r>
    </w:p>
    <w:p w14:paraId="7E8D5B05" w14:textId="77777777" w:rsidR="00FD6CF3" w:rsidRDefault="00FD6CF3" w:rsidP="00FD6CF3">
      <w:pPr>
        <w:pStyle w:val="NormalWeb"/>
      </w:pPr>
      <w:r>
        <w:rPr>
          <w:rStyle w:val="Strong"/>
          <w:rFonts w:eastAsiaTheme="majorEastAsia"/>
        </w:rPr>
        <w:t>Verification Commands Used:</w:t>
      </w:r>
    </w:p>
    <w:p w14:paraId="0FE9C68E" w14:textId="77777777" w:rsidR="00FD6CF3" w:rsidRDefault="00FD6CF3" w:rsidP="00FD6CF3">
      <w:pPr>
        <w:pStyle w:val="NormalWeb"/>
        <w:numPr>
          <w:ilvl w:val="0"/>
          <w:numId w:val="13"/>
        </w:numPr>
      </w:pPr>
      <w:r w:rsidRPr="00FD6CF3">
        <w:rPr>
          <w:rStyle w:val="HTMLCode"/>
          <w:rFonts w:eastAsiaTheme="majorEastAsia"/>
          <w:highlight w:val="yellow"/>
        </w:rPr>
        <w:t>show ip route</w:t>
      </w:r>
      <w:r>
        <w:t xml:space="preserve"> – to confirm the routing table includes redistributed routes</w:t>
      </w:r>
    </w:p>
    <w:p w14:paraId="1672F31B" w14:textId="77777777" w:rsidR="00FD6CF3" w:rsidRDefault="00FD6CF3" w:rsidP="00FD6CF3">
      <w:pPr>
        <w:pStyle w:val="NormalWeb"/>
        <w:numPr>
          <w:ilvl w:val="0"/>
          <w:numId w:val="13"/>
        </w:numPr>
      </w:pPr>
      <w:r w:rsidRPr="00FD6CF3">
        <w:rPr>
          <w:rStyle w:val="HTMLCode"/>
          <w:rFonts w:eastAsiaTheme="majorEastAsia"/>
          <w:highlight w:val="yellow"/>
        </w:rPr>
        <w:t>show ip protocols</w:t>
      </w:r>
      <w:r>
        <w:t xml:space="preserve"> – to verify redistribution settings under each protocol</w:t>
      </w:r>
    </w:p>
    <w:p w14:paraId="52E50B27" w14:textId="77777777" w:rsidR="00FD6CF3" w:rsidRDefault="00FD6CF3" w:rsidP="00FD6CF3">
      <w:pPr>
        <w:pStyle w:val="NormalWeb"/>
        <w:numPr>
          <w:ilvl w:val="0"/>
          <w:numId w:val="13"/>
        </w:numPr>
      </w:pPr>
      <w:r w:rsidRPr="00FD6CF3">
        <w:rPr>
          <w:rStyle w:val="HTMLCode"/>
          <w:rFonts w:eastAsiaTheme="majorEastAsia"/>
          <w:highlight w:val="yellow"/>
        </w:rPr>
        <w:t>show ip ospf database</w:t>
      </w:r>
      <w:r>
        <w:t xml:space="preserve"> – to check OSPF-learned LSAs</w:t>
      </w:r>
    </w:p>
    <w:p w14:paraId="37E9C7C9" w14:textId="77777777" w:rsidR="00FD6CF3" w:rsidRDefault="00FD6CF3" w:rsidP="00FD6CF3">
      <w:pPr>
        <w:pStyle w:val="NormalWeb"/>
        <w:numPr>
          <w:ilvl w:val="0"/>
          <w:numId w:val="13"/>
        </w:numPr>
      </w:pPr>
      <w:r w:rsidRPr="00FD6CF3">
        <w:rPr>
          <w:rStyle w:val="HTMLCode"/>
          <w:rFonts w:eastAsiaTheme="majorEastAsia"/>
          <w:highlight w:val="yellow"/>
        </w:rPr>
        <w:t>show ip eigrp topology</w:t>
      </w:r>
      <w:r>
        <w:t xml:space="preserve"> – to confirm EIGRP is receiving and processing redistributed routes</w:t>
      </w:r>
    </w:p>
    <w:p w14:paraId="215A707A" w14:textId="4150ACE1" w:rsidR="00FD6CF3" w:rsidRPr="00FD6CF3" w:rsidRDefault="00FD6CF3" w:rsidP="00FD6CF3">
      <w:pPr>
        <w:pStyle w:val="Heading3"/>
        <w:rPr>
          <w:rFonts w:ascii="Times New Roman" w:eastAsia="Times New Roman" w:hAnsi="Times New Roman" w:cs="Times New Roman"/>
          <w:b/>
          <w:bCs/>
          <w:color w:val="auto"/>
          <w:kern w:val="0"/>
          <w:sz w:val="27"/>
          <w:szCs w:val="27"/>
          <w:lang w:val="en-EG"/>
          <w14:ligatures w14:val="none"/>
        </w:rPr>
      </w:pPr>
      <w:r>
        <w:rPr>
          <w:lang w:val="en-EG"/>
        </w:rPr>
        <w:lastRenderedPageBreak/>
        <w:br/>
      </w:r>
      <w:r>
        <w:rPr>
          <w:lang w:val="en-EG"/>
        </w:rPr>
        <w:br/>
      </w:r>
      <w:r>
        <w:rPr>
          <w:lang w:val="en-EG"/>
        </w:rPr>
        <w:br/>
      </w:r>
      <w:r>
        <w:rPr>
          <w:lang w:val="en-EG"/>
        </w:rPr>
        <w:br/>
      </w:r>
      <w:r w:rsidR="00B815B6">
        <w:rPr>
          <w:noProof/>
          <w:lang w:val="en-EG"/>
        </w:rPr>
        <w:drawing>
          <wp:inline distT="0" distB="0" distL="0" distR="0" wp14:anchorId="4A441DB1" wp14:editId="4F77C8DA">
            <wp:extent cx="4446494" cy="3633679"/>
            <wp:effectExtent l="0" t="0" r="0" b="0"/>
            <wp:docPr id="299252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2361" name="Picture 299252361"/>
                    <pic:cNvPicPr/>
                  </pic:nvPicPr>
                  <pic:blipFill>
                    <a:blip r:embed="rId20">
                      <a:extLst>
                        <a:ext uri="{28A0092B-C50C-407E-A947-70E740481C1C}">
                          <a14:useLocalDpi xmlns:a14="http://schemas.microsoft.com/office/drawing/2010/main" val="0"/>
                        </a:ext>
                      </a:extLst>
                    </a:blip>
                    <a:stretch>
                      <a:fillRect/>
                    </a:stretch>
                  </pic:blipFill>
                  <pic:spPr>
                    <a:xfrm>
                      <a:off x="0" y="0"/>
                      <a:ext cx="4491443" cy="3670411"/>
                    </a:xfrm>
                    <a:prstGeom prst="rect">
                      <a:avLst/>
                    </a:prstGeom>
                  </pic:spPr>
                </pic:pic>
              </a:graphicData>
            </a:graphic>
          </wp:inline>
        </w:drawing>
      </w:r>
      <w:r w:rsidR="00B815B6">
        <w:rPr>
          <w:lang w:val="en-EG"/>
        </w:rPr>
        <w:br/>
      </w:r>
      <w:r w:rsidR="00B815B6">
        <w:rPr>
          <w:lang w:val="en-EG"/>
        </w:rPr>
        <w:br/>
      </w:r>
      <w:r w:rsidR="00B815B6">
        <w:rPr>
          <w:lang w:val="en-EG"/>
        </w:rPr>
        <w:br/>
      </w:r>
      <w:r w:rsidR="00B815B6">
        <w:rPr>
          <w:noProof/>
          <w:lang w:val="en-EG"/>
        </w:rPr>
        <w:lastRenderedPageBreak/>
        <w:drawing>
          <wp:inline distT="0" distB="0" distL="0" distR="0" wp14:anchorId="741DB0F8" wp14:editId="27EE9782">
            <wp:extent cx="4536141" cy="4620951"/>
            <wp:effectExtent l="0" t="0" r="0" b="1905"/>
            <wp:docPr id="14990728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72850" name="Picture 1499072850"/>
                    <pic:cNvPicPr/>
                  </pic:nvPicPr>
                  <pic:blipFill>
                    <a:blip r:embed="rId21">
                      <a:extLst>
                        <a:ext uri="{28A0092B-C50C-407E-A947-70E740481C1C}">
                          <a14:useLocalDpi xmlns:a14="http://schemas.microsoft.com/office/drawing/2010/main" val="0"/>
                        </a:ext>
                      </a:extLst>
                    </a:blip>
                    <a:stretch>
                      <a:fillRect/>
                    </a:stretch>
                  </pic:blipFill>
                  <pic:spPr>
                    <a:xfrm>
                      <a:off x="0" y="0"/>
                      <a:ext cx="4580468" cy="4666107"/>
                    </a:xfrm>
                    <a:prstGeom prst="rect">
                      <a:avLst/>
                    </a:prstGeom>
                  </pic:spPr>
                </pic:pic>
              </a:graphicData>
            </a:graphic>
          </wp:inline>
        </w:drawing>
      </w:r>
      <w:r>
        <w:rPr>
          <w:lang w:val="en-EG"/>
        </w:rPr>
        <w:br/>
      </w:r>
      <w:r w:rsidR="00B815B6">
        <w:rPr>
          <w:lang w:val="en-EG"/>
        </w:rPr>
        <w:br/>
      </w:r>
      <w:r w:rsidR="00B815B6">
        <w:rPr>
          <w:lang w:val="en-EG"/>
        </w:rPr>
        <w:br/>
      </w:r>
      <w:r w:rsidR="00B815B6">
        <w:rPr>
          <w:noProof/>
          <w:lang w:val="en-EG"/>
        </w:rPr>
        <w:lastRenderedPageBreak/>
        <w:drawing>
          <wp:inline distT="0" distB="0" distL="0" distR="0" wp14:anchorId="4BE3BBD4" wp14:editId="6E26A5D4">
            <wp:extent cx="4123971" cy="4213412"/>
            <wp:effectExtent l="0" t="0" r="3810" b="3175"/>
            <wp:docPr id="1291997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9776" name="Picture 129199776"/>
                    <pic:cNvPicPr/>
                  </pic:nvPicPr>
                  <pic:blipFill>
                    <a:blip r:embed="rId22">
                      <a:extLst>
                        <a:ext uri="{28A0092B-C50C-407E-A947-70E740481C1C}">
                          <a14:useLocalDpi xmlns:a14="http://schemas.microsoft.com/office/drawing/2010/main" val="0"/>
                        </a:ext>
                      </a:extLst>
                    </a:blip>
                    <a:stretch>
                      <a:fillRect/>
                    </a:stretch>
                  </pic:blipFill>
                  <pic:spPr>
                    <a:xfrm>
                      <a:off x="0" y="0"/>
                      <a:ext cx="4129795" cy="4219363"/>
                    </a:xfrm>
                    <a:prstGeom prst="rect">
                      <a:avLst/>
                    </a:prstGeom>
                  </pic:spPr>
                </pic:pic>
              </a:graphicData>
            </a:graphic>
          </wp:inline>
        </w:drawing>
      </w:r>
      <w:r w:rsidR="00B815B6">
        <w:rPr>
          <w:lang w:val="en-EG"/>
        </w:rPr>
        <w:br/>
      </w:r>
      <w:r w:rsidR="00B815B6">
        <w:rPr>
          <w:lang w:val="en-EG"/>
        </w:rPr>
        <w:br/>
      </w:r>
      <w:r w:rsidR="00B815B6">
        <w:rPr>
          <w:noProof/>
          <w:lang w:val="en-EG"/>
        </w:rPr>
        <w:drawing>
          <wp:inline distT="0" distB="0" distL="0" distR="0" wp14:anchorId="2672058E" wp14:editId="47DD9200">
            <wp:extent cx="5943600" cy="3305175"/>
            <wp:effectExtent l="0" t="0" r="0" b="0"/>
            <wp:docPr id="14688654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65479" name="Picture 1468865479"/>
                    <pic:cNvPicPr/>
                  </pic:nvPicPr>
                  <pic:blipFill>
                    <a:blip r:embed="rId23">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r>
        <w:rPr>
          <w:lang w:val="en-EG"/>
        </w:rPr>
        <w:br/>
      </w:r>
      <w:r w:rsidR="00B815B6">
        <w:rPr>
          <w:lang w:val="en-EG"/>
        </w:rPr>
        <w:br/>
      </w:r>
      <w:r w:rsidR="00B815B6">
        <w:rPr>
          <w:noProof/>
          <w:lang w:val="en-EG"/>
        </w:rPr>
        <w:lastRenderedPageBreak/>
        <w:drawing>
          <wp:inline distT="0" distB="0" distL="0" distR="0" wp14:anchorId="4F051A9D" wp14:editId="09BD52BC">
            <wp:extent cx="5943600" cy="4960620"/>
            <wp:effectExtent l="0" t="0" r="0" b="5080"/>
            <wp:docPr id="13941561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56115" name="Picture 1394156115"/>
                    <pic:cNvPicPr/>
                  </pic:nvPicPr>
                  <pic:blipFill>
                    <a:blip r:embed="rId24">
                      <a:extLst>
                        <a:ext uri="{28A0092B-C50C-407E-A947-70E740481C1C}">
                          <a14:useLocalDpi xmlns:a14="http://schemas.microsoft.com/office/drawing/2010/main" val="0"/>
                        </a:ext>
                      </a:extLst>
                    </a:blip>
                    <a:stretch>
                      <a:fillRect/>
                    </a:stretch>
                  </pic:blipFill>
                  <pic:spPr>
                    <a:xfrm>
                      <a:off x="0" y="0"/>
                      <a:ext cx="5943600" cy="4960620"/>
                    </a:xfrm>
                    <a:prstGeom prst="rect">
                      <a:avLst/>
                    </a:prstGeom>
                  </pic:spPr>
                </pic:pic>
              </a:graphicData>
            </a:graphic>
          </wp:inline>
        </w:drawing>
      </w:r>
      <w:r w:rsidR="00B815B6">
        <w:rPr>
          <w:lang w:val="en-EG"/>
        </w:rPr>
        <w:br/>
      </w:r>
      <w:r>
        <w:rPr>
          <w:lang w:val="en-EG"/>
        </w:rPr>
        <w:br/>
      </w:r>
      <w:r>
        <w:rPr>
          <w:lang w:val="en-EG"/>
        </w:rPr>
        <w:br/>
      </w:r>
      <w:r w:rsidRPr="00492DA8">
        <w:rPr>
          <w:rFonts w:ascii="Times New Roman" w:eastAsia="Times New Roman" w:hAnsi="Times New Roman" w:cs="Times New Roman"/>
          <w:b/>
          <w:bCs/>
          <w:color w:val="auto"/>
          <w:kern w:val="0"/>
          <w:sz w:val="27"/>
          <w:szCs w:val="27"/>
          <w:highlight w:val="cyan"/>
          <w:lang w:val="en-EG"/>
          <w14:ligatures w14:val="none"/>
        </w:rPr>
        <w:t>Step 4: Static and Default Routes</w:t>
      </w:r>
    </w:p>
    <w:p w14:paraId="2599CC64" w14:textId="77777777" w:rsidR="00FD6CF3" w:rsidRPr="00FD6CF3" w:rsidRDefault="00FD6CF3" w:rsidP="00FD6CF3">
      <w:pPr>
        <w:numPr>
          <w:ilvl w:val="0"/>
          <w:numId w:val="14"/>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Default static routes</w:t>
      </w:r>
      <w:r w:rsidRPr="00FD6CF3">
        <w:rPr>
          <w:rFonts w:ascii="Times New Roman" w:eastAsia="Times New Roman" w:hAnsi="Times New Roman" w:cs="Times New Roman"/>
          <w:kern w:val="0"/>
          <w:lang w:val="en-EG"/>
          <w14:ligatures w14:val="none"/>
        </w:rPr>
        <w:t xml:space="preserve"> were configured on both </w:t>
      </w:r>
      <w:r w:rsidRPr="00FD6CF3">
        <w:rPr>
          <w:rFonts w:ascii="Times New Roman" w:eastAsia="Times New Roman" w:hAnsi="Times New Roman" w:cs="Times New Roman"/>
          <w:b/>
          <w:bCs/>
          <w:kern w:val="0"/>
          <w:lang w:val="en-EG"/>
          <w14:ligatures w14:val="none"/>
        </w:rPr>
        <w:t>MIU-GW</w:t>
      </w:r>
      <w:r w:rsidRPr="00FD6CF3">
        <w:rPr>
          <w:rFonts w:ascii="Times New Roman" w:eastAsia="Times New Roman" w:hAnsi="Times New Roman" w:cs="Times New Roman"/>
          <w:kern w:val="0"/>
          <w:lang w:val="en-EG"/>
          <w14:ligatures w14:val="none"/>
        </w:rPr>
        <w:t xml:space="preserve"> and </w:t>
      </w:r>
      <w:r w:rsidRPr="00FD6CF3">
        <w:rPr>
          <w:rFonts w:ascii="Times New Roman" w:eastAsia="Times New Roman" w:hAnsi="Times New Roman" w:cs="Times New Roman"/>
          <w:b/>
          <w:bCs/>
          <w:kern w:val="0"/>
          <w:lang w:val="en-EG"/>
          <w14:ligatures w14:val="none"/>
        </w:rPr>
        <w:t>Branch-GW</w:t>
      </w:r>
      <w:r w:rsidRPr="00FD6CF3">
        <w:rPr>
          <w:rFonts w:ascii="Times New Roman" w:eastAsia="Times New Roman" w:hAnsi="Times New Roman" w:cs="Times New Roman"/>
          <w:kern w:val="0"/>
          <w:lang w:val="en-EG"/>
          <w14:ligatures w14:val="none"/>
        </w:rPr>
        <w:t xml:space="preserve">, pointing to the </w:t>
      </w:r>
      <w:r w:rsidRPr="00FD6CF3">
        <w:rPr>
          <w:rFonts w:ascii="Times New Roman" w:eastAsia="Times New Roman" w:hAnsi="Times New Roman" w:cs="Times New Roman"/>
          <w:b/>
          <w:bCs/>
          <w:kern w:val="0"/>
          <w:lang w:val="en-EG"/>
          <w14:ligatures w14:val="none"/>
        </w:rPr>
        <w:t>ISP</w:t>
      </w:r>
      <w:r w:rsidRPr="00FD6CF3">
        <w:rPr>
          <w:rFonts w:ascii="Times New Roman" w:eastAsia="Times New Roman" w:hAnsi="Times New Roman" w:cs="Times New Roman"/>
          <w:kern w:val="0"/>
          <w:lang w:val="en-EG"/>
          <w14:ligatures w14:val="none"/>
        </w:rPr>
        <w:t xml:space="preserve"> as the next hop.</w:t>
      </w:r>
    </w:p>
    <w:p w14:paraId="1842EA87" w14:textId="77777777" w:rsidR="00FD6CF3" w:rsidRPr="00FD6CF3" w:rsidRDefault="00FD6CF3" w:rsidP="00FD6CF3">
      <w:pPr>
        <w:numPr>
          <w:ilvl w:val="0"/>
          <w:numId w:val="14"/>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kern w:val="0"/>
          <w:lang w:val="en-EG"/>
          <w14:ligatures w14:val="none"/>
        </w:rPr>
        <w:t xml:space="preserve">The </w:t>
      </w:r>
      <w:r w:rsidRPr="00FD6CF3">
        <w:rPr>
          <w:rFonts w:ascii="Times New Roman" w:eastAsia="Times New Roman" w:hAnsi="Times New Roman" w:cs="Times New Roman"/>
          <w:b/>
          <w:bCs/>
          <w:kern w:val="0"/>
          <w:lang w:val="en-EG"/>
          <w14:ligatures w14:val="none"/>
        </w:rPr>
        <w:t>ISP router</w:t>
      </w:r>
      <w:r w:rsidRPr="00FD6CF3">
        <w:rPr>
          <w:rFonts w:ascii="Times New Roman" w:eastAsia="Times New Roman" w:hAnsi="Times New Roman" w:cs="Times New Roman"/>
          <w:kern w:val="0"/>
          <w:lang w:val="en-EG"/>
          <w14:ligatures w14:val="none"/>
        </w:rPr>
        <w:t xml:space="preserve"> was set up with </w:t>
      </w:r>
      <w:r w:rsidRPr="00FD6CF3">
        <w:rPr>
          <w:rFonts w:ascii="Times New Roman" w:eastAsia="Times New Roman" w:hAnsi="Times New Roman" w:cs="Times New Roman"/>
          <w:b/>
          <w:bCs/>
          <w:kern w:val="0"/>
          <w:lang w:val="en-EG"/>
          <w14:ligatures w14:val="none"/>
        </w:rPr>
        <w:t>static routes</w:t>
      </w:r>
      <w:r w:rsidRPr="00FD6CF3">
        <w:rPr>
          <w:rFonts w:ascii="Times New Roman" w:eastAsia="Times New Roman" w:hAnsi="Times New Roman" w:cs="Times New Roman"/>
          <w:kern w:val="0"/>
          <w:lang w:val="en-EG"/>
          <w14:ligatures w14:val="none"/>
        </w:rPr>
        <w:t xml:space="preserve"> directing traffic back to:</w:t>
      </w:r>
    </w:p>
    <w:p w14:paraId="5A2BFA7C" w14:textId="77777777" w:rsidR="00FD6CF3" w:rsidRPr="00FD6CF3" w:rsidRDefault="00FD6CF3" w:rsidP="00FD6CF3">
      <w:pPr>
        <w:numPr>
          <w:ilvl w:val="1"/>
          <w:numId w:val="14"/>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MIU-GW</w:t>
      </w:r>
    </w:p>
    <w:p w14:paraId="64353EC9" w14:textId="77777777" w:rsidR="00FD6CF3" w:rsidRPr="00FD6CF3" w:rsidRDefault="00FD6CF3" w:rsidP="00FD6CF3">
      <w:pPr>
        <w:numPr>
          <w:ilvl w:val="1"/>
          <w:numId w:val="14"/>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Branch-GW</w:t>
      </w:r>
    </w:p>
    <w:p w14:paraId="69B699C1" w14:textId="77777777" w:rsidR="00FD6CF3" w:rsidRPr="00FD6CF3" w:rsidRDefault="00FD6CF3" w:rsidP="00FD6CF3">
      <w:pPr>
        <w:numPr>
          <w:ilvl w:val="1"/>
          <w:numId w:val="14"/>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kern w:val="0"/>
          <w:lang w:val="en-EG"/>
          <w14:ligatures w14:val="none"/>
        </w:rPr>
        <w:t xml:space="preserve">The </w:t>
      </w:r>
      <w:r w:rsidRPr="00FD6CF3">
        <w:rPr>
          <w:rFonts w:ascii="Times New Roman" w:eastAsia="Times New Roman" w:hAnsi="Times New Roman" w:cs="Times New Roman"/>
          <w:b/>
          <w:bCs/>
          <w:kern w:val="0"/>
          <w:lang w:val="en-EG"/>
          <w14:ligatures w14:val="none"/>
        </w:rPr>
        <w:t>Home Network</w:t>
      </w:r>
    </w:p>
    <w:p w14:paraId="28A9125C" w14:textId="53155ECB" w:rsidR="00FD6CF3" w:rsidRPr="00FD6CF3" w:rsidRDefault="00FD6CF3" w:rsidP="00FD6CF3">
      <w:pPr>
        <w:spacing w:before="100" w:beforeAutospacing="1" w:after="100" w:afterAutospacing="1" w:line="240" w:lineRule="auto"/>
        <w:outlineLvl w:val="2"/>
        <w:rPr>
          <w:rFonts w:ascii="Times New Roman" w:eastAsia="Times New Roman" w:hAnsi="Times New Roman" w:cs="Times New Roman"/>
          <w:b/>
          <w:bCs/>
          <w:kern w:val="0"/>
          <w:sz w:val="27"/>
          <w:szCs w:val="27"/>
          <w:lang w:val="en-EG"/>
          <w14:ligatures w14:val="none"/>
        </w:rPr>
      </w:pPr>
      <w:r>
        <w:rPr>
          <w:rFonts w:ascii="Times New Roman" w:eastAsia="Times New Roman" w:hAnsi="Times New Roman" w:cs="Times New Roman"/>
          <w:kern w:val="0"/>
          <w:lang w:val="en-EG"/>
          <w14:ligatures w14:val="none"/>
        </w:rPr>
        <w:br/>
      </w:r>
      <w:r w:rsidRPr="00FD6CF3">
        <w:rPr>
          <w:rFonts w:ascii="Times New Roman" w:eastAsia="Times New Roman" w:hAnsi="Times New Roman" w:cs="Times New Roman"/>
          <w:b/>
          <w:bCs/>
          <w:kern w:val="0"/>
          <w:sz w:val="27"/>
          <w:szCs w:val="27"/>
          <w:highlight w:val="green"/>
          <w:lang w:val="en-EG"/>
          <w14:ligatures w14:val="none"/>
        </w:rPr>
        <w:t>Part 5: Configure a DHCP Server</w:t>
      </w:r>
    </w:p>
    <w:p w14:paraId="79320EB0" w14:textId="77777777" w:rsidR="00FD6CF3" w:rsidRPr="00FD6CF3" w:rsidRDefault="00FD6CF3" w:rsidP="00FD6CF3">
      <w:pPr>
        <w:spacing w:before="100" w:beforeAutospacing="1" w:after="100" w:afterAutospacing="1" w:line="240" w:lineRule="auto"/>
        <w:outlineLvl w:val="3"/>
        <w:rPr>
          <w:rFonts w:ascii="Times New Roman" w:eastAsia="Times New Roman" w:hAnsi="Times New Roman" w:cs="Times New Roman"/>
          <w:b/>
          <w:bCs/>
          <w:kern w:val="0"/>
          <w:lang w:val="en-EG"/>
          <w14:ligatures w14:val="none"/>
        </w:rPr>
      </w:pPr>
      <w:r w:rsidRPr="00FD6CF3">
        <w:rPr>
          <w:rFonts w:ascii="Times New Roman" w:eastAsia="Times New Roman" w:hAnsi="Times New Roman" w:cs="Times New Roman"/>
          <w:b/>
          <w:bCs/>
          <w:kern w:val="0"/>
          <w:highlight w:val="cyan"/>
          <w:lang w:val="en-EG"/>
          <w14:ligatures w14:val="none"/>
        </w:rPr>
        <w:t>Step 1: DHCP Server Setup on Main Branch</w:t>
      </w:r>
    </w:p>
    <w:p w14:paraId="106A69C8" w14:textId="77777777" w:rsidR="00FD6CF3" w:rsidRPr="00FD6CF3" w:rsidRDefault="00FD6CF3" w:rsidP="00FD6CF3">
      <w:pPr>
        <w:numPr>
          <w:ilvl w:val="0"/>
          <w:numId w:val="15"/>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lastRenderedPageBreak/>
        <w:t>Address Exclusion:</w:t>
      </w:r>
      <w:r w:rsidRPr="00FD6CF3">
        <w:rPr>
          <w:rFonts w:ascii="Times New Roman" w:eastAsia="Times New Roman" w:hAnsi="Times New Roman" w:cs="Times New Roman"/>
          <w:kern w:val="0"/>
          <w:lang w:val="en-EG"/>
          <w14:ligatures w14:val="none"/>
        </w:rPr>
        <w:br/>
        <w:t>The first three usable IP addresses in each VLAN subnet (VLAN 10, 20, 25, and 30) were excluded from dynamic assignment. This reserved those addresses for network devices like gateways and management interfaces.</w:t>
      </w:r>
    </w:p>
    <w:p w14:paraId="5D68CA16" w14:textId="77777777" w:rsidR="00FD6CF3" w:rsidRPr="00FD6CF3" w:rsidRDefault="00FD6CF3" w:rsidP="00FD6CF3">
      <w:pPr>
        <w:numPr>
          <w:ilvl w:val="0"/>
          <w:numId w:val="15"/>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DHCP Pool Configuration:</w:t>
      </w:r>
      <w:r w:rsidRPr="00FD6CF3">
        <w:rPr>
          <w:rFonts w:ascii="Times New Roman" w:eastAsia="Times New Roman" w:hAnsi="Times New Roman" w:cs="Times New Roman"/>
          <w:kern w:val="0"/>
          <w:lang w:val="en-EG"/>
          <w14:ligatures w14:val="none"/>
        </w:rPr>
        <w:br/>
        <w:t xml:space="preserve">Separate DHCP pools were created for each VLAN, configured to distribute the correct </w:t>
      </w:r>
      <w:r w:rsidRPr="00FD6CF3">
        <w:rPr>
          <w:rFonts w:ascii="Times New Roman" w:eastAsia="Times New Roman" w:hAnsi="Times New Roman" w:cs="Times New Roman"/>
          <w:b/>
          <w:bCs/>
          <w:kern w:val="0"/>
          <w:lang w:val="en-EG"/>
          <w14:ligatures w14:val="none"/>
        </w:rPr>
        <w:t>IP address range</w:t>
      </w:r>
      <w:r w:rsidRPr="00FD6CF3">
        <w:rPr>
          <w:rFonts w:ascii="Times New Roman" w:eastAsia="Times New Roman" w:hAnsi="Times New Roman" w:cs="Times New Roman"/>
          <w:kern w:val="0"/>
          <w:lang w:val="en-EG"/>
          <w14:ligatures w14:val="none"/>
        </w:rPr>
        <w:t xml:space="preserve">, </w:t>
      </w:r>
      <w:r w:rsidRPr="00FD6CF3">
        <w:rPr>
          <w:rFonts w:ascii="Times New Roman" w:eastAsia="Times New Roman" w:hAnsi="Times New Roman" w:cs="Times New Roman"/>
          <w:b/>
          <w:bCs/>
          <w:kern w:val="0"/>
          <w:lang w:val="en-EG"/>
          <w14:ligatures w14:val="none"/>
        </w:rPr>
        <w:t>default gateway</w:t>
      </w:r>
      <w:r w:rsidRPr="00FD6CF3">
        <w:rPr>
          <w:rFonts w:ascii="Times New Roman" w:eastAsia="Times New Roman" w:hAnsi="Times New Roman" w:cs="Times New Roman"/>
          <w:kern w:val="0"/>
          <w:lang w:val="en-EG"/>
          <w14:ligatures w14:val="none"/>
        </w:rPr>
        <w:t xml:space="preserve">, and </w:t>
      </w:r>
      <w:r w:rsidRPr="00FD6CF3">
        <w:rPr>
          <w:rFonts w:ascii="Times New Roman" w:eastAsia="Times New Roman" w:hAnsi="Times New Roman" w:cs="Times New Roman"/>
          <w:b/>
          <w:bCs/>
          <w:kern w:val="0"/>
          <w:lang w:val="en-EG"/>
          <w14:ligatures w14:val="none"/>
        </w:rPr>
        <w:t>DNS server</w:t>
      </w:r>
      <w:r w:rsidRPr="00FD6CF3">
        <w:rPr>
          <w:rFonts w:ascii="Times New Roman" w:eastAsia="Times New Roman" w:hAnsi="Times New Roman" w:cs="Times New Roman"/>
          <w:kern w:val="0"/>
          <w:lang w:val="en-EG"/>
          <w14:ligatures w14:val="none"/>
        </w:rPr>
        <w:t>. These pools supported hosts across the Main Building and S-Building.</w:t>
      </w:r>
    </w:p>
    <w:p w14:paraId="181DA32F" w14:textId="77777777" w:rsidR="00FD6CF3" w:rsidRPr="00FD6CF3" w:rsidRDefault="00FD6CF3" w:rsidP="00FD6CF3">
      <w:pPr>
        <w:numPr>
          <w:ilvl w:val="0"/>
          <w:numId w:val="15"/>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Relay Agent Configuration:</w:t>
      </w:r>
      <w:r w:rsidRPr="00FD6CF3">
        <w:rPr>
          <w:rFonts w:ascii="Times New Roman" w:eastAsia="Times New Roman" w:hAnsi="Times New Roman" w:cs="Times New Roman"/>
          <w:kern w:val="0"/>
          <w:lang w:val="en-EG"/>
          <w14:ligatures w14:val="none"/>
        </w:rPr>
        <w:br/>
      </w:r>
      <w:r w:rsidRPr="00FD6CF3">
        <w:rPr>
          <w:rFonts w:ascii="Times New Roman" w:eastAsia="Times New Roman" w:hAnsi="Times New Roman" w:cs="Times New Roman"/>
          <w:b/>
          <w:bCs/>
          <w:kern w:val="0"/>
          <w:lang w:val="en-EG"/>
          <w14:ligatures w14:val="none"/>
        </w:rPr>
        <w:t>Main-MLS</w:t>
      </w:r>
      <w:r w:rsidRPr="00FD6CF3">
        <w:rPr>
          <w:rFonts w:ascii="Times New Roman" w:eastAsia="Times New Roman" w:hAnsi="Times New Roman" w:cs="Times New Roman"/>
          <w:kern w:val="0"/>
          <w:lang w:val="en-EG"/>
          <w14:ligatures w14:val="none"/>
        </w:rPr>
        <w:t xml:space="preserve"> and </w:t>
      </w:r>
      <w:r w:rsidRPr="00FD6CF3">
        <w:rPr>
          <w:rFonts w:ascii="Times New Roman" w:eastAsia="Times New Roman" w:hAnsi="Times New Roman" w:cs="Times New Roman"/>
          <w:b/>
          <w:bCs/>
          <w:kern w:val="0"/>
          <w:lang w:val="en-EG"/>
          <w14:ligatures w14:val="none"/>
        </w:rPr>
        <w:t>S-MLS</w:t>
      </w:r>
      <w:r w:rsidRPr="00FD6CF3">
        <w:rPr>
          <w:rFonts w:ascii="Times New Roman" w:eastAsia="Times New Roman" w:hAnsi="Times New Roman" w:cs="Times New Roman"/>
          <w:kern w:val="0"/>
          <w:lang w:val="en-EG"/>
          <w14:ligatures w14:val="none"/>
        </w:rPr>
        <w:t xml:space="preserve"> were set as </w:t>
      </w:r>
      <w:r w:rsidRPr="00FD6CF3">
        <w:rPr>
          <w:rFonts w:ascii="Times New Roman" w:eastAsia="Times New Roman" w:hAnsi="Times New Roman" w:cs="Times New Roman"/>
          <w:b/>
          <w:bCs/>
          <w:kern w:val="0"/>
          <w:lang w:val="en-EG"/>
          <w14:ligatures w14:val="none"/>
        </w:rPr>
        <w:t>DHCP relay agents</w:t>
      </w:r>
      <w:r w:rsidRPr="00FD6CF3">
        <w:rPr>
          <w:rFonts w:ascii="Times New Roman" w:eastAsia="Times New Roman" w:hAnsi="Times New Roman" w:cs="Times New Roman"/>
          <w:kern w:val="0"/>
          <w:lang w:val="en-EG"/>
          <w14:ligatures w14:val="none"/>
        </w:rPr>
        <w:t>, allowing them to forward client DHCP requests to the centralized DHCP server on the Main Branch.</w:t>
      </w:r>
    </w:p>
    <w:p w14:paraId="4409F8D9" w14:textId="77777777" w:rsidR="00FD6CF3" w:rsidRPr="00FD6CF3" w:rsidRDefault="00FD6CF3" w:rsidP="00FD6CF3">
      <w:pPr>
        <w:numPr>
          <w:ilvl w:val="0"/>
          <w:numId w:val="15"/>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Client Testing:</w:t>
      </w:r>
      <w:r w:rsidRPr="00FD6CF3">
        <w:rPr>
          <w:rFonts w:ascii="Times New Roman" w:eastAsia="Times New Roman" w:hAnsi="Times New Roman" w:cs="Times New Roman"/>
          <w:kern w:val="0"/>
          <w:lang w:val="en-EG"/>
          <w14:ligatures w14:val="none"/>
        </w:rPr>
        <w:br/>
        <w:t>PCs (PC1–PC6) were tested to ensure proper DHCP functionality. All successfully received dynamic IP configurations (IP address, gateway, and DNS), confirming the setup was working correctly.</w:t>
      </w:r>
    </w:p>
    <w:p w14:paraId="053CA4C6" w14:textId="77777777" w:rsidR="00FD6CF3" w:rsidRPr="00FD6CF3" w:rsidRDefault="00FD6CF3" w:rsidP="00FD6CF3">
      <w:pPr>
        <w:spacing w:before="100" w:beforeAutospacing="1" w:after="100" w:afterAutospacing="1" w:line="240" w:lineRule="auto"/>
        <w:outlineLvl w:val="3"/>
        <w:rPr>
          <w:rFonts w:ascii="Times New Roman" w:eastAsia="Times New Roman" w:hAnsi="Times New Roman" w:cs="Times New Roman"/>
          <w:b/>
          <w:bCs/>
          <w:kern w:val="0"/>
          <w:lang w:val="en-EG"/>
          <w14:ligatures w14:val="none"/>
        </w:rPr>
      </w:pPr>
      <w:r w:rsidRPr="00FD6CF3">
        <w:rPr>
          <w:rFonts w:ascii="Times New Roman" w:eastAsia="Times New Roman" w:hAnsi="Times New Roman" w:cs="Times New Roman"/>
          <w:b/>
          <w:bCs/>
          <w:kern w:val="0"/>
          <w:highlight w:val="cyan"/>
          <w:lang w:val="en-EG"/>
          <w14:ligatures w14:val="none"/>
        </w:rPr>
        <w:t>Step 2: DHCP Server Setup on Branch-GW Router</w:t>
      </w:r>
    </w:p>
    <w:p w14:paraId="0289F848" w14:textId="77777777" w:rsidR="00FD6CF3" w:rsidRPr="00FD6CF3" w:rsidRDefault="00FD6CF3" w:rsidP="00FD6CF3">
      <w:pPr>
        <w:numPr>
          <w:ilvl w:val="0"/>
          <w:numId w:val="16"/>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Address Exclusion:</w:t>
      </w:r>
      <w:r w:rsidRPr="00FD6CF3">
        <w:rPr>
          <w:rFonts w:ascii="Times New Roman" w:eastAsia="Times New Roman" w:hAnsi="Times New Roman" w:cs="Times New Roman"/>
          <w:kern w:val="0"/>
          <w:lang w:val="en-EG"/>
          <w14:ligatures w14:val="none"/>
        </w:rPr>
        <w:br/>
        <w:t>The first five usable IP addresses in each subnet were excluded to avoid conflicts with statically assigned devices.</w:t>
      </w:r>
    </w:p>
    <w:p w14:paraId="0206860D" w14:textId="77777777" w:rsidR="00FD6CF3" w:rsidRPr="00FD6CF3" w:rsidRDefault="00FD6CF3" w:rsidP="00FD6CF3">
      <w:pPr>
        <w:numPr>
          <w:ilvl w:val="0"/>
          <w:numId w:val="16"/>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DHCP Pool Creation:</w:t>
      </w:r>
      <w:r w:rsidRPr="00FD6CF3">
        <w:rPr>
          <w:rFonts w:ascii="Times New Roman" w:eastAsia="Times New Roman" w:hAnsi="Times New Roman" w:cs="Times New Roman"/>
          <w:kern w:val="0"/>
          <w:lang w:val="en-EG"/>
          <w14:ligatures w14:val="none"/>
        </w:rPr>
        <w:br/>
        <w:t>Two separate pools were created:</w:t>
      </w:r>
    </w:p>
    <w:p w14:paraId="4F51546D" w14:textId="77777777" w:rsidR="00FD6CF3" w:rsidRPr="00FD6CF3" w:rsidRDefault="00FD6CF3" w:rsidP="00FD6CF3">
      <w:pPr>
        <w:numPr>
          <w:ilvl w:val="1"/>
          <w:numId w:val="16"/>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B-LAN2</w:t>
      </w:r>
      <w:r w:rsidRPr="00FD6CF3">
        <w:rPr>
          <w:rFonts w:ascii="Times New Roman" w:eastAsia="Times New Roman" w:hAnsi="Times New Roman" w:cs="Times New Roman"/>
          <w:kern w:val="0"/>
          <w:lang w:val="en-EG"/>
          <w14:ligatures w14:val="none"/>
        </w:rPr>
        <w:t xml:space="preserve"> (for VLAN 2)</w:t>
      </w:r>
    </w:p>
    <w:p w14:paraId="7E20B0CE" w14:textId="77777777" w:rsidR="00FD6CF3" w:rsidRPr="00FD6CF3" w:rsidRDefault="00FD6CF3" w:rsidP="00FD6CF3">
      <w:pPr>
        <w:numPr>
          <w:ilvl w:val="1"/>
          <w:numId w:val="16"/>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B-LAN3</w:t>
      </w:r>
      <w:r w:rsidRPr="00FD6CF3">
        <w:rPr>
          <w:rFonts w:ascii="Times New Roman" w:eastAsia="Times New Roman" w:hAnsi="Times New Roman" w:cs="Times New Roman"/>
          <w:kern w:val="0"/>
          <w:lang w:val="en-EG"/>
          <w14:ligatures w14:val="none"/>
        </w:rPr>
        <w:t xml:space="preserve"> (for VLAN 3)</w:t>
      </w:r>
      <w:r w:rsidRPr="00FD6CF3">
        <w:rPr>
          <w:rFonts w:ascii="Times New Roman" w:eastAsia="Times New Roman" w:hAnsi="Times New Roman" w:cs="Times New Roman"/>
          <w:kern w:val="0"/>
          <w:lang w:val="en-EG"/>
          <w14:ligatures w14:val="none"/>
        </w:rPr>
        <w:br/>
        <w:t>Each was configured with its subnet address, default gateway, and DNS server.</w:t>
      </w:r>
    </w:p>
    <w:p w14:paraId="472BD7E1" w14:textId="44714771" w:rsidR="00FD6CF3" w:rsidRPr="00FD6CF3" w:rsidRDefault="00FD6CF3" w:rsidP="00FD6CF3">
      <w:pPr>
        <w:numPr>
          <w:ilvl w:val="0"/>
          <w:numId w:val="16"/>
        </w:numPr>
        <w:spacing w:before="100" w:beforeAutospacing="1" w:after="100" w:afterAutospacing="1" w:line="240" w:lineRule="auto"/>
        <w:rPr>
          <w:rFonts w:ascii="Times New Roman" w:eastAsia="Times New Roman" w:hAnsi="Times New Roman" w:cs="Times New Roman"/>
          <w:kern w:val="0"/>
          <w:lang w:val="en-EG"/>
          <w14:ligatures w14:val="none"/>
        </w:rPr>
      </w:pPr>
      <w:r w:rsidRPr="00FD6CF3">
        <w:rPr>
          <w:rFonts w:ascii="Times New Roman" w:eastAsia="Times New Roman" w:hAnsi="Times New Roman" w:cs="Times New Roman"/>
          <w:b/>
          <w:bCs/>
          <w:kern w:val="0"/>
          <w:lang w:val="en-EG"/>
          <w14:ligatures w14:val="none"/>
        </w:rPr>
        <w:t>Verification:</w:t>
      </w:r>
      <w:r w:rsidRPr="00FD6CF3">
        <w:rPr>
          <w:rFonts w:ascii="Times New Roman" w:eastAsia="Times New Roman" w:hAnsi="Times New Roman" w:cs="Times New Roman"/>
          <w:kern w:val="0"/>
          <w:lang w:val="en-EG"/>
          <w14:ligatures w14:val="none"/>
        </w:rPr>
        <w:br/>
        <w:t>Devices in the Branch network were tested and successfully obtained IP addresses and could communicate within the network, confirming correct DHCP operation.</w:t>
      </w:r>
      <w:r w:rsidR="004A4F44">
        <w:rPr>
          <w:rFonts w:ascii="Times New Roman" w:eastAsia="Times New Roman" w:hAnsi="Times New Roman" w:cs="Times New Roman"/>
          <w:kern w:val="0"/>
          <w:lang w:val="en-EG"/>
          <w14:ligatures w14:val="none"/>
        </w:rPr>
        <w:br/>
      </w:r>
      <w:r w:rsidR="004A4F44">
        <w:rPr>
          <w:rFonts w:ascii="Times New Roman" w:eastAsia="Times New Roman" w:hAnsi="Times New Roman" w:cs="Times New Roman"/>
          <w:kern w:val="0"/>
          <w:lang w:val="en-EG"/>
          <w14:ligatures w14:val="none"/>
        </w:rPr>
        <w:br/>
      </w:r>
      <w:r w:rsidR="004A4F44">
        <w:rPr>
          <w:rFonts w:ascii="Times New Roman" w:eastAsia="Times New Roman" w:hAnsi="Times New Roman" w:cs="Times New Roman"/>
          <w:noProof/>
          <w:kern w:val="0"/>
          <w:lang w:val="en-EG"/>
        </w:rPr>
        <w:drawing>
          <wp:inline distT="0" distB="0" distL="0" distR="0" wp14:anchorId="48CE940A" wp14:editId="2ADED2AC">
            <wp:extent cx="5016500" cy="1727200"/>
            <wp:effectExtent l="0" t="0" r="0" b="0"/>
            <wp:docPr id="183218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8385" name="Picture 183218385"/>
                    <pic:cNvPicPr/>
                  </pic:nvPicPr>
                  <pic:blipFill>
                    <a:blip r:embed="rId25">
                      <a:extLst>
                        <a:ext uri="{28A0092B-C50C-407E-A947-70E740481C1C}">
                          <a14:useLocalDpi xmlns:a14="http://schemas.microsoft.com/office/drawing/2010/main" val="0"/>
                        </a:ext>
                      </a:extLst>
                    </a:blip>
                    <a:stretch>
                      <a:fillRect/>
                    </a:stretch>
                  </pic:blipFill>
                  <pic:spPr>
                    <a:xfrm>
                      <a:off x="0" y="0"/>
                      <a:ext cx="5016500" cy="1727200"/>
                    </a:xfrm>
                    <a:prstGeom prst="rect">
                      <a:avLst/>
                    </a:prstGeom>
                  </pic:spPr>
                </pic:pic>
              </a:graphicData>
            </a:graphic>
          </wp:inline>
        </w:drawing>
      </w:r>
    </w:p>
    <w:p w14:paraId="0BDAE93A" w14:textId="77777777" w:rsidR="00FD6CF3" w:rsidRDefault="00FD6CF3" w:rsidP="00FD6CF3">
      <w:pPr>
        <w:pStyle w:val="Heading3"/>
        <w:rPr>
          <w:lang w:val="en-EG"/>
        </w:rPr>
      </w:pPr>
      <w:r>
        <w:rPr>
          <w:lang w:val="en-EG"/>
        </w:rPr>
        <w:lastRenderedPageBreak/>
        <w:br/>
      </w:r>
      <w:r>
        <w:rPr>
          <w:lang w:val="en-EG"/>
        </w:rPr>
        <w:br/>
      </w:r>
      <w:r w:rsidRPr="00FD6CF3">
        <w:rPr>
          <w:rFonts w:ascii="Times New Roman" w:eastAsia="Times New Roman" w:hAnsi="Times New Roman" w:cs="Times New Roman"/>
          <w:color w:val="auto"/>
          <w:kern w:val="0"/>
          <w:sz w:val="27"/>
          <w:szCs w:val="27"/>
          <w:highlight w:val="green"/>
          <w:lang w:val="en-EG"/>
          <w14:ligatures w14:val="none"/>
        </w:rPr>
        <w:t>Part 6: Configure Dynamic NAT with PAT and Static NAT</w:t>
      </w:r>
    </w:p>
    <w:p w14:paraId="68320A98" w14:textId="77777777" w:rsidR="00FD6CF3" w:rsidRDefault="00FD6CF3" w:rsidP="00FD6CF3">
      <w:pPr>
        <w:pStyle w:val="NormalWeb"/>
      </w:pPr>
      <w:r>
        <w:t xml:space="preserve">We set up </w:t>
      </w:r>
      <w:r>
        <w:rPr>
          <w:rStyle w:val="Strong"/>
          <w:rFonts w:eastAsiaTheme="majorEastAsia"/>
        </w:rPr>
        <w:t>Dynamic NAT with Port Address Translation (PAT)</w:t>
      </w:r>
      <w:r>
        <w:t xml:space="preserve"> on the </w:t>
      </w:r>
      <w:r>
        <w:rPr>
          <w:rStyle w:val="Strong"/>
          <w:rFonts w:eastAsiaTheme="majorEastAsia"/>
        </w:rPr>
        <w:t>MIU-GW router</w:t>
      </w:r>
      <w:r>
        <w:t xml:space="preserve"> to allow internal devices to access the internet using a single public IP address. The </w:t>
      </w:r>
      <w:r>
        <w:rPr>
          <w:rStyle w:val="Strong"/>
          <w:rFonts w:eastAsiaTheme="majorEastAsia"/>
        </w:rPr>
        <w:t>third IP</w:t>
      </w:r>
      <w:r>
        <w:t xml:space="preserve"> from the </w:t>
      </w:r>
      <w:r>
        <w:rPr>
          <w:rStyle w:val="Strong"/>
          <w:rFonts w:eastAsiaTheme="majorEastAsia"/>
        </w:rPr>
        <w:t>209.165.200.224/28</w:t>
      </w:r>
      <w:r>
        <w:t xml:space="preserve"> public range was used for PAT.</w:t>
      </w:r>
    </w:p>
    <w:p w14:paraId="62CD4FB8" w14:textId="77777777" w:rsidR="00FD6CF3" w:rsidRDefault="00FD6CF3" w:rsidP="00FD6CF3">
      <w:pPr>
        <w:pStyle w:val="NormalWeb"/>
      </w:pPr>
      <w:r>
        <w:t xml:space="preserve">Additionally, we configured </w:t>
      </w:r>
      <w:r>
        <w:rPr>
          <w:rStyle w:val="Strong"/>
          <w:rFonts w:eastAsiaTheme="majorEastAsia"/>
        </w:rPr>
        <w:t>Static NAT</w:t>
      </w:r>
      <w:r>
        <w:t xml:space="preserve"> on </w:t>
      </w:r>
      <w:r>
        <w:rPr>
          <w:rStyle w:val="Strong"/>
          <w:rFonts w:eastAsiaTheme="majorEastAsia"/>
        </w:rPr>
        <w:t>MIU-GW</w:t>
      </w:r>
      <w:r>
        <w:t xml:space="preserve"> to map the internal IP address of the </w:t>
      </w:r>
      <w:r>
        <w:rPr>
          <w:rStyle w:val="Strong"/>
          <w:rFonts w:eastAsiaTheme="majorEastAsia"/>
        </w:rPr>
        <w:t>miu.edu.eg server</w:t>
      </w:r>
      <w:r>
        <w:t xml:space="preserve"> to the </w:t>
      </w:r>
      <w:r>
        <w:rPr>
          <w:rStyle w:val="Strong"/>
          <w:rFonts w:eastAsiaTheme="majorEastAsia"/>
        </w:rPr>
        <w:t>fourth IP</w:t>
      </w:r>
      <w:r>
        <w:t xml:space="preserve"> from the same public range. All relevant interfaces were properly configured to participate in NAT.</w:t>
      </w:r>
    </w:p>
    <w:p w14:paraId="79783243" w14:textId="1BC639D3" w:rsidR="00FD6CF3" w:rsidRDefault="00FD6CF3" w:rsidP="00FD6CF3">
      <w:pPr>
        <w:pStyle w:val="NormalWeb"/>
      </w:pPr>
      <w:r>
        <w:t xml:space="preserve">The setup was then </w:t>
      </w:r>
      <w:r>
        <w:rPr>
          <w:rStyle w:val="Strong"/>
          <w:rFonts w:eastAsiaTheme="majorEastAsia"/>
        </w:rPr>
        <w:t>verified and tested</w:t>
      </w:r>
      <w:r>
        <w:t xml:space="preserve">, confirming that internal hosts could reach external destinations and that the server was accessible from outside. </w:t>
      </w:r>
      <w:r w:rsidR="004A4F44">
        <w:br/>
      </w:r>
      <w:r w:rsidR="004A4F44">
        <w:br/>
      </w:r>
      <w:r w:rsidR="004A4F44">
        <w:rPr>
          <w:noProof/>
          <w14:ligatures w14:val="standardContextual"/>
        </w:rPr>
        <w:drawing>
          <wp:inline distT="0" distB="0" distL="0" distR="0" wp14:anchorId="1EA50508" wp14:editId="6CD26191">
            <wp:extent cx="5943600" cy="1552575"/>
            <wp:effectExtent l="0" t="0" r="0" b="0"/>
            <wp:docPr id="6068519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1954" name="Picture 606851954"/>
                    <pic:cNvPicPr/>
                  </pic:nvPicPr>
                  <pic:blipFill>
                    <a:blip r:embed="rId26">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14:paraId="08659B8F" w14:textId="77777777" w:rsidR="00151D20" w:rsidRPr="00CC643A" w:rsidRDefault="00151D20" w:rsidP="00151D20">
      <w:pPr>
        <w:pStyle w:val="Heading2"/>
      </w:pPr>
      <w:r w:rsidRPr="00151D20">
        <w:rPr>
          <w:highlight w:val="green"/>
        </w:rPr>
        <w:t>Part 7: Configure Network Management Features</w:t>
      </w:r>
    </w:p>
    <w:p w14:paraId="08221AAD" w14:textId="01DF4AF3" w:rsidR="00151D20" w:rsidRPr="00B07750" w:rsidRDefault="00151D20" w:rsidP="00151D20">
      <w:pPr>
        <w:pStyle w:val="ListParagraph"/>
        <w:numPr>
          <w:ilvl w:val="0"/>
          <w:numId w:val="20"/>
        </w:numPr>
        <w:rPr>
          <w:b/>
          <w:bCs/>
        </w:rPr>
      </w:pPr>
      <w:r>
        <w:rPr>
          <w:b/>
          <w:bCs/>
        </w:rPr>
        <w:t>We configured all devices to use NTP server to ensure synchronization</w:t>
      </w:r>
    </w:p>
    <w:p w14:paraId="7CEF7ECB" w14:textId="77777777" w:rsidR="00151D20" w:rsidRPr="00151D20" w:rsidRDefault="00492DA8" w:rsidP="00151D20">
      <w:pPr>
        <w:pStyle w:val="NormalWeb"/>
        <w:numPr>
          <w:ilvl w:val="0"/>
          <w:numId w:val="21"/>
        </w:numPr>
      </w:pPr>
      <w:r>
        <w:br/>
      </w:r>
      <w:r w:rsidR="00151D20" w:rsidRPr="00151D20">
        <w:rPr>
          <w:b/>
          <w:bCs/>
        </w:rPr>
        <w:t>Enabled Syslog on All Devices:</w:t>
      </w:r>
      <w:r w:rsidR="00151D20" w:rsidRPr="00151D20">
        <w:br/>
        <w:t xml:space="preserve">All network devices were configured to send log messages to a centralized </w:t>
      </w:r>
      <w:r w:rsidR="00151D20" w:rsidRPr="00151D20">
        <w:rPr>
          <w:b/>
          <w:bCs/>
        </w:rPr>
        <w:t>Syslog server</w:t>
      </w:r>
      <w:r w:rsidR="00151D20" w:rsidRPr="00151D20">
        <w:t>, ensuring consistent monitoring and easier troubleshooting.</w:t>
      </w:r>
    </w:p>
    <w:p w14:paraId="0AE03AF2" w14:textId="77777777" w:rsidR="00151D20" w:rsidRPr="00151D20" w:rsidRDefault="00151D20" w:rsidP="00151D20">
      <w:pPr>
        <w:numPr>
          <w:ilvl w:val="0"/>
          <w:numId w:val="21"/>
        </w:numPr>
        <w:spacing w:before="100" w:beforeAutospacing="1" w:after="100" w:afterAutospacing="1" w:line="240" w:lineRule="auto"/>
        <w:rPr>
          <w:rFonts w:ascii="Times New Roman" w:eastAsia="Times New Roman" w:hAnsi="Times New Roman" w:cs="Times New Roman"/>
          <w:kern w:val="0"/>
          <w:lang w:val="en-EG"/>
          <w14:ligatures w14:val="none"/>
        </w:rPr>
      </w:pPr>
      <w:r w:rsidRPr="00151D20">
        <w:rPr>
          <w:rFonts w:ascii="Times New Roman" w:eastAsia="Times New Roman" w:hAnsi="Times New Roman" w:cs="Times New Roman"/>
          <w:b/>
          <w:bCs/>
          <w:kern w:val="0"/>
          <w:lang w:val="en-EG"/>
          <w14:ligatures w14:val="none"/>
        </w:rPr>
        <w:t>Web Server Configuration:</w:t>
      </w:r>
    </w:p>
    <w:p w14:paraId="5741F981" w14:textId="77777777" w:rsidR="00151D20" w:rsidRPr="00151D20" w:rsidRDefault="00151D20" w:rsidP="00151D20">
      <w:pPr>
        <w:numPr>
          <w:ilvl w:val="1"/>
          <w:numId w:val="21"/>
        </w:numPr>
        <w:spacing w:before="100" w:beforeAutospacing="1" w:after="100" w:afterAutospacing="1" w:line="240" w:lineRule="auto"/>
        <w:rPr>
          <w:rFonts w:ascii="Times New Roman" w:eastAsia="Times New Roman" w:hAnsi="Times New Roman" w:cs="Times New Roman"/>
          <w:kern w:val="0"/>
          <w:lang w:val="en-EG"/>
          <w14:ligatures w14:val="none"/>
        </w:rPr>
      </w:pPr>
      <w:r w:rsidRPr="00151D20">
        <w:rPr>
          <w:rFonts w:ascii="Times New Roman" w:eastAsia="Times New Roman" w:hAnsi="Times New Roman" w:cs="Times New Roman"/>
          <w:b/>
          <w:bCs/>
          <w:kern w:val="0"/>
          <w:lang w:val="en-EG"/>
          <w14:ligatures w14:val="none"/>
        </w:rPr>
        <w:t>DNS and HTTP/HTTPS services</w:t>
      </w:r>
      <w:r w:rsidRPr="00151D20">
        <w:rPr>
          <w:rFonts w:ascii="Times New Roman" w:eastAsia="Times New Roman" w:hAnsi="Times New Roman" w:cs="Times New Roman"/>
          <w:kern w:val="0"/>
          <w:lang w:val="en-EG"/>
          <w14:ligatures w14:val="none"/>
        </w:rPr>
        <w:t xml:space="preserve"> were activated on the web server. The </w:t>
      </w:r>
      <w:r w:rsidRPr="00151D20">
        <w:rPr>
          <w:rFonts w:ascii="Times New Roman" w:eastAsia="Times New Roman" w:hAnsi="Times New Roman" w:cs="Times New Roman"/>
          <w:b/>
          <w:bCs/>
          <w:kern w:val="0"/>
          <w:lang w:val="en-EG"/>
          <w14:ligatures w14:val="none"/>
        </w:rPr>
        <w:t>domain name</w:t>
      </w:r>
      <w:r w:rsidRPr="00151D20">
        <w:rPr>
          <w:rFonts w:ascii="Times New Roman" w:eastAsia="Times New Roman" w:hAnsi="Times New Roman" w:cs="Times New Roman"/>
          <w:kern w:val="0"/>
          <w:lang w:val="en-EG"/>
          <w14:ligatures w14:val="none"/>
        </w:rPr>
        <w:t xml:space="preserve"> was correctly set to </w:t>
      </w:r>
      <w:r w:rsidRPr="00151D20">
        <w:rPr>
          <w:rFonts w:ascii="Times New Roman" w:eastAsia="Times New Roman" w:hAnsi="Times New Roman" w:cs="Times New Roman"/>
          <w:b/>
          <w:bCs/>
          <w:kern w:val="0"/>
          <w:lang w:val="en-EG"/>
          <w14:ligatures w14:val="none"/>
        </w:rPr>
        <w:t>miu.edu.eg</w:t>
      </w:r>
      <w:r w:rsidRPr="00151D20">
        <w:rPr>
          <w:rFonts w:ascii="Times New Roman" w:eastAsia="Times New Roman" w:hAnsi="Times New Roman" w:cs="Times New Roman"/>
          <w:kern w:val="0"/>
          <w:lang w:val="en-EG"/>
          <w14:ligatures w14:val="none"/>
        </w:rPr>
        <w:t>.</w:t>
      </w:r>
    </w:p>
    <w:p w14:paraId="190DAE6B" w14:textId="77777777" w:rsidR="00151D20" w:rsidRPr="00151D20" w:rsidRDefault="00151D20" w:rsidP="00151D20">
      <w:pPr>
        <w:numPr>
          <w:ilvl w:val="1"/>
          <w:numId w:val="21"/>
        </w:numPr>
        <w:spacing w:before="100" w:beforeAutospacing="1" w:after="100" w:afterAutospacing="1" w:line="240" w:lineRule="auto"/>
        <w:rPr>
          <w:rFonts w:ascii="Times New Roman" w:eastAsia="Times New Roman" w:hAnsi="Times New Roman" w:cs="Times New Roman"/>
          <w:kern w:val="0"/>
          <w:lang w:val="en-EG"/>
          <w14:ligatures w14:val="none"/>
        </w:rPr>
      </w:pPr>
      <w:r w:rsidRPr="00151D20">
        <w:rPr>
          <w:rFonts w:ascii="Times New Roman" w:eastAsia="Times New Roman" w:hAnsi="Times New Roman" w:cs="Times New Roman"/>
          <w:kern w:val="0"/>
          <w:lang w:val="en-EG"/>
          <w14:ligatures w14:val="none"/>
        </w:rPr>
        <w:t xml:space="preserve">The web content was customized by modifying the </w:t>
      </w:r>
      <w:r w:rsidRPr="00151D20">
        <w:rPr>
          <w:rFonts w:ascii="Times New Roman" w:eastAsia="Times New Roman" w:hAnsi="Times New Roman" w:cs="Times New Roman"/>
          <w:b/>
          <w:bCs/>
          <w:kern w:val="0"/>
          <w:lang w:val="en-EG"/>
          <w14:ligatures w14:val="none"/>
        </w:rPr>
        <w:t>HTML files</w:t>
      </w:r>
      <w:r w:rsidRPr="00151D20">
        <w:rPr>
          <w:rFonts w:ascii="Times New Roman" w:eastAsia="Times New Roman" w:hAnsi="Times New Roman" w:cs="Times New Roman"/>
          <w:kern w:val="0"/>
          <w:lang w:val="en-EG"/>
          <w14:ligatures w14:val="none"/>
        </w:rPr>
        <w:t xml:space="preserve">, including adding the </w:t>
      </w:r>
      <w:r w:rsidRPr="00151D20">
        <w:rPr>
          <w:rFonts w:ascii="Times New Roman" w:eastAsia="Times New Roman" w:hAnsi="Times New Roman" w:cs="Times New Roman"/>
          <w:b/>
          <w:bCs/>
          <w:kern w:val="0"/>
          <w:lang w:val="en-EG"/>
          <w14:ligatures w14:val="none"/>
        </w:rPr>
        <w:t>MIU logo</w:t>
      </w:r>
      <w:r w:rsidRPr="00151D20">
        <w:rPr>
          <w:rFonts w:ascii="Times New Roman" w:eastAsia="Times New Roman" w:hAnsi="Times New Roman" w:cs="Times New Roman"/>
          <w:kern w:val="0"/>
          <w:lang w:val="en-EG"/>
          <w14:ligatures w14:val="none"/>
        </w:rPr>
        <w:t xml:space="preserve"> to the homepage.</w:t>
      </w:r>
    </w:p>
    <w:p w14:paraId="4BB3DC3F" w14:textId="6DCC0C04" w:rsidR="00151D20" w:rsidRPr="00151D20" w:rsidRDefault="004A4F44" w:rsidP="00151D20">
      <w:pPr>
        <w:pStyle w:val="NormalWeb"/>
        <w:numPr>
          <w:ilvl w:val="0"/>
          <w:numId w:val="22"/>
        </w:numPr>
      </w:pPr>
      <w:r>
        <w:rPr>
          <w:noProof/>
          <w14:ligatures w14:val="standardContextual"/>
        </w:rPr>
        <w:lastRenderedPageBreak/>
        <w:drawing>
          <wp:inline distT="0" distB="0" distL="0" distR="0" wp14:anchorId="47F5DA4E" wp14:editId="65F4E30E">
            <wp:extent cx="5610699" cy="5715000"/>
            <wp:effectExtent l="0" t="0" r="3175" b="0"/>
            <wp:docPr id="8483130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3091" name="Picture 848313091"/>
                    <pic:cNvPicPr/>
                  </pic:nvPicPr>
                  <pic:blipFill>
                    <a:blip r:embed="rId27">
                      <a:extLst>
                        <a:ext uri="{28A0092B-C50C-407E-A947-70E740481C1C}">
                          <a14:useLocalDpi xmlns:a14="http://schemas.microsoft.com/office/drawing/2010/main" val="0"/>
                        </a:ext>
                      </a:extLst>
                    </a:blip>
                    <a:stretch>
                      <a:fillRect/>
                    </a:stretch>
                  </pic:blipFill>
                  <pic:spPr>
                    <a:xfrm>
                      <a:off x="0" y="0"/>
                      <a:ext cx="5639947" cy="5744792"/>
                    </a:xfrm>
                    <a:prstGeom prst="rect">
                      <a:avLst/>
                    </a:prstGeom>
                  </pic:spPr>
                </pic:pic>
              </a:graphicData>
            </a:graphic>
          </wp:inline>
        </w:drawing>
      </w:r>
      <w:r w:rsidR="00492DA8">
        <w:br/>
      </w:r>
      <w:r w:rsidR="00492DA8">
        <w:br/>
      </w:r>
      <w:r w:rsidR="00492DA8">
        <w:br/>
      </w:r>
      <w:r w:rsidR="00492DA8">
        <w:br/>
      </w:r>
      <w:r w:rsidR="00492DA8">
        <w:br/>
      </w:r>
      <w:r w:rsidR="00492DA8">
        <w:br/>
      </w:r>
      <w:r w:rsidR="00151D20" w:rsidRPr="00151D20">
        <w:rPr>
          <w:b/>
          <w:bCs/>
        </w:rPr>
        <w:t>Email Server Configuration:</w:t>
      </w:r>
    </w:p>
    <w:p w14:paraId="4E153201" w14:textId="77777777" w:rsidR="00151D20" w:rsidRPr="00151D20" w:rsidRDefault="00151D20" w:rsidP="00151D20">
      <w:pPr>
        <w:numPr>
          <w:ilvl w:val="1"/>
          <w:numId w:val="22"/>
        </w:numPr>
        <w:spacing w:before="100" w:beforeAutospacing="1" w:after="100" w:afterAutospacing="1" w:line="240" w:lineRule="auto"/>
        <w:rPr>
          <w:rFonts w:ascii="Times New Roman" w:eastAsia="Times New Roman" w:hAnsi="Times New Roman" w:cs="Times New Roman"/>
          <w:kern w:val="0"/>
          <w:lang w:val="en-EG"/>
          <w14:ligatures w14:val="none"/>
        </w:rPr>
      </w:pPr>
      <w:r w:rsidRPr="00151D20">
        <w:rPr>
          <w:rFonts w:ascii="Times New Roman" w:eastAsia="Times New Roman" w:hAnsi="Times New Roman" w:cs="Times New Roman"/>
          <w:kern w:val="0"/>
          <w:lang w:val="en-EG"/>
          <w14:ligatures w14:val="none"/>
        </w:rPr>
        <w:t xml:space="preserve">The </w:t>
      </w:r>
      <w:r w:rsidRPr="00151D20">
        <w:rPr>
          <w:rFonts w:ascii="Times New Roman" w:eastAsia="Times New Roman" w:hAnsi="Times New Roman" w:cs="Times New Roman"/>
          <w:b/>
          <w:bCs/>
          <w:kern w:val="0"/>
          <w:lang w:val="en-EG"/>
          <w14:ligatures w14:val="none"/>
        </w:rPr>
        <w:t>Email Service</w:t>
      </w:r>
      <w:r w:rsidRPr="00151D20">
        <w:rPr>
          <w:rFonts w:ascii="Times New Roman" w:eastAsia="Times New Roman" w:hAnsi="Times New Roman" w:cs="Times New Roman"/>
          <w:kern w:val="0"/>
          <w:lang w:val="en-EG"/>
          <w14:ligatures w14:val="none"/>
        </w:rPr>
        <w:t xml:space="preserve"> was enabled, and the </w:t>
      </w:r>
      <w:r w:rsidRPr="00151D20">
        <w:rPr>
          <w:rFonts w:ascii="Times New Roman" w:eastAsia="Times New Roman" w:hAnsi="Times New Roman" w:cs="Times New Roman"/>
          <w:b/>
          <w:bCs/>
          <w:kern w:val="0"/>
          <w:lang w:val="en-EG"/>
          <w14:ligatures w14:val="none"/>
        </w:rPr>
        <w:t>domain name</w:t>
      </w:r>
      <w:r w:rsidRPr="00151D20">
        <w:rPr>
          <w:rFonts w:ascii="Times New Roman" w:eastAsia="Times New Roman" w:hAnsi="Times New Roman" w:cs="Times New Roman"/>
          <w:kern w:val="0"/>
          <w:lang w:val="en-EG"/>
          <w14:ligatures w14:val="none"/>
        </w:rPr>
        <w:t xml:space="preserve"> was set to </w:t>
      </w:r>
      <w:r w:rsidRPr="00151D20">
        <w:rPr>
          <w:rFonts w:ascii="Times New Roman" w:eastAsia="Times New Roman" w:hAnsi="Times New Roman" w:cs="Times New Roman"/>
          <w:b/>
          <w:bCs/>
          <w:kern w:val="0"/>
          <w:lang w:val="en-EG"/>
          <w14:ligatures w14:val="none"/>
        </w:rPr>
        <w:t>miu.edu.eg</w:t>
      </w:r>
      <w:r w:rsidRPr="00151D20">
        <w:rPr>
          <w:rFonts w:ascii="Times New Roman" w:eastAsia="Times New Roman" w:hAnsi="Times New Roman" w:cs="Times New Roman"/>
          <w:kern w:val="0"/>
          <w:lang w:val="en-EG"/>
          <w14:ligatures w14:val="none"/>
        </w:rPr>
        <w:t>.</w:t>
      </w:r>
    </w:p>
    <w:p w14:paraId="1E2C3764" w14:textId="77777777" w:rsidR="00151D20" w:rsidRPr="00151D20" w:rsidRDefault="00151D20" w:rsidP="00151D20">
      <w:pPr>
        <w:numPr>
          <w:ilvl w:val="1"/>
          <w:numId w:val="22"/>
        </w:numPr>
        <w:spacing w:before="100" w:beforeAutospacing="1" w:after="100" w:afterAutospacing="1" w:line="240" w:lineRule="auto"/>
        <w:rPr>
          <w:rFonts w:ascii="Times New Roman" w:eastAsia="Times New Roman" w:hAnsi="Times New Roman" w:cs="Times New Roman"/>
          <w:kern w:val="0"/>
          <w:lang w:val="en-EG"/>
          <w14:ligatures w14:val="none"/>
        </w:rPr>
      </w:pPr>
      <w:r w:rsidRPr="00151D20">
        <w:rPr>
          <w:rFonts w:ascii="Times New Roman" w:eastAsia="Times New Roman" w:hAnsi="Times New Roman" w:cs="Times New Roman"/>
          <w:kern w:val="0"/>
          <w:lang w:val="en-EG"/>
          <w14:ligatures w14:val="none"/>
        </w:rPr>
        <w:t xml:space="preserve">A </w:t>
      </w:r>
      <w:r w:rsidRPr="00151D20">
        <w:rPr>
          <w:rFonts w:ascii="Times New Roman" w:eastAsia="Times New Roman" w:hAnsi="Times New Roman" w:cs="Times New Roman"/>
          <w:b/>
          <w:bCs/>
          <w:kern w:val="0"/>
          <w:lang w:val="en-EG"/>
          <w14:ligatures w14:val="none"/>
        </w:rPr>
        <w:t>user account</w:t>
      </w:r>
      <w:r w:rsidRPr="00151D20">
        <w:rPr>
          <w:rFonts w:ascii="Times New Roman" w:eastAsia="Times New Roman" w:hAnsi="Times New Roman" w:cs="Times New Roman"/>
          <w:kern w:val="0"/>
          <w:lang w:val="en-EG"/>
          <w14:ligatures w14:val="none"/>
        </w:rPr>
        <w:t xml:space="preserve"> was created on the server to test email functionality.</w:t>
      </w:r>
    </w:p>
    <w:p w14:paraId="2155C7CE" w14:textId="77777777" w:rsidR="00151D20" w:rsidRPr="00151D20" w:rsidRDefault="00151D20" w:rsidP="00151D20">
      <w:pPr>
        <w:numPr>
          <w:ilvl w:val="0"/>
          <w:numId w:val="22"/>
        </w:numPr>
        <w:spacing w:before="100" w:beforeAutospacing="1" w:after="100" w:afterAutospacing="1" w:line="240" w:lineRule="auto"/>
        <w:rPr>
          <w:rFonts w:ascii="Times New Roman" w:eastAsia="Times New Roman" w:hAnsi="Times New Roman" w:cs="Times New Roman"/>
          <w:kern w:val="0"/>
          <w:lang w:val="en-EG"/>
          <w14:ligatures w14:val="none"/>
        </w:rPr>
      </w:pPr>
      <w:r w:rsidRPr="00151D20">
        <w:rPr>
          <w:rFonts w:ascii="Times New Roman" w:eastAsia="Times New Roman" w:hAnsi="Times New Roman" w:cs="Times New Roman"/>
          <w:b/>
          <w:bCs/>
          <w:kern w:val="0"/>
          <w:lang w:val="en-EG"/>
          <w14:ligatures w14:val="none"/>
        </w:rPr>
        <w:t>DNS Server Configuration:</w:t>
      </w:r>
    </w:p>
    <w:p w14:paraId="72DEE075" w14:textId="77777777" w:rsidR="00151D20" w:rsidRPr="00151D20" w:rsidRDefault="00151D20" w:rsidP="00151D20">
      <w:pPr>
        <w:numPr>
          <w:ilvl w:val="1"/>
          <w:numId w:val="22"/>
        </w:numPr>
        <w:spacing w:before="100" w:beforeAutospacing="1" w:after="100" w:afterAutospacing="1" w:line="240" w:lineRule="auto"/>
        <w:rPr>
          <w:rFonts w:ascii="Times New Roman" w:eastAsia="Times New Roman" w:hAnsi="Times New Roman" w:cs="Times New Roman"/>
          <w:kern w:val="0"/>
          <w:lang w:val="en-EG"/>
          <w14:ligatures w14:val="none"/>
        </w:rPr>
      </w:pPr>
      <w:r w:rsidRPr="00151D20">
        <w:rPr>
          <w:rFonts w:ascii="Times New Roman" w:eastAsia="Times New Roman" w:hAnsi="Times New Roman" w:cs="Times New Roman"/>
          <w:kern w:val="0"/>
          <w:lang w:val="en-EG"/>
          <w14:ligatures w14:val="none"/>
        </w:rPr>
        <w:t xml:space="preserve">The </w:t>
      </w:r>
      <w:r w:rsidRPr="00151D20">
        <w:rPr>
          <w:rFonts w:ascii="Times New Roman" w:eastAsia="Times New Roman" w:hAnsi="Times New Roman" w:cs="Times New Roman"/>
          <w:b/>
          <w:bCs/>
          <w:kern w:val="0"/>
          <w:lang w:val="en-EG"/>
          <w14:ligatures w14:val="none"/>
        </w:rPr>
        <w:t>DNS service</w:t>
      </w:r>
      <w:r w:rsidRPr="00151D20">
        <w:rPr>
          <w:rFonts w:ascii="Times New Roman" w:eastAsia="Times New Roman" w:hAnsi="Times New Roman" w:cs="Times New Roman"/>
          <w:kern w:val="0"/>
          <w:lang w:val="en-EG"/>
          <w14:ligatures w14:val="none"/>
        </w:rPr>
        <w:t xml:space="preserve"> was activated on the server.</w:t>
      </w:r>
    </w:p>
    <w:p w14:paraId="6B55D24D" w14:textId="77777777" w:rsidR="00151D20" w:rsidRPr="00151D20" w:rsidRDefault="00151D20" w:rsidP="00151D20">
      <w:pPr>
        <w:numPr>
          <w:ilvl w:val="1"/>
          <w:numId w:val="22"/>
        </w:numPr>
        <w:spacing w:before="100" w:beforeAutospacing="1" w:after="100" w:afterAutospacing="1" w:line="240" w:lineRule="auto"/>
        <w:rPr>
          <w:rFonts w:ascii="Times New Roman" w:eastAsia="Times New Roman" w:hAnsi="Times New Roman" w:cs="Times New Roman"/>
          <w:kern w:val="0"/>
          <w:lang w:val="en-EG"/>
          <w14:ligatures w14:val="none"/>
        </w:rPr>
      </w:pPr>
      <w:r w:rsidRPr="00151D20">
        <w:rPr>
          <w:rFonts w:ascii="Times New Roman" w:eastAsia="Times New Roman" w:hAnsi="Times New Roman" w:cs="Times New Roman"/>
          <w:kern w:val="0"/>
          <w:lang w:val="en-EG"/>
          <w14:ligatures w14:val="none"/>
        </w:rPr>
        <w:t xml:space="preserve">DNS entries were configured to correctly resolve the domain </w:t>
      </w:r>
      <w:r w:rsidRPr="00151D20">
        <w:rPr>
          <w:rFonts w:ascii="Times New Roman" w:eastAsia="Times New Roman" w:hAnsi="Times New Roman" w:cs="Times New Roman"/>
          <w:b/>
          <w:bCs/>
          <w:kern w:val="0"/>
          <w:lang w:val="en-EG"/>
          <w14:ligatures w14:val="none"/>
        </w:rPr>
        <w:t>miu.edu.eg</w:t>
      </w:r>
      <w:r w:rsidRPr="00151D20">
        <w:rPr>
          <w:rFonts w:ascii="Times New Roman" w:eastAsia="Times New Roman" w:hAnsi="Times New Roman" w:cs="Times New Roman"/>
          <w:kern w:val="0"/>
          <w:lang w:val="en-EG"/>
          <w14:ligatures w14:val="none"/>
        </w:rPr>
        <w:t xml:space="preserve"> to the appropriate </w:t>
      </w:r>
      <w:r w:rsidRPr="00151D20">
        <w:rPr>
          <w:rFonts w:ascii="Times New Roman" w:eastAsia="Times New Roman" w:hAnsi="Times New Roman" w:cs="Times New Roman"/>
          <w:b/>
          <w:bCs/>
          <w:kern w:val="0"/>
          <w:lang w:val="en-EG"/>
          <w14:ligatures w14:val="none"/>
        </w:rPr>
        <w:t>IP addresses</w:t>
      </w:r>
      <w:r w:rsidRPr="00151D20">
        <w:rPr>
          <w:rFonts w:ascii="Times New Roman" w:eastAsia="Times New Roman" w:hAnsi="Times New Roman" w:cs="Times New Roman"/>
          <w:kern w:val="0"/>
          <w:lang w:val="en-EG"/>
          <w14:ligatures w14:val="none"/>
        </w:rPr>
        <w:t xml:space="preserve"> for both the </w:t>
      </w:r>
      <w:r w:rsidRPr="00151D20">
        <w:rPr>
          <w:rFonts w:ascii="Times New Roman" w:eastAsia="Times New Roman" w:hAnsi="Times New Roman" w:cs="Times New Roman"/>
          <w:b/>
          <w:bCs/>
          <w:kern w:val="0"/>
          <w:lang w:val="en-EG"/>
          <w14:ligatures w14:val="none"/>
        </w:rPr>
        <w:t>Web Server</w:t>
      </w:r>
      <w:r w:rsidRPr="00151D20">
        <w:rPr>
          <w:rFonts w:ascii="Times New Roman" w:eastAsia="Times New Roman" w:hAnsi="Times New Roman" w:cs="Times New Roman"/>
          <w:kern w:val="0"/>
          <w:lang w:val="en-EG"/>
          <w14:ligatures w14:val="none"/>
        </w:rPr>
        <w:t xml:space="preserve"> and </w:t>
      </w:r>
      <w:r w:rsidRPr="00151D20">
        <w:rPr>
          <w:rFonts w:ascii="Times New Roman" w:eastAsia="Times New Roman" w:hAnsi="Times New Roman" w:cs="Times New Roman"/>
          <w:b/>
          <w:bCs/>
          <w:kern w:val="0"/>
          <w:lang w:val="en-EG"/>
          <w14:ligatures w14:val="none"/>
        </w:rPr>
        <w:t>Email Server</w:t>
      </w:r>
      <w:r w:rsidRPr="00151D20">
        <w:rPr>
          <w:rFonts w:ascii="Times New Roman" w:eastAsia="Times New Roman" w:hAnsi="Times New Roman" w:cs="Times New Roman"/>
          <w:kern w:val="0"/>
          <w:lang w:val="en-EG"/>
          <w14:ligatures w14:val="none"/>
        </w:rPr>
        <w:t>.</w:t>
      </w:r>
    </w:p>
    <w:p w14:paraId="77A09507" w14:textId="0155D608" w:rsidR="00492DA8" w:rsidRPr="008C29C2" w:rsidRDefault="00151D20" w:rsidP="00492DA8">
      <w:pPr>
        <w:pStyle w:val="ListParagraph"/>
        <w:ind w:left="1080"/>
        <w:rPr>
          <w:b/>
          <w:bCs/>
        </w:rPr>
      </w:pPr>
      <w:r>
        <w:rPr>
          <w:b/>
          <w:bCs/>
          <w:noProof/>
        </w:rPr>
        <w:lastRenderedPageBreak/>
        <w:drawing>
          <wp:inline distT="0" distB="0" distL="0" distR="0" wp14:anchorId="7ADF90CA" wp14:editId="6DC29B47">
            <wp:extent cx="5930900" cy="3333750"/>
            <wp:effectExtent l="0" t="0" r="0" b="0"/>
            <wp:docPr id="270821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21807" name="Picture 1"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r w:rsidR="00492DA8">
        <w:rPr>
          <w:lang w:val="en-EG"/>
        </w:rPr>
        <w:br/>
      </w:r>
      <w:r w:rsidR="00492DA8">
        <w:rPr>
          <w:lang w:val="en-EG"/>
        </w:rPr>
        <w:br/>
      </w:r>
      <w:r w:rsidR="00492DA8">
        <w:rPr>
          <w:lang w:val="en-EG"/>
        </w:rPr>
        <w:br/>
      </w:r>
      <w:r w:rsidR="00492DA8">
        <w:rPr>
          <w:lang w:val="en-EG"/>
        </w:rPr>
        <w:br/>
      </w:r>
      <w:r w:rsidR="00492DA8">
        <w:rPr>
          <w:lang w:val="en-EG"/>
        </w:rPr>
        <w:br/>
      </w:r>
      <w:r w:rsidR="00492DA8" w:rsidRPr="00492DA8">
        <w:rPr>
          <w:b/>
          <w:bCs/>
          <w:highlight w:val="green"/>
        </w:rPr>
        <w:t>Part 8: Configure and Verify a Site-to-Site IPsec VPN</w:t>
      </w:r>
      <w:r w:rsidR="00492DA8" w:rsidRPr="008C29C2">
        <w:rPr>
          <w:b/>
          <w:bCs/>
        </w:rPr>
        <w:t xml:space="preserve"> </w:t>
      </w:r>
    </w:p>
    <w:p w14:paraId="66822773" w14:textId="26493EF3" w:rsidR="00492DA8" w:rsidRPr="008C29C2" w:rsidRDefault="00492DA8" w:rsidP="00492DA8">
      <w:pPr>
        <w:pStyle w:val="ListParagraph"/>
        <w:ind w:left="1080"/>
        <w:rPr>
          <w:b/>
          <w:bCs/>
        </w:rPr>
      </w:pPr>
      <w:r>
        <w:rPr>
          <w:b/>
          <w:bCs/>
        </w:rPr>
        <w:br/>
      </w:r>
      <w:r w:rsidRPr="00492DA8">
        <w:rPr>
          <w:b/>
          <w:bCs/>
          <w:highlight w:val="cyan"/>
        </w:rPr>
        <w:t>Step 1: Connectivity Verification</w:t>
      </w:r>
    </w:p>
    <w:p w14:paraId="2A305500" w14:textId="77777777" w:rsidR="00492DA8" w:rsidRPr="008C29C2" w:rsidRDefault="00492DA8" w:rsidP="00492DA8">
      <w:pPr>
        <w:pStyle w:val="ListParagraph"/>
        <w:ind w:left="1080"/>
        <w:rPr>
          <w:b/>
          <w:bCs/>
        </w:rPr>
      </w:pPr>
      <w:r w:rsidRPr="008C29C2">
        <w:rPr>
          <w:b/>
          <w:bCs/>
        </w:rPr>
        <w:t xml:space="preserve">Before establishing the VPN tunnel, full connectivity across the network was verified to ensure all underlying routing and addressing configurations were functioning correctly. This included successful ping tests and path validation between MIU-GW and </w:t>
      </w:r>
      <w:proofErr w:type="spellStart"/>
      <w:r w:rsidRPr="008C29C2">
        <w:rPr>
          <w:b/>
          <w:bCs/>
        </w:rPr>
        <w:t>Branch_GW</w:t>
      </w:r>
      <w:proofErr w:type="spellEnd"/>
      <w:r w:rsidRPr="008C29C2">
        <w:rPr>
          <w:b/>
          <w:bCs/>
        </w:rPr>
        <w:t>.</w:t>
      </w:r>
    </w:p>
    <w:p w14:paraId="1B399BE5" w14:textId="6300C2C6" w:rsidR="00492DA8" w:rsidRPr="008C29C2" w:rsidRDefault="00492DA8" w:rsidP="00492DA8">
      <w:pPr>
        <w:pStyle w:val="ListParagraph"/>
        <w:ind w:left="1080"/>
        <w:rPr>
          <w:b/>
          <w:bCs/>
        </w:rPr>
      </w:pPr>
    </w:p>
    <w:p w14:paraId="0C1E7131" w14:textId="77777777" w:rsidR="00492DA8" w:rsidRPr="008C29C2" w:rsidRDefault="00492DA8" w:rsidP="00492DA8">
      <w:pPr>
        <w:pStyle w:val="ListParagraph"/>
        <w:ind w:left="1080"/>
        <w:rPr>
          <w:b/>
          <w:bCs/>
        </w:rPr>
      </w:pPr>
      <w:r w:rsidRPr="00492DA8">
        <w:rPr>
          <w:b/>
          <w:bCs/>
          <w:highlight w:val="cyan"/>
        </w:rPr>
        <w:t>Step 2: Site-to-Site IPsec VPN Configuration</w:t>
      </w:r>
    </w:p>
    <w:p w14:paraId="68307507" w14:textId="192D1898" w:rsidR="007C5EF8" w:rsidRPr="007C5EF8" w:rsidRDefault="00492DA8" w:rsidP="007C5EF8">
      <w:pPr>
        <w:pStyle w:val="ListParagraph"/>
        <w:ind w:left="1080"/>
        <w:rPr>
          <w:b/>
          <w:bCs/>
        </w:rPr>
      </w:pPr>
      <w:r w:rsidRPr="008C29C2">
        <w:rPr>
          <w:b/>
          <w:bCs/>
        </w:rPr>
        <w:t xml:space="preserve">A site-to-site IPsec VPN tunnel was configured between MIU-GW and </w:t>
      </w:r>
      <w:proofErr w:type="spellStart"/>
      <w:r w:rsidRPr="008C29C2">
        <w:rPr>
          <w:b/>
          <w:bCs/>
        </w:rPr>
        <w:t>Branch_GW</w:t>
      </w:r>
      <w:proofErr w:type="spellEnd"/>
      <w:r w:rsidRPr="008C29C2">
        <w:rPr>
          <w:b/>
          <w:bCs/>
        </w:rPr>
        <w:t xml:space="preserve"> to ensure secure and encrypted communication between the two sites. The configuration included the setup of ISAKMP and IPsec policies, defining the peer IP addresses, pre-shared keys, and access lists specifying the interesting traffic.</w:t>
      </w:r>
      <w:r w:rsidR="007C5EF8">
        <w:rPr>
          <w:b/>
          <w:bCs/>
        </w:rPr>
        <w:br/>
      </w:r>
      <w:r w:rsidRPr="007C5EF8">
        <w:rPr>
          <w:b/>
          <w:bCs/>
        </w:rPr>
        <w:t>Once the tunnel was established, encrypted traffic was tested to confirm that sensitive data could securely traverse the public network. The VPN status and data encapsulation were monitored to ensure the tunnel was active and functioning as expected.</w:t>
      </w:r>
      <w:r w:rsidR="007C5EF8" w:rsidRPr="007C5EF8">
        <w:rPr>
          <w:b/>
          <w:bCs/>
        </w:rPr>
        <w:br/>
      </w:r>
      <w:r w:rsidR="007C5EF8">
        <w:rPr>
          <w:b/>
          <w:bCs/>
        </w:rPr>
        <w:lastRenderedPageBreak/>
        <w:br/>
      </w:r>
      <w:r w:rsidR="007C5EF8">
        <w:rPr>
          <w:b/>
          <w:bCs/>
        </w:rPr>
        <w:br/>
      </w:r>
      <w:r w:rsidR="007C5EF8">
        <w:rPr>
          <w:b/>
          <w:bCs/>
        </w:rPr>
        <w:br/>
      </w:r>
      <w:r w:rsidR="007C5EF8">
        <w:rPr>
          <w:b/>
          <w:bCs/>
        </w:rPr>
        <w:br/>
      </w:r>
      <w:r w:rsidR="007C5EF8" w:rsidRPr="007C5EF8">
        <w:rPr>
          <w:rStyle w:val="Strong"/>
          <w:b w:val="0"/>
          <w:bCs w:val="0"/>
          <w:highlight w:val="green"/>
        </w:rPr>
        <w:t>Part 9: Configure a Wireless Home Router</w:t>
      </w:r>
    </w:p>
    <w:p w14:paraId="26068162" w14:textId="2003165E" w:rsidR="007C5EF8" w:rsidRPr="007C5EF8" w:rsidRDefault="007C5EF8" w:rsidP="007C5EF8">
      <w:pPr>
        <w:pStyle w:val="NormalWeb"/>
        <w:rPr>
          <w:rFonts w:asciiTheme="minorHAnsi" w:eastAsiaTheme="minorHAnsi" w:hAnsiTheme="minorHAnsi" w:cstheme="minorBidi"/>
          <w:b/>
          <w:bCs/>
          <w:kern w:val="2"/>
          <w:lang w:val="en-US"/>
          <w14:ligatures w14:val="standardContextual"/>
        </w:rPr>
      </w:pPr>
      <w:r w:rsidRPr="007C5EF8">
        <w:rPr>
          <w:rFonts w:asciiTheme="minorHAnsi" w:eastAsiaTheme="minorHAnsi" w:hAnsiTheme="minorHAnsi" w:cstheme="minorBidi"/>
          <w:b/>
          <w:bCs/>
          <w:kern w:val="2"/>
          <w:lang w:val="en-US"/>
          <w14:ligatures w14:val="standardContextual"/>
        </w:rPr>
        <w:t>In this section, we set up a wireless router to enable Wi-Fi access for home or small office users.</w:t>
      </w:r>
    </w:p>
    <w:p w14:paraId="629E5F65" w14:textId="77777777" w:rsidR="007C5EF8" w:rsidRPr="007C5EF8" w:rsidRDefault="007C5EF8" w:rsidP="007C5EF8">
      <w:pPr>
        <w:pStyle w:val="Heading4"/>
        <w:rPr>
          <w:rFonts w:eastAsiaTheme="minorHAnsi" w:cstheme="minorBidi"/>
          <w:b/>
          <w:bCs/>
          <w:i w:val="0"/>
          <w:iCs w:val="0"/>
          <w:color w:val="auto"/>
        </w:rPr>
      </w:pPr>
      <w:r w:rsidRPr="007C5EF8">
        <w:rPr>
          <w:rFonts w:eastAsiaTheme="minorHAnsi" w:cstheme="minorBidi"/>
          <w:i w:val="0"/>
          <w:iCs w:val="0"/>
          <w:color w:val="auto"/>
          <w:highlight w:val="cyan"/>
        </w:rPr>
        <w:t>Step 1: Access the Wireless Router</w:t>
      </w:r>
    </w:p>
    <w:p w14:paraId="70BE9AE0" w14:textId="77777777" w:rsidR="007C5EF8" w:rsidRPr="007C5EF8" w:rsidRDefault="007C5EF8" w:rsidP="007C5EF8">
      <w:pPr>
        <w:pStyle w:val="NormalWeb"/>
        <w:rPr>
          <w:rFonts w:asciiTheme="minorHAnsi" w:eastAsiaTheme="minorHAnsi" w:hAnsiTheme="minorHAnsi" w:cstheme="minorBidi"/>
          <w:b/>
          <w:bCs/>
          <w:kern w:val="2"/>
          <w:lang w:val="en-US"/>
          <w14:ligatures w14:val="standardContextual"/>
        </w:rPr>
      </w:pPr>
      <w:r w:rsidRPr="007C5EF8">
        <w:rPr>
          <w:rFonts w:asciiTheme="minorHAnsi" w:eastAsiaTheme="minorHAnsi" w:hAnsiTheme="minorHAnsi" w:cstheme="minorBidi"/>
          <w:b/>
          <w:bCs/>
          <w:kern w:val="2"/>
          <w:lang w:val="en-US"/>
          <w14:ligatures w14:val="standardContextual"/>
        </w:rPr>
        <w:t>We started by logging into the wireless router's web-based management interface to begin the configuration.</w:t>
      </w:r>
    </w:p>
    <w:p w14:paraId="5B4886DF" w14:textId="77777777" w:rsidR="007C5EF8" w:rsidRPr="007C5EF8" w:rsidRDefault="007C5EF8" w:rsidP="007C5EF8">
      <w:pPr>
        <w:pStyle w:val="Heading4"/>
        <w:rPr>
          <w:rFonts w:eastAsiaTheme="minorHAnsi" w:cstheme="minorBidi"/>
          <w:b/>
          <w:bCs/>
          <w:i w:val="0"/>
          <w:iCs w:val="0"/>
          <w:color w:val="auto"/>
        </w:rPr>
      </w:pPr>
      <w:r w:rsidRPr="007C5EF8">
        <w:rPr>
          <w:rFonts w:eastAsiaTheme="minorHAnsi" w:cstheme="minorBidi"/>
          <w:i w:val="0"/>
          <w:iCs w:val="0"/>
          <w:color w:val="auto"/>
          <w:highlight w:val="cyan"/>
        </w:rPr>
        <w:t>Step 2: Wireless Configuration</w:t>
      </w:r>
    </w:p>
    <w:p w14:paraId="086B10D3" w14:textId="77777777" w:rsidR="007C5EF8" w:rsidRPr="007C5EF8" w:rsidRDefault="007C5EF8" w:rsidP="007C5EF8">
      <w:pPr>
        <w:pStyle w:val="NormalWeb"/>
        <w:numPr>
          <w:ilvl w:val="0"/>
          <w:numId w:val="17"/>
        </w:numPr>
        <w:rPr>
          <w:rFonts w:asciiTheme="minorHAnsi" w:eastAsiaTheme="minorHAnsi" w:hAnsiTheme="minorHAnsi" w:cstheme="minorBidi"/>
          <w:b/>
          <w:bCs/>
          <w:kern w:val="2"/>
          <w:lang w:val="en-US"/>
          <w14:ligatures w14:val="standardContextual"/>
        </w:rPr>
      </w:pPr>
      <w:r w:rsidRPr="007C5EF8">
        <w:rPr>
          <w:rFonts w:asciiTheme="minorHAnsi" w:eastAsiaTheme="minorHAnsi" w:hAnsiTheme="minorHAnsi" w:cstheme="minorBidi"/>
          <w:b/>
          <w:bCs/>
          <w:kern w:val="2"/>
          <w:lang w:val="en-US"/>
          <w14:ligatures w14:val="standardContextual"/>
        </w:rPr>
        <w:t xml:space="preserve">The </w:t>
      </w:r>
      <w:r w:rsidRPr="007C5EF8">
        <w:rPr>
          <w:rFonts w:asciiTheme="minorHAnsi" w:eastAsiaTheme="minorHAnsi" w:hAnsiTheme="minorHAnsi" w:cstheme="minorBidi"/>
          <w:kern w:val="2"/>
          <w:lang w:val="en-US"/>
          <w14:ligatures w14:val="standardContextual"/>
        </w:rPr>
        <w:t>SSID</w:t>
      </w:r>
      <w:r w:rsidRPr="007C5EF8">
        <w:rPr>
          <w:rFonts w:asciiTheme="minorHAnsi" w:eastAsiaTheme="minorHAnsi" w:hAnsiTheme="minorHAnsi" w:cstheme="minorBidi"/>
          <w:b/>
          <w:bCs/>
          <w:kern w:val="2"/>
          <w:lang w:val="en-US"/>
          <w14:ligatures w14:val="standardContextual"/>
        </w:rPr>
        <w:t xml:space="preserve"> for the </w:t>
      </w:r>
      <w:r w:rsidRPr="007C5EF8">
        <w:rPr>
          <w:rFonts w:asciiTheme="minorHAnsi" w:eastAsiaTheme="minorHAnsi" w:hAnsiTheme="minorHAnsi" w:cstheme="minorBidi"/>
          <w:kern w:val="2"/>
          <w:lang w:val="en-US"/>
          <w14:ligatures w14:val="standardContextual"/>
        </w:rPr>
        <w:t>2.4 GHz</w:t>
      </w:r>
      <w:r w:rsidRPr="007C5EF8">
        <w:rPr>
          <w:rFonts w:asciiTheme="minorHAnsi" w:eastAsiaTheme="minorHAnsi" w:hAnsiTheme="minorHAnsi" w:cstheme="minorBidi"/>
          <w:b/>
          <w:bCs/>
          <w:kern w:val="2"/>
          <w:lang w:val="en-US"/>
          <w14:ligatures w14:val="standardContextual"/>
        </w:rPr>
        <w:t xml:space="preserve"> wireless network was updated to </w:t>
      </w:r>
      <w:r w:rsidRPr="007C5EF8">
        <w:rPr>
          <w:rFonts w:asciiTheme="minorHAnsi" w:eastAsiaTheme="minorHAnsi" w:hAnsiTheme="minorHAnsi" w:cstheme="minorBidi"/>
          <w:kern w:val="2"/>
          <w:lang w:val="en-US"/>
          <w14:ligatures w14:val="standardContextual"/>
        </w:rPr>
        <w:t>MIU-CSC230</w:t>
      </w:r>
      <w:r w:rsidRPr="007C5EF8">
        <w:rPr>
          <w:rFonts w:asciiTheme="minorHAnsi" w:eastAsiaTheme="minorHAnsi" w:hAnsiTheme="minorHAnsi" w:cstheme="minorBidi"/>
          <w:b/>
          <w:bCs/>
          <w:kern w:val="2"/>
          <w:lang w:val="en-US"/>
          <w14:ligatures w14:val="standardContextual"/>
        </w:rPr>
        <w:t xml:space="preserve">. Since SSIDs are </w:t>
      </w:r>
      <w:r w:rsidRPr="007C5EF8">
        <w:rPr>
          <w:rFonts w:asciiTheme="minorHAnsi" w:eastAsiaTheme="minorHAnsi" w:hAnsiTheme="minorHAnsi" w:cstheme="minorBidi"/>
          <w:kern w:val="2"/>
          <w:lang w:val="en-US"/>
          <w14:ligatures w14:val="standardContextual"/>
        </w:rPr>
        <w:t>case-sensitive</w:t>
      </w:r>
      <w:r w:rsidRPr="007C5EF8">
        <w:rPr>
          <w:rFonts w:asciiTheme="minorHAnsi" w:eastAsiaTheme="minorHAnsi" w:hAnsiTheme="minorHAnsi" w:cstheme="minorBidi"/>
          <w:b/>
          <w:bCs/>
          <w:kern w:val="2"/>
          <w:lang w:val="en-US"/>
          <w14:ligatures w14:val="standardContextual"/>
        </w:rPr>
        <w:t>, special care was taken to input the name correctly.</w:t>
      </w:r>
    </w:p>
    <w:p w14:paraId="0E713324" w14:textId="77777777" w:rsidR="007C5EF8" w:rsidRPr="007C5EF8" w:rsidRDefault="007C5EF8" w:rsidP="007C5EF8">
      <w:pPr>
        <w:pStyle w:val="NormalWeb"/>
        <w:numPr>
          <w:ilvl w:val="0"/>
          <w:numId w:val="17"/>
        </w:numPr>
        <w:rPr>
          <w:rFonts w:asciiTheme="minorHAnsi" w:eastAsiaTheme="minorHAnsi" w:hAnsiTheme="minorHAnsi" w:cstheme="minorBidi"/>
          <w:b/>
          <w:bCs/>
          <w:kern w:val="2"/>
          <w:lang w:val="en-US"/>
          <w14:ligatures w14:val="standardContextual"/>
        </w:rPr>
      </w:pPr>
      <w:r w:rsidRPr="007C5EF8">
        <w:rPr>
          <w:rFonts w:asciiTheme="minorHAnsi" w:eastAsiaTheme="minorHAnsi" w:hAnsiTheme="minorHAnsi" w:cstheme="minorBidi"/>
          <w:b/>
          <w:bCs/>
          <w:kern w:val="2"/>
          <w:lang w:val="en-US"/>
          <w14:ligatures w14:val="standardContextual"/>
        </w:rPr>
        <w:t>Wireless security settings were adjusted under the 2.4 GHz configuration:</w:t>
      </w:r>
    </w:p>
    <w:p w14:paraId="27C3A04E" w14:textId="77777777" w:rsidR="007C5EF8" w:rsidRPr="007C5EF8" w:rsidRDefault="007C5EF8" w:rsidP="007C5EF8">
      <w:pPr>
        <w:pStyle w:val="NormalWeb"/>
        <w:numPr>
          <w:ilvl w:val="0"/>
          <w:numId w:val="19"/>
        </w:numPr>
        <w:rPr>
          <w:rFonts w:asciiTheme="minorHAnsi" w:eastAsiaTheme="minorHAnsi" w:hAnsiTheme="minorHAnsi" w:cstheme="minorBidi"/>
          <w:b/>
          <w:bCs/>
          <w:kern w:val="2"/>
          <w:lang w:val="en-US"/>
          <w14:ligatures w14:val="standardContextual"/>
        </w:rPr>
      </w:pPr>
      <w:r w:rsidRPr="007C5EF8">
        <w:rPr>
          <w:rFonts w:asciiTheme="minorHAnsi" w:eastAsiaTheme="minorHAnsi" w:hAnsiTheme="minorHAnsi" w:cstheme="minorBidi"/>
          <w:kern w:val="2"/>
          <w:lang w:val="en-US"/>
          <w14:ligatures w14:val="standardContextual"/>
        </w:rPr>
        <w:t>Security Mode</w:t>
      </w:r>
      <w:r w:rsidRPr="007C5EF8">
        <w:rPr>
          <w:rFonts w:asciiTheme="minorHAnsi" w:eastAsiaTheme="minorHAnsi" w:hAnsiTheme="minorHAnsi" w:cstheme="minorBidi"/>
          <w:b/>
          <w:bCs/>
          <w:kern w:val="2"/>
          <w:lang w:val="en-US"/>
          <w14:ligatures w14:val="standardContextual"/>
        </w:rPr>
        <w:t xml:space="preserve"> was set to </w:t>
      </w:r>
      <w:r w:rsidRPr="007C5EF8">
        <w:rPr>
          <w:rFonts w:asciiTheme="minorHAnsi" w:eastAsiaTheme="minorHAnsi" w:hAnsiTheme="minorHAnsi" w:cstheme="minorBidi"/>
          <w:kern w:val="2"/>
          <w:lang w:val="en-US"/>
          <w14:ligatures w14:val="standardContextual"/>
        </w:rPr>
        <w:t>WPA2 Personal</w:t>
      </w:r>
    </w:p>
    <w:p w14:paraId="16E99AF8" w14:textId="77777777" w:rsidR="007C5EF8" w:rsidRPr="007C5EF8" w:rsidRDefault="007C5EF8" w:rsidP="007C5EF8">
      <w:pPr>
        <w:pStyle w:val="NormalWeb"/>
        <w:numPr>
          <w:ilvl w:val="0"/>
          <w:numId w:val="19"/>
        </w:numPr>
        <w:rPr>
          <w:rFonts w:asciiTheme="minorHAnsi" w:eastAsiaTheme="minorHAnsi" w:hAnsiTheme="minorHAnsi" w:cstheme="minorBidi"/>
          <w:b/>
          <w:bCs/>
          <w:kern w:val="2"/>
          <w:lang w:val="en-US"/>
          <w14:ligatures w14:val="standardContextual"/>
        </w:rPr>
      </w:pPr>
      <w:r w:rsidRPr="007C5EF8">
        <w:rPr>
          <w:rFonts w:asciiTheme="minorHAnsi" w:eastAsiaTheme="minorHAnsi" w:hAnsiTheme="minorHAnsi" w:cstheme="minorBidi"/>
          <w:kern w:val="2"/>
          <w:lang w:val="en-US"/>
          <w14:ligatures w14:val="standardContextual"/>
        </w:rPr>
        <w:t>Encryption Type</w:t>
      </w:r>
      <w:r w:rsidRPr="007C5EF8">
        <w:rPr>
          <w:rFonts w:asciiTheme="minorHAnsi" w:eastAsiaTheme="minorHAnsi" w:hAnsiTheme="minorHAnsi" w:cstheme="minorBidi"/>
          <w:b/>
          <w:bCs/>
          <w:kern w:val="2"/>
          <w:lang w:val="en-US"/>
          <w14:ligatures w14:val="standardContextual"/>
        </w:rPr>
        <w:t xml:space="preserve"> remained as the default, </w:t>
      </w:r>
      <w:r w:rsidRPr="007C5EF8">
        <w:rPr>
          <w:rFonts w:asciiTheme="minorHAnsi" w:eastAsiaTheme="minorHAnsi" w:hAnsiTheme="minorHAnsi" w:cstheme="minorBidi"/>
          <w:kern w:val="2"/>
          <w:lang w:val="en-US"/>
          <w14:ligatures w14:val="standardContextual"/>
        </w:rPr>
        <w:t>AES</w:t>
      </w:r>
    </w:p>
    <w:p w14:paraId="1AEACC46" w14:textId="77777777" w:rsidR="007C5EF8" w:rsidRPr="007C5EF8" w:rsidRDefault="007C5EF8" w:rsidP="007C5EF8">
      <w:pPr>
        <w:pStyle w:val="NormalWeb"/>
        <w:numPr>
          <w:ilvl w:val="1"/>
          <w:numId w:val="17"/>
        </w:numPr>
        <w:rPr>
          <w:rFonts w:asciiTheme="minorHAnsi" w:eastAsiaTheme="minorHAnsi" w:hAnsiTheme="minorHAnsi" w:cstheme="minorBidi"/>
          <w:b/>
          <w:bCs/>
          <w:kern w:val="2"/>
          <w:lang w:val="en-US"/>
          <w14:ligatures w14:val="standardContextual"/>
        </w:rPr>
      </w:pPr>
      <w:r w:rsidRPr="007C5EF8">
        <w:rPr>
          <w:rFonts w:asciiTheme="minorHAnsi" w:eastAsiaTheme="minorHAnsi" w:hAnsiTheme="minorHAnsi" w:cstheme="minorBidi"/>
          <w:b/>
          <w:bCs/>
          <w:kern w:val="2"/>
          <w:lang w:val="en-US"/>
          <w14:ligatures w14:val="standardContextual"/>
        </w:rPr>
        <w:t xml:space="preserve">The </w:t>
      </w:r>
      <w:r w:rsidRPr="007C5EF8">
        <w:rPr>
          <w:rFonts w:asciiTheme="minorHAnsi" w:eastAsiaTheme="minorHAnsi" w:hAnsiTheme="minorHAnsi" w:cstheme="minorBidi"/>
          <w:kern w:val="2"/>
          <w:lang w:val="en-US"/>
          <w14:ligatures w14:val="standardContextual"/>
        </w:rPr>
        <w:t>Wi-Fi passphrase</w:t>
      </w:r>
      <w:r w:rsidRPr="007C5EF8">
        <w:rPr>
          <w:rFonts w:asciiTheme="minorHAnsi" w:eastAsiaTheme="minorHAnsi" w:hAnsiTheme="minorHAnsi" w:cstheme="minorBidi"/>
          <w:b/>
          <w:bCs/>
          <w:kern w:val="2"/>
          <w:lang w:val="en-US"/>
          <w14:ligatures w14:val="standardContextual"/>
        </w:rPr>
        <w:t xml:space="preserve"> was set to </w:t>
      </w:r>
      <w:r w:rsidRPr="007C5EF8">
        <w:rPr>
          <w:rFonts w:asciiTheme="minorHAnsi" w:eastAsiaTheme="minorHAnsi" w:hAnsiTheme="minorHAnsi" w:cstheme="minorBidi"/>
          <w:kern w:val="2"/>
          <w:lang w:val="en-US"/>
          <w14:ligatures w14:val="standardContextual"/>
        </w:rPr>
        <w:t>miu_csc230</w:t>
      </w:r>
    </w:p>
    <w:p w14:paraId="3CAB6B67" w14:textId="77777777" w:rsidR="007C5EF8" w:rsidRDefault="007C5EF8" w:rsidP="007C5EF8">
      <w:pPr>
        <w:pStyle w:val="Heading4"/>
      </w:pPr>
      <w:r>
        <w:rPr>
          <w:rStyle w:val="Strong"/>
          <w:b w:val="0"/>
          <w:bCs w:val="0"/>
        </w:rPr>
        <w:t>Step 3: Connect Devices and Test</w:t>
      </w:r>
    </w:p>
    <w:p w14:paraId="17441D52" w14:textId="77777777" w:rsidR="007C5EF8" w:rsidRDefault="007C5EF8" w:rsidP="007C5EF8">
      <w:pPr>
        <w:pStyle w:val="NormalWeb"/>
      </w:pPr>
      <w:r>
        <w:t>Several wireless devices (such as laptops and smartphones) were connected to the newly configured SSID. Each client successfully obtained an IP address and demonstrated full network functionality. Connectivity was validated by accessing local network resources and confirming internet access through the router</w:t>
      </w:r>
    </w:p>
    <w:p w14:paraId="395D760F" w14:textId="2B259088" w:rsidR="00492DA8" w:rsidRPr="007C5EF8" w:rsidRDefault="00492DA8" w:rsidP="00492DA8">
      <w:pPr>
        <w:pStyle w:val="ListParagraph"/>
        <w:ind w:left="1080"/>
        <w:rPr>
          <w:b/>
          <w:bCs/>
          <w:lang w:val="en-EG"/>
        </w:rPr>
      </w:pPr>
    </w:p>
    <w:p w14:paraId="1EE1B262" w14:textId="5186E5D4" w:rsidR="00465732" w:rsidRPr="00492DA8" w:rsidRDefault="00465732" w:rsidP="00465732">
      <w:pPr>
        <w:tabs>
          <w:tab w:val="left" w:pos="7582"/>
        </w:tabs>
      </w:pPr>
    </w:p>
    <w:sectPr w:rsidR="00465732" w:rsidRPr="00492DA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E7BE2" w14:textId="77777777" w:rsidR="006348B9" w:rsidRDefault="006348B9" w:rsidP="00210616">
      <w:pPr>
        <w:spacing w:after="0" w:line="240" w:lineRule="auto"/>
      </w:pPr>
      <w:r>
        <w:separator/>
      </w:r>
    </w:p>
  </w:endnote>
  <w:endnote w:type="continuationSeparator" w:id="0">
    <w:p w14:paraId="40105FBD" w14:textId="77777777" w:rsidR="006348B9" w:rsidRDefault="006348B9" w:rsidP="00210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CB1FD" w14:textId="77777777" w:rsidR="006348B9" w:rsidRDefault="006348B9" w:rsidP="00210616">
      <w:pPr>
        <w:spacing w:after="0" w:line="240" w:lineRule="auto"/>
      </w:pPr>
      <w:r>
        <w:separator/>
      </w:r>
    </w:p>
  </w:footnote>
  <w:footnote w:type="continuationSeparator" w:id="0">
    <w:p w14:paraId="60DC73D6" w14:textId="77777777" w:rsidR="006348B9" w:rsidRDefault="006348B9" w:rsidP="00210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68DE"/>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660D9"/>
    <w:multiLevelType w:val="multilevel"/>
    <w:tmpl w:val="4A00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012CB"/>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6097D"/>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A123A"/>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C23AB"/>
    <w:multiLevelType w:val="multilevel"/>
    <w:tmpl w:val="2078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41525"/>
    <w:multiLevelType w:val="multilevel"/>
    <w:tmpl w:val="B50A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7C7DEF"/>
    <w:multiLevelType w:val="hybridMultilevel"/>
    <w:tmpl w:val="167AB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B0233C"/>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B7C39"/>
    <w:multiLevelType w:val="hybridMultilevel"/>
    <w:tmpl w:val="F9B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04648E6"/>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0B686E"/>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97399A"/>
    <w:multiLevelType w:val="multilevel"/>
    <w:tmpl w:val="126A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A56381"/>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0F75A1"/>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60022D"/>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D171B3"/>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A240B6"/>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DB4C47"/>
    <w:multiLevelType w:val="hybridMultilevel"/>
    <w:tmpl w:val="A1FA662C"/>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7A7E051C"/>
    <w:multiLevelType w:val="multilevel"/>
    <w:tmpl w:val="44B2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7D1BEB"/>
    <w:multiLevelType w:val="multilevel"/>
    <w:tmpl w:val="8EF8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7A5246"/>
    <w:multiLevelType w:val="multilevel"/>
    <w:tmpl w:val="0CA4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751590">
    <w:abstractNumId w:val="19"/>
  </w:num>
  <w:num w:numId="2" w16cid:durableId="195704141">
    <w:abstractNumId w:val="5"/>
  </w:num>
  <w:num w:numId="3" w16cid:durableId="1771508433">
    <w:abstractNumId w:val="1"/>
  </w:num>
  <w:num w:numId="4" w16cid:durableId="513881482">
    <w:abstractNumId w:val="6"/>
  </w:num>
  <w:num w:numId="5" w16cid:durableId="1533570479">
    <w:abstractNumId w:val="20"/>
  </w:num>
  <w:num w:numId="6" w16cid:durableId="1050763033">
    <w:abstractNumId w:val="13"/>
  </w:num>
  <w:num w:numId="7" w16cid:durableId="2114282117">
    <w:abstractNumId w:val="12"/>
  </w:num>
  <w:num w:numId="8" w16cid:durableId="1407802781">
    <w:abstractNumId w:val="0"/>
  </w:num>
  <w:num w:numId="9" w16cid:durableId="159665854">
    <w:abstractNumId w:val="11"/>
  </w:num>
  <w:num w:numId="10" w16cid:durableId="44334673">
    <w:abstractNumId w:val="21"/>
  </w:num>
  <w:num w:numId="11" w16cid:durableId="2066567126">
    <w:abstractNumId w:val="8"/>
  </w:num>
  <w:num w:numId="12" w16cid:durableId="1031029980">
    <w:abstractNumId w:val="16"/>
  </w:num>
  <w:num w:numId="13" w16cid:durableId="834607731">
    <w:abstractNumId w:val="15"/>
  </w:num>
  <w:num w:numId="14" w16cid:durableId="670567069">
    <w:abstractNumId w:val="2"/>
  </w:num>
  <w:num w:numId="15" w16cid:durableId="1819106075">
    <w:abstractNumId w:val="10"/>
  </w:num>
  <w:num w:numId="16" w16cid:durableId="1817214618">
    <w:abstractNumId w:val="14"/>
  </w:num>
  <w:num w:numId="17" w16cid:durableId="725372080">
    <w:abstractNumId w:val="3"/>
  </w:num>
  <w:num w:numId="18" w16cid:durableId="911159610">
    <w:abstractNumId w:val="9"/>
  </w:num>
  <w:num w:numId="19" w16cid:durableId="75711707">
    <w:abstractNumId w:val="18"/>
  </w:num>
  <w:num w:numId="20" w16cid:durableId="1893535205">
    <w:abstractNumId w:val="7"/>
  </w:num>
  <w:num w:numId="21" w16cid:durableId="1106538458">
    <w:abstractNumId w:val="17"/>
  </w:num>
  <w:num w:numId="22" w16cid:durableId="18753899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616"/>
    <w:rsid w:val="00151D20"/>
    <w:rsid w:val="001C74F8"/>
    <w:rsid w:val="00210616"/>
    <w:rsid w:val="0024452E"/>
    <w:rsid w:val="0029530C"/>
    <w:rsid w:val="00465732"/>
    <w:rsid w:val="0048089E"/>
    <w:rsid w:val="00492DA8"/>
    <w:rsid w:val="004A4F44"/>
    <w:rsid w:val="005327B3"/>
    <w:rsid w:val="00561E61"/>
    <w:rsid w:val="006348B9"/>
    <w:rsid w:val="00653873"/>
    <w:rsid w:val="006D060D"/>
    <w:rsid w:val="0076517C"/>
    <w:rsid w:val="007A2CEF"/>
    <w:rsid w:val="007C5EF8"/>
    <w:rsid w:val="008239ED"/>
    <w:rsid w:val="00A802E5"/>
    <w:rsid w:val="00B815B6"/>
    <w:rsid w:val="00E93961"/>
    <w:rsid w:val="00EC6988"/>
    <w:rsid w:val="00F432E6"/>
    <w:rsid w:val="00FC6D46"/>
    <w:rsid w:val="00FD6CF3"/>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9211F"/>
  <w15:chartTrackingRefBased/>
  <w15:docId w15:val="{28E836FA-1A89-A744-89BA-CE26B079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89E"/>
    <w:rPr>
      <w:lang w:val="en-US"/>
    </w:rPr>
  </w:style>
  <w:style w:type="paragraph" w:styleId="Heading1">
    <w:name w:val="heading 1"/>
    <w:basedOn w:val="Normal"/>
    <w:next w:val="Normal"/>
    <w:link w:val="Heading1Char"/>
    <w:uiPriority w:val="9"/>
    <w:qFormat/>
    <w:rsid w:val="002106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06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06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106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06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06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06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06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06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6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06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06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106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06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06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06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06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0616"/>
    <w:rPr>
      <w:rFonts w:eastAsiaTheme="majorEastAsia" w:cstheme="majorBidi"/>
      <w:color w:val="272727" w:themeColor="text1" w:themeTint="D8"/>
    </w:rPr>
  </w:style>
  <w:style w:type="paragraph" w:styleId="Title">
    <w:name w:val="Title"/>
    <w:basedOn w:val="Normal"/>
    <w:next w:val="Normal"/>
    <w:link w:val="TitleChar"/>
    <w:uiPriority w:val="10"/>
    <w:qFormat/>
    <w:rsid w:val="002106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06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06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06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0616"/>
    <w:pPr>
      <w:spacing w:before="160"/>
      <w:jc w:val="center"/>
    </w:pPr>
    <w:rPr>
      <w:i/>
      <w:iCs/>
      <w:color w:val="404040" w:themeColor="text1" w:themeTint="BF"/>
    </w:rPr>
  </w:style>
  <w:style w:type="character" w:customStyle="1" w:styleId="QuoteChar">
    <w:name w:val="Quote Char"/>
    <w:basedOn w:val="DefaultParagraphFont"/>
    <w:link w:val="Quote"/>
    <w:uiPriority w:val="29"/>
    <w:rsid w:val="00210616"/>
    <w:rPr>
      <w:i/>
      <w:iCs/>
      <w:color w:val="404040" w:themeColor="text1" w:themeTint="BF"/>
    </w:rPr>
  </w:style>
  <w:style w:type="paragraph" w:styleId="ListParagraph">
    <w:name w:val="List Paragraph"/>
    <w:basedOn w:val="Normal"/>
    <w:uiPriority w:val="34"/>
    <w:qFormat/>
    <w:rsid w:val="00210616"/>
    <w:pPr>
      <w:ind w:left="720"/>
      <w:contextualSpacing/>
    </w:pPr>
  </w:style>
  <w:style w:type="character" w:styleId="IntenseEmphasis">
    <w:name w:val="Intense Emphasis"/>
    <w:basedOn w:val="DefaultParagraphFont"/>
    <w:uiPriority w:val="21"/>
    <w:qFormat/>
    <w:rsid w:val="00210616"/>
    <w:rPr>
      <w:i/>
      <w:iCs/>
      <w:color w:val="0F4761" w:themeColor="accent1" w:themeShade="BF"/>
    </w:rPr>
  </w:style>
  <w:style w:type="paragraph" w:styleId="IntenseQuote">
    <w:name w:val="Intense Quote"/>
    <w:basedOn w:val="Normal"/>
    <w:next w:val="Normal"/>
    <w:link w:val="IntenseQuoteChar"/>
    <w:uiPriority w:val="30"/>
    <w:qFormat/>
    <w:rsid w:val="002106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0616"/>
    <w:rPr>
      <w:i/>
      <w:iCs/>
      <w:color w:val="0F4761" w:themeColor="accent1" w:themeShade="BF"/>
    </w:rPr>
  </w:style>
  <w:style w:type="character" w:styleId="IntenseReference">
    <w:name w:val="Intense Reference"/>
    <w:basedOn w:val="DefaultParagraphFont"/>
    <w:uiPriority w:val="32"/>
    <w:qFormat/>
    <w:rsid w:val="00210616"/>
    <w:rPr>
      <w:b/>
      <w:bCs/>
      <w:smallCaps/>
      <w:color w:val="0F4761" w:themeColor="accent1" w:themeShade="BF"/>
      <w:spacing w:val="5"/>
    </w:rPr>
  </w:style>
  <w:style w:type="table" w:styleId="GridTable5Dark-Accent1">
    <w:name w:val="Grid Table 5 Dark Accent 1"/>
    <w:basedOn w:val="TableNormal"/>
    <w:uiPriority w:val="50"/>
    <w:rsid w:val="002106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Header">
    <w:name w:val="header"/>
    <w:basedOn w:val="Normal"/>
    <w:link w:val="HeaderChar"/>
    <w:uiPriority w:val="99"/>
    <w:unhideWhenUsed/>
    <w:rsid w:val="002106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616"/>
    <w:rPr>
      <w:lang w:val="en-US"/>
    </w:rPr>
  </w:style>
  <w:style w:type="paragraph" w:styleId="Footer">
    <w:name w:val="footer"/>
    <w:basedOn w:val="Normal"/>
    <w:link w:val="FooterChar"/>
    <w:uiPriority w:val="99"/>
    <w:unhideWhenUsed/>
    <w:rsid w:val="002106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616"/>
    <w:rPr>
      <w:lang w:val="en-US"/>
    </w:rPr>
  </w:style>
  <w:style w:type="table" w:styleId="GridTable5Dark-Accent4">
    <w:name w:val="Grid Table 5 Dark Accent 4"/>
    <w:basedOn w:val="TableNormal"/>
    <w:uiPriority w:val="50"/>
    <w:rsid w:val="0048089E"/>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ListTable5Dark-Accent1">
    <w:name w:val="List Table 5 Dark Accent 1"/>
    <w:basedOn w:val="TableNormal"/>
    <w:uiPriority w:val="50"/>
    <w:rsid w:val="0048089E"/>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1">
    <w:name w:val="Grid Table 7 Colorful Accent 1"/>
    <w:basedOn w:val="TableNormal"/>
    <w:uiPriority w:val="52"/>
    <w:rsid w:val="0048089E"/>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rful-Accent2">
    <w:name w:val="Grid Table 7 Colorful Accent 2"/>
    <w:basedOn w:val="TableNormal"/>
    <w:uiPriority w:val="52"/>
    <w:rsid w:val="0048089E"/>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GridTable7Colorful-Accent3">
    <w:name w:val="Grid Table 7 Colorful Accent 3"/>
    <w:basedOn w:val="TableNormal"/>
    <w:uiPriority w:val="52"/>
    <w:rsid w:val="0048089E"/>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GridTable7Colorful-Accent4">
    <w:name w:val="Grid Table 7 Colorful Accent 4"/>
    <w:basedOn w:val="TableNormal"/>
    <w:uiPriority w:val="52"/>
    <w:rsid w:val="0048089E"/>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7Colorful-Accent6">
    <w:name w:val="Grid Table 7 Colorful Accent 6"/>
    <w:basedOn w:val="TableNormal"/>
    <w:uiPriority w:val="52"/>
    <w:rsid w:val="0048089E"/>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ListTable1Light-Accent1">
    <w:name w:val="List Table 1 Light Accent 1"/>
    <w:basedOn w:val="TableNormal"/>
    <w:uiPriority w:val="46"/>
    <w:rsid w:val="0048089E"/>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1Light-Accent2">
    <w:name w:val="List Table 1 Light Accent 2"/>
    <w:basedOn w:val="TableNormal"/>
    <w:uiPriority w:val="46"/>
    <w:rsid w:val="0048089E"/>
    <w:pPr>
      <w:spacing w:after="0" w:line="240" w:lineRule="auto"/>
    </w:pPr>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1Light-Accent3">
    <w:name w:val="List Table 1 Light Accent 3"/>
    <w:basedOn w:val="TableNormal"/>
    <w:uiPriority w:val="46"/>
    <w:rsid w:val="0048089E"/>
    <w:pPr>
      <w:spacing w:after="0" w:line="240" w:lineRule="auto"/>
    </w:p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stTable3-Accent4">
    <w:name w:val="List Table 3 Accent 4"/>
    <w:basedOn w:val="TableNormal"/>
    <w:uiPriority w:val="48"/>
    <w:rsid w:val="0048089E"/>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paragraph" w:styleId="NormalWeb">
    <w:name w:val="Normal (Web)"/>
    <w:basedOn w:val="Normal"/>
    <w:uiPriority w:val="99"/>
    <w:unhideWhenUsed/>
    <w:rsid w:val="00F432E6"/>
    <w:pPr>
      <w:spacing w:before="100" w:beforeAutospacing="1" w:after="100" w:afterAutospacing="1" w:line="240" w:lineRule="auto"/>
    </w:pPr>
    <w:rPr>
      <w:rFonts w:ascii="Times New Roman" w:eastAsia="Times New Roman" w:hAnsi="Times New Roman" w:cs="Times New Roman"/>
      <w:kern w:val="0"/>
      <w:lang w:val="en-EG"/>
      <w14:ligatures w14:val="none"/>
    </w:rPr>
  </w:style>
  <w:style w:type="character" w:styleId="Strong">
    <w:name w:val="Strong"/>
    <w:basedOn w:val="DefaultParagraphFont"/>
    <w:uiPriority w:val="22"/>
    <w:qFormat/>
    <w:rsid w:val="00F432E6"/>
    <w:rPr>
      <w:b/>
      <w:bCs/>
    </w:rPr>
  </w:style>
  <w:style w:type="character" w:styleId="Emphasis">
    <w:name w:val="Emphasis"/>
    <w:basedOn w:val="DefaultParagraphFont"/>
    <w:uiPriority w:val="20"/>
    <w:qFormat/>
    <w:rsid w:val="007A2CEF"/>
    <w:rPr>
      <w:i/>
      <w:iCs/>
    </w:rPr>
  </w:style>
  <w:style w:type="character" w:styleId="HTMLCode">
    <w:name w:val="HTML Code"/>
    <w:basedOn w:val="DefaultParagraphFont"/>
    <w:uiPriority w:val="99"/>
    <w:semiHidden/>
    <w:unhideWhenUsed/>
    <w:rsid w:val="007A2CEF"/>
    <w:rPr>
      <w:rFonts w:ascii="Courier New" w:eastAsia="Times New Roman" w:hAnsi="Courier New" w:cs="Courier New"/>
      <w:sz w:val="20"/>
      <w:szCs w:val="20"/>
    </w:rPr>
  </w:style>
  <w:style w:type="character" w:styleId="SubtleReference">
    <w:name w:val="Subtle Reference"/>
    <w:basedOn w:val="DefaultParagraphFont"/>
    <w:uiPriority w:val="31"/>
    <w:qFormat/>
    <w:rsid w:val="007A2CEF"/>
    <w:rPr>
      <w:smallCaps/>
      <w:color w:val="5A5A5A" w:themeColor="text1" w:themeTint="A5"/>
    </w:rPr>
  </w:style>
  <w:style w:type="paragraph" w:styleId="NoSpacing">
    <w:name w:val="No Spacing"/>
    <w:uiPriority w:val="1"/>
    <w:qFormat/>
    <w:rsid w:val="007A2CEF"/>
    <w:pPr>
      <w:spacing w:after="0" w:line="240" w:lineRule="auto"/>
    </w:pPr>
    <w:rPr>
      <w:lang w:val="en-US"/>
    </w:rPr>
  </w:style>
  <w:style w:type="character" w:styleId="SubtleEmphasis">
    <w:name w:val="Subtle Emphasis"/>
    <w:basedOn w:val="DefaultParagraphFont"/>
    <w:uiPriority w:val="19"/>
    <w:qFormat/>
    <w:rsid w:val="007A2CEF"/>
    <w:rPr>
      <w:i/>
      <w:iCs/>
      <w:color w:val="404040" w:themeColor="text1" w:themeTint="BF"/>
    </w:rPr>
  </w:style>
  <w:style w:type="character" w:customStyle="1" w:styleId="overflow-hidden">
    <w:name w:val="overflow-hidden"/>
    <w:basedOn w:val="DefaultParagraphFont"/>
    <w:rsid w:val="00151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579155">
      <w:bodyDiv w:val="1"/>
      <w:marLeft w:val="0"/>
      <w:marRight w:val="0"/>
      <w:marTop w:val="0"/>
      <w:marBottom w:val="0"/>
      <w:divBdr>
        <w:top w:val="none" w:sz="0" w:space="0" w:color="auto"/>
        <w:left w:val="none" w:sz="0" w:space="0" w:color="auto"/>
        <w:bottom w:val="none" w:sz="0" w:space="0" w:color="auto"/>
        <w:right w:val="none" w:sz="0" w:space="0" w:color="auto"/>
      </w:divBdr>
    </w:div>
    <w:div w:id="171068389">
      <w:bodyDiv w:val="1"/>
      <w:marLeft w:val="0"/>
      <w:marRight w:val="0"/>
      <w:marTop w:val="0"/>
      <w:marBottom w:val="0"/>
      <w:divBdr>
        <w:top w:val="none" w:sz="0" w:space="0" w:color="auto"/>
        <w:left w:val="none" w:sz="0" w:space="0" w:color="auto"/>
        <w:bottom w:val="none" w:sz="0" w:space="0" w:color="auto"/>
        <w:right w:val="none" w:sz="0" w:space="0" w:color="auto"/>
      </w:divBdr>
    </w:div>
    <w:div w:id="188226690">
      <w:bodyDiv w:val="1"/>
      <w:marLeft w:val="0"/>
      <w:marRight w:val="0"/>
      <w:marTop w:val="0"/>
      <w:marBottom w:val="0"/>
      <w:divBdr>
        <w:top w:val="none" w:sz="0" w:space="0" w:color="auto"/>
        <w:left w:val="none" w:sz="0" w:space="0" w:color="auto"/>
        <w:bottom w:val="none" w:sz="0" w:space="0" w:color="auto"/>
        <w:right w:val="none" w:sz="0" w:space="0" w:color="auto"/>
      </w:divBdr>
    </w:div>
    <w:div w:id="264700743">
      <w:bodyDiv w:val="1"/>
      <w:marLeft w:val="0"/>
      <w:marRight w:val="0"/>
      <w:marTop w:val="0"/>
      <w:marBottom w:val="0"/>
      <w:divBdr>
        <w:top w:val="none" w:sz="0" w:space="0" w:color="auto"/>
        <w:left w:val="none" w:sz="0" w:space="0" w:color="auto"/>
        <w:bottom w:val="none" w:sz="0" w:space="0" w:color="auto"/>
        <w:right w:val="none" w:sz="0" w:space="0" w:color="auto"/>
      </w:divBdr>
    </w:div>
    <w:div w:id="272708241">
      <w:bodyDiv w:val="1"/>
      <w:marLeft w:val="0"/>
      <w:marRight w:val="0"/>
      <w:marTop w:val="0"/>
      <w:marBottom w:val="0"/>
      <w:divBdr>
        <w:top w:val="none" w:sz="0" w:space="0" w:color="auto"/>
        <w:left w:val="none" w:sz="0" w:space="0" w:color="auto"/>
        <w:bottom w:val="none" w:sz="0" w:space="0" w:color="auto"/>
        <w:right w:val="none" w:sz="0" w:space="0" w:color="auto"/>
      </w:divBdr>
    </w:div>
    <w:div w:id="285812454">
      <w:bodyDiv w:val="1"/>
      <w:marLeft w:val="0"/>
      <w:marRight w:val="0"/>
      <w:marTop w:val="0"/>
      <w:marBottom w:val="0"/>
      <w:divBdr>
        <w:top w:val="none" w:sz="0" w:space="0" w:color="auto"/>
        <w:left w:val="none" w:sz="0" w:space="0" w:color="auto"/>
        <w:bottom w:val="none" w:sz="0" w:space="0" w:color="auto"/>
        <w:right w:val="none" w:sz="0" w:space="0" w:color="auto"/>
      </w:divBdr>
    </w:div>
    <w:div w:id="332488238">
      <w:bodyDiv w:val="1"/>
      <w:marLeft w:val="0"/>
      <w:marRight w:val="0"/>
      <w:marTop w:val="0"/>
      <w:marBottom w:val="0"/>
      <w:divBdr>
        <w:top w:val="none" w:sz="0" w:space="0" w:color="auto"/>
        <w:left w:val="none" w:sz="0" w:space="0" w:color="auto"/>
        <w:bottom w:val="none" w:sz="0" w:space="0" w:color="auto"/>
        <w:right w:val="none" w:sz="0" w:space="0" w:color="auto"/>
      </w:divBdr>
    </w:div>
    <w:div w:id="400374341">
      <w:bodyDiv w:val="1"/>
      <w:marLeft w:val="0"/>
      <w:marRight w:val="0"/>
      <w:marTop w:val="0"/>
      <w:marBottom w:val="0"/>
      <w:divBdr>
        <w:top w:val="none" w:sz="0" w:space="0" w:color="auto"/>
        <w:left w:val="none" w:sz="0" w:space="0" w:color="auto"/>
        <w:bottom w:val="none" w:sz="0" w:space="0" w:color="auto"/>
        <w:right w:val="none" w:sz="0" w:space="0" w:color="auto"/>
      </w:divBdr>
    </w:div>
    <w:div w:id="554006435">
      <w:bodyDiv w:val="1"/>
      <w:marLeft w:val="0"/>
      <w:marRight w:val="0"/>
      <w:marTop w:val="0"/>
      <w:marBottom w:val="0"/>
      <w:divBdr>
        <w:top w:val="none" w:sz="0" w:space="0" w:color="auto"/>
        <w:left w:val="none" w:sz="0" w:space="0" w:color="auto"/>
        <w:bottom w:val="none" w:sz="0" w:space="0" w:color="auto"/>
        <w:right w:val="none" w:sz="0" w:space="0" w:color="auto"/>
      </w:divBdr>
    </w:div>
    <w:div w:id="593325397">
      <w:bodyDiv w:val="1"/>
      <w:marLeft w:val="0"/>
      <w:marRight w:val="0"/>
      <w:marTop w:val="0"/>
      <w:marBottom w:val="0"/>
      <w:divBdr>
        <w:top w:val="none" w:sz="0" w:space="0" w:color="auto"/>
        <w:left w:val="none" w:sz="0" w:space="0" w:color="auto"/>
        <w:bottom w:val="none" w:sz="0" w:space="0" w:color="auto"/>
        <w:right w:val="none" w:sz="0" w:space="0" w:color="auto"/>
      </w:divBdr>
    </w:div>
    <w:div w:id="638341729">
      <w:bodyDiv w:val="1"/>
      <w:marLeft w:val="0"/>
      <w:marRight w:val="0"/>
      <w:marTop w:val="0"/>
      <w:marBottom w:val="0"/>
      <w:divBdr>
        <w:top w:val="none" w:sz="0" w:space="0" w:color="auto"/>
        <w:left w:val="none" w:sz="0" w:space="0" w:color="auto"/>
        <w:bottom w:val="none" w:sz="0" w:space="0" w:color="auto"/>
        <w:right w:val="none" w:sz="0" w:space="0" w:color="auto"/>
      </w:divBdr>
    </w:div>
    <w:div w:id="664480653">
      <w:bodyDiv w:val="1"/>
      <w:marLeft w:val="0"/>
      <w:marRight w:val="0"/>
      <w:marTop w:val="0"/>
      <w:marBottom w:val="0"/>
      <w:divBdr>
        <w:top w:val="none" w:sz="0" w:space="0" w:color="auto"/>
        <w:left w:val="none" w:sz="0" w:space="0" w:color="auto"/>
        <w:bottom w:val="none" w:sz="0" w:space="0" w:color="auto"/>
        <w:right w:val="none" w:sz="0" w:space="0" w:color="auto"/>
      </w:divBdr>
    </w:div>
    <w:div w:id="675575038">
      <w:bodyDiv w:val="1"/>
      <w:marLeft w:val="0"/>
      <w:marRight w:val="0"/>
      <w:marTop w:val="0"/>
      <w:marBottom w:val="0"/>
      <w:divBdr>
        <w:top w:val="none" w:sz="0" w:space="0" w:color="auto"/>
        <w:left w:val="none" w:sz="0" w:space="0" w:color="auto"/>
        <w:bottom w:val="none" w:sz="0" w:space="0" w:color="auto"/>
        <w:right w:val="none" w:sz="0" w:space="0" w:color="auto"/>
      </w:divBdr>
    </w:div>
    <w:div w:id="964507301">
      <w:bodyDiv w:val="1"/>
      <w:marLeft w:val="0"/>
      <w:marRight w:val="0"/>
      <w:marTop w:val="0"/>
      <w:marBottom w:val="0"/>
      <w:divBdr>
        <w:top w:val="none" w:sz="0" w:space="0" w:color="auto"/>
        <w:left w:val="none" w:sz="0" w:space="0" w:color="auto"/>
        <w:bottom w:val="none" w:sz="0" w:space="0" w:color="auto"/>
        <w:right w:val="none" w:sz="0" w:space="0" w:color="auto"/>
      </w:divBdr>
    </w:div>
    <w:div w:id="1063867003">
      <w:bodyDiv w:val="1"/>
      <w:marLeft w:val="0"/>
      <w:marRight w:val="0"/>
      <w:marTop w:val="0"/>
      <w:marBottom w:val="0"/>
      <w:divBdr>
        <w:top w:val="none" w:sz="0" w:space="0" w:color="auto"/>
        <w:left w:val="none" w:sz="0" w:space="0" w:color="auto"/>
        <w:bottom w:val="none" w:sz="0" w:space="0" w:color="auto"/>
        <w:right w:val="none" w:sz="0" w:space="0" w:color="auto"/>
      </w:divBdr>
      <w:divsChild>
        <w:div w:id="1722899294">
          <w:marLeft w:val="0"/>
          <w:marRight w:val="0"/>
          <w:marTop w:val="0"/>
          <w:marBottom w:val="0"/>
          <w:divBdr>
            <w:top w:val="none" w:sz="0" w:space="0" w:color="auto"/>
            <w:left w:val="none" w:sz="0" w:space="0" w:color="auto"/>
            <w:bottom w:val="none" w:sz="0" w:space="0" w:color="auto"/>
            <w:right w:val="none" w:sz="0" w:space="0" w:color="auto"/>
          </w:divBdr>
          <w:divsChild>
            <w:div w:id="1790738400">
              <w:marLeft w:val="0"/>
              <w:marRight w:val="0"/>
              <w:marTop w:val="0"/>
              <w:marBottom w:val="0"/>
              <w:divBdr>
                <w:top w:val="none" w:sz="0" w:space="0" w:color="auto"/>
                <w:left w:val="none" w:sz="0" w:space="0" w:color="auto"/>
                <w:bottom w:val="none" w:sz="0" w:space="0" w:color="auto"/>
                <w:right w:val="none" w:sz="0" w:space="0" w:color="auto"/>
              </w:divBdr>
              <w:divsChild>
                <w:div w:id="1984654316">
                  <w:marLeft w:val="0"/>
                  <w:marRight w:val="0"/>
                  <w:marTop w:val="0"/>
                  <w:marBottom w:val="0"/>
                  <w:divBdr>
                    <w:top w:val="none" w:sz="0" w:space="0" w:color="auto"/>
                    <w:left w:val="none" w:sz="0" w:space="0" w:color="auto"/>
                    <w:bottom w:val="none" w:sz="0" w:space="0" w:color="auto"/>
                    <w:right w:val="none" w:sz="0" w:space="0" w:color="auto"/>
                  </w:divBdr>
                  <w:divsChild>
                    <w:div w:id="1966539676">
                      <w:marLeft w:val="0"/>
                      <w:marRight w:val="0"/>
                      <w:marTop w:val="0"/>
                      <w:marBottom w:val="0"/>
                      <w:divBdr>
                        <w:top w:val="none" w:sz="0" w:space="0" w:color="auto"/>
                        <w:left w:val="none" w:sz="0" w:space="0" w:color="auto"/>
                        <w:bottom w:val="none" w:sz="0" w:space="0" w:color="auto"/>
                        <w:right w:val="none" w:sz="0" w:space="0" w:color="auto"/>
                      </w:divBdr>
                      <w:divsChild>
                        <w:div w:id="1104036600">
                          <w:marLeft w:val="0"/>
                          <w:marRight w:val="0"/>
                          <w:marTop w:val="0"/>
                          <w:marBottom w:val="0"/>
                          <w:divBdr>
                            <w:top w:val="none" w:sz="0" w:space="0" w:color="auto"/>
                            <w:left w:val="none" w:sz="0" w:space="0" w:color="auto"/>
                            <w:bottom w:val="none" w:sz="0" w:space="0" w:color="auto"/>
                            <w:right w:val="none" w:sz="0" w:space="0" w:color="auto"/>
                          </w:divBdr>
                          <w:divsChild>
                            <w:div w:id="259148640">
                              <w:marLeft w:val="0"/>
                              <w:marRight w:val="0"/>
                              <w:marTop w:val="0"/>
                              <w:marBottom w:val="0"/>
                              <w:divBdr>
                                <w:top w:val="none" w:sz="0" w:space="0" w:color="auto"/>
                                <w:left w:val="none" w:sz="0" w:space="0" w:color="auto"/>
                                <w:bottom w:val="none" w:sz="0" w:space="0" w:color="auto"/>
                                <w:right w:val="none" w:sz="0" w:space="0" w:color="auto"/>
                              </w:divBdr>
                              <w:divsChild>
                                <w:div w:id="528569474">
                                  <w:marLeft w:val="0"/>
                                  <w:marRight w:val="0"/>
                                  <w:marTop w:val="0"/>
                                  <w:marBottom w:val="0"/>
                                  <w:divBdr>
                                    <w:top w:val="none" w:sz="0" w:space="0" w:color="auto"/>
                                    <w:left w:val="none" w:sz="0" w:space="0" w:color="auto"/>
                                    <w:bottom w:val="none" w:sz="0" w:space="0" w:color="auto"/>
                                    <w:right w:val="none" w:sz="0" w:space="0" w:color="auto"/>
                                  </w:divBdr>
                                  <w:divsChild>
                                    <w:div w:id="11135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93640">
                          <w:marLeft w:val="0"/>
                          <w:marRight w:val="0"/>
                          <w:marTop w:val="0"/>
                          <w:marBottom w:val="0"/>
                          <w:divBdr>
                            <w:top w:val="none" w:sz="0" w:space="0" w:color="auto"/>
                            <w:left w:val="none" w:sz="0" w:space="0" w:color="auto"/>
                            <w:bottom w:val="none" w:sz="0" w:space="0" w:color="auto"/>
                            <w:right w:val="none" w:sz="0" w:space="0" w:color="auto"/>
                          </w:divBdr>
                          <w:divsChild>
                            <w:div w:id="59211212">
                              <w:marLeft w:val="0"/>
                              <w:marRight w:val="0"/>
                              <w:marTop w:val="0"/>
                              <w:marBottom w:val="0"/>
                              <w:divBdr>
                                <w:top w:val="none" w:sz="0" w:space="0" w:color="auto"/>
                                <w:left w:val="none" w:sz="0" w:space="0" w:color="auto"/>
                                <w:bottom w:val="none" w:sz="0" w:space="0" w:color="auto"/>
                                <w:right w:val="none" w:sz="0" w:space="0" w:color="auto"/>
                              </w:divBdr>
                              <w:divsChild>
                                <w:div w:id="8897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666426">
      <w:bodyDiv w:val="1"/>
      <w:marLeft w:val="0"/>
      <w:marRight w:val="0"/>
      <w:marTop w:val="0"/>
      <w:marBottom w:val="0"/>
      <w:divBdr>
        <w:top w:val="none" w:sz="0" w:space="0" w:color="auto"/>
        <w:left w:val="none" w:sz="0" w:space="0" w:color="auto"/>
        <w:bottom w:val="none" w:sz="0" w:space="0" w:color="auto"/>
        <w:right w:val="none" w:sz="0" w:space="0" w:color="auto"/>
      </w:divBdr>
    </w:div>
    <w:div w:id="1258366295">
      <w:bodyDiv w:val="1"/>
      <w:marLeft w:val="0"/>
      <w:marRight w:val="0"/>
      <w:marTop w:val="0"/>
      <w:marBottom w:val="0"/>
      <w:divBdr>
        <w:top w:val="none" w:sz="0" w:space="0" w:color="auto"/>
        <w:left w:val="none" w:sz="0" w:space="0" w:color="auto"/>
        <w:bottom w:val="none" w:sz="0" w:space="0" w:color="auto"/>
        <w:right w:val="none" w:sz="0" w:space="0" w:color="auto"/>
      </w:divBdr>
    </w:div>
    <w:div w:id="1284072187">
      <w:bodyDiv w:val="1"/>
      <w:marLeft w:val="0"/>
      <w:marRight w:val="0"/>
      <w:marTop w:val="0"/>
      <w:marBottom w:val="0"/>
      <w:divBdr>
        <w:top w:val="none" w:sz="0" w:space="0" w:color="auto"/>
        <w:left w:val="none" w:sz="0" w:space="0" w:color="auto"/>
        <w:bottom w:val="none" w:sz="0" w:space="0" w:color="auto"/>
        <w:right w:val="none" w:sz="0" w:space="0" w:color="auto"/>
      </w:divBdr>
    </w:div>
    <w:div w:id="1312907354">
      <w:bodyDiv w:val="1"/>
      <w:marLeft w:val="0"/>
      <w:marRight w:val="0"/>
      <w:marTop w:val="0"/>
      <w:marBottom w:val="0"/>
      <w:divBdr>
        <w:top w:val="none" w:sz="0" w:space="0" w:color="auto"/>
        <w:left w:val="none" w:sz="0" w:space="0" w:color="auto"/>
        <w:bottom w:val="none" w:sz="0" w:space="0" w:color="auto"/>
        <w:right w:val="none" w:sz="0" w:space="0" w:color="auto"/>
      </w:divBdr>
      <w:divsChild>
        <w:div w:id="1959410744">
          <w:marLeft w:val="0"/>
          <w:marRight w:val="0"/>
          <w:marTop w:val="0"/>
          <w:marBottom w:val="0"/>
          <w:divBdr>
            <w:top w:val="none" w:sz="0" w:space="0" w:color="auto"/>
            <w:left w:val="none" w:sz="0" w:space="0" w:color="auto"/>
            <w:bottom w:val="none" w:sz="0" w:space="0" w:color="auto"/>
            <w:right w:val="none" w:sz="0" w:space="0" w:color="auto"/>
          </w:divBdr>
          <w:divsChild>
            <w:div w:id="1646080620">
              <w:marLeft w:val="0"/>
              <w:marRight w:val="0"/>
              <w:marTop w:val="0"/>
              <w:marBottom w:val="0"/>
              <w:divBdr>
                <w:top w:val="none" w:sz="0" w:space="0" w:color="auto"/>
                <w:left w:val="none" w:sz="0" w:space="0" w:color="auto"/>
                <w:bottom w:val="none" w:sz="0" w:space="0" w:color="auto"/>
                <w:right w:val="none" w:sz="0" w:space="0" w:color="auto"/>
              </w:divBdr>
              <w:divsChild>
                <w:div w:id="270823554">
                  <w:marLeft w:val="0"/>
                  <w:marRight w:val="0"/>
                  <w:marTop w:val="0"/>
                  <w:marBottom w:val="0"/>
                  <w:divBdr>
                    <w:top w:val="none" w:sz="0" w:space="0" w:color="auto"/>
                    <w:left w:val="none" w:sz="0" w:space="0" w:color="auto"/>
                    <w:bottom w:val="none" w:sz="0" w:space="0" w:color="auto"/>
                    <w:right w:val="none" w:sz="0" w:space="0" w:color="auto"/>
                  </w:divBdr>
                  <w:divsChild>
                    <w:div w:id="1422679497">
                      <w:marLeft w:val="0"/>
                      <w:marRight w:val="0"/>
                      <w:marTop w:val="0"/>
                      <w:marBottom w:val="0"/>
                      <w:divBdr>
                        <w:top w:val="none" w:sz="0" w:space="0" w:color="auto"/>
                        <w:left w:val="none" w:sz="0" w:space="0" w:color="auto"/>
                        <w:bottom w:val="none" w:sz="0" w:space="0" w:color="auto"/>
                        <w:right w:val="none" w:sz="0" w:space="0" w:color="auto"/>
                      </w:divBdr>
                      <w:divsChild>
                        <w:div w:id="859051328">
                          <w:marLeft w:val="0"/>
                          <w:marRight w:val="0"/>
                          <w:marTop w:val="0"/>
                          <w:marBottom w:val="0"/>
                          <w:divBdr>
                            <w:top w:val="none" w:sz="0" w:space="0" w:color="auto"/>
                            <w:left w:val="none" w:sz="0" w:space="0" w:color="auto"/>
                            <w:bottom w:val="none" w:sz="0" w:space="0" w:color="auto"/>
                            <w:right w:val="none" w:sz="0" w:space="0" w:color="auto"/>
                          </w:divBdr>
                          <w:divsChild>
                            <w:div w:id="341980979">
                              <w:marLeft w:val="0"/>
                              <w:marRight w:val="0"/>
                              <w:marTop w:val="0"/>
                              <w:marBottom w:val="0"/>
                              <w:divBdr>
                                <w:top w:val="none" w:sz="0" w:space="0" w:color="auto"/>
                                <w:left w:val="none" w:sz="0" w:space="0" w:color="auto"/>
                                <w:bottom w:val="none" w:sz="0" w:space="0" w:color="auto"/>
                                <w:right w:val="none" w:sz="0" w:space="0" w:color="auto"/>
                              </w:divBdr>
                              <w:divsChild>
                                <w:div w:id="14885013">
                                  <w:marLeft w:val="0"/>
                                  <w:marRight w:val="0"/>
                                  <w:marTop w:val="0"/>
                                  <w:marBottom w:val="0"/>
                                  <w:divBdr>
                                    <w:top w:val="none" w:sz="0" w:space="0" w:color="auto"/>
                                    <w:left w:val="none" w:sz="0" w:space="0" w:color="auto"/>
                                    <w:bottom w:val="none" w:sz="0" w:space="0" w:color="auto"/>
                                    <w:right w:val="none" w:sz="0" w:space="0" w:color="auto"/>
                                  </w:divBdr>
                                  <w:divsChild>
                                    <w:div w:id="8413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327">
                          <w:marLeft w:val="0"/>
                          <w:marRight w:val="0"/>
                          <w:marTop w:val="0"/>
                          <w:marBottom w:val="0"/>
                          <w:divBdr>
                            <w:top w:val="none" w:sz="0" w:space="0" w:color="auto"/>
                            <w:left w:val="none" w:sz="0" w:space="0" w:color="auto"/>
                            <w:bottom w:val="none" w:sz="0" w:space="0" w:color="auto"/>
                            <w:right w:val="none" w:sz="0" w:space="0" w:color="auto"/>
                          </w:divBdr>
                          <w:divsChild>
                            <w:div w:id="1566799099">
                              <w:marLeft w:val="0"/>
                              <w:marRight w:val="0"/>
                              <w:marTop w:val="0"/>
                              <w:marBottom w:val="0"/>
                              <w:divBdr>
                                <w:top w:val="none" w:sz="0" w:space="0" w:color="auto"/>
                                <w:left w:val="none" w:sz="0" w:space="0" w:color="auto"/>
                                <w:bottom w:val="none" w:sz="0" w:space="0" w:color="auto"/>
                                <w:right w:val="none" w:sz="0" w:space="0" w:color="auto"/>
                              </w:divBdr>
                              <w:divsChild>
                                <w:div w:id="9413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127965">
      <w:bodyDiv w:val="1"/>
      <w:marLeft w:val="0"/>
      <w:marRight w:val="0"/>
      <w:marTop w:val="0"/>
      <w:marBottom w:val="0"/>
      <w:divBdr>
        <w:top w:val="none" w:sz="0" w:space="0" w:color="auto"/>
        <w:left w:val="none" w:sz="0" w:space="0" w:color="auto"/>
        <w:bottom w:val="none" w:sz="0" w:space="0" w:color="auto"/>
        <w:right w:val="none" w:sz="0" w:space="0" w:color="auto"/>
      </w:divBdr>
    </w:div>
    <w:div w:id="1479572344">
      <w:bodyDiv w:val="1"/>
      <w:marLeft w:val="0"/>
      <w:marRight w:val="0"/>
      <w:marTop w:val="0"/>
      <w:marBottom w:val="0"/>
      <w:divBdr>
        <w:top w:val="none" w:sz="0" w:space="0" w:color="auto"/>
        <w:left w:val="none" w:sz="0" w:space="0" w:color="auto"/>
        <w:bottom w:val="none" w:sz="0" w:space="0" w:color="auto"/>
        <w:right w:val="none" w:sz="0" w:space="0" w:color="auto"/>
      </w:divBdr>
    </w:div>
    <w:div w:id="1695114249">
      <w:bodyDiv w:val="1"/>
      <w:marLeft w:val="0"/>
      <w:marRight w:val="0"/>
      <w:marTop w:val="0"/>
      <w:marBottom w:val="0"/>
      <w:divBdr>
        <w:top w:val="none" w:sz="0" w:space="0" w:color="auto"/>
        <w:left w:val="none" w:sz="0" w:space="0" w:color="auto"/>
        <w:bottom w:val="none" w:sz="0" w:space="0" w:color="auto"/>
        <w:right w:val="none" w:sz="0" w:space="0" w:color="auto"/>
      </w:divBdr>
    </w:div>
    <w:div w:id="1840801839">
      <w:bodyDiv w:val="1"/>
      <w:marLeft w:val="0"/>
      <w:marRight w:val="0"/>
      <w:marTop w:val="0"/>
      <w:marBottom w:val="0"/>
      <w:divBdr>
        <w:top w:val="none" w:sz="0" w:space="0" w:color="auto"/>
        <w:left w:val="none" w:sz="0" w:space="0" w:color="auto"/>
        <w:bottom w:val="none" w:sz="0" w:space="0" w:color="auto"/>
        <w:right w:val="none" w:sz="0" w:space="0" w:color="auto"/>
      </w:divBdr>
    </w:div>
    <w:div w:id="194572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B478B-4E1F-654E-BF5D-76A5B5680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24</Pages>
  <Words>2694</Words>
  <Characters>15359</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soliman</dc:creator>
  <cp:keywords/>
  <dc:description/>
  <cp:lastModifiedBy>youssef soliman</cp:lastModifiedBy>
  <cp:revision>3</cp:revision>
  <dcterms:created xsi:type="dcterms:W3CDTF">2025-05-27T11:56:00Z</dcterms:created>
  <dcterms:modified xsi:type="dcterms:W3CDTF">2025-05-27T21:14:00Z</dcterms:modified>
</cp:coreProperties>
</file>