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Ahmed Ashraf Abdelrahman Abdelraboh</w:t>
      </w:r>
    </w:p>
    <w:p>
      <w:r>
        <w:t>📍 6th of October City, El-Hay El-Sades, Youth Buildings, Building 8Z, next to El-Ostora Road</w:t>
      </w:r>
    </w:p>
    <w:p>
      <w:r>
        <w:t>📞 +20 112 697 9964</w:t>
      </w:r>
    </w:p>
    <w:p>
      <w:r>
        <w:t>📧 ahmedash672@gmail.com</w:t>
      </w:r>
    </w:p>
    <w:p>
      <w:r>
        <w:t>💬 WhatsApp: +20 112 697 9964</w:t>
      </w:r>
    </w:p>
    <w:p>
      <w:r>
        <w:t>Nationality: Egyptian | Date of Birth: 28/12/1997 | Marital Status: Married | Military Service: Final Exemption</w:t>
      </w:r>
    </w:p>
    <w:p>
      <w:pPr>
        <w:pStyle w:val="Heading1"/>
      </w:pPr>
      <w:r>
        <w:t>Professional Summary</w:t>
      </w:r>
    </w:p>
    <w:p>
      <w:r>
        <w:t>Seeking to join a professional team in the field of Human Resources Management where I can utilize my skills in recruitment, organization, and effective communication to contribute to developing the work environment and supporting the company's objectives.</w:t>
      </w:r>
    </w:p>
    <w:p>
      <w:pPr>
        <w:pStyle w:val="Heading1"/>
      </w:pPr>
      <w:r>
        <w:t>Skills</w:t>
      </w:r>
    </w:p>
    <w:p>
      <w:r>
        <w:t>• Strong communication skills</w:t>
      </w:r>
    </w:p>
    <w:p>
      <w:r>
        <w:t>• Organizational ability</w:t>
      </w:r>
    </w:p>
    <w:p>
      <w:r>
        <w:t>• Negotiation skills</w:t>
      </w:r>
    </w:p>
    <w:p>
      <w:r>
        <w:t>• Logical and creative thinking</w:t>
      </w:r>
    </w:p>
    <w:p>
      <w:r>
        <w:t>• Persuasion ability</w:t>
      </w:r>
    </w:p>
    <w:p>
      <w:r>
        <w:t>• Microsoft Word &amp; Excel</w:t>
      </w:r>
    </w:p>
    <w:p>
      <w:r>
        <w:t>• HR Soft Skills</w:t>
      </w:r>
    </w:p>
    <w:p>
      <w:pPr>
        <w:pStyle w:val="Heading1"/>
      </w:pPr>
      <w:r>
        <w:t>Professional Experience</w:t>
      </w:r>
    </w:p>
    <w:p>
      <w:r>
        <w:t>Administrative Affairs Specialist – Al-Oula Steel Group (2024 – Present)</w:t>
      </w:r>
    </w:p>
    <w:p>
      <w:r>
        <w:t>• Managed employee accommodations, maintenance, and allocations.</w:t>
        <w:br/>
        <w:t>• Handled leave requests and coordinated with relevant departments.</w:t>
      </w:r>
    </w:p>
    <w:p>
      <w:r>
        <w:t>Purchasing Representative – Al-Oula Steel Group (2023 – 2024)</w:t>
      </w:r>
    </w:p>
    <w:p>
      <w:r>
        <w:t>• Sourced materials and negotiated with suppliers to ensure best prices and quality.</w:t>
      </w:r>
    </w:p>
    <w:p>
      <w:r>
        <w:t>Personnel Specialist – Taj El Sham Restaurants (2018 – 2019)</w:t>
      </w:r>
    </w:p>
    <w:p>
      <w:r>
        <w:t>• Recruited and screened candidates, conducted interviews, and managed hiring paperwork.</w:t>
        <w:br/>
        <w:t>• Evaluated probationary periods and conducted exit interviews.</w:t>
        <w:br/>
        <w:t>• Managed attendance and leave records.</w:t>
      </w:r>
    </w:p>
    <w:p>
      <w:pPr>
        <w:pStyle w:val="Heading1"/>
      </w:pPr>
      <w:r>
        <w:t>Education</w:t>
      </w:r>
    </w:p>
    <w:p>
      <w:r>
        <w:t>Bachelor of Commerce – Accounting, City of Culture and Science, 2019</w:t>
      </w:r>
    </w:p>
    <w:p>
      <w:pPr>
        <w:pStyle w:val="Heading1"/>
      </w:pPr>
      <w:r>
        <w:t>Courses &amp; Training</w:t>
      </w:r>
    </w:p>
    <w:p>
      <w:r>
        <w:t>• Practical training as Personnel Specialist – Baalbaki Company (2019)</w:t>
      </w:r>
    </w:p>
    <w:p>
      <w:r>
        <w:t>• How to be HR – Trainer: Ahmed Aqeel (06/2025)</w:t>
      </w:r>
    </w:p>
    <w:p>
      <w:r>
        <w:t>• Human Resources Management – Pride Bridge Center (08/2025)</w:t>
      </w:r>
    </w:p>
    <w:p>
      <w:pPr>
        <w:pStyle w:val="Heading1"/>
      </w:pPr>
      <w:r>
        <w:t>Languages</w:t>
      </w:r>
    </w:p>
    <w:p>
      <w:r>
        <w:t>• Arabic: Native (A)</w:t>
      </w:r>
    </w:p>
    <w:p>
      <w:r>
        <w:t>• English: B1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