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DDD3" w14:textId="2BFF325E" w:rsidR="00E93F02" w:rsidRDefault="00E93F02" w:rsidP="00E9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83C0EF8" w14:textId="08E7CD2E" w:rsidR="00E93F02" w:rsidRDefault="00E93F02" w:rsidP="00E93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2">
        <w:rPr>
          <w:rFonts w:ascii="Times New Roman" w:eastAsia="Times New Roman" w:hAnsi="Times New Roman" w:cs="Times New Roman"/>
          <w:sz w:val="24"/>
          <w:szCs w:val="24"/>
        </w:rPr>
        <w:t>More than half Kickstarter campaigns were focused on Theater, film &amp; video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3F02">
        <w:rPr>
          <w:rFonts w:ascii="Times New Roman" w:eastAsia="Times New Roman" w:hAnsi="Times New Roman" w:cs="Times New Roman"/>
          <w:sz w:val="24"/>
          <w:szCs w:val="24"/>
        </w:rPr>
        <w:t>music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BE0F5" w14:textId="77777777" w:rsidR="005B4990" w:rsidRDefault="00E93F02" w:rsidP="00E93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present the highest rate of unsu</w:t>
      </w:r>
      <w:r w:rsidR="005B499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="005B4990"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 </w:t>
      </w:r>
      <w:r w:rsidR="005B4990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990">
        <w:rPr>
          <w:rFonts w:ascii="Times New Roman" w:eastAsia="Times New Roman" w:hAnsi="Times New Roman" w:cs="Times New Roman"/>
          <w:sz w:val="24"/>
          <w:szCs w:val="24"/>
        </w:rPr>
        <w:t>campaigns.</w:t>
      </w:r>
    </w:p>
    <w:p w14:paraId="22B68B67" w14:textId="458AE1D9" w:rsidR="00E93F02" w:rsidRDefault="005B4990" w:rsidP="00E93F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rate decline in 4</w:t>
      </w:r>
      <w:r w:rsidRPr="005B49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quarter of the year.</w:t>
      </w:r>
    </w:p>
    <w:p w14:paraId="7C0710E1" w14:textId="77777777" w:rsidR="003D0F2F" w:rsidRPr="00703CEF" w:rsidRDefault="003D0F2F" w:rsidP="003D0F2F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239D9DFA" w14:textId="500EC629" w:rsidR="00E93F02" w:rsidRDefault="00E93F02" w:rsidP="00E9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1D4E145" w14:textId="03A77624" w:rsidR="00E93F02" w:rsidRDefault="00703CEF" w:rsidP="005B49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categories dominate more than half the campaigns.</w:t>
      </w:r>
    </w:p>
    <w:p w14:paraId="13B2F17D" w14:textId="0A486CB8" w:rsidR="00703CEF" w:rsidRDefault="00703CEF" w:rsidP="005B49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indication of potential valuation of each project.</w:t>
      </w:r>
    </w:p>
    <w:p w14:paraId="177F816C" w14:textId="361F79C8" w:rsidR="00703CEF" w:rsidRDefault="00703CEF" w:rsidP="005B49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details on entrepreneur population (gender, age, background.).</w:t>
      </w:r>
    </w:p>
    <w:p w14:paraId="708FB2D0" w14:textId="5A436D22" w:rsidR="003D0F2F" w:rsidRDefault="003D0F2F" w:rsidP="005B49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75% of the projects were created in the US.</w:t>
      </w:r>
    </w:p>
    <w:p w14:paraId="49C880BA" w14:textId="77777777" w:rsidR="00E93F02" w:rsidRPr="00703CEF" w:rsidRDefault="00E93F02" w:rsidP="00703CEF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70C24DBE" w14:textId="2A03B5BB" w:rsidR="00E93F02" w:rsidRDefault="00E93F02" w:rsidP="00E9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7A0A758" w14:textId="77777777" w:rsidR="004F2D37" w:rsidRDefault="004F2D37" w:rsidP="004F2D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a projection of Kickstarter campaigns count / year of creation.</w:t>
      </w:r>
    </w:p>
    <w:p w14:paraId="6033035C" w14:textId="77777777" w:rsidR="003D0F2F" w:rsidRDefault="003D0F2F" w:rsidP="003D0F2F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3B5FBF71" w14:textId="38595DF9" w:rsidR="003D0F2F" w:rsidRDefault="003D0F2F" w:rsidP="003D0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D0F2F">
        <w:rPr>
          <w:rFonts w:ascii="Times New Roman" w:eastAsia="Times New Roman" w:hAnsi="Times New Roman" w:cs="Times New Roman"/>
          <w:sz w:val="24"/>
          <w:szCs w:val="24"/>
        </w:rPr>
        <w:t>etermine whether the mean or the median summarizes the data more meaningfully.</w:t>
      </w:r>
    </w:p>
    <w:p w14:paraId="5776E189" w14:textId="0012C785" w:rsidR="003D0F2F" w:rsidRDefault="003D0F2F" w:rsidP="003D0F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successful campaigns, mean and median reflect a skewed distribution towards higher values.</w:t>
      </w:r>
    </w:p>
    <w:p w14:paraId="69BA2972" w14:textId="77777777" w:rsidR="003D0F2F" w:rsidRPr="003D0F2F" w:rsidRDefault="003D0F2F" w:rsidP="003D0F2F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E5CA775" w14:textId="03911C08" w:rsidR="003D0F2F" w:rsidRDefault="003D0F2F" w:rsidP="003D0F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0ED214A" w14:textId="6B7CDAC5" w:rsidR="003D0F2F" w:rsidRDefault="003D0F2F" w:rsidP="003D0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2F">
        <w:rPr>
          <w:rFonts w:ascii="Times New Roman" w:eastAsia="Times New Roman" w:hAnsi="Times New Roman" w:cs="Times New Roman"/>
          <w:sz w:val="24"/>
          <w:szCs w:val="24"/>
        </w:rPr>
        <w:t>determine if there is more variability with successful or unsuccessful campaigns. Does this make sense? Why or why not?</w:t>
      </w:r>
    </w:p>
    <w:p w14:paraId="2FE1A886" w14:textId="460A7BE4" w:rsidR="003D0F2F" w:rsidRPr="003D0F2F" w:rsidRDefault="003D0F2F" w:rsidP="003D0F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variability is more dominant on successful campaigns side, since the more backers we have, the more chances the campaign will be successful.</w:t>
      </w:r>
    </w:p>
    <w:p w14:paraId="7ED486CD" w14:textId="77777777" w:rsidR="00C81C41" w:rsidRDefault="00C81C41"/>
    <w:sectPr w:rsidR="00C81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2B1F" w14:textId="77777777" w:rsidR="00583471" w:rsidRDefault="00583471" w:rsidP="00703CEF">
      <w:pPr>
        <w:spacing w:after="0" w:line="240" w:lineRule="auto"/>
      </w:pPr>
      <w:r>
        <w:separator/>
      </w:r>
    </w:p>
  </w:endnote>
  <w:endnote w:type="continuationSeparator" w:id="0">
    <w:p w14:paraId="1EA08566" w14:textId="77777777" w:rsidR="00583471" w:rsidRDefault="00583471" w:rsidP="0070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91095" w14:textId="77777777" w:rsidR="00703CEF" w:rsidRDefault="0070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0FFD6" w14:textId="41FED5AC" w:rsidR="00703CEF" w:rsidRDefault="00703C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57EFCA" wp14:editId="0DB19F3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e804944a9556f3fea9514a4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90EC1D" w14:textId="3766291B" w:rsidR="00703CEF" w:rsidRPr="00703CEF" w:rsidRDefault="00703CEF" w:rsidP="00703CE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703CE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7EFCA" id="_x0000_t202" coordsize="21600,21600" o:spt="202" path="m,l,21600r21600,l21600,xe">
              <v:stroke joinstyle="miter"/>
              <v:path gradientshapeok="t" o:connecttype="rect"/>
            </v:shapetype>
            <v:shape id="MSIPCMce804944a9556f3fea9514a4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4590EC1D" w14:textId="3766291B" w:rsidR="00703CEF" w:rsidRPr="00703CEF" w:rsidRDefault="00703CEF" w:rsidP="00703CE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703CEF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7D0F0" w14:textId="77777777" w:rsidR="00703CEF" w:rsidRDefault="0070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340B0" w14:textId="77777777" w:rsidR="00583471" w:rsidRDefault="00583471" w:rsidP="00703CEF">
      <w:pPr>
        <w:spacing w:after="0" w:line="240" w:lineRule="auto"/>
      </w:pPr>
      <w:r>
        <w:separator/>
      </w:r>
    </w:p>
  </w:footnote>
  <w:footnote w:type="continuationSeparator" w:id="0">
    <w:p w14:paraId="46D33359" w14:textId="77777777" w:rsidR="00583471" w:rsidRDefault="00583471" w:rsidP="0070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4C89" w14:textId="77777777" w:rsidR="00703CEF" w:rsidRDefault="0070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38C4A" w14:textId="77777777" w:rsidR="00703CEF" w:rsidRDefault="00703C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ACD64" w14:textId="77777777" w:rsidR="00703CEF" w:rsidRDefault="00703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0B21"/>
    <w:multiLevelType w:val="hybridMultilevel"/>
    <w:tmpl w:val="502ACF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0640B1B"/>
    <w:multiLevelType w:val="hybridMultilevel"/>
    <w:tmpl w:val="808E69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C3B2C0C"/>
    <w:multiLevelType w:val="multilevel"/>
    <w:tmpl w:val="E70A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ED77B4A"/>
    <w:multiLevelType w:val="hybridMultilevel"/>
    <w:tmpl w:val="2FA08D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F0960C7"/>
    <w:multiLevelType w:val="hybridMultilevel"/>
    <w:tmpl w:val="1D1E61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AA"/>
    <w:rsid w:val="003D0F2F"/>
    <w:rsid w:val="00436AAA"/>
    <w:rsid w:val="004F2D37"/>
    <w:rsid w:val="00583471"/>
    <w:rsid w:val="005B4990"/>
    <w:rsid w:val="00703CEF"/>
    <w:rsid w:val="00C81C41"/>
    <w:rsid w:val="00E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6EA1"/>
  <w15:chartTrackingRefBased/>
  <w15:docId w15:val="{1677DA6F-8D68-4988-83D1-60A712B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EF"/>
  </w:style>
  <w:style w:type="paragraph" w:styleId="Footer">
    <w:name w:val="footer"/>
    <w:basedOn w:val="Normal"/>
    <w:link w:val="FooterChar"/>
    <w:uiPriority w:val="99"/>
    <w:unhideWhenUsed/>
    <w:rsid w:val="0070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Boulfrakh</dc:creator>
  <cp:keywords/>
  <dc:description/>
  <cp:lastModifiedBy>Youssouf Boulfrakh</cp:lastModifiedBy>
  <cp:revision>3</cp:revision>
  <dcterms:created xsi:type="dcterms:W3CDTF">2020-12-13T20:47:00Z</dcterms:created>
  <dcterms:modified xsi:type="dcterms:W3CDTF">2020-12-13T21:29:00Z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2020-12-13T21:15:46Z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ecda74fc-6637-4694-b2ba-0000b74bd434</vt:lpwstr>
  </property>
  <property fmtid="{D5CDD505-2E9C-101B-9397-08002B2CF9AE}" pid="8" name="MSIP_Label_fb5e2db6-eecf-4aa2-8fc3-174bf94bce19_ContentBits">
    <vt:lpwstr>2</vt:lpwstr>
  </property>
</Properties>
</file>