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6AA85" w14:textId="77777777" w:rsidR="008C76A7" w:rsidRDefault="008C76A7" w:rsidP="008C76A7">
      <w:pPr>
        <w:spacing w:before="2000" w:after="100"/>
        <w:jc w:val="center"/>
      </w:pPr>
      <w:r>
        <w:rPr>
          <w:b/>
          <w:bCs/>
          <w:color w:val="2E5090"/>
          <w:sz w:val="56"/>
          <w:szCs w:val="56"/>
        </w:rPr>
        <w:t>Atelier Prompt Engineering</w:t>
      </w:r>
    </w:p>
    <w:p w14:paraId="353DEE8E" w14:textId="77777777" w:rsidR="008C76A7" w:rsidRPr="006B4EC6" w:rsidRDefault="008C76A7" w:rsidP="008C76A7">
      <w:pPr>
        <w:spacing w:after="100"/>
        <w:jc w:val="center"/>
        <w:rPr>
          <w:sz w:val="36"/>
          <w:szCs w:val="36"/>
        </w:rPr>
      </w:pPr>
      <w:r w:rsidRPr="006B4EC6">
        <w:rPr>
          <w:color w:val="555555"/>
          <w:sz w:val="36"/>
          <w:szCs w:val="36"/>
        </w:rPr>
        <w:t>AI Business Assistant</w:t>
      </w:r>
    </w:p>
    <w:p w14:paraId="6C9E235F" w14:textId="77777777" w:rsidR="008C76A7" w:rsidRPr="006B4EC6" w:rsidRDefault="008C76A7" w:rsidP="008C76A7">
      <w:pPr>
        <w:spacing w:after="2400"/>
        <w:jc w:val="center"/>
        <w:rPr>
          <w:sz w:val="28"/>
          <w:szCs w:val="28"/>
        </w:rPr>
      </w:pPr>
      <w:r w:rsidRPr="006B4EC6">
        <w:rPr>
          <w:i/>
          <w:iCs/>
          <w:color w:val="777777"/>
          <w:sz w:val="28"/>
          <w:szCs w:val="28"/>
        </w:rPr>
        <w:t>Dossier de réalisation — ai-</w:t>
      </w:r>
      <w:proofErr w:type="spellStart"/>
      <w:r w:rsidRPr="006B4EC6">
        <w:rPr>
          <w:i/>
          <w:iCs/>
          <w:color w:val="777777"/>
          <w:sz w:val="28"/>
          <w:szCs w:val="28"/>
        </w:rPr>
        <w:t>business_assistant</w:t>
      </w:r>
      <w:proofErr w:type="spellEnd"/>
    </w:p>
    <w:p w14:paraId="5BC58899" w14:textId="76CDB64A" w:rsidR="008C76A7" w:rsidRPr="006B4EC6" w:rsidRDefault="008C76A7" w:rsidP="008C76A7">
      <w:pPr>
        <w:jc w:val="center"/>
        <w:rPr>
          <w:sz w:val="28"/>
          <w:szCs w:val="28"/>
        </w:rPr>
      </w:pPr>
      <w:r w:rsidRPr="006B4EC6">
        <w:rPr>
          <w:sz w:val="28"/>
          <w:szCs w:val="28"/>
        </w:rPr>
        <w:t>Réponses, prompts construits et analyses pour chaque partie de l'atelier</w:t>
      </w:r>
      <w:r w:rsidRPr="006B4EC6">
        <w:rPr>
          <w:sz w:val="28"/>
          <w:szCs w:val="28"/>
        </w:rPr>
        <w:t xml:space="preserve"> avec capture des réponses</w:t>
      </w:r>
    </w:p>
    <w:p w14:paraId="622397EB" w14:textId="77777777" w:rsidR="00A34A28" w:rsidRDefault="00A34A28"/>
    <w:p w14:paraId="3775C6C3" w14:textId="77777777" w:rsidR="008C76A7" w:rsidRDefault="008C76A7"/>
    <w:p w14:paraId="23959AC3" w14:textId="77777777" w:rsidR="006B4EC6" w:rsidRPr="006B4EC6" w:rsidRDefault="006B4EC6" w:rsidP="006B4EC6">
      <w:pPr>
        <w:pStyle w:val="Titre1"/>
      </w:pPr>
      <w:r w:rsidRPr="006B4EC6">
        <w:t>Contexte</w:t>
      </w:r>
    </w:p>
    <w:p w14:paraId="2AFDC2F0" w14:textId="73A91D1F" w:rsidR="006B4EC6" w:rsidRPr="006B4EC6" w:rsidRDefault="006B4EC6" w:rsidP="006B4EC6">
      <w:pPr>
        <w:rPr>
          <w:sz w:val="28"/>
          <w:szCs w:val="28"/>
        </w:rPr>
      </w:pPr>
      <w:r w:rsidRPr="006B4EC6">
        <w:rPr>
          <w:sz w:val="28"/>
          <w:szCs w:val="28"/>
        </w:rPr>
        <w:t>Une entreprise souhaite mettre en place « AI Business Assistant », un assistant IA polyvalent capable</w:t>
      </w:r>
      <w:r w:rsidRPr="006B4EC6">
        <w:rPr>
          <w:sz w:val="28"/>
          <w:szCs w:val="28"/>
        </w:rPr>
        <w:t xml:space="preserve"> </w:t>
      </w:r>
      <w:r w:rsidRPr="006B4EC6">
        <w:rPr>
          <w:sz w:val="28"/>
          <w:szCs w:val="28"/>
        </w:rPr>
        <w:t xml:space="preserve">d'aider ses collaborateurs à exploiter des documents, analyser des données, faire </w:t>
      </w:r>
      <w:r w:rsidRPr="006B4EC6">
        <w:rPr>
          <w:sz w:val="28"/>
          <w:szCs w:val="28"/>
        </w:rPr>
        <w:t>de la machine</w:t>
      </w:r>
      <w:r>
        <w:rPr>
          <w:sz w:val="28"/>
          <w:szCs w:val="28"/>
        </w:rPr>
        <w:t xml:space="preserve"> </w:t>
      </w:r>
      <w:r w:rsidRPr="006B4EC6">
        <w:rPr>
          <w:sz w:val="28"/>
          <w:szCs w:val="28"/>
        </w:rPr>
        <w:t>Learning</w:t>
      </w:r>
      <w:r w:rsidRPr="006B4EC6">
        <w:rPr>
          <w:sz w:val="28"/>
          <w:szCs w:val="28"/>
        </w:rPr>
        <w:t xml:space="preserve"> et produire des résultats structurés.</w:t>
      </w:r>
    </w:p>
    <w:p w14:paraId="71FE16A7" w14:textId="77777777" w:rsidR="008C76A7" w:rsidRDefault="008C76A7"/>
    <w:p w14:paraId="1E9CA561" w14:textId="77777777" w:rsidR="008C76A7" w:rsidRDefault="008C76A7"/>
    <w:p w14:paraId="4CE287B0" w14:textId="77777777" w:rsidR="008C76A7" w:rsidRDefault="008C76A7"/>
    <w:p w14:paraId="22A8F276" w14:textId="77777777" w:rsidR="008C76A7" w:rsidRDefault="008C76A7"/>
    <w:p w14:paraId="7BCDE649" w14:textId="77777777" w:rsidR="008C76A7" w:rsidRDefault="008C76A7"/>
    <w:p w14:paraId="5203902D" w14:textId="77777777" w:rsidR="008C76A7" w:rsidRDefault="008C76A7"/>
    <w:p w14:paraId="52E38852" w14:textId="77777777" w:rsidR="008C76A7" w:rsidRDefault="008C76A7"/>
    <w:p w14:paraId="37106AF4" w14:textId="77777777" w:rsidR="008C76A7" w:rsidRDefault="008C76A7"/>
    <w:p w14:paraId="41028738" w14:textId="77777777" w:rsidR="008C76A7" w:rsidRDefault="008C76A7"/>
    <w:p w14:paraId="3AB7A0F9" w14:textId="77777777" w:rsidR="008C76A7" w:rsidRDefault="008C76A7"/>
    <w:p w14:paraId="761442BB" w14:textId="77777777" w:rsidR="008C76A7" w:rsidRDefault="008C76A7"/>
    <w:p w14:paraId="78F7CB07" w14:textId="77777777" w:rsidR="008C76A7" w:rsidRDefault="008C76A7"/>
    <w:p w14:paraId="63823DC4" w14:textId="77777777" w:rsidR="008C76A7" w:rsidRDefault="008C76A7"/>
    <w:p w14:paraId="0D5C012D" w14:textId="77777777" w:rsidR="008C76A7" w:rsidRDefault="008C76A7"/>
    <w:p w14:paraId="7B4A39D9" w14:textId="77777777" w:rsidR="008C76A7" w:rsidRDefault="008C76A7"/>
    <w:p w14:paraId="5DE4CF40" w14:textId="77777777" w:rsidR="008C76A7" w:rsidRDefault="008C76A7"/>
    <w:p w14:paraId="6264BF40" w14:textId="77777777" w:rsidR="008C76A7" w:rsidRDefault="008C76A7"/>
    <w:p w14:paraId="6EDFF110" w14:textId="77777777" w:rsidR="008C76A7" w:rsidRDefault="008C76A7"/>
    <w:p w14:paraId="66B67E5F" w14:textId="77777777" w:rsidR="008C76A7" w:rsidRDefault="008C76A7"/>
    <w:p w14:paraId="612A1951" w14:textId="77777777" w:rsidR="008C76A7" w:rsidRDefault="008C76A7"/>
    <w:p w14:paraId="2DF9865B" w14:textId="77777777" w:rsidR="008C76A7" w:rsidRDefault="008C76A7"/>
    <w:p w14:paraId="28967EB3" w14:textId="77777777" w:rsidR="008C76A7" w:rsidRDefault="008C76A7"/>
    <w:p w14:paraId="55D31164" w14:textId="77777777" w:rsidR="008C76A7" w:rsidRDefault="008C76A7"/>
    <w:p w14:paraId="7C308F2B" w14:textId="77777777" w:rsidR="008C76A7" w:rsidRDefault="008C76A7"/>
    <w:p w14:paraId="5F45D4F4" w14:textId="77777777" w:rsidR="008C76A7" w:rsidRDefault="008C76A7"/>
    <w:p w14:paraId="58B33B87" w14:textId="77777777" w:rsidR="008C76A7" w:rsidRDefault="008C76A7"/>
    <w:p w14:paraId="5497575B" w14:textId="70907430" w:rsidR="008C76A7" w:rsidRDefault="008C76A7" w:rsidP="008C76A7">
      <w:pPr>
        <w:pStyle w:val="Titre1"/>
        <w:pBdr>
          <w:bottom w:val="single" w:sz="6" w:space="4" w:color="2E5090"/>
        </w:pBdr>
      </w:pPr>
      <w:r>
        <w:t>Partie 1</w:t>
      </w:r>
      <w:r>
        <w:t> :</w:t>
      </w:r>
      <w:r>
        <w:t xml:space="preserve">  Anatomie d'un prompt</w:t>
      </w:r>
    </w:p>
    <w:p w14:paraId="5D16F3E4" w14:textId="11492F6B" w:rsidR="008C76A7" w:rsidRDefault="00C35F11" w:rsidP="00C35F11">
      <w:pPr>
        <w:rPr>
          <w:sz w:val="28"/>
          <w:szCs w:val="28"/>
        </w:rPr>
      </w:pPr>
      <w:r w:rsidRPr="00C35F11">
        <w:rPr>
          <w:sz w:val="28"/>
          <w:szCs w:val="28"/>
        </w:rPr>
        <w:t xml:space="preserve">Question : </w:t>
      </w:r>
      <w:r w:rsidRPr="00C35F11">
        <w:rPr>
          <w:sz w:val="28"/>
          <w:szCs w:val="28"/>
        </w:rPr>
        <w:t>Construire un prompt, à partir de ses différentes composantes, pour résoudre un problème comme</w:t>
      </w:r>
      <w:r w:rsidRPr="00C35F11">
        <w:rPr>
          <w:sz w:val="28"/>
          <w:szCs w:val="28"/>
        </w:rPr>
        <w:t xml:space="preserve"> </w:t>
      </w:r>
      <w:r w:rsidRPr="00C35F11">
        <w:rPr>
          <w:sz w:val="28"/>
          <w:szCs w:val="28"/>
        </w:rPr>
        <w:t>« Je souhaite analyser les retours de clients d'une entreprise. »</w:t>
      </w:r>
    </w:p>
    <w:p w14:paraId="07A127AF" w14:textId="0296486E" w:rsidR="00C35F11" w:rsidRDefault="00C35F11" w:rsidP="00C35F11">
      <w:pPr>
        <w:rPr>
          <w:sz w:val="28"/>
          <w:szCs w:val="28"/>
        </w:rPr>
      </w:pPr>
    </w:p>
    <w:p w14:paraId="65E8E98F" w14:textId="77777777" w:rsidR="00357B5E" w:rsidRDefault="00357B5E" w:rsidP="00357B5E">
      <w:pPr>
        <w:spacing w:after="160" w:line="288" w:lineRule="auto"/>
        <w:rPr>
          <w:sz w:val="28"/>
          <w:szCs w:val="28"/>
        </w:rPr>
      </w:pPr>
      <w:r w:rsidRPr="00357B5E">
        <w:rPr>
          <w:sz w:val="28"/>
          <w:szCs w:val="28"/>
        </w:rPr>
        <w:t>Un bon prompt s'appuie sur plusieurs composantes qui, assemblées, réduisent l'ambiguïté et guident le modèle vers une réponse exploitable : le rôle (la posture que doit adopter le modèle), le contexte (la situation et les données disponibles), la tâche (ce qui est demandé précisément), les contraintes (limites, ce qu'il ne faut pas faire), le format de sortie (structure attendue) et, si besoin, des exemples. Pour le besoin « analyser les retours clients d'une entreprise », voici comment ces briques s'assemblent.</w:t>
      </w:r>
    </w:p>
    <w:p w14:paraId="7078C326" w14:textId="77777777" w:rsidR="00357B5E" w:rsidRDefault="00357B5E" w:rsidP="00357B5E">
      <w:pPr>
        <w:spacing w:after="160" w:line="288" w:lineRule="auto"/>
        <w:rPr>
          <w:sz w:val="28"/>
          <w:szCs w:val="28"/>
        </w:rPr>
      </w:pPr>
    </w:p>
    <w:p w14:paraId="317B7258" w14:textId="77777777" w:rsidR="00357B5E" w:rsidRDefault="00357B5E" w:rsidP="00357B5E">
      <w:pPr>
        <w:pStyle w:val="Titre2"/>
      </w:pPr>
      <w:r>
        <w:t>Construction du prompt</w:t>
      </w:r>
    </w:p>
    <w:p w14:paraId="67DE7933" w14:textId="77777777" w:rsidR="00357B5E" w:rsidRPr="00357B5E" w:rsidRDefault="00357B5E" w:rsidP="00357B5E">
      <w:pPr>
        <w:shd w:val="clear" w:color="auto" w:fill="2E5090"/>
        <w:spacing w:before="120"/>
        <w:rPr>
          <w:sz w:val="28"/>
          <w:szCs w:val="28"/>
        </w:rPr>
      </w:pPr>
      <w:r w:rsidRPr="00357B5E">
        <w:rPr>
          <w:b/>
          <w:bCs/>
          <w:color w:val="FFFFFF"/>
          <w:sz w:val="28"/>
          <w:szCs w:val="28"/>
        </w:rPr>
        <w:t xml:space="preserve">  PROMPT</w:t>
      </w:r>
    </w:p>
    <w:p w14:paraId="56390526" w14:textId="0B9D1B6E" w:rsid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t xml:space="preserve">Rôle : Tu es un analyste </w:t>
      </w:r>
      <w:proofErr w:type="spellStart"/>
      <w:r w:rsidRPr="00357B5E">
        <w:rPr>
          <w:rFonts w:ascii="Consolas" w:eastAsia="Consolas" w:hAnsi="Consolas" w:cs="Consolas"/>
          <w:sz w:val="28"/>
          <w:szCs w:val="28"/>
        </w:rPr>
        <w:t>customer</w:t>
      </w:r>
      <w:proofErr w:type="spellEnd"/>
      <w:r w:rsidRPr="00357B5E">
        <w:rPr>
          <w:rFonts w:ascii="Consolas" w:eastAsia="Consolas" w:hAnsi="Consolas" w:cs="Consolas"/>
          <w:sz w:val="28"/>
          <w:szCs w:val="28"/>
        </w:rPr>
        <w:t xml:space="preserve"> </w:t>
      </w:r>
      <w:proofErr w:type="spellStart"/>
      <w:r w:rsidRPr="00357B5E">
        <w:rPr>
          <w:rFonts w:ascii="Consolas" w:eastAsia="Consolas" w:hAnsi="Consolas" w:cs="Consolas"/>
          <w:sz w:val="28"/>
          <w:szCs w:val="28"/>
        </w:rPr>
        <w:t>experience</w:t>
      </w:r>
      <w:proofErr w:type="spellEnd"/>
      <w:r w:rsidRPr="00357B5E">
        <w:rPr>
          <w:rFonts w:ascii="Consolas" w:eastAsia="Consolas" w:hAnsi="Consolas" w:cs="Consolas"/>
          <w:sz w:val="28"/>
          <w:szCs w:val="28"/>
        </w:rPr>
        <w:t xml:space="preserve"> senior, spécialisé dans l'analyse</w:t>
      </w:r>
      <w:r>
        <w:rPr>
          <w:sz w:val="28"/>
          <w:szCs w:val="28"/>
        </w:rPr>
        <w:t xml:space="preserve"> </w:t>
      </w:r>
      <w:r w:rsidRPr="00357B5E">
        <w:rPr>
          <w:rFonts w:ascii="Consolas" w:eastAsia="Consolas" w:hAnsi="Consolas" w:cs="Consolas"/>
          <w:sz w:val="28"/>
          <w:szCs w:val="28"/>
        </w:rPr>
        <w:t>de retours clients (avis, tickets support, réponses à enquêtes de satisfaction).</w:t>
      </w:r>
    </w:p>
    <w:p w14:paraId="083D5469" w14:textId="77777777" w:rsidR="00357B5E" w:rsidRDefault="00357B5E" w:rsidP="00357B5E">
      <w:pPr>
        <w:shd w:val="clear" w:color="auto" w:fill="EDF1F8"/>
        <w:spacing w:after="40" w:line="264" w:lineRule="auto"/>
        <w:ind w:left="200" w:right="200"/>
        <w:rPr>
          <w:sz w:val="28"/>
          <w:szCs w:val="28"/>
        </w:rPr>
      </w:pPr>
    </w:p>
    <w:p w14:paraId="1425B644" w14:textId="68F33B5B" w:rsidR="00357B5E" w:rsidRP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t>Contexte : Voici un ensemble de retours clients collectés au cours des 30 derniers</w:t>
      </w:r>
    </w:p>
    <w:p w14:paraId="2FD530DA" w14:textId="0DB44032" w:rsidR="00357B5E" w:rsidRP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t>Jours</w:t>
      </w:r>
      <w:r w:rsidRPr="00357B5E">
        <w:rPr>
          <w:rFonts w:ascii="Consolas" w:eastAsia="Consolas" w:hAnsi="Consolas" w:cs="Consolas"/>
          <w:sz w:val="28"/>
          <w:szCs w:val="28"/>
        </w:rPr>
        <w:t xml:space="preserve"> pour [nom de l'entreprise / produit]. Ces retours proviennent de plusieurs</w:t>
      </w:r>
      <w:r>
        <w:rPr>
          <w:sz w:val="28"/>
          <w:szCs w:val="28"/>
        </w:rPr>
        <w:t xml:space="preserve"> </w:t>
      </w:r>
      <w:r w:rsidRPr="00357B5E">
        <w:rPr>
          <w:rFonts w:ascii="Consolas" w:eastAsia="Consolas" w:hAnsi="Consolas" w:cs="Consolas"/>
          <w:sz w:val="28"/>
          <w:szCs w:val="28"/>
        </w:rPr>
        <w:t>canaux (avis en ligne, emails support, réseaux sociaux) et peuvent être rédigés</w:t>
      </w:r>
      <w:r>
        <w:rPr>
          <w:sz w:val="28"/>
          <w:szCs w:val="28"/>
        </w:rPr>
        <w:t xml:space="preserve"> </w:t>
      </w:r>
      <w:r w:rsidRPr="00357B5E">
        <w:rPr>
          <w:rFonts w:ascii="Consolas" w:eastAsia="Consolas" w:hAnsi="Consolas" w:cs="Consolas"/>
          <w:sz w:val="28"/>
          <w:szCs w:val="28"/>
        </w:rPr>
        <w:t>en français ou en anglais.</w:t>
      </w:r>
    </w:p>
    <w:p w14:paraId="20BFE30E" w14:textId="77777777" w:rsidR="00357B5E" w:rsidRPr="00357B5E" w:rsidRDefault="00357B5E" w:rsidP="00357B5E">
      <w:pPr>
        <w:shd w:val="clear" w:color="auto" w:fill="EDF1F8"/>
        <w:spacing w:after="40" w:line="264" w:lineRule="auto"/>
        <w:ind w:left="200" w:right="200"/>
        <w:rPr>
          <w:sz w:val="28"/>
          <w:szCs w:val="28"/>
        </w:rPr>
      </w:pPr>
    </w:p>
    <w:p w14:paraId="7C764AFA" w14:textId="77777777" w:rsidR="00357B5E" w:rsidRP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lastRenderedPageBreak/>
        <w:t>Retours clients :</w:t>
      </w:r>
    </w:p>
    <w:p w14:paraId="6127502E" w14:textId="77777777" w:rsidR="00357B5E" w:rsidRP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t>"""</w:t>
      </w:r>
    </w:p>
    <w:p w14:paraId="3C3BDC30" w14:textId="77777777" w:rsidR="00357B5E" w:rsidRP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t>{</w:t>
      </w:r>
      <w:proofErr w:type="spellStart"/>
      <w:proofErr w:type="gramStart"/>
      <w:r w:rsidRPr="00357B5E">
        <w:rPr>
          <w:rFonts w:ascii="Consolas" w:eastAsia="Consolas" w:hAnsi="Consolas" w:cs="Consolas"/>
          <w:sz w:val="28"/>
          <w:szCs w:val="28"/>
        </w:rPr>
        <w:t>retours</w:t>
      </w:r>
      <w:proofErr w:type="gramEnd"/>
      <w:r w:rsidRPr="00357B5E">
        <w:rPr>
          <w:rFonts w:ascii="Consolas" w:eastAsia="Consolas" w:hAnsi="Consolas" w:cs="Consolas"/>
          <w:sz w:val="28"/>
          <w:szCs w:val="28"/>
        </w:rPr>
        <w:t>_clients</w:t>
      </w:r>
      <w:proofErr w:type="spellEnd"/>
      <w:r w:rsidRPr="00357B5E">
        <w:rPr>
          <w:rFonts w:ascii="Consolas" w:eastAsia="Consolas" w:hAnsi="Consolas" w:cs="Consolas"/>
          <w:sz w:val="28"/>
          <w:szCs w:val="28"/>
        </w:rPr>
        <w:t>}</w:t>
      </w:r>
    </w:p>
    <w:p w14:paraId="5F7AF15B" w14:textId="77777777" w:rsidR="00357B5E" w:rsidRP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t>"""</w:t>
      </w:r>
    </w:p>
    <w:p w14:paraId="0A8A1AAF" w14:textId="77777777" w:rsidR="00357B5E" w:rsidRPr="00357B5E" w:rsidRDefault="00357B5E" w:rsidP="00357B5E">
      <w:pPr>
        <w:shd w:val="clear" w:color="auto" w:fill="EDF1F8"/>
        <w:spacing w:after="40" w:line="264" w:lineRule="auto"/>
        <w:ind w:left="200" w:right="200"/>
        <w:rPr>
          <w:sz w:val="28"/>
          <w:szCs w:val="28"/>
        </w:rPr>
      </w:pPr>
    </w:p>
    <w:p w14:paraId="35F34A96" w14:textId="035543AE" w:rsidR="00357B5E" w:rsidRP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t>Tâche : Analyse ces retours et produis une synthèse exploitable par l'équipe</w:t>
      </w:r>
      <w:r>
        <w:rPr>
          <w:sz w:val="28"/>
          <w:szCs w:val="28"/>
        </w:rPr>
        <w:t xml:space="preserve"> </w:t>
      </w:r>
      <w:r w:rsidRPr="00357B5E">
        <w:rPr>
          <w:rFonts w:ascii="Consolas" w:eastAsia="Consolas" w:hAnsi="Consolas" w:cs="Consolas"/>
          <w:sz w:val="28"/>
          <w:szCs w:val="28"/>
        </w:rPr>
        <w:t>produit. Identifie : le sentiment global, les thèmes récurrents, les problèmes</w:t>
      </w:r>
      <w:r>
        <w:rPr>
          <w:sz w:val="28"/>
          <w:szCs w:val="28"/>
        </w:rPr>
        <w:t xml:space="preserve"> </w:t>
      </w:r>
      <w:r w:rsidRPr="00357B5E">
        <w:rPr>
          <w:rFonts w:ascii="Consolas" w:eastAsia="Consolas" w:hAnsi="Consolas" w:cs="Consolas"/>
          <w:sz w:val="28"/>
          <w:szCs w:val="28"/>
        </w:rPr>
        <w:t>les plus fréquemment mentionnés, et les points positifs à conserver.</w:t>
      </w:r>
    </w:p>
    <w:p w14:paraId="51813FFF" w14:textId="77777777" w:rsidR="00357B5E" w:rsidRPr="00357B5E" w:rsidRDefault="00357B5E" w:rsidP="00357B5E">
      <w:pPr>
        <w:shd w:val="clear" w:color="auto" w:fill="EDF1F8"/>
        <w:spacing w:after="40" w:line="264" w:lineRule="auto"/>
        <w:ind w:left="200" w:right="200"/>
        <w:rPr>
          <w:sz w:val="28"/>
          <w:szCs w:val="28"/>
        </w:rPr>
      </w:pPr>
    </w:p>
    <w:p w14:paraId="6680FBDE" w14:textId="77777777" w:rsidR="00357B5E" w:rsidRP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t>Contraintes :</w:t>
      </w:r>
    </w:p>
    <w:p w14:paraId="7D4B5281" w14:textId="77777777" w:rsidR="00357B5E" w:rsidRP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t>- Base-toi uniquement sur le contenu des retours fournis, sans inventer d'information.</w:t>
      </w:r>
    </w:p>
    <w:p w14:paraId="6BDA63C4" w14:textId="38025AEF" w:rsidR="00357B5E" w:rsidRP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t>- Si un retour est ambigu, classe-le comme "neutre" plutôt que de forcer une</w:t>
      </w:r>
      <w:r>
        <w:rPr>
          <w:sz w:val="28"/>
          <w:szCs w:val="28"/>
        </w:rPr>
        <w:t xml:space="preserve"> </w:t>
      </w:r>
      <w:r w:rsidRPr="00357B5E">
        <w:rPr>
          <w:rFonts w:ascii="Consolas" w:eastAsia="Consolas" w:hAnsi="Consolas" w:cs="Consolas"/>
          <w:sz w:val="28"/>
          <w:szCs w:val="28"/>
        </w:rPr>
        <w:t>interprétation.</w:t>
      </w:r>
    </w:p>
    <w:p w14:paraId="34324480" w14:textId="77777777" w:rsidR="00357B5E" w:rsidRP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t>- Cite le nombre approximatif de retours concernés par chaque thème.</w:t>
      </w:r>
    </w:p>
    <w:p w14:paraId="077AA45E" w14:textId="77777777" w:rsidR="00357B5E" w:rsidRP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t>- Reste factuel, sans jugement de valeur sur les clients ou l'entreprise.</w:t>
      </w:r>
    </w:p>
    <w:p w14:paraId="070050AA" w14:textId="77777777" w:rsidR="00357B5E" w:rsidRPr="00357B5E" w:rsidRDefault="00357B5E" w:rsidP="00357B5E">
      <w:pPr>
        <w:shd w:val="clear" w:color="auto" w:fill="EDF1F8"/>
        <w:spacing w:after="40" w:line="264" w:lineRule="auto"/>
        <w:ind w:left="200" w:right="200"/>
        <w:rPr>
          <w:sz w:val="28"/>
          <w:szCs w:val="28"/>
        </w:rPr>
      </w:pPr>
    </w:p>
    <w:p w14:paraId="32234B2C" w14:textId="77777777" w:rsidR="00357B5E" w:rsidRP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t>Format de sortie : une synthèse structurée en 4 sections (Sentiment global,</w:t>
      </w:r>
    </w:p>
    <w:p w14:paraId="32A1DCA6" w14:textId="1126F9C3" w:rsidR="00357B5E" w:rsidRP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t>Thèmes récurrents, Problèmes prioritaires, Points positifs), suivie d'une liste</w:t>
      </w:r>
      <w:r>
        <w:rPr>
          <w:sz w:val="28"/>
          <w:szCs w:val="28"/>
        </w:rPr>
        <w:t xml:space="preserve"> </w:t>
      </w:r>
      <w:r w:rsidRPr="00357B5E">
        <w:rPr>
          <w:rFonts w:ascii="Consolas" w:eastAsia="Consolas" w:hAnsi="Consolas" w:cs="Consolas"/>
          <w:sz w:val="28"/>
          <w:szCs w:val="28"/>
        </w:rPr>
        <w:t>de 3 recommandations concrètes classées par priorité.</w:t>
      </w:r>
    </w:p>
    <w:p w14:paraId="2A87A96D" w14:textId="77777777" w:rsidR="00357B5E" w:rsidRPr="00357B5E" w:rsidRDefault="00357B5E" w:rsidP="00357B5E">
      <w:pPr>
        <w:spacing w:after="160" w:line="288" w:lineRule="auto"/>
        <w:rPr>
          <w:sz w:val="28"/>
          <w:szCs w:val="28"/>
        </w:rPr>
      </w:pPr>
    </w:p>
    <w:p w14:paraId="6926060B" w14:textId="77777777" w:rsidR="00357B5E" w:rsidRPr="00C35F11" w:rsidRDefault="00357B5E" w:rsidP="00C35F11">
      <w:pPr>
        <w:rPr>
          <w:sz w:val="28"/>
          <w:szCs w:val="28"/>
        </w:rPr>
      </w:pPr>
    </w:p>
    <w:sectPr w:rsidR="00357B5E" w:rsidRPr="00C35F1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6A7"/>
    <w:rsid w:val="002A46DC"/>
    <w:rsid w:val="00357B5E"/>
    <w:rsid w:val="003B35D3"/>
    <w:rsid w:val="006B4EC6"/>
    <w:rsid w:val="00816915"/>
    <w:rsid w:val="008610BC"/>
    <w:rsid w:val="008C76A7"/>
    <w:rsid w:val="009D00A9"/>
    <w:rsid w:val="00A34A28"/>
    <w:rsid w:val="00C35F1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D5C16"/>
  <w15:chartTrackingRefBased/>
  <w15:docId w15:val="{7BFA829A-D1ED-4424-8296-9C54ED600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6A7"/>
    <w:pPr>
      <w:spacing w:after="0" w:line="240" w:lineRule="auto"/>
    </w:pPr>
    <w:rPr>
      <w:rFonts w:ascii="Calibri" w:eastAsia="Calibri" w:hAnsi="Calibri" w:cs="Calibri"/>
      <w:color w:val="1A1A1A"/>
      <w:kern w:val="0"/>
      <w:sz w:val="22"/>
      <w:szCs w:val="22"/>
      <w:lang w:eastAsia="fr-FR"/>
      <w14:ligatures w14:val="none"/>
    </w:rPr>
  </w:style>
  <w:style w:type="paragraph" w:styleId="Titre1">
    <w:name w:val="heading 1"/>
    <w:basedOn w:val="Normal"/>
    <w:next w:val="Normal"/>
    <w:link w:val="Titre1Car"/>
    <w:uiPriority w:val="9"/>
    <w:qFormat/>
    <w:rsid w:val="008C76A7"/>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Titre2">
    <w:name w:val="heading 2"/>
    <w:basedOn w:val="Normal"/>
    <w:next w:val="Normal"/>
    <w:link w:val="Titre2Car"/>
    <w:uiPriority w:val="9"/>
    <w:semiHidden/>
    <w:unhideWhenUsed/>
    <w:qFormat/>
    <w:rsid w:val="008C76A7"/>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Titre3">
    <w:name w:val="heading 3"/>
    <w:basedOn w:val="Normal"/>
    <w:next w:val="Normal"/>
    <w:link w:val="Titre3Car"/>
    <w:uiPriority w:val="9"/>
    <w:semiHidden/>
    <w:unhideWhenUsed/>
    <w:qFormat/>
    <w:rsid w:val="008C76A7"/>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8C76A7"/>
    <w:pPr>
      <w:keepNext/>
      <w:keepLines/>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eastAsia="en-US"/>
      <w14:ligatures w14:val="standardContextual"/>
    </w:rPr>
  </w:style>
  <w:style w:type="paragraph" w:styleId="Titre5">
    <w:name w:val="heading 5"/>
    <w:basedOn w:val="Normal"/>
    <w:next w:val="Normal"/>
    <w:link w:val="Titre5Car"/>
    <w:uiPriority w:val="9"/>
    <w:semiHidden/>
    <w:unhideWhenUsed/>
    <w:qFormat/>
    <w:rsid w:val="008C76A7"/>
    <w:pPr>
      <w:keepNext/>
      <w:keepLines/>
      <w:spacing w:before="80" w:after="40" w:line="278" w:lineRule="auto"/>
      <w:outlineLvl w:val="4"/>
    </w:pPr>
    <w:rPr>
      <w:rFonts w:asciiTheme="minorHAnsi" w:eastAsiaTheme="majorEastAsia" w:hAnsiTheme="minorHAnsi" w:cstheme="majorBidi"/>
      <w:color w:val="2F5496" w:themeColor="accent1" w:themeShade="BF"/>
      <w:kern w:val="2"/>
      <w:sz w:val="24"/>
      <w:szCs w:val="24"/>
      <w:lang w:eastAsia="en-US"/>
      <w14:ligatures w14:val="standardContextual"/>
    </w:rPr>
  </w:style>
  <w:style w:type="paragraph" w:styleId="Titre6">
    <w:name w:val="heading 6"/>
    <w:basedOn w:val="Normal"/>
    <w:next w:val="Normal"/>
    <w:link w:val="Titre6Car"/>
    <w:uiPriority w:val="9"/>
    <w:semiHidden/>
    <w:unhideWhenUsed/>
    <w:qFormat/>
    <w:rsid w:val="008C76A7"/>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itre7">
    <w:name w:val="heading 7"/>
    <w:basedOn w:val="Normal"/>
    <w:next w:val="Normal"/>
    <w:link w:val="Titre7Car"/>
    <w:uiPriority w:val="9"/>
    <w:semiHidden/>
    <w:unhideWhenUsed/>
    <w:qFormat/>
    <w:rsid w:val="008C76A7"/>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itre8">
    <w:name w:val="heading 8"/>
    <w:basedOn w:val="Normal"/>
    <w:next w:val="Normal"/>
    <w:link w:val="Titre8Car"/>
    <w:uiPriority w:val="9"/>
    <w:semiHidden/>
    <w:unhideWhenUsed/>
    <w:qFormat/>
    <w:rsid w:val="008C76A7"/>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itre9">
    <w:name w:val="heading 9"/>
    <w:basedOn w:val="Normal"/>
    <w:next w:val="Normal"/>
    <w:link w:val="Titre9Car"/>
    <w:uiPriority w:val="9"/>
    <w:semiHidden/>
    <w:unhideWhenUsed/>
    <w:qFormat/>
    <w:rsid w:val="008C76A7"/>
    <w:pPr>
      <w:keepNext/>
      <w:keepLines/>
      <w:spacing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C76A7"/>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C76A7"/>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C76A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C76A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C76A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C76A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C76A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C76A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C76A7"/>
    <w:rPr>
      <w:rFonts w:eastAsiaTheme="majorEastAsia" w:cstheme="majorBidi"/>
      <w:color w:val="272727" w:themeColor="text1" w:themeTint="D8"/>
    </w:rPr>
  </w:style>
  <w:style w:type="paragraph" w:styleId="Titre">
    <w:name w:val="Title"/>
    <w:basedOn w:val="Normal"/>
    <w:next w:val="Normal"/>
    <w:link w:val="TitreCar"/>
    <w:uiPriority w:val="10"/>
    <w:qFormat/>
    <w:rsid w:val="008C76A7"/>
    <w:pPr>
      <w:spacing w:after="80"/>
      <w:contextualSpacing/>
    </w:pPr>
    <w:rPr>
      <w:rFonts w:asciiTheme="majorHAnsi" w:eastAsiaTheme="majorEastAsia" w:hAnsiTheme="majorHAnsi" w:cstheme="majorBidi"/>
      <w:color w:val="auto"/>
      <w:spacing w:val="-10"/>
      <w:kern w:val="28"/>
      <w:sz w:val="56"/>
      <w:szCs w:val="56"/>
      <w:lang w:eastAsia="en-US"/>
      <w14:ligatures w14:val="standardContextual"/>
    </w:rPr>
  </w:style>
  <w:style w:type="character" w:customStyle="1" w:styleId="TitreCar">
    <w:name w:val="Titre Car"/>
    <w:basedOn w:val="Policepardfaut"/>
    <w:link w:val="Titre"/>
    <w:uiPriority w:val="10"/>
    <w:rsid w:val="008C76A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C76A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8C76A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C76A7"/>
    <w:pPr>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tionCar">
    <w:name w:val="Citation Car"/>
    <w:basedOn w:val="Policepardfaut"/>
    <w:link w:val="Citation"/>
    <w:uiPriority w:val="29"/>
    <w:rsid w:val="008C76A7"/>
    <w:rPr>
      <w:i/>
      <w:iCs/>
      <w:color w:val="404040" w:themeColor="text1" w:themeTint="BF"/>
    </w:rPr>
  </w:style>
  <w:style w:type="paragraph" w:styleId="Paragraphedeliste">
    <w:name w:val="List Paragraph"/>
    <w:basedOn w:val="Normal"/>
    <w:uiPriority w:val="34"/>
    <w:qFormat/>
    <w:rsid w:val="008C76A7"/>
    <w:pPr>
      <w:spacing w:after="160" w:line="278" w:lineRule="auto"/>
      <w:ind w:left="720"/>
      <w:contextualSpacing/>
    </w:pPr>
    <w:rPr>
      <w:rFonts w:asciiTheme="minorHAnsi" w:eastAsiaTheme="minorHAnsi" w:hAnsiTheme="minorHAnsi" w:cstheme="minorBidi"/>
      <w:color w:val="auto"/>
      <w:kern w:val="2"/>
      <w:sz w:val="24"/>
      <w:szCs w:val="24"/>
      <w:lang w:eastAsia="en-US"/>
      <w14:ligatures w14:val="standardContextual"/>
    </w:rPr>
  </w:style>
  <w:style w:type="character" w:styleId="Accentuationintense">
    <w:name w:val="Intense Emphasis"/>
    <w:basedOn w:val="Policepardfaut"/>
    <w:uiPriority w:val="21"/>
    <w:qFormat/>
    <w:rsid w:val="008C76A7"/>
    <w:rPr>
      <w:i/>
      <w:iCs/>
      <w:color w:val="2F5496" w:themeColor="accent1" w:themeShade="BF"/>
    </w:rPr>
  </w:style>
  <w:style w:type="paragraph" w:styleId="Citationintense">
    <w:name w:val="Intense Quote"/>
    <w:basedOn w:val="Normal"/>
    <w:next w:val="Normal"/>
    <w:link w:val="CitationintenseCar"/>
    <w:uiPriority w:val="30"/>
    <w:qFormat/>
    <w:rsid w:val="008C76A7"/>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lang w:eastAsia="en-US"/>
      <w14:ligatures w14:val="standardContextual"/>
    </w:rPr>
  </w:style>
  <w:style w:type="character" w:customStyle="1" w:styleId="CitationintenseCar">
    <w:name w:val="Citation intense Car"/>
    <w:basedOn w:val="Policepardfaut"/>
    <w:link w:val="Citationintense"/>
    <w:uiPriority w:val="30"/>
    <w:rsid w:val="008C76A7"/>
    <w:rPr>
      <w:i/>
      <w:iCs/>
      <w:color w:val="2F5496" w:themeColor="accent1" w:themeShade="BF"/>
    </w:rPr>
  </w:style>
  <w:style w:type="character" w:styleId="Rfrenceintense">
    <w:name w:val="Intense Reference"/>
    <w:basedOn w:val="Policepardfaut"/>
    <w:uiPriority w:val="32"/>
    <w:qFormat/>
    <w:rsid w:val="008C76A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3</Pages>
  <Words>382</Words>
  <Characters>2106</Characters>
  <Application>Microsoft Office Word</Application>
  <DocSecurity>0</DocSecurity>
  <Lines>17</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youssoupha mbaye ndiaye</dc:creator>
  <cp:keywords/>
  <dc:description/>
  <cp:lastModifiedBy>youssoupha mbaye ndiaye</cp:lastModifiedBy>
  <cp:revision>3</cp:revision>
  <dcterms:created xsi:type="dcterms:W3CDTF">2026-09-10T11:56:00Z</dcterms:created>
  <dcterms:modified xsi:type="dcterms:W3CDTF">2026-09-10T13:06:00Z</dcterms:modified>
</cp:coreProperties>
</file>