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EBF" w:rsidRPr="006874F1" w:rsidRDefault="00832C10">
      <w:pPr>
        <w:rPr>
          <w:b/>
          <w:sz w:val="28"/>
          <w:szCs w:val="28"/>
        </w:rPr>
      </w:pPr>
      <w:r w:rsidRPr="006874F1">
        <w:rPr>
          <w:rFonts w:hint="eastAsia"/>
          <w:b/>
          <w:sz w:val="28"/>
          <w:szCs w:val="28"/>
        </w:rPr>
        <w:t>Assignment #2</w:t>
      </w:r>
    </w:p>
    <w:p w:rsidR="00832C10" w:rsidRPr="008D324C" w:rsidRDefault="00832C10">
      <w:pPr>
        <w:rPr>
          <w:b/>
          <w:sz w:val="22"/>
        </w:rPr>
      </w:pPr>
      <w:r w:rsidRPr="008D324C">
        <w:rPr>
          <w:rFonts w:hint="eastAsia"/>
          <w:b/>
          <w:sz w:val="22"/>
        </w:rPr>
        <w:t>1. The data below are the number of points scored in 30 games by the Portland Trailblazers.</w:t>
      </w:r>
    </w:p>
    <w:p w:rsidR="00832C10" w:rsidRDefault="00832C10">
      <w:pPr>
        <w:rPr>
          <w:rFonts w:asciiTheme="minorEastAsia" w:hAnsiTheme="minorEastAsia"/>
          <w:color w:val="000000"/>
          <w:szCs w:val="20"/>
        </w:rPr>
      </w:pPr>
      <w:r>
        <w:rPr>
          <w:rFonts w:hint="eastAsia"/>
        </w:rPr>
        <w:t>a. 92.2</w:t>
      </w:r>
      <w:r>
        <w:rPr>
          <w:rFonts w:hint="eastAsia"/>
        </w:rPr>
        <w:br/>
        <w:t xml:space="preserve">b. I think the estimate in (a) is </w:t>
      </w:r>
      <w:r>
        <w:t>likely</w:t>
      </w:r>
      <w:r>
        <w:rPr>
          <w:rFonts w:hint="eastAsia"/>
        </w:rPr>
        <w:t xml:space="preserve"> to equal the population parameter. Because sample size is enough large</w:t>
      </w:r>
      <w:r w:rsidR="006874F1">
        <w:rPr>
          <w:rFonts w:hint="eastAsia"/>
        </w:rPr>
        <w:t xml:space="preserve"> </w:t>
      </w:r>
      <w:r>
        <w:rPr>
          <w:rFonts w:hint="eastAsia"/>
        </w:rPr>
        <w:t>(=30) and sample mean is good estimator.</w:t>
      </w:r>
      <w:r w:rsidR="006874F1">
        <w:rPr>
          <w:rFonts w:hint="eastAsia"/>
        </w:rPr>
        <w:t xml:space="preserve"> So it is similar to the population parameter.</w:t>
      </w:r>
      <w:r>
        <w:rPr>
          <w:rFonts w:hint="eastAsia"/>
        </w:rPr>
        <w:br/>
      </w:r>
      <w:proofErr w:type="gramStart"/>
      <w:r>
        <w:rPr>
          <w:rFonts w:hint="eastAsia"/>
        </w:rPr>
        <w:t>c</w:t>
      </w:r>
      <w:proofErr w:type="gramEnd"/>
      <w:r>
        <w:rPr>
          <w:rFonts w:hint="eastAsia"/>
        </w:rPr>
        <w:t>. On R script</w:t>
      </w:r>
      <w:r>
        <w:br/>
      </w:r>
      <w:r>
        <w:rPr>
          <w:rFonts w:hint="eastAsia"/>
        </w:rPr>
        <w:t>d. 1.976529</w:t>
      </w:r>
      <w:r>
        <w:br/>
      </w:r>
      <w:r>
        <w:rPr>
          <w:rFonts w:hint="eastAsia"/>
        </w:rPr>
        <w:t>e. (88.15754, 96.24246)</w:t>
      </w:r>
      <w:r>
        <w:rPr>
          <w:rFonts w:hint="eastAsia"/>
        </w:rPr>
        <w:br/>
        <w:t xml:space="preserve">f. </w:t>
      </w:r>
      <w:r w:rsidRPr="00832C10">
        <w:rPr>
          <w:rFonts w:asciiTheme="minorEastAsia" w:hAnsiTheme="minorEastAsia"/>
          <w:color w:val="000000"/>
          <w:szCs w:val="20"/>
        </w:rPr>
        <w:t>If repeated samples were taken and the 95% confidence interval</w:t>
      </w:r>
      <w:r w:rsidR="006874F1">
        <w:rPr>
          <w:rFonts w:asciiTheme="minorEastAsia" w:hAnsiTheme="minorEastAsia" w:hint="eastAsia"/>
          <w:color w:val="000000"/>
          <w:szCs w:val="20"/>
        </w:rPr>
        <w:t xml:space="preserve"> </w:t>
      </w:r>
      <w:r w:rsidRPr="00832C10">
        <w:rPr>
          <w:rFonts w:asciiTheme="minorEastAsia" w:hAnsiTheme="minorEastAsia"/>
          <w:color w:val="000000"/>
          <w:szCs w:val="20"/>
        </w:rPr>
        <w:t>was computed for each sample, 95% of the intervals</w:t>
      </w:r>
      <w:r w:rsidR="006874F1">
        <w:rPr>
          <w:rFonts w:asciiTheme="minorEastAsia" w:hAnsiTheme="minorEastAsia" w:hint="eastAsia"/>
          <w:color w:val="000000"/>
          <w:szCs w:val="20"/>
        </w:rPr>
        <w:t xml:space="preserve"> </w:t>
      </w:r>
      <w:r>
        <w:rPr>
          <w:rFonts w:hint="eastAsia"/>
        </w:rPr>
        <w:t>(88.15754, 96.24246)</w:t>
      </w:r>
      <w:r w:rsidRPr="00832C10">
        <w:rPr>
          <w:rFonts w:asciiTheme="minorEastAsia" w:hAnsiTheme="minorEastAsia"/>
          <w:color w:val="000000"/>
          <w:szCs w:val="20"/>
        </w:rPr>
        <w:t xml:space="preserve"> would contain the population mean.</w:t>
      </w:r>
    </w:p>
    <w:p w:rsidR="00832C10" w:rsidRDefault="00832C10">
      <w:pPr>
        <w:rPr>
          <w:rFonts w:asciiTheme="minorEastAsia" w:hAnsiTheme="minorEastAsia"/>
          <w:color w:val="000000"/>
          <w:szCs w:val="20"/>
        </w:rPr>
      </w:pPr>
    </w:p>
    <w:p w:rsidR="00832C10" w:rsidRDefault="00832C10">
      <w:pPr>
        <w:rPr>
          <w:rFonts w:asciiTheme="minorEastAsia" w:hAnsiTheme="minorEastAsia"/>
          <w:color w:val="000000"/>
          <w:szCs w:val="20"/>
        </w:rPr>
      </w:pPr>
      <w:r w:rsidRPr="008D324C">
        <w:rPr>
          <w:rFonts w:asciiTheme="minorEastAsia" w:hAnsiTheme="minorEastAsia" w:hint="eastAsia"/>
          <w:b/>
          <w:color w:val="000000"/>
          <w:sz w:val="22"/>
          <w:szCs w:val="20"/>
        </w:rPr>
        <w:t>2. Using the following data, test the null hypothesis that</w:t>
      </w:r>
      <w:r w:rsidR="009A14E6" w:rsidRPr="008D324C">
        <w:rPr>
          <w:rFonts w:asciiTheme="minorEastAsia" w:hAnsiTheme="minorEastAsia" w:hint="eastAsia"/>
          <w:b/>
          <w:color w:val="000000"/>
          <w:sz w:val="22"/>
          <w:szCs w:val="20"/>
        </w:rPr>
        <w:t xml:space="preserve"> male and females have the same mean cholesterol concentrations. Include descriptive statistics, hypothesis testing and 95% confidence intervals.</w:t>
      </w:r>
      <w:r w:rsidR="009A14E6">
        <w:rPr>
          <w:rFonts w:asciiTheme="minorEastAsia" w:hAnsiTheme="minorEastAsia" w:hint="eastAsia"/>
          <w:color w:val="000000"/>
          <w:szCs w:val="20"/>
        </w:rPr>
        <w:br/>
      </w:r>
      <w:proofErr w:type="gramStart"/>
      <w:r w:rsidR="009A14E6">
        <w:rPr>
          <w:rFonts w:asciiTheme="minorEastAsia" w:hAnsiTheme="minorEastAsia" w:hint="eastAsia"/>
          <w:color w:val="000000"/>
          <w:szCs w:val="20"/>
        </w:rPr>
        <w:t>H0 :</w:t>
      </w:r>
      <w:proofErr w:type="gramEnd"/>
      <w:r w:rsidR="009A14E6">
        <w:rPr>
          <w:rFonts w:asciiTheme="minorEastAsia" w:hAnsiTheme="minorEastAsia" w:hint="eastAsia"/>
          <w:color w:val="000000"/>
          <w:szCs w:val="20"/>
        </w:rPr>
        <w:t xml:space="preserve"> Male and female have the same cholesterol value.</w:t>
      </w:r>
    </w:p>
    <w:p w:rsidR="009A14E6" w:rsidRDefault="00271902">
      <w:pPr>
        <w:rPr>
          <w:rFonts w:asciiTheme="minorEastAsia" w:hAnsiTheme="minorEastAsia"/>
          <w:color w:val="000000"/>
          <w:szCs w:val="20"/>
        </w:rPr>
      </w:pPr>
      <w:r>
        <w:rPr>
          <w:rFonts w:asciiTheme="minorEastAsia" w:hAnsiTheme="minorEastAsia" w:hint="eastAsia"/>
          <w:color w:val="000000"/>
          <w:szCs w:val="20"/>
        </w:rPr>
        <w:t>P-value = 0.5405</w:t>
      </w:r>
      <w:r w:rsidR="009A14E6">
        <w:rPr>
          <w:rFonts w:asciiTheme="minorEastAsia" w:hAnsiTheme="minorEastAsia" w:hint="eastAsia"/>
          <w:color w:val="000000"/>
          <w:szCs w:val="20"/>
        </w:rPr>
        <w:t xml:space="preserve">, we do not reject null hypothesis under </w:t>
      </w:r>
      <w:r w:rsidR="009A14E6">
        <w:rPr>
          <w:rFonts w:asciiTheme="minorEastAsia" w:hAnsiTheme="minorEastAsia"/>
          <w:color w:val="000000"/>
          <w:szCs w:val="20"/>
        </w:rPr>
        <w:t>significance</w:t>
      </w:r>
      <w:r w:rsidR="009A14E6">
        <w:rPr>
          <w:rFonts w:asciiTheme="minorEastAsia" w:hAnsiTheme="minorEastAsia" w:hint="eastAsia"/>
          <w:color w:val="000000"/>
          <w:szCs w:val="20"/>
        </w:rPr>
        <w:t xml:space="preserve"> level 0.05.</w:t>
      </w:r>
      <w:r w:rsidR="009A14E6">
        <w:rPr>
          <w:rFonts w:asciiTheme="minorEastAsia" w:hAnsiTheme="minorEastAsia" w:hint="eastAsia"/>
          <w:color w:val="000000"/>
          <w:szCs w:val="20"/>
        </w:rPr>
        <w:br/>
        <w:t>Male and female have the same cholesterol value.</w:t>
      </w:r>
    </w:p>
    <w:p w:rsidR="00EF6612" w:rsidRDefault="00EF6612">
      <w:pPr>
        <w:rPr>
          <w:rFonts w:asciiTheme="minorEastAsia" w:hAnsiTheme="minorEastAsia"/>
          <w:color w:val="000000"/>
          <w:szCs w:val="20"/>
        </w:rPr>
      </w:pPr>
    </w:p>
    <w:p w:rsidR="00EF6612" w:rsidRPr="008D324C" w:rsidRDefault="00EF6612">
      <w:pPr>
        <w:rPr>
          <w:rFonts w:asciiTheme="minorEastAsia" w:hAnsiTheme="minorEastAsia"/>
          <w:b/>
          <w:color w:val="000000"/>
          <w:sz w:val="22"/>
          <w:szCs w:val="20"/>
        </w:rPr>
      </w:pPr>
      <w:r w:rsidRPr="008D324C">
        <w:rPr>
          <w:rFonts w:asciiTheme="minorEastAsia" w:hAnsiTheme="minorEastAsia" w:hint="eastAsia"/>
          <w:b/>
          <w:color w:val="000000"/>
          <w:sz w:val="22"/>
          <w:szCs w:val="20"/>
        </w:rPr>
        <w:t xml:space="preserve">3. A </w:t>
      </w:r>
      <w:r w:rsidRPr="008D324C">
        <w:rPr>
          <w:rFonts w:asciiTheme="minorEastAsia" w:hAnsiTheme="minorEastAsia"/>
          <w:b/>
          <w:color w:val="000000"/>
          <w:sz w:val="22"/>
          <w:szCs w:val="20"/>
        </w:rPr>
        <w:t>clinical</w:t>
      </w:r>
      <w:r w:rsidRPr="008D324C">
        <w:rPr>
          <w:rFonts w:asciiTheme="minorEastAsia" w:hAnsiTheme="minorEastAsia" w:hint="eastAsia"/>
          <w:b/>
          <w:color w:val="000000"/>
          <w:sz w:val="22"/>
          <w:szCs w:val="20"/>
        </w:rPr>
        <w:t xml:space="preserve"> trial was carried </w:t>
      </w:r>
      <w:r w:rsidR="006874F1" w:rsidRPr="008D324C">
        <w:rPr>
          <w:rFonts w:asciiTheme="minorEastAsia" w:hAnsiTheme="minorEastAsia" w:hint="eastAsia"/>
          <w:b/>
          <w:color w:val="000000"/>
          <w:sz w:val="22"/>
          <w:szCs w:val="20"/>
        </w:rPr>
        <w:t xml:space="preserve">out to test whether a new treatment has an effect on the rate of recovery of patients. The null hypothesis </w:t>
      </w:r>
      <w:r w:rsidR="006874F1" w:rsidRPr="008D324C">
        <w:rPr>
          <w:rFonts w:asciiTheme="minorEastAsia" w:hAnsiTheme="minorEastAsia"/>
          <w:b/>
          <w:color w:val="000000"/>
          <w:sz w:val="22"/>
          <w:szCs w:val="20"/>
        </w:rPr>
        <w:t>“</w:t>
      </w:r>
      <w:proofErr w:type="gramStart"/>
      <w:r w:rsidR="006874F1" w:rsidRPr="008D324C">
        <w:rPr>
          <w:rFonts w:asciiTheme="minorEastAsia" w:hAnsiTheme="minorEastAsia" w:hint="eastAsia"/>
          <w:b/>
          <w:color w:val="000000"/>
          <w:sz w:val="22"/>
          <w:szCs w:val="20"/>
        </w:rPr>
        <w:t>H0 :</w:t>
      </w:r>
      <w:proofErr w:type="gramEnd"/>
      <w:r w:rsidR="006874F1" w:rsidRPr="008D324C">
        <w:rPr>
          <w:rFonts w:asciiTheme="minorEastAsia" w:hAnsiTheme="minorEastAsia" w:hint="eastAsia"/>
          <w:b/>
          <w:color w:val="000000"/>
          <w:sz w:val="22"/>
          <w:szCs w:val="20"/>
        </w:rPr>
        <w:t xml:space="preserve"> the treatment has no effect</w:t>
      </w:r>
      <w:r w:rsidR="006874F1" w:rsidRPr="008D324C">
        <w:rPr>
          <w:rFonts w:asciiTheme="minorEastAsia" w:hAnsiTheme="minorEastAsia"/>
          <w:b/>
          <w:color w:val="000000"/>
          <w:sz w:val="22"/>
          <w:szCs w:val="20"/>
        </w:rPr>
        <w:t>”</w:t>
      </w:r>
      <w:r w:rsidR="006874F1" w:rsidRPr="008D324C">
        <w:rPr>
          <w:rFonts w:asciiTheme="minorEastAsia" w:hAnsiTheme="minorEastAsia" w:hint="eastAsia"/>
          <w:b/>
          <w:color w:val="000000"/>
          <w:sz w:val="22"/>
          <w:szCs w:val="20"/>
        </w:rPr>
        <w:t xml:space="preserve"> was rejected with a P-value of 0.04. The researchers used a significance level of 5%. State </w:t>
      </w:r>
      <w:r w:rsidR="006874F1" w:rsidRPr="008D324C">
        <w:rPr>
          <w:rFonts w:asciiTheme="minorEastAsia" w:hAnsiTheme="minorEastAsia"/>
          <w:b/>
          <w:color w:val="000000"/>
          <w:sz w:val="22"/>
          <w:szCs w:val="20"/>
        </w:rPr>
        <w:t>whether</w:t>
      </w:r>
      <w:r w:rsidR="006874F1" w:rsidRPr="008D324C">
        <w:rPr>
          <w:rFonts w:asciiTheme="minorEastAsia" w:hAnsiTheme="minorEastAsia" w:hint="eastAsia"/>
          <w:b/>
          <w:color w:val="000000"/>
          <w:sz w:val="22"/>
          <w:szCs w:val="20"/>
        </w:rPr>
        <w:t xml:space="preserve"> the following conclusions is correct. If not, explain why.</w:t>
      </w:r>
    </w:p>
    <w:p w:rsidR="006874F1" w:rsidRPr="008D324C" w:rsidRDefault="006874F1">
      <w:pPr>
        <w:rPr>
          <w:rFonts w:asciiTheme="minorEastAsia" w:hAnsiTheme="minorEastAsia"/>
          <w:color w:val="000000"/>
          <w:szCs w:val="20"/>
        </w:rPr>
      </w:pPr>
      <w:r>
        <w:rPr>
          <w:rFonts w:asciiTheme="minorEastAsia" w:hAnsiTheme="minorEastAsia" w:hint="eastAsia"/>
          <w:color w:val="000000"/>
          <w:szCs w:val="20"/>
        </w:rPr>
        <w:t>a. False. P-value does not determine size of effect.</w:t>
      </w:r>
      <w:r>
        <w:rPr>
          <w:rFonts w:asciiTheme="minorEastAsia" w:hAnsiTheme="minorEastAsia" w:hint="eastAsia"/>
          <w:color w:val="000000"/>
          <w:szCs w:val="20"/>
        </w:rPr>
        <w:br/>
        <w:t>b. True</w:t>
      </w:r>
      <w:r>
        <w:rPr>
          <w:rFonts w:asciiTheme="minorEastAsia" w:hAnsiTheme="minorEastAsia"/>
          <w:color w:val="000000"/>
          <w:szCs w:val="20"/>
        </w:rPr>
        <w:br/>
      </w:r>
      <w:r>
        <w:rPr>
          <w:rFonts w:asciiTheme="minorEastAsia" w:hAnsiTheme="minorEastAsia" w:hint="eastAsia"/>
          <w:color w:val="000000"/>
          <w:szCs w:val="20"/>
        </w:rPr>
        <w:t xml:space="preserve">c. </w:t>
      </w:r>
      <w:r w:rsidR="008D324C">
        <w:rPr>
          <w:rFonts w:asciiTheme="minorEastAsia" w:hAnsiTheme="minorEastAsia" w:hint="eastAsia"/>
          <w:color w:val="000000"/>
          <w:szCs w:val="20"/>
        </w:rPr>
        <w:t>False. Type 1 error is 0.05.</w:t>
      </w:r>
      <w:r w:rsidR="008D324C">
        <w:rPr>
          <w:rFonts w:asciiTheme="minorEastAsia" w:hAnsiTheme="minorEastAsia" w:hint="eastAsia"/>
          <w:color w:val="000000"/>
          <w:szCs w:val="20"/>
        </w:rPr>
        <w:br/>
        <w:t>d. False. Type 2 error is 0.95</w:t>
      </w:r>
      <w:r w:rsidR="008D324C">
        <w:rPr>
          <w:rFonts w:asciiTheme="minorEastAsia" w:hAnsiTheme="minorEastAsia"/>
          <w:color w:val="000000"/>
          <w:szCs w:val="20"/>
        </w:rPr>
        <w:br/>
      </w:r>
      <w:r w:rsidR="008D324C">
        <w:rPr>
          <w:rFonts w:asciiTheme="minorEastAsia" w:hAnsiTheme="minorEastAsia" w:hint="eastAsia"/>
          <w:color w:val="000000"/>
          <w:szCs w:val="20"/>
        </w:rPr>
        <w:t>e. True.</w:t>
      </w:r>
    </w:p>
    <w:p w:rsidR="00EF6612" w:rsidRPr="00750E2E" w:rsidRDefault="008D324C">
      <w:pPr>
        <w:rPr>
          <w:rFonts w:asciiTheme="minorEastAsia" w:hAnsiTheme="minorEastAsia" w:hint="eastAsia"/>
          <w:b/>
          <w:color w:val="000000"/>
          <w:sz w:val="22"/>
          <w:szCs w:val="20"/>
        </w:rPr>
      </w:pPr>
      <w:r w:rsidRPr="00750E2E">
        <w:rPr>
          <w:rFonts w:asciiTheme="minorEastAsia" w:hAnsiTheme="minorEastAsia" w:hint="eastAsia"/>
          <w:b/>
          <w:color w:val="000000"/>
          <w:sz w:val="22"/>
          <w:szCs w:val="20"/>
        </w:rPr>
        <w:lastRenderedPageBreak/>
        <w:t>4. The data below are volumes of red blood cells from two individuals. Test the hypothesis that the red blood cells of person B are 1.5 times the volume of person A.</w:t>
      </w:r>
    </w:p>
    <w:p w:rsidR="008D324C" w:rsidRDefault="008D324C">
      <w:pPr>
        <w:rPr>
          <w:rFonts w:asciiTheme="minorEastAsia" w:hAnsiTheme="minorEastAsia" w:hint="eastAsia"/>
          <w:color w:val="000000"/>
          <w:szCs w:val="20"/>
        </w:rPr>
      </w:pPr>
      <w:r>
        <w:rPr>
          <w:rFonts w:asciiTheme="minorEastAsia" w:hAnsiTheme="minorEastAsia" w:hint="eastAsia"/>
          <w:color w:val="000000"/>
          <w:szCs w:val="20"/>
        </w:rPr>
        <w:t>T-test &gt; P-value = 0.07663</w:t>
      </w:r>
      <w:r>
        <w:rPr>
          <w:rFonts w:asciiTheme="minorEastAsia" w:hAnsiTheme="minorEastAsia" w:hint="eastAsia"/>
          <w:color w:val="000000"/>
          <w:szCs w:val="20"/>
        </w:rPr>
        <w:br/>
        <w:t>Wilcoxon test &gt; P-value = 0.09923</w:t>
      </w:r>
      <w:r>
        <w:rPr>
          <w:rFonts w:asciiTheme="minorEastAsia" w:hAnsiTheme="minorEastAsia" w:hint="eastAsia"/>
          <w:color w:val="000000"/>
          <w:szCs w:val="20"/>
        </w:rPr>
        <w:br/>
        <w:t>So, we do not reject H0 (</w:t>
      </w:r>
      <w:r>
        <w:rPr>
          <w:rFonts w:asciiTheme="minorEastAsia" w:hAnsiTheme="minorEastAsia" w:hint="eastAsia"/>
          <w:color w:val="000000"/>
          <w:szCs w:val="20"/>
        </w:rPr>
        <w:t>the red blood cells of person B are 1.5 times the volume of person A</w:t>
      </w:r>
      <w:r>
        <w:rPr>
          <w:rFonts w:asciiTheme="minorEastAsia" w:hAnsiTheme="minorEastAsia" w:hint="eastAsia"/>
          <w:color w:val="000000"/>
          <w:szCs w:val="20"/>
        </w:rPr>
        <w:t>).</w:t>
      </w:r>
    </w:p>
    <w:p w:rsidR="008D324C" w:rsidRDefault="008D324C">
      <w:pPr>
        <w:rPr>
          <w:rFonts w:asciiTheme="minorEastAsia" w:hAnsiTheme="minorEastAsia" w:hint="eastAsia"/>
          <w:color w:val="000000"/>
          <w:szCs w:val="20"/>
        </w:rPr>
      </w:pPr>
    </w:p>
    <w:p w:rsidR="008D324C" w:rsidRPr="00750E2E" w:rsidRDefault="008D324C">
      <w:pPr>
        <w:rPr>
          <w:rFonts w:asciiTheme="minorEastAsia" w:hAnsiTheme="minorEastAsia"/>
          <w:b/>
          <w:color w:val="000000"/>
          <w:sz w:val="22"/>
          <w:szCs w:val="20"/>
        </w:rPr>
      </w:pPr>
      <w:r w:rsidRPr="00750E2E">
        <w:rPr>
          <w:rFonts w:asciiTheme="minorEastAsia" w:hAnsiTheme="minorEastAsia" w:hint="eastAsia"/>
          <w:b/>
          <w:color w:val="000000"/>
          <w:sz w:val="22"/>
          <w:szCs w:val="20"/>
        </w:rPr>
        <w:t xml:space="preserve">5. </w:t>
      </w:r>
      <w:r w:rsidR="00750E2E" w:rsidRPr="00750E2E">
        <w:rPr>
          <w:rFonts w:asciiTheme="minorEastAsia" w:hAnsiTheme="minorEastAsia" w:hint="eastAsia"/>
          <w:b/>
          <w:color w:val="000000"/>
          <w:sz w:val="22"/>
          <w:szCs w:val="20"/>
        </w:rPr>
        <w:t>What is the difference between the standard error of mean and the standard deviation? Provide example data that illustrates their difference.</w:t>
      </w:r>
    </w:p>
    <w:p w:rsidR="00EF6612" w:rsidRDefault="00C157ED">
      <w:pPr>
        <w:rPr>
          <w:rFonts w:asciiTheme="minorEastAsia" w:hAnsiTheme="minorEastAsia" w:hint="eastAsia"/>
          <w:color w:val="000000"/>
          <w:szCs w:val="20"/>
        </w:rPr>
      </w:pPr>
      <w:r>
        <w:rPr>
          <w:rFonts w:asciiTheme="minorEastAsia" w:hAnsiTheme="minorEastAsia" w:hint="eastAsia"/>
          <w:color w:val="000000"/>
          <w:szCs w:val="20"/>
        </w:rPr>
        <w:t xml:space="preserve">Standard </w:t>
      </w:r>
      <w:proofErr w:type="gramStart"/>
      <w:r>
        <w:rPr>
          <w:rFonts w:asciiTheme="minorEastAsia" w:hAnsiTheme="minorEastAsia" w:hint="eastAsia"/>
          <w:color w:val="000000"/>
          <w:szCs w:val="20"/>
        </w:rPr>
        <w:t>deviation :</w:t>
      </w:r>
      <w:proofErr w:type="gramEnd"/>
      <w:r>
        <w:rPr>
          <w:rFonts w:asciiTheme="minorEastAsia" w:hAnsiTheme="minorEastAsia" w:hint="eastAsia"/>
          <w:color w:val="000000"/>
          <w:szCs w:val="20"/>
        </w:rPr>
        <w:t xml:space="preserve"> SD describes the spread of value in the sample. The sample standard deviation is a random variable. It varies from sample to sample. But it stays the same on average when the sample size increases.</w:t>
      </w:r>
      <w:r>
        <w:rPr>
          <w:rFonts w:asciiTheme="minorEastAsia" w:hAnsiTheme="minorEastAsia" w:hint="eastAsia"/>
          <w:color w:val="000000"/>
          <w:szCs w:val="20"/>
        </w:rPr>
        <w:br/>
      </w:r>
      <w:r>
        <w:rPr>
          <w:rFonts w:asciiTheme="minorEastAsia" w:hAnsiTheme="minorEastAsia" w:hint="eastAsia"/>
          <w:color w:val="000000"/>
          <w:szCs w:val="20"/>
        </w:rPr>
        <w:br/>
        <w:t xml:space="preserve">Standard </w:t>
      </w:r>
      <w:proofErr w:type="gramStart"/>
      <w:r>
        <w:rPr>
          <w:rFonts w:asciiTheme="minorEastAsia" w:hAnsiTheme="minorEastAsia" w:hint="eastAsia"/>
          <w:color w:val="000000"/>
          <w:szCs w:val="20"/>
        </w:rPr>
        <w:t>error :</w:t>
      </w:r>
      <w:proofErr w:type="gramEnd"/>
      <w:r>
        <w:rPr>
          <w:rFonts w:asciiTheme="minorEastAsia" w:hAnsiTheme="minorEastAsia" w:hint="eastAsia"/>
          <w:color w:val="000000"/>
          <w:szCs w:val="20"/>
        </w:rPr>
        <w:t xml:space="preserve"> SE is the standar</w:t>
      </w:r>
      <w:r w:rsidR="00A538D9">
        <w:rPr>
          <w:rFonts w:asciiTheme="minorEastAsia" w:hAnsiTheme="minorEastAsia" w:hint="eastAsia"/>
          <w:color w:val="000000"/>
          <w:szCs w:val="20"/>
        </w:rPr>
        <w:t>d deviation of the sample mean and describes its accuracy as an estimate of the population mean. When the sample size increase, the estimator is based on more information and becomes more accurate, so its standard error decreases.</w:t>
      </w:r>
    </w:p>
    <w:p w:rsidR="00A538D9" w:rsidRPr="00C157ED" w:rsidRDefault="00A538D9">
      <w:pPr>
        <w:rPr>
          <w:rFonts w:asciiTheme="minorEastAsia" w:hAnsiTheme="minorEastAsia"/>
          <w:color w:val="000000"/>
          <w:szCs w:val="20"/>
        </w:rPr>
      </w:pPr>
    </w:p>
    <w:p w:rsidR="00EF6612" w:rsidRDefault="00381683">
      <w:pPr>
        <w:rPr>
          <w:rFonts w:hint="eastAsia"/>
        </w:rPr>
      </w:pPr>
      <w:r>
        <w:rPr>
          <w:rFonts w:hint="eastAsia"/>
        </w:rPr>
        <w:t>I have three</w:t>
      </w:r>
      <w:r w:rsidR="00FF3FF6">
        <w:rPr>
          <w:rFonts w:hint="eastAsia"/>
        </w:rPr>
        <w:t xml:space="preserve"> random sample from </w:t>
      </w:r>
      <w:proofErr w:type="gramStart"/>
      <w:r w:rsidR="00FF3FF6">
        <w:rPr>
          <w:rFonts w:hint="eastAsia"/>
        </w:rPr>
        <w:t>N(</w:t>
      </w:r>
      <w:proofErr w:type="gramEnd"/>
      <w:r w:rsidR="00FF3FF6">
        <w:rPr>
          <w:rFonts w:hint="eastAsia"/>
        </w:rPr>
        <w:t>2, 9</w:t>
      </w:r>
      <w:r>
        <w:rPr>
          <w:rFonts w:hint="eastAsia"/>
        </w:rPr>
        <w:t>). Sample sizes are 100, 500, 2000</w:t>
      </w:r>
    </w:p>
    <w:p w:rsidR="00381683" w:rsidRDefault="00381683">
      <w:pPr>
        <w:rPr>
          <w:rFonts w:hint="eastAsia"/>
        </w:rPr>
      </w:pPr>
      <w:r>
        <w:rPr>
          <w:noProof/>
        </w:rPr>
        <w:drawing>
          <wp:inline distT="0" distB="0" distL="0" distR="0" wp14:anchorId="306ECA52" wp14:editId="363B474D">
            <wp:extent cx="1447800" cy="8477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47800" cy="847725"/>
                    </a:xfrm>
                    <a:prstGeom prst="rect">
                      <a:avLst/>
                    </a:prstGeom>
                  </pic:spPr>
                </pic:pic>
              </a:graphicData>
            </a:graphic>
          </wp:inline>
        </w:drawing>
      </w:r>
    </w:p>
    <w:p w:rsidR="00381683" w:rsidRDefault="00381683">
      <w:pPr>
        <w:rPr>
          <w:rFonts w:hint="eastAsia"/>
        </w:rPr>
      </w:pPr>
      <w:r>
        <w:rPr>
          <w:noProof/>
        </w:rPr>
        <w:drawing>
          <wp:inline distT="0" distB="0" distL="0" distR="0" wp14:anchorId="26638A0D" wp14:editId="53B3E006">
            <wp:extent cx="1447800" cy="8763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47800" cy="876300"/>
                    </a:xfrm>
                    <a:prstGeom prst="rect">
                      <a:avLst/>
                    </a:prstGeom>
                  </pic:spPr>
                </pic:pic>
              </a:graphicData>
            </a:graphic>
          </wp:inline>
        </w:drawing>
      </w:r>
    </w:p>
    <w:p w:rsidR="00381683" w:rsidRPr="00A538D9" w:rsidRDefault="00381683">
      <w:r>
        <w:rPr>
          <w:noProof/>
        </w:rPr>
        <w:drawing>
          <wp:inline distT="0" distB="0" distL="0" distR="0" wp14:anchorId="6F52CCAC" wp14:editId="75539649">
            <wp:extent cx="1543050" cy="8858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43050" cy="885825"/>
                    </a:xfrm>
                    <a:prstGeom prst="rect">
                      <a:avLst/>
                    </a:prstGeom>
                  </pic:spPr>
                </pic:pic>
              </a:graphicData>
            </a:graphic>
          </wp:inline>
        </w:drawing>
      </w:r>
      <w:bookmarkStart w:id="0" w:name="_GoBack"/>
      <w:bookmarkEnd w:id="0"/>
    </w:p>
    <w:sectPr w:rsidR="00381683" w:rsidRPr="00A538D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C10"/>
    <w:rsid w:val="001B3EDB"/>
    <w:rsid w:val="00233EBF"/>
    <w:rsid w:val="00271902"/>
    <w:rsid w:val="00381683"/>
    <w:rsid w:val="004B2CF9"/>
    <w:rsid w:val="005064C8"/>
    <w:rsid w:val="006874F1"/>
    <w:rsid w:val="00750E2E"/>
    <w:rsid w:val="00760F49"/>
    <w:rsid w:val="00832C10"/>
    <w:rsid w:val="008D324C"/>
    <w:rsid w:val="009A14E6"/>
    <w:rsid w:val="00A538D9"/>
    <w:rsid w:val="00C157ED"/>
    <w:rsid w:val="00EF6612"/>
    <w:rsid w:val="00FF3F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157ED"/>
  </w:style>
  <w:style w:type="character" w:styleId="a3">
    <w:name w:val="Emphasis"/>
    <w:basedOn w:val="a0"/>
    <w:uiPriority w:val="20"/>
    <w:qFormat/>
    <w:rsid w:val="00C157ED"/>
    <w:rPr>
      <w:i/>
      <w:iCs/>
    </w:rPr>
  </w:style>
  <w:style w:type="paragraph" w:styleId="a4">
    <w:name w:val="Balloon Text"/>
    <w:basedOn w:val="a"/>
    <w:link w:val="Char"/>
    <w:uiPriority w:val="99"/>
    <w:semiHidden/>
    <w:unhideWhenUsed/>
    <w:rsid w:val="00C157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157E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157ED"/>
  </w:style>
  <w:style w:type="character" w:styleId="a3">
    <w:name w:val="Emphasis"/>
    <w:basedOn w:val="a0"/>
    <w:uiPriority w:val="20"/>
    <w:qFormat/>
    <w:rsid w:val="00C157ED"/>
    <w:rPr>
      <w:i/>
      <w:iCs/>
    </w:rPr>
  </w:style>
  <w:style w:type="paragraph" w:styleId="a4">
    <w:name w:val="Balloon Text"/>
    <w:basedOn w:val="a"/>
    <w:link w:val="Char"/>
    <w:uiPriority w:val="99"/>
    <w:semiHidden/>
    <w:unhideWhenUsed/>
    <w:rsid w:val="00C157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157E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39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2</Pages>
  <Words>362</Words>
  <Characters>2066</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2015-07-08T02:24:00Z</dcterms:created>
  <dcterms:modified xsi:type="dcterms:W3CDTF">2015-07-08T07:17:00Z</dcterms:modified>
</cp:coreProperties>
</file>