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BC5" w:rsidRDefault="00364BC5" w:rsidP="00364BC5">
      <w:pPr>
        <w:pStyle w:val="1"/>
        <w:jc w:val="center"/>
        <w:rPr>
          <w:rStyle w:val="1Char"/>
          <w:rFonts w:ascii="Times New Roman" w:eastAsia="仿宋" w:hAnsi="Times New Roman"/>
          <w:szCs w:val="22"/>
        </w:rPr>
      </w:pPr>
      <w:bookmarkStart w:id="0" w:name="_Toc26253_WPSOffice_Level1"/>
      <w:r>
        <w:rPr>
          <w:rStyle w:val="1Char"/>
          <w:rFonts w:ascii="Times New Roman" w:eastAsia="仿宋" w:hAnsi="Times New Roman"/>
          <w:szCs w:val="22"/>
        </w:rPr>
        <w:t>实验</w:t>
      </w:r>
      <w:r>
        <w:rPr>
          <w:rStyle w:val="1Char"/>
          <w:rFonts w:ascii="Times New Roman" w:eastAsia="仿宋" w:hAnsi="Times New Roman" w:hint="eastAsia"/>
          <w:szCs w:val="22"/>
        </w:rPr>
        <w:t>三</w:t>
      </w:r>
      <w:r>
        <w:rPr>
          <w:rStyle w:val="1Char"/>
          <w:rFonts w:ascii="Times New Roman" w:eastAsia="仿宋" w:hAnsi="Times New Roman"/>
          <w:szCs w:val="22"/>
        </w:rPr>
        <w:t xml:space="preserve">  </w:t>
      </w:r>
      <w:r>
        <w:rPr>
          <w:rStyle w:val="1Char"/>
          <w:rFonts w:ascii="Times New Roman" w:eastAsia="仿宋" w:hAnsi="Times New Roman"/>
          <w:szCs w:val="22"/>
        </w:rPr>
        <w:t>定时器实验</w:t>
      </w:r>
      <w:bookmarkEnd w:id="0"/>
    </w:p>
    <w:p w:rsidR="00364BC5" w:rsidRDefault="00364BC5" w:rsidP="00364BC5">
      <w:pPr>
        <w:tabs>
          <w:tab w:val="left" w:pos="5707"/>
        </w:tabs>
        <w:spacing w:line="360" w:lineRule="auto"/>
        <w:rPr>
          <w:rStyle w:val="1Char"/>
          <w:rFonts w:ascii="Times New Roman" w:eastAsia="仿宋" w:hAnsi="Times New Roman"/>
          <w:b w:val="0"/>
          <w:sz w:val="24"/>
        </w:rPr>
      </w:pPr>
      <w:r>
        <w:rPr>
          <w:rStyle w:val="1Char"/>
          <w:rFonts w:ascii="Times New Roman" w:eastAsia="仿宋" w:hAnsi="Times New Roman"/>
          <w:b w:val="0"/>
          <w:sz w:val="24"/>
        </w:rPr>
        <w:t>一、实验目的</w:t>
      </w:r>
    </w:p>
    <w:p w:rsidR="00364BC5" w:rsidRDefault="00364BC5" w:rsidP="00364BC5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学习</w:t>
      </w:r>
      <w:r>
        <w:rPr>
          <w:rFonts w:ascii="Times New Roman" w:hAnsi="Times New Roman"/>
        </w:rPr>
        <w:t>C51</w:t>
      </w:r>
      <w:r>
        <w:rPr>
          <w:rFonts w:ascii="Times New Roman" w:hAnsi="Times New Roman"/>
        </w:rPr>
        <w:t>内部定时器的使用方法。</w:t>
      </w:r>
    </w:p>
    <w:p w:rsidR="00364BC5" w:rsidRDefault="00364BC5" w:rsidP="00364BC5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学习定时器的各种工作方式。</w:t>
      </w:r>
    </w:p>
    <w:p w:rsidR="00364BC5" w:rsidRDefault="00364BC5" w:rsidP="00364BC5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掌握定时器中断处理程序的编写方式。</w:t>
      </w:r>
    </w:p>
    <w:p w:rsidR="00364BC5" w:rsidRDefault="00364BC5" w:rsidP="00364BC5">
      <w:pPr>
        <w:tabs>
          <w:tab w:val="left" w:pos="5707"/>
        </w:tabs>
        <w:spacing w:line="360" w:lineRule="auto"/>
        <w:rPr>
          <w:rStyle w:val="1Char"/>
          <w:rFonts w:ascii="Times New Roman" w:eastAsia="仿宋" w:hAnsi="Times New Roman"/>
          <w:b w:val="0"/>
          <w:sz w:val="24"/>
        </w:rPr>
      </w:pPr>
      <w:r>
        <w:rPr>
          <w:rStyle w:val="1Char"/>
          <w:rFonts w:ascii="Times New Roman" w:eastAsia="仿宋" w:hAnsi="Times New Roman"/>
          <w:b w:val="0"/>
          <w:sz w:val="24"/>
        </w:rPr>
        <w:t>二、实验说明</w:t>
      </w:r>
    </w:p>
    <w:p w:rsidR="00364BC5" w:rsidRDefault="00364BC5" w:rsidP="00364BC5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关于定时器的编程主要是定是常数的设置和有关控制寄存器的设置。内部计数器在单片机中主要有定时器和计数器两个功能。定时器相关的寄存器有工作方式寄存器</w:t>
      </w:r>
      <w:r>
        <w:rPr>
          <w:rFonts w:ascii="Times New Roman" w:hAnsi="Times New Roman"/>
        </w:rPr>
        <w:t>TMOD</w:t>
      </w:r>
      <w:r>
        <w:rPr>
          <w:rFonts w:ascii="Times New Roman" w:hAnsi="Times New Roman"/>
        </w:rPr>
        <w:t>和控制寄存器</w:t>
      </w:r>
      <w:r>
        <w:rPr>
          <w:rFonts w:ascii="Times New Roman" w:hAnsi="Times New Roman"/>
        </w:rPr>
        <w:t>TCON</w:t>
      </w:r>
      <w:r>
        <w:rPr>
          <w:rFonts w:ascii="Times New Roman" w:hAnsi="Times New Roman"/>
        </w:rPr>
        <w:t>。</w:t>
      </w:r>
      <w:r>
        <w:rPr>
          <w:rFonts w:ascii="Times New Roman" w:hAnsi="Times New Roman"/>
        </w:rPr>
        <w:t>TMOD</w:t>
      </w:r>
      <w:r>
        <w:rPr>
          <w:rFonts w:ascii="Times New Roman" w:hAnsi="Times New Roman"/>
        </w:rPr>
        <w:t>用于设置定时器</w:t>
      </w:r>
      <w:r>
        <w:rPr>
          <w:rFonts w:ascii="Times New Roman" w:hAnsi="Times New Roman"/>
        </w:rPr>
        <w:t>/</w:t>
      </w:r>
      <w:r>
        <w:rPr>
          <w:rFonts w:ascii="Times New Roman" w:hAnsi="Times New Roman"/>
        </w:rPr>
        <w:t>计数器的工作方式，并确定用于定时还是计数。</w:t>
      </w:r>
      <w:r>
        <w:rPr>
          <w:rFonts w:ascii="Times New Roman" w:hAnsi="Times New Roman"/>
        </w:rPr>
        <w:t>TCON</w:t>
      </w:r>
      <w:r>
        <w:rPr>
          <w:rFonts w:ascii="Times New Roman" w:hAnsi="Times New Roman"/>
        </w:rPr>
        <w:t>主要功能是为定时器在溢出时设置标志位，并控制定时器的运行或停止灯。</w:t>
      </w:r>
    </w:p>
    <w:p w:rsidR="00364BC5" w:rsidRDefault="00364BC5" w:rsidP="00364BC5">
      <w:pPr>
        <w:tabs>
          <w:tab w:val="left" w:pos="5707"/>
        </w:tabs>
        <w:spacing w:line="360" w:lineRule="auto"/>
        <w:rPr>
          <w:rStyle w:val="1Char"/>
          <w:rFonts w:ascii="Times New Roman" w:eastAsia="仿宋" w:hAnsi="Times New Roman"/>
          <w:b w:val="0"/>
          <w:sz w:val="24"/>
        </w:rPr>
      </w:pPr>
      <w:r>
        <w:rPr>
          <w:rStyle w:val="1Char"/>
          <w:rFonts w:ascii="Times New Roman" w:eastAsia="仿宋" w:hAnsi="Times New Roman"/>
          <w:b w:val="0"/>
          <w:sz w:val="24"/>
        </w:rPr>
        <w:t>三、实验电路图</w:t>
      </w:r>
    </w:p>
    <w:p w:rsidR="00364BC5" w:rsidRDefault="00364BC5" w:rsidP="00364BC5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59705" cy="2713990"/>
            <wp:effectExtent l="19050" t="0" r="0" b="0"/>
            <wp:docPr id="1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CF8"/>
                        </a:clrFrom>
                        <a:clrTo>
                          <a:srgbClr val="FFFCF8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71399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64BC5" w:rsidRDefault="00364BC5" w:rsidP="00364BC5">
      <w:pPr>
        <w:tabs>
          <w:tab w:val="left" w:pos="5707"/>
        </w:tabs>
        <w:spacing w:line="360" w:lineRule="auto"/>
        <w:rPr>
          <w:rStyle w:val="1Char"/>
          <w:rFonts w:ascii="Times New Roman" w:eastAsia="仿宋" w:hAnsi="Times New Roman"/>
          <w:b w:val="0"/>
          <w:sz w:val="24"/>
        </w:rPr>
      </w:pPr>
      <w:r>
        <w:rPr>
          <w:rStyle w:val="1Char"/>
          <w:rFonts w:ascii="Times New Roman" w:eastAsia="仿宋" w:hAnsi="Times New Roman"/>
          <w:b w:val="0"/>
          <w:sz w:val="24"/>
        </w:rPr>
        <w:t>四、实验内容及步骤</w:t>
      </w:r>
    </w:p>
    <w:p w:rsidR="00364BC5" w:rsidRDefault="00364BC5" w:rsidP="00364BC5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用导线连接单片机最小系统模块的</w:t>
      </w:r>
      <w:r>
        <w:rPr>
          <w:rFonts w:ascii="Times New Roman" w:hAnsi="Times New Roman"/>
        </w:rPr>
        <w:t>P</w:t>
      </w:r>
      <w:r w:rsidR="007C07B8">
        <w:rPr>
          <w:rFonts w:ascii="Times New Roman" w:hAnsi="Times New Roman" w:hint="eastAsia"/>
        </w:rPr>
        <w:t>1</w:t>
      </w:r>
      <w:r w:rsidR="007C07B8">
        <w:rPr>
          <w:rFonts w:ascii="Times New Roman" w:hAnsi="Times New Roman" w:hint="eastAsia"/>
        </w:rPr>
        <w:t>口控制</w:t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t>位发光二极管。</w:t>
      </w:r>
    </w:p>
    <w:p w:rsidR="00364BC5" w:rsidRDefault="00364BC5" w:rsidP="00364BC5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运行程序，发光二极管隔</w:t>
      </w:r>
      <w:r w:rsidR="007C07B8">
        <w:rPr>
          <w:rFonts w:ascii="Times New Roman" w:hAnsi="Times New Roman" w:hint="eastAsia"/>
        </w:rPr>
        <w:t>三</w:t>
      </w:r>
      <w:r>
        <w:rPr>
          <w:rFonts w:ascii="Times New Roman" w:hAnsi="Times New Roman"/>
        </w:rPr>
        <w:t>秒点亮一次，</w:t>
      </w:r>
      <w:proofErr w:type="gramStart"/>
      <w:r>
        <w:rPr>
          <w:rFonts w:ascii="Times New Roman" w:hAnsi="Times New Roman"/>
        </w:rPr>
        <w:t>亮灭时间</w:t>
      </w:r>
      <w:proofErr w:type="gramEnd"/>
      <w:r>
        <w:rPr>
          <w:rFonts w:ascii="Times New Roman" w:hAnsi="Times New Roman"/>
        </w:rPr>
        <w:t>为</w:t>
      </w:r>
      <w:r w:rsidR="007C07B8">
        <w:rPr>
          <w:rFonts w:ascii="Times New Roman" w:hAnsi="Times New Roman" w:hint="eastAsia"/>
        </w:rPr>
        <w:t>三</w:t>
      </w:r>
      <w:r>
        <w:rPr>
          <w:rFonts w:ascii="Times New Roman" w:hAnsi="Times New Roman"/>
        </w:rPr>
        <w:t>秒。</w:t>
      </w:r>
    </w:p>
    <w:p w:rsidR="00406BB8" w:rsidRPr="00364BC5" w:rsidRDefault="00406BB8"/>
    <w:sectPr w:rsidR="00406BB8" w:rsidRPr="00364BC5" w:rsidSect="00406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D2AED1A"/>
    <w:multiLevelType w:val="singleLevel"/>
    <w:tmpl w:val="BD2AED1A"/>
    <w:lvl w:ilvl="0">
      <w:start w:val="1"/>
      <w:numFmt w:val="decimal"/>
      <w:suff w:val="nothing"/>
      <w:lvlText w:val="（%1）"/>
      <w:lvlJc w:val="left"/>
    </w:lvl>
  </w:abstractNum>
  <w:abstractNum w:abstractNumId="1">
    <w:nsid w:val="5EEF0F28"/>
    <w:multiLevelType w:val="singleLevel"/>
    <w:tmpl w:val="5EEF0F28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64BC5"/>
    <w:rsid w:val="00172C25"/>
    <w:rsid w:val="00283A98"/>
    <w:rsid w:val="00364BC5"/>
    <w:rsid w:val="00406BB8"/>
    <w:rsid w:val="007C07B8"/>
    <w:rsid w:val="00BA7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BC5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Char"/>
    <w:qFormat/>
    <w:rsid w:val="00364BC5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qFormat/>
    <w:rsid w:val="00364BC5"/>
    <w:rPr>
      <w:rFonts w:ascii="Calibri" w:eastAsia="宋体" w:hAnsi="Calibri" w:cs="Times New Roman"/>
      <w:b/>
      <w:kern w:val="44"/>
      <w:sz w:val="4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364B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4BC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2021-04-12T08:35:00Z</dcterms:created>
  <dcterms:modified xsi:type="dcterms:W3CDTF">2021-04-12T09:05:00Z</dcterms:modified>
</cp:coreProperties>
</file>