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三改动明细"/>
    <w:p>
      <w:pPr>
        <w:pStyle w:val="Heading2"/>
      </w:pPr>
      <w:r>
        <w:t xml:space="preserve">三、改动明细</w:t>
      </w:r>
    </w:p>
    <w:bookmarkStart w:id="22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2"/>
    <w:bookmarkStart w:id="23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3"/>
    <w:bookmarkStart w:id="24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4"/>
    <w:bookmarkStart w:id="25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2026-09-29T13:46:10Z</dcterms:created>
  <dcterms:modified xsi:type="dcterms:W3CDTF">2026-09-29T13:46:10Z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