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A342" w14:textId="538B04A7" w:rsidR="009E6740" w:rsidRPr="009E6648" w:rsidRDefault="009E6648" w:rsidP="004724E1">
      <w:pPr>
        <w:pStyle w:val="1"/>
        <w:numPr>
          <w:ilvl w:val="0"/>
          <w:numId w:val="0"/>
        </w:numPr>
        <w:pBdr>
          <w:bottom w:val="single" w:sz="4" w:space="1" w:color="3A5D9C" w:themeColor="accent1"/>
        </w:pBdr>
        <w:spacing w:before="0"/>
        <w:rPr>
          <w:bCs/>
          <w:color w:val="808080" w:themeColor="background1" w:themeShade="80"/>
          <w:sz w:val="18"/>
          <w:szCs w:val="18"/>
          <w:shd w:val="clear" w:color="auto" w:fill="FFFFFF"/>
          <w:lang w:eastAsia="ko-KR"/>
        </w:rPr>
      </w:pPr>
      <w:r w:rsidRPr="009E6648">
        <w:rPr>
          <w:rFonts w:hint="eastAsia"/>
          <w:bCs/>
          <w:sz w:val="36"/>
          <w:szCs w:val="36"/>
          <w:shd w:val="clear" w:color="auto" w:fill="FFFFFF"/>
          <w:lang w:eastAsia="ko-KR"/>
        </w:rPr>
        <w:t>항공</w:t>
      </w:r>
      <w:r w:rsidRPr="009E6648">
        <w:rPr>
          <w:rFonts w:hint="eastAsia"/>
          <w:bCs/>
          <w:sz w:val="36"/>
          <w:szCs w:val="36"/>
          <w:shd w:val="clear" w:color="auto" w:fill="FFFFFF"/>
          <w:lang w:eastAsia="ko-KR"/>
        </w:rPr>
        <w:t xml:space="preserve"> </w:t>
      </w:r>
      <w:r w:rsidRPr="009E6648">
        <w:rPr>
          <w:rFonts w:hint="eastAsia"/>
          <w:bCs/>
          <w:sz w:val="36"/>
          <w:szCs w:val="36"/>
          <w:shd w:val="clear" w:color="auto" w:fill="FFFFFF"/>
          <w:lang w:eastAsia="ko-KR"/>
        </w:rPr>
        <w:t>서비스</w:t>
      </w:r>
      <w:r w:rsidRPr="009E6648">
        <w:rPr>
          <w:rFonts w:hint="eastAsia"/>
          <w:bCs/>
          <w:sz w:val="36"/>
          <w:szCs w:val="36"/>
          <w:shd w:val="clear" w:color="auto" w:fill="FFFFFF"/>
          <w:lang w:eastAsia="ko-KR"/>
        </w:rPr>
        <w:t xml:space="preserve"> </w:t>
      </w:r>
      <w:r w:rsidRPr="009E6648">
        <w:rPr>
          <w:rFonts w:hint="eastAsia"/>
          <w:bCs/>
          <w:sz w:val="36"/>
          <w:szCs w:val="36"/>
          <w:shd w:val="clear" w:color="auto" w:fill="FFFFFF"/>
          <w:lang w:eastAsia="ko-KR"/>
        </w:rPr>
        <w:t>개선</w:t>
      </w:r>
      <w:r w:rsidRPr="009E6648">
        <w:rPr>
          <w:rFonts w:hint="eastAsia"/>
          <w:bCs/>
          <w:sz w:val="36"/>
          <w:szCs w:val="36"/>
          <w:shd w:val="clear" w:color="auto" w:fill="FFFFFF"/>
          <w:lang w:eastAsia="ko-KR"/>
        </w:rPr>
        <w:t xml:space="preserve"> </w:t>
      </w:r>
      <w:r w:rsidRPr="009E6648">
        <w:rPr>
          <w:rFonts w:hint="eastAsia"/>
          <w:bCs/>
          <w:sz w:val="36"/>
          <w:szCs w:val="36"/>
          <w:shd w:val="clear" w:color="auto" w:fill="FFFFFF"/>
          <w:lang w:eastAsia="ko-KR"/>
        </w:rPr>
        <w:t>제안서</w:t>
      </w:r>
    </w:p>
    <w:p w14:paraId="44D1891C" w14:textId="789776D1" w:rsidR="00F51711" w:rsidRPr="00D662CF" w:rsidRDefault="0088595D" w:rsidP="00D662CF">
      <w:pPr>
        <w:pStyle w:val="a6"/>
        <w:rPr>
          <w:b/>
          <w:i w:val="0"/>
          <w:color w:val="7F7F7F" w:themeColor="text1" w:themeTint="80"/>
          <w:sz w:val="26"/>
          <w:szCs w:val="26"/>
          <w:lang w:eastAsia="ko-KR"/>
        </w:rPr>
      </w:pPr>
      <w:r>
        <w:rPr>
          <w:rStyle w:val="ad"/>
          <w:rFonts w:hint="eastAsia"/>
          <w:i w:val="0"/>
          <w:iCs/>
          <w:lang w:eastAsia="ko-KR"/>
        </w:rPr>
        <w:t>오준서</w:t>
      </w:r>
      <w:r>
        <w:rPr>
          <w:rStyle w:val="ad"/>
          <w:rFonts w:hint="eastAsia"/>
          <w:i w:val="0"/>
          <w:iCs/>
          <w:lang w:eastAsia="ko-KR"/>
        </w:rPr>
        <w:t>(</w:t>
      </w:r>
      <w:r>
        <w:rPr>
          <w:rStyle w:val="ad"/>
          <w:i w:val="0"/>
          <w:iCs/>
          <w:lang w:eastAsia="ko-KR"/>
        </w:rPr>
        <w:t xml:space="preserve">Leader), </w:t>
      </w:r>
      <w:r>
        <w:rPr>
          <w:rStyle w:val="ad"/>
          <w:rFonts w:hint="eastAsia"/>
          <w:i w:val="0"/>
          <w:iCs/>
          <w:lang w:eastAsia="ko-KR"/>
        </w:rPr>
        <w:t>유준</w:t>
      </w:r>
      <w:r>
        <w:rPr>
          <w:rStyle w:val="ad"/>
          <w:rFonts w:hint="eastAsia"/>
          <w:i w:val="0"/>
          <w:iCs/>
          <w:lang w:eastAsia="ko-KR"/>
        </w:rPr>
        <w:t>,</w:t>
      </w:r>
      <w:r>
        <w:rPr>
          <w:rStyle w:val="ad"/>
          <w:i w:val="0"/>
          <w:iCs/>
          <w:lang w:eastAsia="ko-KR"/>
        </w:rPr>
        <w:t xml:space="preserve"> </w:t>
      </w:r>
      <w:proofErr w:type="spellStart"/>
      <w:r>
        <w:rPr>
          <w:rStyle w:val="ad"/>
          <w:rFonts w:hint="eastAsia"/>
          <w:i w:val="0"/>
          <w:iCs/>
          <w:lang w:eastAsia="ko-KR"/>
        </w:rPr>
        <w:t>이순규</w:t>
      </w:r>
      <w:proofErr w:type="spellEnd"/>
      <w:r>
        <w:rPr>
          <w:rStyle w:val="ad"/>
          <w:rFonts w:hint="eastAsia"/>
          <w:i w:val="0"/>
          <w:iCs/>
          <w:lang w:eastAsia="ko-KR"/>
        </w:rPr>
        <w:t>,</w:t>
      </w:r>
      <w:r>
        <w:rPr>
          <w:rStyle w:val="ad"/>
          <w:i w:val="0"/>
          <w:iCs/>
          <w:lang w:eastAsia="ko-KR"/>
        </w:rPr>
        <w:t xml:space="preserve"> </w:t>
      </w:r>
      <w:proofErr w:type="spellStart"/>
      <w:r>
        <w:rPr>
          <w:rStyle w:val="ad"/>
          <w:rFonts w:hint="eastAsia"/>
          <w:i w:val="0"/>
          <w:iCs/>
          <w:lang w:eastAsia="ko-KR"/>
        </w:rPr>
        <w:t>한호종</w:t>
      </w:r>
      <w:proofErr w:type="spellEnd"/>
    </w:p>
    <w:p w14:paraId="3585D4D5" w14:textId="671904E7" w:rsidR="007A7010" w:rsidRDefault="0088595D" w:rsidP="00F2758B">
      <w:pPr>
        <w:pStyle w:val="1"/>
        <w:numPr>
          <w:ilvl w:val="0"/>
          <w:numId w:val="0"/>
        </w:numPr>
        <w:rPr>
          <w:shd w:val="clear" w:color="auto" w:fill="FFFFFF"/>
          <w:lang w:eastAsia="ko-KR"/>
        </w:rPr>
      </w:pPr>
      <w:r>
        <w:rPr>
          <w:rFonts w:hint="eastAsia"/>
          <w:shd w:val="clear" w:color="auto" w:fill="FFFFFF"/>
          <w:lang w:eastAsia="ko-KR"/>
        </w:rPr>
        <w:t>프로젝트</w:t>
      </w:r>
      <w:r>
        <w:rPr>
          <w:rFonts w:hint="eastAsia"/>
          <w:shd w:val="clear" w:color="auto" w:fill="FFFFFF"/>
          <w:lang w:eastAsia="ko-KR"/>
        </w:rPr>
        <w:t xml:space="preserve"> </w:t>
      </w:r>
      <w:r>
        <w:rPr>
          <w:rFonts w:hint="eastAsia"/>
          <w:shd w:val="clear" w:color="auto" w:fill="FFFFFF"/>
          <w:lang w:eastAsia="ko-KR"/>
        </w:rPr>
        <w:t>개요</w:t>
      </w:r>
      <w:r>
        <w:rPr>
          <w:rFonts w:hint="eastAsia"/>
          <w:shd w:val="clear" w:color="auto" w:fill="FFFFFF"/>
          <w:lang w:eastAsia="ko-KR"/>
        </w:rPr>
        <w:t>(</w:t>
      </w:r>
      <w:r>
        <w:rPr>
          <w:rFonts w:hint="eastAsia"/>
          <w:shd w:val="clear" w:color="auto" w:fill="FFFFFF"/>
          <w:lang w:eastAsia="ko-KR"/>
        </w:rPr>
        <w:t>목적</w:t>
      </w:r>
      <w:r>
        <w:rPr>
          <w:rFonts w:hint="eastAsia"/>
          <w:shd w:val="clear" w:color="auto" w:fill="FFFFFF"/>
          <w:lang w:eastAsia="ko-KR"/>
        </w:rPr>
        <w:t>,</w:t>
      </w:r>
      <w:r>
        <w:rPr>
          <w:shd w:val="clear" w:color="auto" w:fill="FFFFFF"/>
          <w:lang w:eastAsia="ko-KR"/>
        </w:rPr>
        <w:t xml:space="preserve"> </w:t>
      </w:r>
      <w:r>
        <w:rPr>
          <w:rFonts w:hint="eastAsia"/>
          <w:shd w:val="clear" w:color="auto" w:fill="FFFFFF"/>
          <w:lang w:eastAsia="ko-KR"/>
        </w:rPr>
        <w:t>범위포함</w:t>
      </w:r>
      <w:r>
        <w:rPr>
          <w:rFonts w:hint="eastAsia"/>
          <w:shd w:val="clear" w:color="auto" w:fill="FFFFFF"/>
          <w:lang w:eastAsia="ko-KR"/>
        </w:rPr>
        <w:t>)</w:t>
      </w:r>
    </w:p>
    <w:p w14:paraId="494FF195" w14:textId="4B952E4A" w:rsidR="00684DBC" w:rsidRPr="00684DBC" w:rsidRDefault="00F71796" w:rsidP="00AB0FEF">
      <w:pPr>
        <w:rPr>
          <w:lang w:eastAsia="ko-KR"/>
        </w:rPr>
      </w:pPr>
      <w:r>
        <w:rPr>
          <w:rFonts w:hint="eastAsia"/>
          <w:lang w:eastAsia="ko-KR"/>
        </w:rPr>
        <w:t>항공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  <w:r w:rsidR="006C5BBC">
        <w:rPr>
          <w:rFonts w:hint="eastAsia"/>
          <w:lang w:eastAsia="ko-KR"/>
        </w:rPr>
        <w:t xml:space="preserve"> </w:t>
      </w:r>
      <w:r w:rsidR="006C5BBC">
        <w:rPr>
          <w:rFonts w:hint="eastAsia"/>
          <w:lang w:eastAsia="ko-KR"/>
        </w:rPr>
        <w:t>분석</w:t>
      </w:r>
      <w:r w:rsidR="006C5BBC">
        <w:rPr>
          <w:rFonts w:hint="eastAsia"/>
          <w:lang w:eastAsia="ko-KR"/>
        </w:rPr>
        <w:t xml:space="preserve"> </w:t>
      </w:r>
      <w:r w:rsidR="006C5BBC">
        <w:rPr>
          <w:rFonts w:hint="eastAsia"/>
          <w:lang w:eastAsia="ko-KR"/>
        </w:rPr>
        <w:t>결과</w:t>
      </w:r>
      <w:r w:rsidR="00D26B82">
        <w:rPr>
          <w:rFonts w:hint="eastAsia"/>
          <w:lang w:eastAsia="ko-KR"/>
        </w:rPr>
        <w:t>를</w:t>
      </w:r>
      <w:r w:rsidR="00D26B82">
        <w:rPr>
          <w:rFonts w:hint="eastAsia"/>
          <w:lang w:eastAsia="ko-KR"/>
        </w:rPr>
        <w:t xml:space="preserve"> </w:t>
      </w:r>
      <w:r w:rsidR="00D26B82">
        <w:rPr>
          <w:rFonts w:hint="eastAsia"/>
          <w:lang w:eastAsia="ko-KR"/>
        </w:rPr>
        <w:t>토대로</w:t>
      </w:r>
      <w:r w:rsidR="00D26B82">
        <w:rPr>
          <w:rFonts w:hint="eastAsia"/>
          <w:lang w:eastAsia="ko-KR"/>
        </w:rPr>
        <w:t xml:space="preserve"> </w:t>
      </w:r>
      <w:r w:rsidR="00684DBC">
        <w:rPr>
          <w:rFonts w:hint="eastAsia"/>
          <w:lang w:eastAsia="ko-KR"/>
        </w:rPr>
        <w:t>각</w:t>
      </w:r>
      <w:r w:rsidR="00684DBC">
        <w:rPr>
          <w:rFonts w:hint="eastAsia"/>
          <w:lang w:eastAsia="ko-KR"/>
        </w:rPr>
        <w:t xml:space="preserve"> </w:t>
      </w:r>
      <w:r w:rsidR="00D26B82">
        <w:rPr>
          <w:rFonts w:hint="eastAsia"/>
          <w:lang w:eastAsia="ko-KR"/>
        </w:rPr>
        <w:t>계층</w:t>
      </w:r>
      <w:r w:rsidR="00684DBC">
        <w:rPr>
          <w:rFonts w:hint="eastAsia"/>
          <w:lang w:eastAsia="ko-KR"/>
        </w:rPr>
        <w:t>별</w:t>
      </w:r>
      <w:r w:rsidR="00684DBC">
        <w:rPr>
          <w:rFonts w:hint="eastAsia"/>
          <w:lang w:eastAsia="ko-KR"/>
        </w:rPr>
        <w:t xml:space="preserve"> </w:t>
      </w:r>
      <w:r w:rsidR="00684DBC">
        <w:rPr>
          <w:rFonts w:hint="eastAsia"/>
          <w:lang w:eastAsia="ko-KR"/>
        </w:rPr>
        <w:t>만족도를</w:t>
      </w:r>
      <w:r w:rsidR="00684DBC">
        <w:rPr>
          <w:rFonts w:hint="eastAsia"/>
          <w:lang w:eastAsia="ko-KR"/>
        </w:rPr>
        <w:t xml:space="preserve"> </w:t>
      </w:r>
      <w:r w:rsidR="00684DBC">
        <w:rPr>
          <w:rFonts w:hint="eastAsia"/>
          <w:lang w:eastAsia="ko-KR"/>
        </w:rPr>
        <w:t>향상시킬</w:t>
      </w:r>
      <w:r w:rsidR="00684DBC">
        <w:rPr>
          <w:rFonts w:hint="eastAsia"/>
          <w:lang w:eastAsia="ko-KR"/>
        </w:rPr>
        <w:t xml:space="preserve"> </w:t>
      </w:r>
      <w:r w:rsidR="00684DBC">
        <w:rPr>
          <w:rFonts w:hint="eastAsia"/>
          <w:lang w:eastAsia="ko-KR"/>
        </w:rPr>
        <w:t>수</w:t>
      </w:r>
      <w:r w:rsidR="00684DBC">
        <w:rPr>
          <w:rFonts w:hint="eastAsia"/>
          <w:lang w:eastAsia="ko-KR"/>
        </w:rPr>
        <w:t xml:space="preserve"> </w:t>
      </w:r>
      <w:r w:rsidR="00684DBC">
        <w:rPr>
          <w:rFonts w:hint="eastAsia"/>
          <w:lang w:eastAsia="ko-KR"/>
        </w:rPr>
        <w:t>있는</w:t>
      </w:r>
      <w:r w:rsidR="00684DBC">
        <w:rPr>
          <w:rFonts w:hint="eastAsia"/>
          <w:lang w:eastAsia="ko-KR"/>
        </w:rPr>
        <w:t xml:space="preserve"> </w:t>
      </w:r>
      <w:r w:rsidR="00684DBC">
        <w:rPr>
          <w:rFonts w:hint="eastAsia"/>
          <w:lang w:eastAsia="ko-KR"/>
        </w:rPr>
        <w:t>방안을</w:t>
      </w:r>
      <w:r w:rsidR="00684DBC">
        <w:rPr>
          <w:rFonts w:hint="eastAsia"/>
          <w:lang w:eastAsia="ko-KR"/>
        </w:rPr>
        <w:t xml:space="preserve"> </w:t>
      </w:r>
      <w:r w:rsidR="00684DBC">
        <w:rPr>
          <w:rFonts w:hint="eastAsia"/>
          <w:lang w:eastAsia="ko-KR"/>
        </w:rPr>
        <w:t>마련한다</w:t>
      </w:r>
      <w:r w:rsidR="00684DBC">
        <w:rPr>
          <w:rFonts w:hint="eastAsia"/>
          <w:lang w:eastAsia="ko-KR"/>
        </w:rPr>
        <w:t>.</w:t>
      </w:r>
    </w:p>
    <w:p w14:paraId="59A5334F" w14:textId="388661A2" w:rsidR="003530C2" w:rsidRPr="005C0B69" w:rsidRDefault="00AB0FEF" w:rsidP="00EF55E0">
      <w:pPr>
        <w:rPr>
          <w:color w:val="3A5D9C" w:themeColor="accent1"/>
          <w:lang w:eastAsia="ko-KR"/>
        </w:rPr>
      </w:pPr>
      <w:r w:rsidRPr="00752B6A">
        <w:rPr>
          <w:lang w:eastAsia="ko-KR"/>
        </w:rPr>
        <w:t> </w:t>
      </w:r>
    </w:p>
    <w:p w14:paraId="6F25FD28" w14:textId="08D759BA" w:rsidR="008D12F6" w:rsidRDefault="0088595D" w:rsidP="00F2758B">
      <w:pPr>
        <w:pStyle w:val="1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분석주제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</w:t>
      </w:r>
    </w:p>
    <w:p w14:paraId="78079AA3" w14:textId="519AFF41" w:rsidR="00AB0FEF" w:rsidRDefault="005842C3" w:rsidP="00AB0FE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찾아야</w:t>
      </w:r>
      <w:r w:rsidR="00407DF1">
        <w:rPr>
          <w:rFonts w:hint="eastAsia"/>
          <w:lang w:eastAsia="ko-KR"/>
        </w:rPr>
        <w:t xml:space="preserve"> </w:t>
      </w:r>
      <w:r w:rsidR="0094112F">
        <w:rPr>
          <w:rFonts w:hint="eastAsia"/>
          <w:lang w:eastAsia="ko-KR"/>
        </w:rPr>
        <w:t>함</w:t>
      </w:r>
    </w:p>
    <w:p w14:paraId="47AF59FD" w14:textId="77777777" w:rsidR="00AB0F82" w:rsidRPr="00752B6A" w:rsidRDefault="00AB0F82" w:rsidP="00AB0FEF">
      <w:pPr>
        <w:rPr>
          <w:lang w:eastAsia="ko-KR"/>
        </w:rPr>
      </w:pPr>
    </w:p>
    <w:p w14:paraId="5ACD698C" w14:textId="53F44D54" w:rsidR="008D12F6" w:rsidRDefault="0088595D" w:rsidP="00F2758B">
      <w:pPr>
        <w:pStyle w:val="1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분석절차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실행계획</w:t>
      </w:r>
    </w:p>
    <w:p w14:paraId="27536D6D" w14:textId="77777777" w:rsidR="00AB0F82" w:rsidRPr="00752B6A" w:rsidRDefault="00AB0F82" w:rsidP="00AB0FEF">
      <w:bookmarkStart w:id="0" w:name="_Toc454820999"/>
    </w:p>
    <w:p w14:paraId="23D3FCD4" w14:textId="77777777" w:rsidR="00EF55E0" w:rsidRDefault="00EF55E0" w:rsidP="00EF55E0">
      <w:pPr>
        <w:pStyle w:val="af"/>
        <w:numPr>
          <w:ilvl w:val="0"/>
          <w:numId w:val="10"/>
        </w:numPr>
        <w:rPr>
          <w:lang w:eastAsia="ko-KR"/>
        </w:rPr>
      </w:pPr>
      <w:r>
        <w:rPr>
          <w:rFonts w:hint="eastAsia"/>
          <w:lang w:eastAsia="ko-KR"/>
        </w:rPr>
        <w:t>데이터수집</w:t>
      </w:r>
      <w:r>
        <w:rPr>
          <w:rFonts w:hint="eastAsia"/>
          <w:lang w:eastAsia="ko-KR"/>
        </w:rPr>
        <w:t>: DACON</w:t>
      </w:r>
    </w:p>
    <w:p w14:paraId="16970FA9" w14:textId="4A1E174F" w:rsidR="00EF55E0" w:rsidRDefault="00EF55E0" w:rsidP="00EF55E0">
      <w:pPr>
        <w:pStyle w:val="af"/>
        <w:numPr>
          <w:ilvl w:val="0"/>
          <w:numId w:val="10"/>
        </w:numPr>
      </w:pPr>
      <w:proofErr w:type="spellStart"/>
      <w:r>
        <w:rPr>
          <w:rFonts w:hint="eastAsia"/>
        </w:rPr>
        <w:t>데이터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처리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>: 02.1</w:t>
      </w:r>
      <w:r w:rsidR="005842C3">
        <w:t>6(</w:t>
      </w:r>
      <w:r w:rsidR="005842C3">
        <w:rPr>
          <w:rFonts w:hint="eastAsia"/>
          <w:lang w:eastAsia="ko-KR"/>
        </w:rPr>
        <w:t>화</w:t>
      </w:r>
      <w:r w:rsidR="005842C3">
        <w:rPr>
          <w:rFonts w:hint="eastAsia"/>
          <w:lang w:eastAsia="ko-KR"/>
        </w:rPr>
        <w:t>)</w:t>
      </w:r>
      <w:r w:rsidR="005842C3">
        <w:t xml:space="preserve"> ~ 02.18</w:t>
      </w:r>
      <w:r>
        <w:rPr>
          <w:rFonts w:hint="eastAsia"/>
        </w:rPr>
        <w:t>(</w:t>
      </w:r>
      <w:r>
        <w:rPr>
          <w:rFonts w:hint="eastAsia"/>
        </w:rPr>
        <w:t>목</w:t>
      </w:r>
      <w:r>
        <w:rPr>
          <w:rFonts w:hint="eastAsia"/>
        </w:rPr>
        <w:t>)</w:t>
      </w:r>
    </w:p>
    <w:p w14:paraId="3C40742D" w14:textId="6082D284" w:rsidR="00EF55E0" w:rsidRDefault="00EF55E0" w:rsidP="00EF55E0">
      <w:pPr>
        <w:pStyle w:val="af"/>
        <w:numPr>
          <w:ilvl w:val="0"/>
          <w:numId w:val="10"/>
        </w:numPr>
      </w:pPr>
      <w:proofErr w:type="spellStart"/>
      <w:r>
        <w:rPr>
          <w:rFonts w:hint="eastAsia"/>
        </w:rPr>
        <w:t>분석모델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구성</w:t>
      </w:r>
      <w:proofErr w:type="spellEnd"/>
      <w:r>
        <w:rPr>
          <w:rFonts w:hint="eastAsia"/>
        </w:rPr>
        <w:t>: 02.1</w:t>
      </w:r>
      <w:r w:rsidR="005842C3">
        <w:t>9</w:t>
      </w:r>
      <w:r>
        <w:rPr>
          <w:rFonts w:hint="eastAsia"/>
        </w:rPr>
        <w:t>(</w:t>
      </w:r>
      <w:r w:rsidR="005842C3">
        <w:rPr>
          <w:rFonts w:hint="eastAsia"/>
          <w:lang w:eastAsia="ko-KR"/>
        </w:rPr>
        <w:t>토</w:t>
      </w:r>
      <w:r>
        <w:rPr>
          <w:rFonts w:hint="eastAsia"/>
        </w:rPr>
        <w:t>)</w:t>
      </w:r>
    </w:p>
    <w:p w14:paraId="7A655919" w14:textId="4F428222" w:rsidR="00AB0FEF" w:rsidRDefault="00EF55E0" w:rsidP="00841CC9">
      <w:pPr>
        <w:pStyle w:val="af"/>
        <w:numPr>
          <w:ilvl w:val="0"/>
          <w:numId w:val="10"/>
        </w:numPr>
      </w:pPr>
      <w:proofErr w:type="spellStart"/>
      <w:r>
        <w:rPr>
          <w:rFonts w:hint="eastAsia"/>
        </w:rPr>
        <w:t>시각화</w:t>
      </w:r>
      <w:proofErr w:type="spellEnd"/>
      <w:r>
        <w:rPr>
          <w:rFonts w:hint="eastAsia"/>
        </w:rPr>
        <w:t>: 02.</w:t>
      </w:r>
      <w:r w:rsidR="005842C3">
        <w:t>20</w:t>
      </w:r>
      <w:r>
        <w:rPr>
          <w:rFonts w:hint="eastAsia"/>
        </w:rPr>
        <w:t>(</w:t>
      </w:r>
      <w:r w:rsidR="005842C3">
        <w:rPr>
          <w:rFonts w:hint="eastAsia"/>
          <w:lang w:eastAsia="ko-KR"/>
        </w:rPr>
        <w:t>일</w:t>
      </w:r>
      <w:r>
        <w:rPr>
          <w:rFonts w:hint="eastAsia"/>
        </w:rPr>
        <w:t>)</w:t>
      </w:r>
    </w:p>
    <w:p w14:paraId="01E4D505" w14:textId="4C7C27B6" w:rsidR="003530C2" w:rsidRDefault="003530C2" w:rsidP="003530C2"/>
    <w:bookmarkEnd w:id="0"/>
    <w:p w14:paraId="08F5AB35" w14:textId="6776957D" w:rsidR="00773086" w:rsidRDefault="0088595D" w:rsidP="00F2758B">
      <w:pPr>
        <w:pStyle w:val="1"/>
        <w:numPr>
          <w:ilvl w:val="0"/>
          <w:numId w:val="0"/>
        </w:numPr>
        <w:rPr>
          <w:shd w:val="clear" w:color="auto" w:fill="FFFFFF"/>
          <w:lang w:eastAsia="ko-KR"/>
        </w:rPr>
      </w:pPr>
      <w:r>
        <w:rPr>
          <w:rFonts w:hint="eastAsia"/>
          <w:shd w:val="clear" w:color="auto" w:fill="FFFFFF"/>
          <w:lang w:eastAsia="ko-KR"/>
        </w:rPr>
        <w:t>결론</w:t>
      </w:r>
      <w:r>
        <w:rPr>
          <w:rFonts w:hint="eastAsia"/>
          <w:shd w:val="clear" w:color="auto" w:fill="FFFFFF"/>
          <w:lang w:eastAsia="ko-KR"/>
        </w:rPr>
        <w:t xml:space="preserve"> </w:t>
      </w:r>
      <w:r>
        <w:rPr>
          <w:rFonts w:hint="eastAsia"/>
          <w:shd w:val="clear" w:color="auto" w:fill="FFFFFF"/>
          <w:lang w:eastAsia="ko-KR"/>
        </w:rPr>
        <w:t>및</w:t>
      </w:r>
      <w:r>
        <w:rPr>
          <w:rFonts w:hint="eastAsia"/>
          <w:shd w:val="clear" w:color="auto" w:fill="FFFFFF"/>
          <w:lang w:eastAsia="ko-KR"/>
        </w:rPr>
        <w:t xml:space="preserve"> </w:t>
      </w:r>
      <w:r>
        <w:rPr>
          <w:rFonts w:hint="eastAsia"/>
          <w:shd w:val="clear" w:color="auto" w:fill="FFFFFF"/>
          <w:lang w:eastAsia="ko-KR"/>
        </w:rPr>
        <w:t>기대효과</w:t>
      </w:r>
    </w:p>
    <w:p w14:paraId="09E0FC68" w14:textId="77777777" w:rsidR="005842C3" w:rsidRPr="00752B6A" w:rsidRDefault="005842C3" w:rsidP="005842C3">
      <w:pPr>
        <w:pStyle w:val="af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공통적으로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Inflight Entertainment </w:t>
      </w:r>
      <w:r>
        <w:rPr>
          <w:rFonts w:hint="eastAsia"/>
          <w:lang w:eastAsia="ko-KR"/>
        </w:rPr>
        <w:t>요소는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미친다</w:t>
      </w:r>
      <w:r>
        <w:rPr>
          <w:rFonts w:hint="eastAsia"/>
          <w:lang w:eastAsia="ko-KR"/>
        </w:rPr>
        <w:t>.</w:t>
      </w:r>
    </w:p>
    <w:p w14:paraId="173FE059" w14:textId="77777777" w:rsidR="005842C3" w:rsidRDefault="005842C3" w:rsidP="005842C3">
      <w:r>
        <w:rPr>
          <w:noProof/>
        </w:rPr>
        <w:drawing>
          <wp:inline distT="0" distB="0" distL="0" distR="0" wp14:anchorId="5E57EF83" wp14:editId="6E8C53E5">
            <wp:extent cx="3060000" cy="2530800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53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B7A32" wp14:editId="540B8955">
            <wp:extent cx="3063600" cy="2530800"/>
            <wp:effectExtent l="0" t="0" r="3810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253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8E8383" w14:textId="77777777" w:rsidR="005842C3" w:rsidRPr="005842C3" w:rsidRDefault="005842C3" w:rsidP="005842C3">
      <w:pPr>
        <w:pStyle w:val="af0"/>
        <w:rPr>
          <w:i w:val="0"/>
          <w:iCs w:val="0"/>
          <w:lang w:eastAsia="ko-KR"/>
        </w:rPr>
      </w:pPr>
      <w:r w:rsidRPr="005842C3">
        <w:rPr>
          <w:i w:val="0"/>
          <w:iCs w:val="0"/>
          <w:lang w:eastAsia="ko-KR"/>
        </w:rPr>
        <w:t>[</w:t>
      </w:r>
      <w:r w:rsidRPr="005842C3">
        <w:rPr>
          <w:rFonts w:hint="eastAsia"/>
          <w:i w:val="0"/>
          <w:iCs w:val="0"/>
          <w:lang w:eastAsia="ko-KR"/>
        </w:rPr>
        <w:t>중요변수</w:t>
      </w:r>
      <w:r w:rsidRPr="005842C3">
        <w:rPr>
          <w:rFonts w:hint="eastAsia"/>
          <w:i w:val="0"/>
          <w:iCs w:val="0"/>
          <w:lang w:eastAsia="ko-KR"/>
        </w:rPr>
        <w:t xml:space="preserve"> </w:t>
      </w:r>
      <w:r w:rsidRPr="005842C3">
        <w:rPr>
          <w:rFonts w:hint="eastAsia"/>
          <w:i w:val="0"/>
          <w:iCs w:val="0"/>
          <w:lang w:eastAsia="ko-KR"/>
        </w:rPr>
        <w:t>시각화</w:t>
      </w:r>
      <w:r>
        <w:rPr>
          <w:rFonts w:hint="eastAsia"/>
          <w:i w:val="0"/>
          <w:iCs w:val="0"/>
          <w:lang w:eastAsia="ko-KR"/>
        </w:rPr>
        <w:t>자료</w:t>
      </w:r>
      <w:r w:rsidRPr="005842C3">
        <w:rPr>
          <w:i w:val="0"/>
          <w:iCs w:val="0"/>
          <w:lang w:eastAsia="ko-KR"/>
        </w:rPr>
        <w:t>]</w:t>
      </w:r>
    </w:p>
    <w:p w14:paraId="6D5C52CA" w14:textId="77777777" w:rsidR="005842C3" w:rsidRDefault="005842C3" w:rsidP="00971143">
      <w:pPr>
        <w:pStyle w:val="a9"/>
        <w:rPr>
          <w:lang w:eastAsia="ko-KR"/>
        </w:rPr>
      </w:pPr>
    </w:p>
    <w:p w14:paraId="00BADC3F" w14:textId="70B4BF9A" w:rsidR="006F4F23" w:rsidRDefault="005842C3" w:rsidP="00971143">
      <w:pPr>
        <w:pStyle w:val="a9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nflight Entertainment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향상시키고</w:t>
      </w:r>
      <w:r>
        <w:rPr>
          <w:rFonts w:hint="eastAsia"/>
          <w:lang w:eastAsia="ko-KR"/>
        </w:rPr>
        <w:t xml:space="preserve"> </w:t>
      </w:r>
      <w:r w:rsidR="00644DBC">
        <w:rPr>
          <w:rFonts w:hint="eastAsia"/>
          <w:lang w:eastAsia="ko-KR"/>
        </w:rPr>
        <w:t>이를</w:t>
      </w:r>
      <w:r w:rsidR="00644DBC">
        <w:rPr>
          <w:rFonts w:hint="eastAsia"/>
          <w:lang w:eastAsia="ko-KR"/>
        </w:rPr>
        <w:t xml:space="preserve"> </w:t>
      </w:r>
      <w:r w:rsidR="00644DBC">
        <w:rPr>
          <w:rFonts w:hint="eastAsia"/>
          <w:lang w:eastAsia="ko-KR"/>
        </w:rPr>
        <w:t>통해</w:t>
      </w:r>
      <w:r w:rsidR="00644DBC">
        <w:rPr>
          <w:lang w:eastAsia="ko-KR"/>
        </w:rPr>
        <w:t xml:space="preserve">, A7 </w:t>
      </w:r>
      <w:r w:rsidR="00644DBC">
        <w:rPr>
          <w:rFonts w:hint="eastAsia"/>
          <w:lang w:eastAsia="ko-KR"/>
        </w:rPr>
        <w:t>항공사의</w:t>
      </w:r>
      <w:r w:rsidR="00644DB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구축한다</w:t>
      </w:r>
      <w:r w:rsidR="00EF55E0" w:rsidRPr="00EF55E0">
        <w:rPr>
          <w:rFonts w:hint="eastAsia"/>
          <w:lang w:eastAsia="ko-KR"/>
        </w:rPr>
        <w:t>.</w:t>
      </w:r>
    </w:p>
    <w:p w14:paraId="06EBD608" w14:textId="52ED3B62" w:rsidR="008D12F6" w:rsidRPr="008D12F6" w:rsidRDefault="0088595D" w:rsidP="00F2758B">
      <w:pPr>
        <w:pStyle w:val="1"/>
        <w:numPr>
          <w:ilvl w:val="0"/>
          <w:numId w:val="0"/>
        </w:numPr>
        <w:rPr>
          <w:shd w:val="clear" w:color="auto" w:fill="FFFFFF"/>
        </w:rPr>
      </w:pPr>
      <w:r>
        <w:rPr>
          <w:rFonts w:hint="eastAsia"/>
          <w:shd w:val="clear" w:color="auto" w:fill="FFFFFF"/>
          <w:lang w:eastAsia="ko-KR"/>
        </w:rPr>
        <w:lastRenderedPageBreak/>
        <w:t>참조</w:t>
      </w:r>
    </w:p>
    <w:p w14:paraId="0376955D" w14:textId="4DA7666D" w:rsidR="00644DBC" w:rsidRDefault="00644DBC" w:rsidP="00644DBC">
      <w:pPr>
        <w:pStyle w:val="af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출처</w:t>
      </w:r>
      <w:r>
        <w:rPr>
          <w:lang w:eastAsia="ko-KR"/>
        </w:rPr>
        <w:br/>
      </w:r>
      <w:hyperlink r:id="rId10" w:history="1">
        <w:r w:rsidRPr="00207EC1">
          <w:rPr>
            <w:rStyle w:val="aa"/>
            <w:lang w:eastAsia="ko-KR"/>
          </w:rPr>
          <w:t>https://dacon.io/</w:t>
        </w:r>
      </w:hyperlink>
    </w:p>
    <w:p w14:paraId="626A070E" w14:textId="14299697" w:rsidR="00644DBC" w:rsidRDefault="00644DBC" w:rsidP="00644DBC">
      <w:pPr>
        <w:pStyle w:val="af"/>
        <w:numPr>
          <w:ilvl w:val="0"/>
          <w:numId w:val="13"/>
        </w:numPr>
        <w:rPr>
          <w:lang w:eastAsia="ko-KR"/>
        </w:rPr>
      </w:pPr>
      <w:r>
        <w:rPr>
          <w:rFonts w:hint="eastAsia"/>
          <w:lang w:eastAsia="ko-KR"/>
        </w:rPr>
        <w:t>보건복지부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입국완화</w:t>
      </w:r>
      <w:r>
        <w:rPr>
          <w:lang w:eastAsia="ko-KR"/>
        </w:rPr>
        <w:br/>
      </w:r>
      <w:hyperlink r:id="rId11" w:history="1">
        <w:r w:rsidRPr="00207EC1">
          <w:rPr>
            <w:rStyle w:val="aa"/>
            <w:lang w:eastAsia="ko-KR"/>
          </w:rPr>
          <w:t>https://www.mohw.go.kr/react/al/sal0301vw.jsp?PAR_MENU_ID=04&amp;MENU_ID=0403&amp;CONT_SEQ=366073</w:t>
        </w:r>
      </w:hyperlink>
    </w:p>
    <w:p w14:paraId="05B077C1" w14:textId="683A66B9" w:rsidR="002C5DF0" w:rsidRDefault="00644DBC" w:rsidP="00790D01">
      <w:pPr>
        <w:pStyle w:val="af"/>
        <w:numPr>
          <w:ilvl w:val="0"/>
          <w:numId w:val="13"/>
        </w:numPr>
        <w:rPr>
          <w:lang w:eastAsia="ko-KR"/>
        </w:rPr>
      </w:pPr>
      <w:r>
        <w:rPr>
          <w:rFonts w:hint="eastAsia"/>
          <w:lang w:eastAsia="ko-KR"/>
        </w:rPr>
        <w:t>인천국제공항공사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입국제한조치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홈페이지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출발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코로나</w:t>
      </w:r>
      <w:r>
        <w:rPr>
          <w:rFonts w:hint="eastAsia"/>
          <w:lang w:eastAsia="ko-KR"/>
        </w:rPr>
        <w:t>1</w:t>
      </w:r>
      <w:r>
        <w:rPr>
          <w:lang w:eastAsia="ko-KR"/>
        </w:rPr>
        <w:t>9</w:t>
      </w:r>
      <w:r>
        <w:rPr>
          <w:rFonts w:hint="eastAsia"/>
          <w:lang w:eastAsia="ko-KR"/>
        </w:rPr>
        <w:t>안내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대응사항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</w:r>
      <w:hyperlink r:id="rId12" w:history="1">
        <w:r w:rsidRPr="00207EC1">
          <w:rPr>
            <w:rStyle w:val="aa"/>
            <w:lang w:eastAsia="ko-KR"/>
          </w:rPr>
          <w:t>https://www.airport.kr/ap/ko/index.do#</w:t>
        </w:r>
      </w:hyperlink>
    </w:p>
    <w:p w14:paraId="712055D0" w14:textId="77777777" w:rsidR="00644DBC" w:rsidRPr="00644DBC" w:rsidRDefault="00644DBC" w:rsidP="00644DBC">
      <w:pPr>
        <w:rPr>
          <w:rFonts w:hint="eastAsia"/>
          <w:lang w:eastAsia="ko-KR"/>
        </w:rPr>
      </w:pPr>
    </w:p>
    <w:sectPr w:rsidR="00644DBC" w:rsidRPr="00644DBC" w:rsidSect="000D1536">
      <w:footerReference w:type="default" r:id="rId13"/>
      <w:pgSz w:w="12240" w:h="15840" w:code="1"/>
      <w:pgMar w:top="864" w:right="864" w:bottom="720" w:left="864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CD40A" w14:textId="77777777" w:rsidR="008E3AD9" w:rsidRDefault="008E3AD9" w:rsidP="00352B7D">
      <w:r>
        <w:separator/>
      </w:r>
    </w:p>
  </w:endnote>
  <w:endnote w:type="continuationSeparator" w:id="0">
    <w:p w14:paraId="777BBABF" w14:textId="77777777" w:rsidR="008E3AD9" w:rsidRDefault="008E3AD9" w:rsidP="00352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BD3B0" w14:textId="77777777" w:rsidR="00152589" w:rsidRPr="005550DB" w:rsidRDefault="00152589" w:rsidP="005550DB">
    <w:pPr>
      <w:pStyle w:val="a4"/>
      <w:pBdr>
        <w:top w:val="single" w:sz="4" w:space="1" w:color="3A5D9C" w:themeColor="accent1"/>
      </w:pBdr>
      <w:rPr>
        <w:sz w:val="20"/>
        <w:szCs w:val="20"/>
      </w:rPr>
    </w:pPr>
    <w:r w:rsidRPr="00E05F78">
      <w:rPr>
        <w:b/>
        <w:sz w:val="20"/>
        <w:szCs w:val="20"/>
      </w:rPr>
      <w:ptab w:relativeTo="margin" w:alignment="center" w:leader="none"/>
    </w:r>
    <w:r w:rsidRPr="00E05F78">
      <w:rPr>
        <w:b/>
        <w:sz w:val="20"/>
        <w:szCs w:val="20"/>
      </w:rPr>
      <w:t>CONFIDENTIAL</w:t>
    </w:r>
    <w:r w:rsidRPr="00E05F78">
      <w:rPr>
        <w:sz w:val="20"/>
        <w:szCs w:val="20"/>
      </w:rPr>
      <w:t xml:space="preserve"> </w:t>
    </w:r>
    <w:r w:rsidRPr="00E05F78">
      <w:rPr>
        <w:sz w:val="20"/>
        <w:szCs w:val="20"/>
      </w:rPr>
      <w:ptab w:relativeTo="margin" w:alignment="right" w:leader="none"/>
    </w:r>
    <w:r w:rsidRPr="00E05F78">
      <w:rPr>
        <w:sz w:val="20"/>
        <w:szCs w:val="20"/>
      </w:rPr>
      <w:t xml:space="preserve">Page </w:t>
    </w:r>
    <w:r w:rsidRPr="00E05F78">
      <w:rPr>
        <w:sz w:val="20"/>
        <w:szCs w:val="20"/>
      </w:rPr>
      <w:fldChar w:fldCharType="begin"/>
    </w:r>
    <w:r w:rsidRPr="00E05F78">
      <w:rPr>
        <w:sz w:val="20"/>
        <w:szCs w:val="20"/>
      </w:rPr>
      <w:instrText xml:space="preserve"> PAGE   \* MERGEFORMAT </w:instrText>
    </w:r>
    <w:r w:rsidRPr="00E05F78">
      <w:rPr>
        <w:sz w:val="20"/>
        <w:szCs w:val="20"/>
      </w:rPr>
      <w:fldChar w:fldCharType="separate"/>
    </w:r>
    <w:r w:rsidR="00A52869">
      <w:rPr>
        <w:noProof/>
        <w:sz w:val="20"/>
        <w:szCs w:val="20"/>
      </w:rPr>
      <w:t>17</w:t>
    </w:r>
    <w:r w:rsidRPr="00E05F7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70D5D" w14:textId="77777777" w:rsidR="008E3AD9" w:rsidRDefault="008E3AD9" w:rsidP="00352B7D">
      <w:r>
        <w:separator/>
      </w:r>
    </w:p>
  </w:footnote>
  <w:footnote w:type="continuationSeparator" w:id="0">
    <w:p w14:paraId="61B2D2FD" w14:textId="77777777" w:rsidR="008E3AD9" w:rsidRDefault="008E3AD9" w:rsidP="00352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2C8D"/>
    <w:multiLevelType w:val="multilevel"/>
    <w:tmpl w:val="94D2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0073F"/>
    <w:multiLevelType w:val="hybridMultilevel"/>
    <w:tmpl w:val="EC8C4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B0BB7"/>
    <w:multiLevelType w:val="multilevel"/>
    <w:tmpl w:val="44F6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01C58"/>
    <w:multiLevelType w:val="hybridMultilevel"/>
    <w:tmpl w:val="190C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7067F"/>
    <w:multiLevelType w:val="hybridMultilevel"/>
    <w:tmpl w:val="CFC8EB3C"/>
    <w:lvl w:ilvl="0" w:tplc="DD54893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627F45"/>
    <w:multiLevelType w:val="multilevel"/>
    <w:tmpl w:val="A576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7563E"/>
    <w:multiLevelType w:val="hybridMultilevel"/>
    <w:tmpl w:val="C2E2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55D57"/>
    <w:multiLevelType w:val="hybridMultilevel"/>
    <w:tmpl w:val="4CC0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42901"/>
    <w:multiLevelType w:val="hybridMultilevel"/>
    <w:tmpl w:val="9A74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06913"/>
    <w:multiLevelType w:val="multilevel"/>
    <w:tmpl w:val="135AA4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59217A"/>
    <w:multiLevelType w:val="multilevel"/>
    <w:tmpl w:val="DF3A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27CA8"/>
    <w:multiLevelType w:val="hybridMultilevel"/>
    <w:tmpl w:val="4B3222C4"/>
    <w:lvl w:ilvl="0" w:tplc="2FA2AFA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B7D"/>
    <w:rsid w:val="00016BC9"/>
    <w:rsid w:val="00023B56"/>
    <w:rsid w:val="00024ACE"/>
    <w:rsid w:val="00032F3B"/>
    <w:rsid w:val="00041A75"/>
    <w:rsid w:val="00043763"/>
    <w:rsid w:val="00055085"/>
    <w:rsid w:val="000723F2"/>
    <w:rsid w:val="00077DDA"/>
    <w:rsid w:val="000962BE"/>
    <w:rsid w:val="000A1369"/>
    <w:rsid w:val="000A141A"/>
    <w:rsid w:val="000B0DAF"/>
    <w:rsid w:val="000B1963"/>
    <w:rsid w:val="000B55DB"/>
    <w:rsid w:val="000D1536"/>
    <w:rsid w:val="000D34B1"/>
    <w:rsid w:val="000D7C44"/>
    <w:rsid w:val="000E48B9"/>
    <w:rsid w:val="001064CF"/>
    <w:rsid w:val="001301CC"/>
    <w:rsid w:val="001415B1"/>
    <w:rsid w:val="00144B71"/>
    <w:rsid w:val="00152589"/>
    <w:rsid w:val="00155912"/>
    <w:rsid w:val="00163F30"/>
    <w:rsid w:val="00172DC8"/>
    <w:rsid w:val="0018609A"/>
    <w:rsid w:val="00195FA8"/>
    <w:rsid w:val="00196D55"/>
    <w:rsid w:val="001A2EBF"/>
    <w:rsid w:val="001B3E86"/>
    <w:rsid w:val="001B4E00"/>
    <w:rsid w:val="001C05D8"/>
    <w:rsid w:val="001C2FFB"/>
    <w:rsid w:val="001E424C"/>
    <w:rsid w:val="00213095"/>
    <w:rsid w:val="00215A53"/>
    <w:rsid w:val="00274D78"/>
    <w:rsid w:val="00285C73"/>
    <w:rsid w:val="00295B68"/>
    <w:rsid w:val="002B07D7"/>
    <w:rsid w:val="002B6ED0"/>
    <w:rsid w:val="002C5DF0"/>
    <w:rsid w:val="002C73EA"/>
    <w:rsid w:val="00301C33"/>
    <w:rsid w:val="00306349"/>
    <w:rsid w:val="00312410"/>
    <w:rsid w:val="00312619"/>
    <w:rsid w:val="00332AED"/>
    <w:rsid w:val="00347629"/>
    <w:rsid w:val="00352B7D"/>
    <w:rsid w:val="003530C2"/>
    <w:rsid w:val="0035587E"/>
    <w:rsid w:val="00395A94"/>
    <w:rsid w:val="003A393F"/>
    <w:rsid w:val="003A6915"/>
    <w:rsid w:val="003B07EE"/>
    <w:rsid w:val="003C51ED"/>
    <w:rsid w:val="003E7917"/>
    <w:rsid w:val="00407DF1"/>
    <w:rsid w:val="00435D54"/>
    <w:rsid w:val="004724E1"/>
    <w:rsid w:val="00472ADF"/>
    <w:rsid w:val="004B1263"/>
    <w:rsid w:val="004C4546"/>
    <w:rsid w:val="004E2209"/>
    <w:rsid w:val="004F7021"/>
    <w:rsid w:val="005029CC"/>
    <w:rsid w:val="0050368D"/>
    <w:rsid w:val="005056D8"/>
    <w:rsid w:val="005506C6"/>
    <w:rsid w:val="005550DB"/>
    <w:rsid w:val="005660D4"/>
    <w:rsid w:val="005668C3"/>
    <w:rsid w:val="005842C3"/>
    <w:rsid w:val="005A04C0"/>
    <w:rsid w:val="005A7FE7"/>
    <w:rsid w:val="005C0B69"/>
    <w:rsid w:val="005F0A76"/>
    <w:rsid w:val="005F4910"/>
    <w:rsid w:val="00616185"/>
    <w:rsid w:val="0062290C"/>
    <w:rsid w:val="00644DBC"/>
    <w:rsid w:val="0064679C"/>
    <w:rsid w:val="006651AF"/>
    <w:rsid w:val="00681FBD"/>
    <w:rsid w:val="00684DBC"/>
    <w:rsid w:val="006A7AA8"/>
    <w:rsid w:val="006C2454"/>
    <w:rsid w:val="006C5715"/>
    <w:rsid w:val="006C5BBC"/>
    <w:rsid w:val="006F4F23"/>
    <w:rsid w:val="00701076"/>
    <w:rsid w:val="00703D43"/>
    <w:rsid w:val="00717C68"/>
    <w:rsid w:val="00722FBD"/>
    <w:rsid w:val="00723E01"/>
    <w:rsid w:val="007304CC"/>
    <w:rsid w:val="00752B6A"/>
    <w:rsid w:val="00770A81"/>
    <w:rsid w:val="00773086"/>
    <w:rsid w:val="00790D01"/>
    <w:rsid w:val="007A7010"/>
    <w:rsid w:val="007B074C"/>
    <w:rsid w:val="007B462C"/>
    <w:rsid w:val="007D2629"/>
    <w:rsid w:val="008022EA"/>
    <w:rsid w:val="00810DB6"/>
    <w:rsid w:val="00812565"/>
    <w:rsid w:val="00823E17"/>
    <w:rsid w:val="0082681B"/>
    <w:rsid w:val="00845CDD"/>
    <w:rsid w:val="00847EDF"/>
    <w:rsid w:val="00862B47"/>
    <w:rsid w:val="0088080A"/>
    <w:rsid w:val="00882315"/>
    <w:rsid w:val="0088595D"/>
    <w:rsid w:val="0089030B"/>
    <w:rsid w:val="00895634"/>
    <w:rsid w:val="008C1C29"/>
    <w:rsid w:val="008C512C"/>
    <w:rsid w:val="008D12F6"/>
    <w:rsid w:val="008E227B"/>
    <w:rsid w:val="008E2915"/>
    <w:rsid w:val="008E3AD9"/>
    <w:rsid w:val="008E6930"/>
    <w:rsid w:val="00910262"/>
    <w:rsid w:val="009334A9"/>
    <w:rsid w:val="009357FC"/>
    <w:rsid w:val="0094112F"/>
    <w:rsid w:val="009422D4"/>
    <w:rsid w:val="00946E45"/>
    <w:rsid w:val="009564E5"/>
    <w:rsid w:val="00971143"/>
    <w:rsid w:val="009773A8"/>
    <w:rsid w:val="009C7ECA"/>
    <w:rsid w:val="009E1366"/>
    <w:rsid w:val="009E6648"/>
    <w:rsid w:val="009E6740"/>
    <w:rsid w:val="00A07788"/>
    <w:rsid w:val="00A26FBF"/>
    <w:rsid w:val="00A36E67"/>
    <w:rsid w:val="00A423E5"/>
    <w:rsid w:val="00A52869"/>
    <w:rsid w:val="00A57A56"/>
    <w:rsid w:val="00A707D6"/>
    <w:rsid w:val="00A93D45"/>
    <w:rsid w:val="00AB0F82"/>
    <w:rsid w:val="00AB0FEF"/>
    <w:rsid w:val="00AB3C55"/>
    <w:rsid w:val="00B20061"/>
    <w:rsid w:val="00B317FF"/>
    <w:rsid w:val="00B369EC"/>
    <w:rsid w:val="00B418CC"/>
    <w:rsid w:val="00B5424A"/>
    <w:rsid w:val="00B74BBC"/>
    <w:rsid w:val="00B83B51"/>
    <w:rsid w:val="00B87CA4"/>
    <w:rsid w:val="00B95295"/>
    <w:rsid w:val="00B96813"/>
    <w:rsid w:val="00BB75A2"/>
    <w:rsid w:val="00BC6005"/>
    <w:rsid w:val="00BE79B2"/>
    <w:rsid w:val="00BF4AF9"/>
    <w:rsid w:val="00BF52E1"/>
    <w:rsid w:val="00C031B9"/>
    <w:rsid w:val="00C465FC"/>
    <w:rsid w:val="00C63A49"/>
    <w:rsid w:val="00C64B96"/>
    <w:rsid w:val="00C7224F"/>
    <w:rsid w:val="00CC0C53"/>
    <w:rsid w:val="00CC3DD7"/>
    <w:rsid w:val="00CF252C"/>
    <w:rsid w:val="00D01F3B"/>
    <w:rsid w:val="00D02BCE"/>
    <w:rsid w:val="00D02CA3"/>
    <w:rsid w:val="00D21EA8"/>
    <w:rsid w:val="00D26B82"/>
    <w:rsid w:val="00D5570E"/>
    <w:rsid w:val="00D662CF"/>
    <w:rsid w:val="00D7638D"/>
    <w:rsid w:val="00D80A43"/>
    <w:rsid w:val="00D838E5"/>
    <w:rsid w:val="00DA4F2A"/>
    <w:rsid w:val="00DC3170"/>
    <w:rsid w:val="00DD3B81"/>
    <w:rsid w:val="00DD4B65"/>
    <w:rsid w:val="00DD6C7A"/>
    <w:rsid w:val="00DF031B"/>
    <w:rsid w:val="00E04443"/>
    <w:rsid w:val="00E04F8C"/>
    <w:rsid w:val="00E05F78"/>
    <w:rsid w:val="00E1202A"/>
    <w:rsid w:val="00E22D70"/>
    <w:rsid w:val="00E5334F"/>
    <w:rsid w:val="00E91108"/>
    <w:rsid w:val="00EA4F06"/>
    <w:rsid w:val="00EB6C5A"/>
    <w:rsid w:val="00ED727C"/>
    <w:rsid w:val="00EE0CAD"/>
    <w:rsid w:val="00EE4E37"/>
    <w:rsid w:val="00EF55E0"/>
    <w:rsid w:val="00F12705"/>
    <w:rsid w:val="00F151E4"/>
    <w:rsid w:val="00F2758B"/>
    <w:rsid w:val="00F34729"/>
    <w:rsid w:val="00F350DA"/>
    <w:rsid w:val="00F51711"/>
    <w:rsid w:val="00F61303"/>
    <w:rsid w:val="00F65519"/>
    <w:rsid w:val="00F71796"/>
    <w:rsid w:val="00F87C7B"/>
    <w:rsid w:val="00F94058"/>
    <w:rsid w:val="00F96E9D"/>
    <w:rsid w:val="00FA36A1"/>
    <w:rsid w:val="00FB12DC"/>
    <w:rsid w:val="00FD5CE1"/>
    <w:rsid w:val="00FE2378"/>
    <w:rsid w:val="00FF3507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8F35B"/>
  <w15:docId w15:val="{E8DDDAD3-F676-4E8E-9E65-E95B990E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30B"/>
  </w:style>
  <w:style w:type="paragraph" w:styleId="1">
    <w:name w:val="heading 1"/>
    <w:basedOn w:val="a"/>
    <w:next w:val="a"/>
    <w:link w:val="1Char"/>
    <w:uiPriority w:val="9"/>
    <w:qFormat/>
    <w:rsid w:val="007B462C"/>
    <w:pPr>
      <w:keepNext/>
      <w:keepLines/>
      <w:numPr>
        <w:numId w:val="6"/>
      </w:numPr>
      <w:spacing w:before="280" w:after="40"/>
      <w:outlineLvl w:val="0"/>
    </w:pPr>
    <w:rPr>
      <w:rFonts w:asciiTheme="majorHAnsi" w:eastAsiaTheme="majorEastAsia" w:hAnsiTheme="majorHAnsi" w:cstheme="majorBidi"/>
      <w:b/>
      <w:color w:val="2B4574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C73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b/>
      <w:color w:val="2B4574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6E9D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D2E4D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6E9D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B4574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6E9D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B4574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6E9D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D2E4D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6E9D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D2E4D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6E9D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6E9D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B7D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352B7D"/>
  </w:style>
  <w:style w:type="paragraph" w:styleId="a4">
    <w:name w:val="footer"/>
    <w:basedOn w:val="a"/>
    <w:link w:val="Char0"/>
    <w:uiPriority w:val="99"/>
    <w:unhideWhenUsed/>
    <w:rsid w:val="00352B7D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352B7D"/>
  </w:style>
  <w:style w:type="paragraph" w:styleId="a5">
    <w:name w:val="Title"/>
    <w:basedOn w:val="a"/>
    <w:next w:val="a"/>
    <w:link w:val="Char1"/>
    <w:uiPriority w:val="10"/>
    <w:qFormat/>
    <w:rsid w:val="00B96813"/>
    <w:pPr>
      <w:pBdr>
        <w:bottom w:val="single" w:sz="8" w:space="4" w:color="3A5D9C" w:themeColor="accent1"/>
      </w:pBdr>
      <w:spacing w:after="300"/>
      <w:contextualSpacing/>
    </w:pPr>
    <w:rPr>
      <w:rFonts w:asciiTheme="majorHAnsi" w:eastAsiaTheme="majorEastAsia" w:hAnsiTheme="majorHAnsi" w:cstheme="majorBidi"/>
      <w:color w:val="3464AC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0"/>
    <w:link w:val="a5"/>
    <w:uiPriority w:val="10"/>
    <w:rsid w:val="00B96813"/>
    <w:rPr>
      <w:rFonts w:asciiTheme="majorHAnsi" w:eastAsiaTheme="majorEastAsia" w:hAnsiTheme="majorHAnsi" w:cstheme="majorBidi"/>
      <w:color w:val="3464AC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2"/>
    <w:uiPriority w:val="11"/>
    <w:qFormat/>
    <w:rsid w:val="00B96813"/>
    <w:pPr>
      <w:numPr>
        <w:ilvl w:val="1"/>
      </w:numPr>
    </w:pPr>
    <w:rPr>
      <w:rFonts w:asciiTheme="majorHAnsi" w:eastAsiaTheme="majorEastAsia" w:hAnsiTheme="majorHAnsi" w:cstheme="majorBidi"/>
      <w:i/>
      <w:iCs/>
      <w:color w:val="3A5D9C" w:themeColor="accent1"/>
      <w:spacing w:val="15"/>
      <w:sz w:val="24"/>
      <w:szCs w:val="24"/>
    </w:rPr>
  </w:style>
  <w:style w:type="character" w:customStyle="1" w:styleId="Char2">
    <w:name w:val="부제 Char"/>
    <w:basedOn w:val="a0"/>
    <w:link w:val="a6"/>
    <w:uiPriority w:val="11"/>
    <w:rsid w:val="00B96813"/>
    <w:rPr>
      <w:rFonts w:asciiTheme="majorHAnsi" w:eastAsiaTheme="majorEastAsia" w:hAnsiTheme="majorHAnsi" w:cstheme="majorBidi"/>
      <w:i/>
      <w:iCs/>
      <w:color w:val="3A5D9C" w:themeColor="accent1"/>
      <w:spacing w:val="15"/>
      <w:sz w:val="24"/>
      <w:szCs w:val="24"/>
    </w:rPr>
  </w:style>
  <w:style w:type="table" w:styleId="a7">
    <w:name w:val="Table Grid"/>
    <w:basedOn w:val="a1"/>
    <w:uiPriority w:val="59"/>
    <w:rsid w:val="00B96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B968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Caption">
    <w:name w:val="Figure Caption"/>
    <w:basedOn w:val="a9"/>
    <w:next w:val="a"/>
    <w:qFormat/>
    <w:rsid w:val="00703D43"/>
    <w:pPr>
      <w:spacing w:before="120" w:after="120"/>
      <w:ind w:left="1440" w:right="1440"/>
      <w:jc w:val="center"/>
    </w:pPr>
    <w:rPr>
      <w:i/>
      <w:sz w:val="20"/>
    </w:rPr>
  </w:style>
  <w:style w:type="character" w:customStyle="1" w:styleId="1Char">
    <w:name w:val="제목 1 Char"/>
    <w:basedOn w:val="a0"/>
    <w:link w:val="1"/>
    <w:uiPriority w:val="9"/>
    <w:rsid w:val="007B462C"/>
    <w:rPr>
      <w:rFonts w:asciiTheme="majorHAnsi" w:eastAsiaTheme="majorEastAsia" w:hAnsiTheme="majorHAnsi" w:cstheme="majorBidi"/>
      <w:b/>
      <w:color w:val="2B4574" w:themeColor="accent1" w:themeShade="BF"/>
      <w:sz w:val="32"/>
      <w:szCs w:val="32"/>
    </w:rPr>
  </w:style>
  <w:style w:type="paragraph" w:styleId="a9">
    <w:name w:val="No Spacing"/>
    <w:uiPriority w:val="1"/>
    <w:qFormat/>
    <w:rsid w:val="00B83B51"/>
  </w:style>
  <w:style w:type="paragraph" w:styleId="TOC">
    <w:name w:val="TOC Heading"/>
    <w:basedOn w:val="1"/>
    <w:next w:val="a"/>
    <w:uiPriority w:val="39"/>
    <w:unhideWhenUsed/>
    <w:qFormat/>
    <w:rsid w:val="00770A81"/>
    <w:pPr>
      <w:spacing w:line="259" w:lineRule="auto"/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82681B"/>
    <w:pPr>
      <w:spacing w:after="100"/>
    </w:pPr>
    <w:rPr>
      <w:color w:val="3A5D9C" w:themeColor="accent1"/>
      <w:sz w:val="32"/>
    </w:rPr>
  </w:style>
  <w:style w:type="character" w:styleId="aa">
    <w:name w:val="Hyperlink"/>
    <w:basedOn w:val="a0"/>
    <w:uiPriority w:val="99"/>
    <w:unhideWhenUsed/>
    <w:rsid w:val="00770A81"/>
    <w:rPr>
      <w:color w:val="3A5D9C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285C73"/>
    <w:rPr>
      <w:rFonts w:asciiTheme="majorHAnsi" w:eastAsiaTheme="majorEastAsia" w:hAnsiTheme="majorHAnsi" w:cstheme="majorBidi"/>
      <w:b/>
      <w:color w:val="2B4574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8E2915"/>
    <w:pPr>
      <w:spacing w:after="100"/>
      <w:ind w:left="220"/>
    </w:pPr>
  </w:style>
  <w:style w:type="character" w:customStyle="1" w:styleId="3Char">
    <w:name w:val="제목 3 Char"/>
    <w:basedOn w:val="a0"/>
    <w:link w:val="3"/>
    <w:uiPriority w:val="9"/>
    <w:semiHidden/>
    <w:rsid w:val="00F96E9D"/>
    <w:rPr>
      <w:rFonts w:asciiTheme="majorHAnsi" w:eastAsiaTheme="majorEastAsia" w:hAnsiTheme="majorHAnsi" w:cstheme="majorBidi"/>
      <w:color w:val="1D2E4D" w:themeColor="accent1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96E9D"/>
    <w:rPr>
      <w:rFonts w:asciiTheme="majorHAnsi" w:eastAsiaTheme="majorEastAsia" w:hAnsiTheme="majorHAnsi" w:cstheme="majorBidi"/>
      <w:i/>
      <w:iCs/>
      <w:color w:val="2B4574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F96E9D"/>
    <w:rPr>
      <w:rFonts w:asciiTheme="majorHAnsi" w:eastAsiaTheme="majorEastAsia" w:hAnsiTheme="majorHAnsi" w:cstheme="majorBidi"/>
      <w:color w:val="2B4574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F96E9D"/>
    <w:rPr>
      <w:rFonts w:asciiTheme="majorHAnsi" w:eastAsiaTheme="majorEastAsia" w:hAnsiTheme="majorHAnsi" w:cstheme="majorBidi"/>
      <w:color w:val="1D2E4D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96E9D"/>
    <w:rPr>
      <w:rFonts w:asciiTheme="majorHAnsi" w:eastAsiaTheme="majorEastAsia" w:hAnsiTheme="majorHAnsi" w:cstheme="majorBidi"/>
      <w:i/>
      <w:iCs/>
      <w:color w:val="1D2E4D" w:themeColor="accent1" w:themeShade="7F"/>
    </w:rPr>
  </w:style>
  <w:style w:type="character" w:customStyle="1" w:styleId="8Char">
    <w:name w:val="제목 8 Char"/>
    <w:basedOn w:val="a0"/>
    <w:link w:val="8"/>
    <w:uiPriority w:val="9"/>
    <w:semiHidden/>
    <w:rsid w:val="00F96E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F96E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1-1">
    <w:name w:val="Medium Shading 1 Accent 1"/>
    <w:basedOn w:val="a1"/>
    <w:uiPriority w:val="63"/>
    <w:rsid w:val="007A7010"/>
    <w:tblPr>
      <w:tblStyleRowBandSize w:val="1"/>
      <w:tblStyleColBandSize w:val="1"/>
      <w:tblBorders>
        <w:top w:val="single" w:sz="8" w:space="0" w:color="5D81C2" w:themeColor="accent1" w:themeTint="BF"/>
        <w:left w:val="single" w:sz="8" w:space="0" w:color="5D81C2" w:themeColor="accent1" w:themeTint="BF"/>
        <w:bottom w:val="single" w:sz="8" w:space="0" w:color="5D81C2" w:themeColor="accent1" w:themeTint="BF"/>
        <w:right w:val="single" w:sz="8" w:space="0" w:color="5D81C2" w:themeColor="accent1" w:themeTint="BF"/>
        <w:insideH w:val="single" w:sz="8" w:space="0" w:color="5D81C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81C2" w:themeColor="accent1" w:themeTint="BF"/>
          <w:left w:val="single" w:sz="8" w:space="0" w:color="5D81C2" w:themeColor="accent1" w:themeTint="BF"/>
          <w:bottom w:val="single" w:sz="8" w:space="0" w:color="5D81C2" w:themeColor="accent1" w:themeTint="BF"/>
          <w:right w:val="single" w:sz="8" w:space="0" w:color="5D81C2" w:themeColor="accent1" w:themeTint="BF"/>
          <w:insideH w:val="nil"/>
          <w:insideV w:val="nil"/>
        </w:tcBorders>
        <w:shd w:val="clear" w:color="auto" w:fill="3A5D9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81C2" w:themeColor="accent1" w:themeTint="BF"/>
          <w:left w:val="single" w:sz="8" w:space="0" w:color="5D81C2" w:themeColor="accent1" w:themeTint="BF"/>
          <w:bottom w:val="single" w:sz="8" w:space="0" w:color="5D81C2" w:themeColor="accent1" w:themeTint="BF"/>
          <w:right w:val="single" w:sz="8" w:space="0" w:color="5D81C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5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5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igureTitle">
    <w:name w:val="Figure Title"/>
    <w:basedOn w:val="a9"/>
    <w:qFormat/>
    <w:rsid w:val="001415B1"/>
    <w:pPr>
      <w:spacing w:before="120" w:after="120"/>
      <w:jc w:val="center"/>
    </w:pPr>
    <w:rPr>
      <w:b/>
      <w:color w:val="3A5D9C" w:themeColor="accent1"/>
    </w:rPr>
  </w:style>
  <w:style w:type="paragraph" w:styleId="ab">
    <w:name w:val="Balloon Text"/>
    <w:basedOn w:val="a"/>
    <w:link w:val="Char3"/>
    <w:uiPriority w:val="99"/>
    <w:semiHidden/>
    <w:unhideWhenUsed/>
    <w:rsid w:val="000723F2"/>
    <w:rPr>
      <w:rFonts w:ascii="Tahoma" w:hAnsi="Tahoma" w:cs="Tahoma"/>
      <w:sz w:val="16"/>
      <w:szCs w:val="16"/>
    </w:rPr>
  </w:style>
  <w:style w:type="character" w:customStyle="1" w:styleId="Char3">
    <w:name w:val="풍선 도움말 텍스트 Char"/>
    <w:basedOn w:val="a0"/>
    <w:link w:val="ab"/>
    <w:uiPriority w:val="99"/>
    <w:semiHidden/>
    <w:rsid w:val="000723F2"/>
    <w:rPr>
      <w:rFonts w:ascii="Tahoma" w:hAnsi="Tahoma" w:cs="Tahoma"/>
      <w:sz w:val="16"/>
      <w:szCs w:val="16"/>
    </w:rPr>
  </w:style>
  <w:style w:type="character" w:styleId="ac">
    <w:name w:val="Unresolved Mention"/>
    <w:basedOn w:val="a0"/>
    <w:uiPriority w:val="99"/>
    <w:semiHidden/>
    <w:unhideWhenUsed/>
    <w:rsid w:val="00A52869"/>
    <w:rPr>
      <w:color w:val="808080"/>
      <w:shd w:val="clear" w:color="auto" w:fill="E6E6E6"/>
    </w:rPr>
  </w:style>
  <w:style w:type="character" w:styleId="ad">
    <w:name w:val="Subtle Emphasis"/>
    <w:basedOn w:val="2Char"/>
    <w:uiPriority w:val="19"/>
    <w:qFormat/>
    <w:rsid w:val="00EE4E37"/>
    <w:rPr>
      <w:rFonts w:asciiTheme="majorHAnsi" w:eastAsiaTheme="majorEastAsia" w:hAnsiTheme="majorHAnsi" w:cstheme="majorBidi"/>
      <w:b/>
      <w:i w:val="0"/>
      <w:iCs/>
      <w:color w:val="7F7F7F" w:themeColor="text1" w:themeTint="80"/>
      <w:sz w:val="26"/>
      <w:szCs w:val="26"/>
    </w:rPr>
  </w:style>
  <w:style w:type="character" w:styleId="ae">
    <w:name w:val="FollowedHyperlink"/>
    <w:basedOn w:val="a0"/>
    <w:uiPriority w:val="99"/>
    <w:semiHidden/>
    <w:unhideWhenUsed/>
    <w:rsid w:val="00295B68"/>
    <w:rPr>
      <w:color w:val="969696" w:themeColor="followedHyperlink"/>
      <w:u w:val="single"/>
    </w:rPr>
  </w:style>
  <w:style w:type="paragraph" w:styleId="af">
    <w:name w:val="List Paragraph"/>
    <w:basedOn w:val="a"/>
    <w:uiPriority w:val="34"/>
    <w:qFormat/>
    <w:rsid w:val="00E91108"/>
    <w:pPr>
      <w:ind w:left="720"/>
      <w:contextualSpacing/>
    </w:pPr>
  </w:style>
  <w:style w:type="paragraph" w:styleId="af0">
    <w:name w:val="Quote"/>
    <w:basedOn w:val="a"/>
    <w:next w:val="a"/>
    <w:link w:val="Char4"/>
    <w:uiPriority w:val="29"/>
    <w:qFormat/>
    <w:rsid w:val="0030634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0"/>
    <w:uiPriority w:val="29"/>
    <w:rsid w:val="0030634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irport.kr/ap/ko/index.do#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hw.go.kr/react/al/sal0301vw.jsp?PAR_MENU_ID=04&amp;MENU_ID=0403&amp;CONT_SEQ=36607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con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42 Word Theme">
  <a:themeElements>
    <a:clrScheme name="Custom 11">
      <a:dk1>
        <a:sysClr val="windowText" lastClr="000000"/>
      </a:dk1>
      <a:lt1>
        <a:sysClr val="window" lastClr="FFFFFF"/>
      </a:lt1>
      <a:dk2>
        <a:srgbClr val="5E8BCE"/>
      </a:dk2>
      <a:lt2>
        <a:srgbClr val="EEECE2"/>
      </a:lt2>
      <a:accent1>
        <a:srgbClr val="3A5D9C"/>
      </a:accent1>
      <a:accent2>
        <a:srgbClr val="C04E4E"/>
      </a:accent2>
      <a:accent3>
        <a:srgbClr val="E68422"/>
      </a:accent3>
      <a:accent4>
        <a:srgbClr val="846648"/>
      </a:accent4>
      <a:accent5>
        <a:srgbClr val="26AA26"/>
      </a:accent5>
      <a:accent6>
        <a:srgbClr val="7860B4"/>
      </a:accent6>
      <a:hlink>
        <a:srgbClr val="3A5D9C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35AF5-3437-49DC-890A-721A987B7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Executive Summary Template</vt:lpstr>
      <vt:lpstr>Executive Summary Template</vt:lpstr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Summary Template</dc:title>
  <dc:subject/>
  <dc:creator>Vertex42.com</dc:creator>
  <cp:keywords/>
  <dc:description>Template (c) 2019 by Vertex42.com. All rights reserved.</dc:description>
  <cp:lastModifiedBy>오 준서</cp:lastModifiedBy>
  <cp:revision>11</cp:revision>
  <cp:lastPrinted>2016-04-18T17:30:00Z</cp:lastPrinted>
  <dcterms:created xsi:type="dcterms:W3CDTF">2022-02-17T12:12:00Z</dcterms:created>
  <dcterms:modified xsi:type="dcterms:W3CDTF">2022-02-20T15:35:00Z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">
    <vt:lpwstr>1.0.0</vt:lpwstr>
  </property>
  <property fmtid="{D5CDD505-2E9C-101B-9397-08002B2CF9AE}" pid="3" name="Template Copyright">
    <vt:lpwstr>(c) 2019 Vertex42 LLC</vt:lpwstr>
  </property>
  <property fmtid="{D5CDD505-2E9C-101B-9397-08002B2CF9AE}" pid="4" name="Template Source">
    <vt:lpwstr>https://www.vertex42.com/WordTemplates/executive-summary.html</vt:lpwstr>
  </property>
</Properties>
</file>