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9C6F1" w14:textId="130CAEE2" w:rsidR="005E3E91" w:rsidRDefault="005E3E91" w:rsidP="005E3E91">
      <w:pPr>
        <w:spacing w:after="120"/>
        <w:jc w:val="center"/>
        <w:rPr>
          <w:rFonts w:cstheme="minorHAnsi"/>
          <w:b/>
          <w:bCs/>
          <w:sz w:val="28"/>
          <w:szCs w:val="28"/>
        </w:rPr>
      </w:pPr>
      <w:r>
        <w:rPr>
          <w:rFonts w:cstheme="minorHAnsi"/>
          <w:b/>
          <w:bCs/>
          <w:sz w:val="28"/>
          <w:szCs w:val="28"/>
        </w:rPr>
        <w:t>Problem Statement</w:t>
      </w:r>
    </w:p>
    <w:p w14:paraId="320C1D52" w14:textId="2149CE25" w:rsidR="0071456B" w:rsidRPr="007911E7" w:rsidRDefault="0071456B" w:rsidP="003614BD">
      <w:pPr>
        <w:spacing w:after="120"/>
        <w:jc w:val="both"/>
        <w:rPr>
          <w:rFonts w:cstheme="minorHAnsi"/>
          <w:sz w:val="28"/>
          <w:szCs w:val="28"/>
        </w:rPr>
      </w:pPr>
      <w:r w:rsidRPr="007911E7">
        <w:rPr>
          <w:rFonts w:cstheme="minorHAnsi"/>
          <w:b/>
          <w:bCs/>
          <w:sz w:val="28"/>
          <w:szCs w:val="28"/>
        </w:rPr>
        <w:t>Organization Name:</w:t>
      </w:r>
      <w:r w:rsidRPr="007911E7">
        <w:rPr>
          <w:rFonts w:cstheme="minorHAnsi"/>
          <w:sz w:val="28"/>
          <w:szCs w:val="28"/>
        </w:rPr>
        <w:t xml:space="preserve"> </w:t>
      </w:r>
      <w:r w:rsidR="00F12644">
        <w:rPr>
          <w:rFonts w:cstheme="minorHAnsi"/>
          <w:sz w:val="28"/>
          <w:szCs w:val="28"/>
        </w:rPr>
        <w:t>UMD Department of Transportation Services (DOTS)</w:t>
      </w:r>
    </w:p>
    <w:p w14:paraId="187DEB6E" w14:textId="2ADADBB5" w:rsidR="007911E7" w:rsidRPr="007911E7" w:rsidRDefault="0071456B" w:rsidP="003614BD">
      <w:pPr>
        <w:spacing w:after="120"/>
        <w:jc w:val="both"/>
        <w:rPr>
          <w:rFonts w:cstheme="minorHAnsi"/>
          <w:sz w:val="28"/>
          <w:szCs w:val="28"/>
        </w:rPr>
      </w:pPr>
      <w:r w:rsidRPr="007911E7">
        <w:rPr>
          <w:rFonts w:cstheme="minorHAnsi"/>
          <w:b/>
          <w:bCs/>
          <w:sz w:val="28"/>
          <w:szCs w:val="28"/>
        </w:rPr>
        <w:t>Dataset Name:</w:t>
      </w:r>
      <w:r w:rsidRPr="007911E7">
        <w:rPr>
          <w:rFonts w:cstheme="minorHAnsi"/>
          <w:sz w:val="28"/>
          <w:szCs w:val="28"/>
        </w:rPr>
        <w:t xml:space="preserve"> </w:t>
      </w:r>
      <w:r w:rsidR="00F12644">
        <w:rPr>
          <w:rFonts w:cstheme="minorHAnsi"/>
          <w:sz w:val="28"/>
          <w:szCs w:val="28"/>
        </w:rPr>
        <w:t>Campus Traffic Count Sensor Data</w:t>
      </w:r>
      <w:bookmarkStart w:id="0" w:name="_GoBack"/>
      <w:bookmarkEnd w:id="0"/>
      <w:r w:rsidR="00111C77">
        <w:rPr>
          <w:rFonts w:cstheme="minorHAnsi"/>
          <w:b/>
          <w:bCs/>
          <w:noProof/>
          <w:sz w:val="28"/>
          <w:szCs w:val="28"/>
        </w:rPr>
        <w:drawing>
          <wp:anchor distT="0" distB="0" distL="114300" distR="114300" simplePos="0" relativeHeight="251658240" behindDoc="0" locked="0" layoutInCell="1" allowOverlap="1" wp14:anchorId="3A9C9BA0" wp14:editId="3B9E76BD">
            <wp:simplePos x="0" y="0"/>
            <wp:positionH relativeFrom="column">
              <wp:posOffset>754380</wp:posOffset>
            </wp:positionH>
            <wp:positionV relativeFrom="paragraph">
              <wp:posOffset>310515</wp:posOffset>
            </wp:positionV>
            <wp:extent cx="803387" cy="236220"/>
            <wp:effectExtent l="0" t="0" r="0" b="0"/>
            <wp:wrapNone/>
            <wp:docPr id="2" name="Picture 2" descr="A picture containing trans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ars_4_color.jpg"/>
                    <pic:cNvPicPr/>
                  </pic:nvPicPr>
                  <pic:blipFill rotWithShape="1">
                    <a:blip r:embed="rId7" cstate="print">
                      <a:extLst>
                        <a:ext uri="{28A0092B-C50C-407E-A947-70E740481C1C}">
                          <a14:useLocalDpi xmlns:a14="http://schemas.microsoft.com/office/drawing/2010/main" val="0"/>
                        </a:ext>
                      </a:extLst>
                    </a:blip>
                    <a:srcRect r="20897"/>
                    <a:stretch/>
                  </pic:blipFill>
                  <pic:spPr bwMode="auto">
                    <a:xfrm>
                      <a:off x="0" y="0"/>
                      <a:ext cx="803387" cy="2362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41CD919" w14:textId="77777777" w:rsidR="00193119" w:rsidRDefault="0071456B" w:rsidP="003614BD">
      <w:pPr>
        <w:spacing w:after="120"/>
        <w:jc w:val="both"/>
        <w:rPr>
          <w:rFonts w:cstheme="minorHAnsi"/>
          <w:sz w:val="28"/>
          <w:szCs w:val="28"/>
        </w:rPr>
      </w:pPr>
      <w:r w:rsidRPr="007911E7">
        <w:rPr>
          <w:rFonts w:cstheme="minorHAnsi"/>
          <w:b/>
          <w:bCs/>
          <w:sz w:val="28"/>
          <w:szCs w:val="28"/>
        </w:rPr>
        <w:t xml:space="preserve">Difficulty: </w:t>
      </w:r>
      <w:r w:rsidR="007911E7" w:rsidRPr="007911E7">
        <w:rPr>
          <w:rFonts w:cstheme="minorHAnsi"/>
          <w:b/>
          <w:bCs/>
          <w:sz w:val="28"/>
          <w:szCs w:val="28"/>
        </w:rPr>
        <w:t xml:space="preserve">             </w:t>
      </w:r>
      <w:r w:rsidR="007911E7">
        <w:rPr>
          <w:rFonts w:cstheme="minorHAnsi"/>
          <w:b/>
          <w:bCs/>
          <w:sz w:val="28"/>
          <w:szCs w:val="28"/>
        </w:rPr>
        <w:t xml:space="preserve">   </w:t>
      </w:r>
      <w:r w:rsidR="007911E7" w:rsidRPr="007911E7">
        <w:rPr>
          <w:rFonts w:cstheme="minorHAnsi"/>
          <w:sz w:val="28"/>
          <w:szCs w:val="28"/>
        </w:rPr>
        <w:t>(</w:t>
      </w:r>
      <w:r w:rsidR="00DE472C">
        <w:rPr>
          <w:rFonts w:cstheme="minorHAnsi"/>
          <w:sz w:val="28"/>
          <w:szCs w:val="28"/>
        </w:rPr>
        <w:t xml:space="preserve">   </w:t>
      </w:r>
    </w:p>
    <w:p w14:paraId="0AEBEB1E" w14:textId="77777777" w:rsidR="00193119" w:rsidRDefault="007911E7" w:rsidP="003614BD">
      <w:pPr>
        <w:spacing w:after="120"/>
        <w:jc w:val="both"/>
        <w:rPr>
          <w:rFonts w:cstheme="minorHAnsi"/>
          <w:sz w:val="28"/>
          <w:szCs w:val="28"/>
        </w:rPr>
      </w:pPr>
      <w:r w:rsidRPr="007911E7">
        <w:rPr>
          <w:rFonts w:cstheme="minorHAnsi"/>
          <w:sz w:val="28"/>
          <w:szCs w:val="28"/>
        </w:rPr>
        <w:t xml:space="preserve">Level </w:t>
      </w:r>
      <w:r w:rsidR="00111C77">
        <w:rPr>
          <w:rFonts w:cstheme="minorHAnsi"/>
          <w:sz w:val="28"/>
          <w:szCs w:val="28"/>
        </w:rPr>
        <w:t>4</w:t>
      </w:r>
      <w:r w:rsidR="00193119">
        <w:rPr>
          <w:rFonts w:cstheme="minorHAnsi"/>
          <w:sz w:val="28"/>
          <w:szCs w:val="28"/>
        </w:rPr>
        <w:t>:</w:t>
      </w:r>
      <w:r w:rsidRPr="007911E7">
        <w:rPr>
          <w:rFonts w:cstheme="minorHAnsi"/>
          <w:sz w:val="28"/>
          <w:szCs w:val="28"/>
        </w:rPr>
        <w:t xml:space="preserve"> </w:t>
      </w:r>
      <w:r w:rsidR="00193119">
        <w:rPr>
          <w:rFonts w:cstheme="minorHAnsi"/>
          <w:sz w:val="28"/>
          <w:szCs w:val="28"/>
        </w:rPr>
        <w:t>P</w:t>
      </w:r>
      <w:r w:rsidRPr="007911E7">
        <w:rPr>
          <w:rFonts w:cstheme="minorHAnsi"/>
          <w:sz w:val="28"/>
          <w:szCs w:val="28"/>
        </w:rPr>
        <w:t xml:space="preserve">articipants with </w:t>
      </w:r>
      <w:r w:rsidR="00DE472C">
        <w:rPr>
          <w:rFonts w:cstheme="minorHAnsi"/>
          <w:sz w:val="28"/>
          <w:szCs w:val="28"/>
        </w:rPr>
        <w:t>advanced</w:t>
      </w:r>
      <w:r w:rsidRPr="007911E7">
        <w:rPr>
          <w:rFonts w:cstheme="minorHAnsi"/>
          <w:sz w:val="28"/>
          <w:szCs w:val="28"/>
        </w:rPr>
        <w:t xml:space="preserve"> data analysis </w:t>
      </w:r>
      <w:r w:rsidR="00DE472C">
        <w:rPr>
          <w:rFonts w:cstheme="minorHAnsi"/>
          <w:sz w:val="28"/>
          <w:szCs w:val="28"/>
        </w:rPr>
        <w:t>skills</w:t>
      </w:r>
      <w:r w:rsidRPr="007911E7">
        <w:rPr>
          <w:rFonts w:cstheme="minorHAnsi"/>
          <w:sz w:val="28"/>
          <w:szCs w:val="28"/>
        </w:rPr>
        <w:t xml:space="preserve">. </w:t>
      </w:r>
    </w:p>
    <w:p w14:paraId="310B5DBC" w14:textId="17A78F21" w:rsidR="007911E7" w:rsidRPr="007911E7" w:rsidRDefault="007911E7" w:rsidP="003614BD">
      <w:pPr>
        <w:spacing w:after="120"/>
        <w:jc w:val="both"/>
        <w:rPr>
          <w:rFonts w:cstheme="minorHAnsi"/>
          <w:sz w:val="28"/>
          <w:szCs w:val="28"/>
        </w:rPr>
      </w:pPr>
      <w:r w:rsidRPr="007911E7">
        <w:rPr>
          <w:rFonts w:cstheme="minorHAnsi"/>
          <w:sz w:val="28"/>
          <w:szCs w:val="28"/>
        </w:rPr>
        <w:t xml:space="preserve">The problem statement is open-ended </w:t>
      </w:r>
      <w:r w:rsidR="00DE472C">
        <w:rPr>
          <w:rFonts w:cstheme="minorHAnsi"/>
          <w:sz w:val="28"/>
          <w:szCs w:val="28"/>
        </w:rPr>
        <w:t>and require multitudes of analytical perspectives and visualizations</w:t>
      </w:r>
      <w:r w:rsidRPr="007911E7">
        <w:rPr>
          <w:rFonts w:cstheme="minorHAnsi"/>
          <w:sz w:val="28"/>
          <w:szCs w:val="28"/>
        </w:rPr>
        <w:t xml:space="preserve">. </w:t>
      </w:r>
      <w:r w:rsidR="00DE472C">
        <w:rPr>
          <w:rFonts w:cstheme="minorHAnsi"/>
          <w:sz w:val="28"/>
          <w:szCs w:val="28"/>
        </w:rPr>
        <w:t xml:space="preserve">Statistical modeling is highly </w:t>
      </w:r>
      <w:r w:rsidR="00A07413">
        <w:rPr>
          <w:rFonts w:cstheme="minorHAnsi"/>
          <w:sz w:val="28"/>
          <w:szCs w:val="28"/>
        </w:rPr>
        <w:t>recommended</w:t>
      </w:r>
      <w:r w:rsidRPr="007911E7">
        <w:rPr>
          <w:rFonts w:cstheme="minorHAnsi"/>
          <w:sz w:val="28"/>
          <w:szCs w:val="28"/>
        </w:rPr>
        <w:t>.</w:t>
      </w:r>
    </w:p>
    <w:p w14:paraId="3D035702" w14:textId="77777777" w:rsidR="007F63B2" w:rsidRPr="007911E7" w:rsidRDefault="007F63B2" w:rsidP="003614BD">
      <w:pPr>
        <w:pStyle w:val="Heading1"/>
        <w:spacing w:after="120"/>
        <w:jc w:val="both"/>
        <w:rPr>
          <w:rFonts w:asciiTheme="minorHAnsi" w:hAnsiTheme="minorHAnsi" w:cstheme="minorHAnsi"/>
          <w:sz w:val="28"/>
          <w:szCs w:val="28"/>
        </w:rPr>
      </w:pPr>
      <w:r w:rsidRPr="007911E7">
        <w:rPr>
          <w:rFonts w:asciiTheme="minorHAnsi" w:hAnsiTheme="minorHAnsi" w:cstheme="minorHAnsi"/>
          <w:sz w:val="28"/>
          <w:szCs w:val="28"/>
        </w:rPr>
        <w:t>Background</w:t>
      </w:r>
    </w:p>
    <w:p w14:paraId="2A9FD117" w14:textId="4BC92A8C" w:rsidR="00F12644" w:rsidRPr="00F12644" w:rsidRDefault="00F12644" w:rsidP="00F12644">
      <w:pPr>
        <w:jc w:val="both"/>
        <w:rPr>
          <w:rFonts w:cstheme="minorHAnsi"/>
          <w:sz w:val="24"/>
          <w:szCs w:val="24"/>
        </w:rPr>
      </w:pPr>
      <w:r w:rsidRPr="00F12644">
        <w:rPr>
          <w:rFonts w:cstheme="minorHAnsi"/>
          <w:sz w:val="24"/>
          <w:szCs w:val="24"/>
        </w:rPr>
        <w:t>Over the summer in 2019, DOTS installed Numina sensors at 5 intersections on campus to count bikes, ped</w:t>
      </w:r>
      <w:r>
        <w:rPr>
          <w:rFonts w:cstheme="minorHAnsi"/>
          <w:sz w:val="24"/>
          <w:szCs w:val="24"/>
        </w:rPr>
        <w:t>estrians</w:t>
      </w:r>
      <w:r w:rsidRPr="00F12644">
        <w:rPr>
          <w:rFonts w:cstheme="minorHAnsi"/>
          <w:sz w:val="24"/>
          <w:szCs w:val="24"/>
        </w:rPr>
        <w:t>, cars, buses, trucks and identify path of travel. The locations are as follows:</w:t>
      </w:r>
    </w:p>
    <w:p w14:paraId="5025256A" w14:textId="70CDD1E4" w:rsidR="00F12644" w:rsidRPr="00F12644" w:rsidRDefault="00F12644" w:rsidP="00F12644">
      <w:pPr>
        <w:pStyle w:val="ListParagraph"/>
        <w:numPr>
          <w:ilvl w:val="0"/>
          <w:numId w:val="6"/>
        </w:numPr>
        <w:jc w:val="both"/>
        <w:rPr>
          <w:rFonts w:cstheme="minorHAnsi"/>
          <w:sz w:val="24"/>
          <w:szCs w:val="24"/>
        </w:rPr>
      </w:pPr>
      <w:r w:rsidRPr="00F12644">
        <w:rPr>
          <w:rFonts w:cstheme="minorHAnsi"/>
          <w:sz w:val="24"/>
          <w:szCs w:val="24"/>
        </w:rPr>
        <w:t>Baltimore Avenue &amp; Regents Drive (South Gate): 2 sensors on 2 poles</w:t>
      </w:r>
    </w:p>
    <w:p w14:paraId="3C1926FA" w14:textId="57EE6CB9" w:rsidR="00F12644" w:rsidRPr="00F12644" w:rsidRDefault="00F12644" w:rsidP="00F12644">
      <w:pPr>
        <w:pStyle w:val="ListParagraph"/>
        <w:numPr>
          <w:ilvl w:val="0"/>
          <w:numId w:val="6"/>
        </w:numPr>
        <w:jc w:val="both"/>
        <w:rPr>
          <w:rFonts w:cstheme="minorHAnsi"/>
          <w:sz w:val="24"/>
          <w:szCs w:val="24"/>
        </w:rPr>
      </w:pPr>
      <w:r w:rsidRPr="00F12644">
        <w:rPr>
          <w:rFonts w:cstheme="minorHAnsi"/>
          <w:sz w:val="24"/>
          <w:szCs w:val="24"/>
        </w:rPr>
        <w:t>Campus Drive &amp; Paint Branch Drive: 2 sensors on 1 pole</w:t>
      </w:r>
    </w:p>
    <w:p w14:paraId="2BF92C00" w14:textId="6C3C1494" w:rsidR="00F12644" w:rsidRPr="00F12644" w:rsidRDefault="00F12644" w:rsidP="00F12644">
      <w:pPr>
        <w:pStyle w:val="ListParagraph"/>
        <w:numPr>
          <w:ilvl w:val="0"/>
          <w:numId w:val="6"/>
        </w:numPr>
        <w:jc w:val="both"/>
        <w:rPr>
          <w:rFonts w:cstheme="minorHAnsi"/>
          <w:sz w:val="24"/>
          <w:szCs w:val="24"/>
        </w:rPr>
      </w:pPr>
      <w:r w:rsidRPr="00F12644">
        <w:rPr>
          <w:rFonts w:cstheme="minorHAnsi"/>
          <w:sz w:val="24"/>
          <w:szCs w:val="24"/>
        </w:rPr>
        <w:t>Stadium Drive &amp; Regents Drive: 4 sensors on 2 poles</w:t>
      </w:r>
    </w:p>
    <w:p w14:paraId="1119B40D" w14:textId="0E4AF23F" w:rsidR="00F12644" w:rsidRPr="00F12644" w:rsidRDefault="00F12644" w:rsidP="00F12644">
      <w:pPr>
        <w:pStyle w:val="ListParagraph"/>
        <w:numPr>
          <w:ilvl w:val="0"/>
          <w:numId w:val="6"/>
        </w:numPr>
        <w:jc w:val="both"/>
        <w:rPr>
          <w:rFonts w:cstheme="minorHAnsi"/>
          <w:sz w:val="24"/>
          <w:szCs w:val="24"/>
        </w:rPr>
      </w:pPr>
      <w:r w:rsidRPr="00F12644">
        <w:rPr>
          <w:rFonts w:cstheme="minorHAnsi"/>
          <w:sz w:val="24"/>
          <w:szCs w:val="24"/>
        </w:rPr>
        <w:t>University Boulevard &amp; Paint Branch Drive: 1 sensor on 1 pole</w:t>
      </w:r>
    </w:p>
    <w:p w14:paraId="221D051B" w14:textId="1C79F8D0" w:rsidR="00F12644" w:rsidRPr="00F12644" w:rsidRDefault="00F12644" w:rsidP="00F12644">
      <w:pPr>
        <w:pStyle w:val="ListParagraph"/>
        <w:numPr>
          <w:ilvl w:val="0"/>
          <w:numId w:val="6"/>
        </w:numPr>
        <w:jc w:val="both"/>
        <w:rPr>
          <w:rFonts w:cstheme="minorHAnsi"/>
          <w:sz w:val="24"/>
          <w:szCs w:val="24"/>
        </w:rPr>
      </w:pPr>
      <w:r w:rsidRPr="00F12644">
        <w:rPr>
          <w:rFonts w:cstheme="minorHAnsi"/>
          <w:sz w:val="24"/>
          <w:szCs w:val="24"/>
        </w:rPr>
        <w:t>Campus Drive &amp; Presidential Avenue: 1 sensor on 1 pole</w:t>
      </w:r>
    </w:p>
    <w:p w14:paraId="67219E0C" w14:textId="5F82155A" w:rsidR="00C16264" w:rsidRPr="0071456B" w:rsidRDefault="00F12644" w:rsidP="00F12644">
      <w:pPr>
        <w:jc w:val="both"/>
        <w:rPr>
          <w:rFonts w:cstheme="minorHAnsi"/>
          <w:sz w:val="24"/>
          <w:szCs w:val="24"/>
        </w:rPr>
      </w:pPr>
      <w:r w:rsidRPr="00F12644">
        <w:rPr>
          <w:rFonts w:cstheme="minorHAnsi"/>
          <w:sz w:val="24"/>
          <w:szCs w:val="24"/>
        </w:rPr>
        <w:t>The purpose of collecting traffic count sensor data is to improve DOTS’ ability to monitor traffic and understand travel behavior by pedestrians, bicyclists, and drivers over time</w:t>
      </w:r>
      <w:r w:rsidR="00A07413" w:rsidRPr="00A07413">
        <w:rPr>
          <w:rFonts w:cstheme="minorHAnsi"/>
          <w:sz w:val="24"/>
          <w:szCs w:val="24"/>
        </w:rPr>
        <w:t>.</w:t>
      </w:r>
    </w:p>
    <w:p w14:paraId="0FB926E0" w14:textId="77777777" w:rsidR="00356104" w:rsidRPr="007911E7" w:rsidRDefault="00356104" w:rsidP="003614BD">
      <w:pPr>
        <w:pStyle w:val="Heading1"/>
        <w:spacing w:after="120"/>
        <w:jc w:val="both"/>
        <w:rPr>
          <w:rFonts w:asciiTheme="minorHAnsi" w:hAnsiTheme="minorHAnsi" w:cstheme="minorHAnsi"/>
          <w:sz w:val="28"/>
          <w:szCs w:val="28"/>
        </w:rPr>
      </w:pPr>
      <w:r w:rsidRPr="007911E7">
        <w:rPr>
          <w:rFonts w:asciiTheme="minorHAnsi" w:hAnsiTheme="minorHAnsi" w:cstheme="minorHAnsi"/>
          <w:sz w:val="28"/>
          <w:szCs w:val="28"/>
        </w:rPr>
        <w:t>Question</w:t>
      </w:r>
      <w:r w:rsidR="00526C15" w:rsidRPr="007911E7">
        <w:rPr>
          <w:rFonts w:asciiTheme="minorHAnsi" w:hAnsiTheme="minorHAnsi" w:cstheme="minorHAnsi"/>
          <w:sz w:val="28"/>
          <w:szCs w:val="28"/>
        </w:rPr>
        <w:t>s</w:t>
      </w:r>
    </w:p>
    <w:p w14:paraId="6DFC0A91" w14:textId="77777777" w:rsidR="00F12644" w:rsidRPr="00F12644" w:rsidRDefault="00F12644" w:rsidP="00F12644">
      <w:pPr>
        <w:jc w:val="both"/>
        <w:rPr>
          <w:rFonts w:cstheme="minorHAnsi"/>
          <w:sz w:val="24"/>
          <w:szCs w:val="24"/>
        </w:rPr>
      </w:pPr>
      <w:r w:rsidRPr="00F12644">
        <w:rPr>
          <w:rFonts w:cstheme="minorHAnsi"/>
          <w:sz w:val="24"/>
          <w:szCs w:val="24"/>
        </w:rPr>
        <w:t>DOTS would like each team to explore this dataset in the following aspects:</w:t>
      </w:r>
    </w:p>
    <w:p w14:paraId="792E50BD" w14:textId="47DC1C73" w:rsidR="00F12644" w:rsidRPr="00F12644" w:rsidRDefault="00F12644" w:rsidP="00F12644">
      <w:pPr>
        <w:pStyle w:val="ListParagraph"/>
        <w:numPr>
          <w:ilvl w:val="0"/>
          <w:numId w:val="7"/>
        </w:numPr>
        <w:jc w:val="both"/>
        <w:rPr>
          <w:rFonts w:cstheme="minorHAnsi"/>
          <w:sz w:val="24"/>
          <w:szCs w:val="24"/>
        </w:rPr>
      </w:pPr>
      <w:r w:rsidRPr="00F12644">
        <w:rPr>
          <w:rFonts w:cstheme="minorHAnsi"/>
          <w:sz w:val="24"/>
          <w:szCs w:val="24"/>
        </w:rPr>
        <w:t>Summarize (visualize) the time trend for traffic by each mode. What is the temporal dynamic of traffic at each location?</w:t>
      </w:r>
    </w:p>
    <w:p w14:paraId="00DC4A71" w14:textId="623C52FF" w:rsidR="00F12644" w:rsidRPr="00F12644" w:rsidRDefault="00F12644" w:rsidP="00F12644">
      <w:pPr>
        <w:pStyle w:val="ListParagraph"/>
        <w:numPr>
          <w:ilvl w:val="0"/>
          <w:numId w:val="7"/>
        </w:numPr>
        <w:jc w:val="both"/>
        <w:rPr>
          <w:rFonts w:cstheme="minorHAnsi"/>
          <w:sz w:val="24"/>
          <w:szCs w:val="24"/>
        </w:rPr>
      </w:pPr>
      <w:r w:rsidRPr="00F12644">
        <w:rPr>
          <w:rFonts w:cstheme="minorHAnsi"/>
          <w:sz w:val="24"/>
          <w:szCs w:val="24"/>
        </w:rPr>
        <w:t>Explain the dynamic you observe: What factors may affect the traffic on campus? We think it’s worth exploring the impact of weather conditions, class schedules, noticeable events on campus (e.g. Game Day), and other factors that may cause traffic to fluctuate.</w:t>
      </w:r>
    </w:p>
    <w:p w14:paraId="1E207432" w14:textId="3F48FE11" w:rsidR="00F12644" w:rsidRPr="00F12644" w:rsidRDefault="00F12644" w:rsidP="00F12644">
      <w:pPr>
        <w:pStyle w:val="ListParagraph"/>
        <w:numPr>
          <w:ilvl w:val="0"/>
          <w:numId w:val="7"/>
        </w:numPr>
        <w:jc w:val="both"/>
        <w:rPr>
          <w:rFonts w:cstheme="minorHAnsi"/>
          <w:sz w:val="24"/>
          <w:szCs w:val="24"/>
        </w:rPr>
      </w:pPr>
      <w:r w:rsidRPr="00F12644">
        <w:rPr>
          <w:rFonts w:cstheme="minorHAnsi"/>
          <w:sz w:val="24"/>
          <w:szCs w:val="24"/>
        </w:rPr>
        <w:t>After the initial explorations, you can choose either one of the following three topics to continue developing your story:</w:t>
      </w:r>
    </w:p>
    <w:p w14:paraId="5E165CE8" w14:textId="65BE9D1A" w:rsidR="00F12644" w:rsidRPr="00F12644" w:rsidRDefault="00F12644" w:rsidP="00F12644">
      <w:pPr>
        <w:pStyle w:val="ListParagraph"/>
        <w:numPr>
          <w:ilvl w:val="1"/>
          <w:numId w:val="7"/>
        </w:numPr>
        <w:jc w:val="both"/>
        <w:rPr>
          <w:rFonts w:cstheme="minorHAnsi"/>
          <w:sz w:val="24"/>
          <w:szCs w:val="24"/>
        </w:rPr>
      </w:pPr>
      <w:r w:rsidRPr="00F12644">
        <w:rPr>
          <w:rFonts w:cstheme="minorHAnsi"/>
          <w:sz w:val="24"/>
          <w:szCs w:val="24"/>
        </w:rPr>
        <w:t>As part of the Campus Climate Plan, DOTS aims to reduce the number of single-occupancy vehicles. Using data analysis and visualization, come up with a few ideas to improve transportation planning and traffic management on campus</w:t>
      </w:r>
    </w:p>
    <w:p w14:paraId="1AF72536" w14:textId="5C9DDD7D" w:rsidR="00F12644" w:rsidRPr="00F12644" w:rsidRDefault="00F12644" w:rsidP="00F12644">
      <w:pPr>
        <w:pStyle w:val="ListParagraph"/>
        <w:numPr>
          <w:ilvl w:val="1"/>
          <w:numId w:val="7"/>
        </w:numPr>
        <w:jc w:val="both"/>
        <w:rPr>
          <w:rFonts w:cstheme="minorHAnsi"/>
          <w:sz w:val="24"/>
          <w:szCs w:val="24"/>
        </w:rPr>
      </w:pPr>
      <w:r w:rsidRPr="00F12644">
        <w:rPr>
          <w:rFonts w:cstheme="minorHAnsi"/>
          <w:sz w:val="24"/>
          <w:szCs w:val="24"/>
        </w:rPr>
        <w:t>Build a traffic count predictive model using data science techniques and explain the usefulness of your model.</w:t>
      </w:r>
    </w:p>
    <w:p w14:paraId="165B3A39" w14:textId="77777777" w:rsidR="00F12644" w:rsidRPr="00F12644" w:rsidRDefault="00F12644" w:rsidP="00F12644">
      <w:pPr>
        <w:pStyle w:val="ListParagraph"/>
        <w:numPr>
          <w:ilvl w:val="1"/>
          <w:numId w:val="7"/>
        </w:numPr>
        <w:jc w:val="both"/>
        <w:rPr>
          <w:rFonts w:cstheme="minorHAnsi"/>
          <w:sz w:val="24"/>
          <w:szCs w:val="24"/>
        </w:rPr>
      </w:pPr>
      <w:r w:rsidRPr="00F12644">
        <w:rPr>
          <w:rFonts w:cstheme="minorHAnsi"/>
          <w:sz w:val="24"/>
          <w:szCs w:val="24"/>
        </w:rPr>
        <w:t>Use traffic and count data to measure the campus’ social, economic, and health benefits to walking, biking, and taking transit.</w:t>
      </w:r>
    </w:p>
    <w:p w14:paraId="3E7AD8C8" w14:textId="44D559A0" w:rsidR="00526C15" w:rsidRPr="00F12644" w:rsidRDefault="00F12644" w:rsidP="00F12644">
      <w:pPr>
        <w:jc w:val="both"/>
        <w:rPr>
          <w:rFonts w:cstheme="minorHAnsi"/>
          <w:sz w:val="24"/>
          <w:szCs w:val="24"/>
        </w:rPr>
      </w:pPr>
      <w:r w:rsidRPr="00F12644">
        <w:rPr>
          <w:rFonts w:cstheme="minorHAnsi"/>
          <w:sz w:val="24"/>
          <w:szCs w:val="24"/>
        </w:rPr>
        <w:lastRenderedPageBreak/>
        <w:t>Use your data analytical skills and presentation skills to uncover and tell a story about the traffic on our campus. May the best analysts win the Data Challenge!</w:t>
      </w:r>
    </w:p>
    <w:p w14:paraId="3C80BEEA" w14:textId="5DB20571" w:rsidR="00356104" w:rsidRPr="0071456B" w:rsidRDefault="00865C81" w:rsidP="003614BD">
      <w:pPr>
        <w:pStyle w:val="Heading1"/>
        <w:spacing w:after="120"/>
        <w:jc w:val="both"/>
        <w:rPr>
          <w:rFonts w:asciiTheme="minorHAnsi" w:hAnsiTheme="minorHAnsi" w:cstheme="minorHAnsi"/>
          <w:sz w:val="24"/>
          <w:szCs w:val="24"/>
        </w:rPr>
      </w:pPr>
      <w:r w:rsidRPr="007911E7">
        <w:rPr>
          <w:rFonts w:asciiTheme="minorHAnsi" w:hAnsiTheme="minorHAnsi" w:cstheme="minorHAnsi"/>
          <w:sz w:val="28"/>
          <w:szCs w:val="28"/>
        </w:rPr>
        <w:t>Data Considerations</w:t>
      </w:r>
    </w:p>
    <w:p w14:paraId="26413B26" w14:textId="47C47811" w:rsidR="00356104" w:rsidRPr="00F12644" w:rsidRDefault="00F12644" w:rsidP="00F12644">
      <w:pPr>
        <w:jc w:val="both"/>
        <w:rPr>
          <w:rFonts w:cstheme="minorHAnsi"/>
          <w:sz w:val="24"/>
          <w:szCs w:val="24"/>
        </w:rPr>
      </w:pPr>
      <w:r w:rsidRPr="00F12644">
        <w:rPr>
          <w:sz w:val="24"/>
          <w:szCs w:val="24"/>
        </w:rPr>
        <w:t>This simplified dataset consists of traffic count information by different modes (walk, bike, car, bus, and truck) at a 15-minute interval in a 2-week period (Oct 28 – Nov 10) for all 10 sensors on campus. The dataset has 7 columns and 13,480 rows. The 7 variables include a time stamp (“time”), a location identifier (“location”), and traffic count by each of the five modes.</w:t>
      </w:r>
    </w:p>
    <w:sectPr w:rsidR="00356104" w:rsidRPr="00F126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A5A981" w14:textId="77777777" w:rsidR="002C69D6" w:rsidRDefault="002C69D6" w:rsidP="00733A28">
      <w:pPr>
        <w:spacing w:after="0" w:line="240" w:lineRule="auto"/>
      </w:pPr>
      <w:r>
        <w:separator/>
      </w:r>
    </w:p>
  </w:endnote>
  <w:endnote w:type="continuationSeparator" w:id="0">
    <w:p w14:paraId="3F00D2D3" w14:textId="77777777" w:rsidR="002C69D6" w:rsidRDefault="002C69D6" w:rsidP="00733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B90B71" w14:textId="77777777" w:rsidR="002C69D6" w:rsidRDefault="002C69D6" w:rsidP="00733A28">
      <w:pPr>
        <w:spacing w:after="0" w:line="240" w:lineRule="auto"/>
      </w:pPr>
      <w:r>
        <w:separator/>
      </w:r>
    </w:p>
  </w:footnote>
  <w:footnote w:type="continuationSeparator" w:id="0">
    <w:p w14:paraId="2304D18A" w14:textId="77777777" w:rsidR="002C69D6" w:rsidRDefault="002C69D6" w:rsidP="00733A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F2E40"/>
    <w:multiLevelType w:val="hybridMultilevel"/>
    <w:tmpl w:val="26F2A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EC6DF5"/>
    <w:multiLevelType w:val="hybridMultilevel"/>
    <w:tmpl w:val="2E0E2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90BE1"/>
    <w:multiLevelType w:val="hybridMultilevel"/>
    <w:tmpl w:val="D598E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F96DAE"/>
    <w:multiLevelType w:val="hybridMultilevel"/>
    <w:tmpl w:val="10561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266B0C"/>
    <w:multiLevelType w:val="hybridMultilevel"/>
    <w:tmpl w:val="E620D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464F00"/>
    <w:multiLevelType w:val="hybridMultilevel"/>
    <w:tmpl w:val="4CF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0A5322"/>
    <w:multiLevelType w:val="hybridMultilevel"/>
    <w:tmpl w:val="EC947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4"/>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3B2"/>
    <w:rsid w:val="00111C77"/>
    <w:rsid w:val="00193119"/>
    <w:rsid w:val="001A695D"/>
    <w:rsid w:val="001F323F"/>
    <w:rsid w:val="002C69D6"/>
    <w:rsid w:val="00337F22"/>
    <w:rsid w:val="00356104"/>
    <w:rsid w:val="003614BD"/>
    <w:rsid w:val="004601D4"/>
    <w:rsid w:val="00526C15"/>
    <w:rsid w:val="005E3E91"/>
    <w:rsid w:val="005F195B"/>
    <w:rsid w:val="0071456B"/>
    <w:rsid w:val="00733A28"/>
    <w:rsid w:val="00780BB7"/>
    <w:rsid w:val="007911E7"/>
    <w:rsid w:val="007F084A"/>
    <w:rsid w:val="007F3391"/>
    <w:rsid w:val="007F63B2"/>
    <w:rsid w:val="00843BBF"/>
    <w:rsid w:val="00865C81"/>
    <w:rsid w:val="0086689C"/>
    <w:rsid w:val="008D2896"/>
    <w:rsid w:val="0093745E"/>
    <w:rsid w:val="00A07413"/>
    <w:rsid w:val="00C10A91"/>
    <w:rsid w:val="00C16264"/>
    <w:rsid w:val="00DA4555"/>
    <w:rsid w:val="00DE472C"/>
    <w:rsid w:val="00F12644"/>
    <w:rsid w:val="00F12C05"/>
    <w:rsid w:val="00F461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E30DC7"/>
  <w15:chartTrackingRefBased/>
  <w15:docId w15:val="{DC43051C-6BE7-4E37-8316-FA7059216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2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19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62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626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626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16264"/>
    <w:rPr>
      <w:color w:val="0000FF"/>
      <w:u w:val="single"/>
    </w:rPr>
  </w:style>
  <w:style w:type="paragraph" w:styleId="ListParagraph">
    <w:name w:val="List Paragraph"/>
    <w:basedOn w:val="Normal"/>
    <w:uiPriority w:val="34"/>
    <w:qFormat/>
    <w:rsid w:val="00356104"/>
    <w:pPr>
      <w:ind w:left="720"/>
      <w:contextualSpacing/>
    </w:pPr>
  </w:style>
  <w:style w:type="character" w:styleId="CommentReference">
    <w:name w:val="annotation reference"/>
    <w:basedOn w:val="DefaultParagraphFont"/>
    <w:uiPriority w:val="99"/>
    <w:semiHidden/>
    <w:unhideWhenUsed/>
    <w:rsid w:val="00356104"/>
    <w:rPr>
      <w:sz w:val="16"/>
      <w:szCs w:val="16"/>
    </w:rPr>
  </w:style>
  <w:style w:type="paragraph" w:styleId="CommentText">
    <w:name w:val="annotation text"/>
    <w:basedOn w:val="Normal"/>
    <w:link w:val="CommentTextChar"/>
    <w:uiPriority w:val="99"/>
    <w:semiHidden/>
    <w:unhideWhenUsed/>
    <w:rsid w:val="00356104"/>
    <w:pPr>
      <w:spacing w:line="240" w:lineRule="auto"/>
    </w:pPr>
    <w:rPr>
      <w:sz w:val="20"/>
      <w:szCs w:val="20"/>
    </w:rPr>
  </w:style>
  <w:style w:type="character" w:customStyle="1" w:styleId="CommentTextChar">
    <w:name w:val="Comment Text Char"/>
    <w:basedOn w:val="DefaultParagraphFont"/>
    <w:link w:val="CommentText"/>
    <w:uiPriority w:val="99"/>
    <w:semiHidden/>
    <w:rsid w:val="00356104"/>
    <w:rPr>
      <w:sz w:val="20"/>
      <w:szCs w:val="20"/>
    </w:rPr>
  </w:style>
  <w:style w:type="paragraph" w:styleId="CommentSubject">
    <w:name w:val="annotation subject"/>
    <w:basedOn w:val="CommentText"/>
    <w:next w:val="CommentText"/>
    <w:link w:val="CommentSubjectChar"/>
    <w:uiPriority w:val="99"/>
    <w:semiHidden/>
    <w:unhideWhenUsed/>
    <w:rsid w:val="00356104"/>
    <w:rPr>
      <w:b/>
      <w:bCs/>
    </w:rPr>
  </w:style>
  <w:style w:type="character" w:customStyle="1" w:styleId="CommentSubjectChar">
    <w:name w:val="Comment Subject Char"/>
    <w:basedOn w:val="CommentTextChar"/>
    <w:link w:val="CommentSubject"/>
    <w:uiPriority w:val="99"/>
    <w:semiHidden/>
    <w:rsid w:val="00356104"/>
    <w:rPr>
      <w:b/>
      <w:bCs/>
      <w:sz w:val="20"/>
      <w:szCs w:val="20"/>
    </w:rPr>
  </w:style>
  <w:style w:type="paragraph" w:styleId="BalloonText">
    <w:name w:val="Balloon Text"/>
    <w:basedOn w:val="Normal"/>
    <w:link w:val="BalloonTextChar"/>
    <w:uiPriority w:val="99"/>
    <w:semiHidden/>
    <w:unhideWhenUsed/>
    <w:rsid w:val="003561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6104"/>
    <w:rPr>
      <w:rFonts w:ascii="Segoe UI" w:hAnsi="Segoe UI" w:cs="Segoe UI"/>
      <w:sz w:val="18"/>
      <w:szCs w:val="18"/>
    </w:rPr>
  </w:style>
  <w:style w:type="character" w:styleId="UnresolvedMention">
    <w:name w:val="Unresolved Mention"/>
    <w:basedOn w:val="DefaultParagraphFont"/>
    <w:uiPriority w:val="99"/>
    <w:semiHidden/>
    <w:unhideWhenUsed/>
    <w:rsid w:val="00356104"/>
    <w:rPr>
      <w:color w:val="605E5C"/>
      <w:shd w:val="clear" w:color="auto" w:fill="E1DFDD"/>
    </w:rPr>
  </w:style>
  <w:style w:type="character" w:customStyle="1" w:styleId="Heading2Char">
    <w:name w:val="Heading 2 Char"/>
    <w:basedOn w:val="DefaultParagraphFont"/>
    <w:link w:val="Heading2"/>
    <w:uiPriority w:val="9"/>
    <w:rsid w:val="005F195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33A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A28"/>
  </w:style>
  <w:style w:type="paragraph" w:styleId="Footer">
    <w:name w:val="footer"/>
    <w:basedOn w:val="Normal"/>
    <w:link w:val="FooterChar"/>
    <w:uiPriority w:val="99"/>
    <w:unhideWhenUsed/>
    <w:rsid w:val="00733A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A28"/>
  </w:style>
  <w:style w:type="character" w:styleId="FollowedHyperlink">
    <w:name w:val="FollowedHyperlink"/>
    <w:basedOn w:val="DefaultParagraphFont"/>
    <w:uiPriority w:val="99"/>
    <w:semiHidden/>
    <w:unhideWhenUsed/>
    <w:rsid w:val="00733A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1632</TotalTime>
  <Pages>2</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 Alexander M</dc:creator>
  <cp:keywords/>
  <dc:description/>
  <cp:lastModifiedBy>Frank Zou</cp:lastModifiedBy>
  <cp:revision>13</cp:revision>
  <cp:lastPrinted>2020-01-17T20:22:00Z</cp:lastPrinted>
  <dcterms:created xsi:type="dcterms:W3CDTF">2019-11-21T14:50:00Z</dcterms:created>
  <dcterms:modified xsi:type="dcterms:W3CDTF">2020-02-06T21:22:00Z</dcterms:modified>
</cp:coreProperties>
</file>