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A0EC8" w14:textId="77777777" w:rsidR="00593B1E" w:rsidRDefault="00593B1E" w:rsidP="00593B1E">
      <w:r>
        <w:t>Fetch statistics:</w:t>
      </w:r>
    </w:p>
    <w:p w14:paraId="3095E7D2" w14:textId="77777777" w:rsidR="00593B1E" w:rsidRDefault="00593B1E" w:rsidP="00593B1E">
      <w:pPr>
        <w:pStyle w:val="ListParagraph"/>
        <w:numPr>
          <w:ilvl w:val="0"/>
          <w:numId w:val="6"/>
        </w:numPr>
        <w:jc w:val="both"/>
      </w:pPr>
      <w:r>
        <w:t># fetches attempted: 4979</w:t>
      </w:r>
    </w:p>
    <w:p w14:paraId="01EB42FA" w14:textId="77777777" w:rsidR="00593B1E" w:rsidRDefault="00593B1E" w:rsidP="00593B1E">
      <w:pPr>
        <w:pStyle w:val="ListParagraph"/>
        <w:numPr>
          <w:ilvl w:val="0"/>
          <w:numId w:val="6"/>
        </w:numPr>
        <w:jc w:val="both"/>
      </w:pPr>
      <w:r>
        <w:t># fetches succeeded: 4735</w:t>
      </w:r>
    </w:p>
    <w:p w14:paraId="39752293" w14:textId="77777777" w:rsidR="003B7790" w:rsidRDefault="00593B1E" w:rsidP="00593B1E">
      <w:pPr>
        <w:pStyle w:val="ListParagraph"/>
        <w:numPr>
          <w:ilvl w:val="0"/>
          <w:numId w:val="6"/>
        </w:numPr>
        <w:jc w:val="both"/>
      </w:pPr>
      <w:r>
        <w:t># fetches failed or aborted: 244</w:t>
      </w:r>
    </w:p>
    <w:p w14:paraId="5DBC2C42" w14:textId="77777777" w:rsidR="00593B1E" w:rsidRDefault="00593B1E"/>
    <w:p w14:paraId="16FABC11" w14:textId="77777777" w:rsidR="00593B1E" w:rsidRDefault="00593B1E" w:rsidP="00593B1E">
      <w:r>
        <w:t xml:space="preserve">Outgoing URLs: </w:t>
      </w:r>
    </w:p>
    <w:p w14:paraId="2C0D94B8" w14:textId="77777777" w:rsidR="00593B1E" w:rsidRDefault="00593B1E" w:rsidP="00593B1E">
      <w:pPr>
        <w:pStyle w:val="ListParagraph"/>
        <w:numPr>
          <w:ilvl w:val="0"/>
          <w:numId w:val="8"/>
        </w:numPr>
      </w:pPr>
      <w:r>
        <w:t>Total URLs extracted: 31759</w:t>
      </w:r>
    </w:p>
    <w:p w14:paraId="200F27B2" w14:textId="77777777" w:rsidR="00593B1E" w:rsidRDefault="00593B1E" w:rsidP="00593B1E">
      <w:pPr>
        <w:pStyle w:val="ListParagraph"/>
        <w:numPr>
          <w:ilvl w:val="0"/>
          <w:numId w:val="8"/>
        </w:numPr>
      </w:pPr>
      <w:r>
        <w:t># unique URLs extracted: 8435</w:t>
      </w:r>
    </w:p>
    <w:p w14:paraId="00728AC5" w14:textId="77777777" w:rsidR="00593B1E" w:rsidRDefault="00593B1E" w:rsidP="00593B1E">
      <w:pPr>
        <w:pStyle w:val="ListParagraph"/>
        <w:numPr>
          <w:ilvl w:val="0"/>
          <w:numId w:val="8"/>
        </w:numPr>
      </w:pPr>
      <w:r>
        <w:t># unique URLs within School: 4972</w:t>
      </w:r>
    </w:p>
    <w:p w14:paraId="45425666" w14:textId="77777777" w:rsidR="00593B1E" w:rsidRDefault="00593B1E" w:rsidP="00593B1E">
      <w:pPr>
        <w:pStyle w:val="ListParagraph"/>
        <w:numPr>
          <w:ilvl w:val="0"/>
          <w:numId w:val="8"/>
        </w:numPr>
      </w:pPr>
      <w:r>
        <w:t># unique USC URLs outside School: 1493</w:t>
      </w:r>
    </w:p>
    <w:p w14:paraId="1CF94EB1" w14:textId="77777777" w:rsidR="00593B1E" w:rsidRDefault="00593B1E" w:rsidP="00593B1E">
      <w:pPr>
        <w:pStyle w:val="ListParagraph"/>
        <w:numPr>
          <w:ilvl w:val="0"/>
          <w:numId w:val="8"/>
        </w:numPr>
      </w:pPr>
      <w:r>
        <w:t># unique URLs outside USC: 1970</w:t>
      </w:r>
    </w:p>
    <w:p w14:paraId="234C8DC1" w14:textId="77777777" w:rsidR="00593B1E" w:rsidRDefault="00593B1E"/>
    <w:p w14:paraId="11055BFA" w14:textId="77777777" w:rsidR="004B1E51" w:rsidRDefault="004B1E51" w:rsidP="004B1E51">
      <w:r>
        <w:t>Status Code:</w:t>
      </w:r>
    </w:p>
    <w:p w14:paraId="15A63EFE" w14:textId="77777777" w:rsidR="004B1E51" w:rsidRDefault="004B1E51" w:rsidP="004B1E51">
      <w:pPr>
        <w:pStyle w:val="ListParagraph"/>
        <w:numPr>
          <w:ilvl w:val="0"/>
          <w:numId w:val="9"/>
        </w:numPr>
      </w:pPr>
      <w:r>
        <w:t>200: 4735</w:t>
      </w:r>
    </w:p>
    <w:p w14:paraId="25CB6074" w14:textId="77777777" w:rsidR="004B1E51" w:rsidRDefault="004B1E51" w:rsidP="004B1E51">
      <w:pPr>
        <w:pStyle w:val="ListParagraph"/>
        <w:numPr>
          <w:ilvl w:val="0"/>
          <w:numId w:val="9"/>
        </w:numPr>
      </w:pPr>
      <w:r>
        <w:t>301: 196</w:t>
      </w:r>
    </w:p>
    <w:p w14:paraId="0640153D" w14:textId="77777777" w:rsidR="004B1E51" w:rsidRDefault="004B1E51" w:rsidP="004B1E51">
      <w:pPr>
        <w:pStyle w:val="ListParagraph"/>
        <w:numPr>
          <w:ilvl w:val="0"/>
          <w:numId w:val="9"/>
        </w:numPr>
      </w:pPr>
      <w:r>
        <w:t>302: 32</w:t>
      </w:r>
    </w:p>
    <w:p w14:paraId="637B897E" w14:textId="77777777" w:rsidR="004B1E51" w:rsidRDefault="004B1E51" w:rsidP="004B1E51">
      <w:pPr>
        <w:pStyle w:val="ListParagraph"/>
        <w:numPr>
          <w:ilvl w:val="0"/>
          <w:numId w:val="9"/>
        </w:numPr>
      </w:pPr>
      <w:r>
        <w:t>403: 8</w:t>
      </w:r>
    </w:p>
    <w:p w14:paraId="155699CB" w14:textId="77777777" w:rsidR="004B1E51" w:rsidRDefault="004B1E51" w:rsidP="004B1E51">
      <w:pPr>
        <w:pStyle w:val="ListParagraph"/>
        <w:numPr>
          <w:ilvl w:val="0"/>
          <w:numId w:val="9"/>
        </w:numPr>
      </w:pPr>
      <w:r>
        <w:t>404: 8</w:t>
      </w:r>
    </w:p>
    <w:p w14:paraId="376F24CF" w14:textId="77777777" w:rsidR="004B1E51" w:rsidRDefault="004B1E51"/>
    <w:p w14:paraId="2998EA1B" w14:textId="29C4137B" w:rsidR="004B1E51" w:rsidRDefault="004B1E51">
      <w:r>
        <w:t>File Size: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4B1E51" w14:paraId="5BA2590D" w14:textId="77777777" w:rsidTr="002C7FC6">
        <w:tc>
          <w:tcPr>
            <w:tcW w:w="4258" w:type="dxa"/>
          </w:tcPr>
          <w:p w14:paraId="622C2E2C" w14:textId="00FB877C" w:rsidR="004B1E51" w:rsidRDefault="004B1E51" w:rsidP="002C7FC6">
            <w:r>
              <w:t>&lt;1</w:t>
            </w:r>
            <w:r>
              <w:t>KB</w:t>
            </w:r>
          </w:p>
        </w:tc>
        <w:tc>
          <w:tcPr>
            <w:tcW w:w="4258" w:type="dxa"/>
          </w:tcPr>
          <w:p w14:paraId="53F43BAE" w14:textId="2B325741" w:rsidR="004B1E51" w:rsidRDefault="0045181B" w:rsidP="0045181B">
            <w:r>
              <w:t>4</w:t>
            </w:r>
            <w:r w:rsidR="002B0ED5">
              <w:t>2</w:t>
            </w:r>
          </w:p>
        </w:tc>
      </w:tr>
      <w:tr w:rsidR="004B1E51" w14:paraId="6F0DA7D1" w14:textId="77777777" w:rsidTr="002C7FC6">
        <w:tc>
          <w:tcPr>
            <w:tcW w:w="4258" w:type="dxa"/>
          </w:tcPr>
          <w:p w14:paraId="7E3F3590" w14:textId="1A62AE17" w:rsidR="004B1E51" w:rsidRDefault="004B1E51" w:rsidP="002C7FC6">
            <w:r>
              <w:t xml:space="preserve">1KB- </w:t>
            </w:r>
            <w:r w:rsidR="00641DE3">
              <w:t>&lt;</w:t>
            </w:r>
            <w:r>
              <w:t>10</w:t>
            </w:r>
            <w:r>
              <w:t>KB</w:t>
            </w:r>
          </w:p>
        </w:tc>
        <w:tc>
          <w:tcPr>
            <w:tcW w:w="4258" w:type="dxa"/>
          </w:tcPr>
          <w:p w14:paraId="59F6E074" w14:textId="0336F4EC" w:rsidR="004B1E51" w:rsidRDefault="004B1E51" w:rsidP="002C7FC6">
            <w:r>
              <w:t>168</w:t>
            </w:r>
            <w:r w:rsidR="005144A6">
              <w:t>4</w:t>
            </w:r>
          </w:p>
        </w:tc>
      </w:tr>
      <w:tr w:rsidR="004B1E51" w14:paraId="0047DF9E" w14:textId="77777777" w:rsidTr="002C7FC6">
        <w:tc>
          <w:tcPr>
            <w:tcW w:w="4258" w:type="dxa"/>
          </w:tcPr>
          <w:p w14:paraId="79EBE96B" w14:textId="3994BEA6" w:rsidR="004B1E51" w:rsidRDefault="004B1E51" w:rsidP="002C7FC6">
            <w:r>
              <w:t xml:space="preserve">10KB – </w:t>
            </w:r>
            <w:r w:rsidR="00641DE3">
              <w:t>&lt;</w:t>
            </w:r>
            <w:r>
              <w:t>100KB</w:t>
            </w:r>
          </w:p>
        </w:tc>
        <w:tc>
          <w:tcPr>
            <w:tcW w:w="4258" w:type="dxa"/>
          </w:tcPr>
          <w:p w14:paraId="6A66AEAC" w14:textId="77777777" w:rsidR="004B1E51" w:rsidRDefault="004B1E51" w:rsidP="002C7FC6">
            <w:r>
              <w:t>386</w:t>
            </w:r>
          </w:p>
        </w:tc>
      </w:tr>
      <w:tr w:rsidR="004B1E51" w14:paraId="1A652AC1" w14:textId="77777777" w:rsidTr="002C7FC6">
        <w:tc>
          <w:tcPr>
            <w:tcW w:w="4258" w:type="dxa"/>
          </w:tcPr>
          <w:p w14:paraId="605A6FC9" w14:textId="25C406F5" w:rsidR="004B1E51" w:rsidRDefault="004B1E51" w:rsidP="00641DE3">
            <w:r>
              <w:t>1</w:t>
            </w:r>
            <w:r w:rsidR="00641DE3">
              <w:t xml:space="preserve">00KB </w:t>
            </w:r>
            <w:r>
              <w:t xml:space="preserve">- </w:t>
            </w:r>
            <w:r w:rsidR="00641DE3">
              <w:t>&lt;1MB</w:t>
            </w:r>
          </w:p>
        </w:tc>
        <w:tc>
          <w:tcPr>
            <w:tcW w:w="4258" w:type="dxa"/>
          </w:tcPr>
          <w:p w14:paraId="087F657D" w14:textId="77777777" w:rsidR="004B1E51" w:rsidRDefault="004B1E51" w:rsidP="002C7FC6">
            <w:r>
              <w:t>730</w:t>
            </w:r>
          </w:p>
        </w:tc>
      </w:tr>
      <w:tr w:rsidR="004B1E51" w14:paraId="2562A070" w14:textId="77777777" w:rsidTr="002C7FC6">
        <w:tc>
          <w:tcPr>
            <w:tcW w:w="4258" w:type="dxa"/>
          </w:tcPr>
          <w:p w14:paraId="3625E663" w14:textId="77777777" w:rsidR="004B1E51" w:rsidRDefault="004B1E51" w:rsidP="002C7FC6">
            <w:r>
              <w:t>&gt;=1MB</w:t>
            </w:r>
          </w:p>
        </w:tc>
        <w:tc>
          <w:tcPr>
            <w:tcW w:w="4258" w:type="dxa"/>
          </w:tcPr>
          <w:p w14:paraId="67042740" w14:textId="77777777" w:rsidR="004B1E51" w:rsidRDefault="004B1E51" w:rsidP="002C7FC6">
            <w:r>
              <w:t>174</w:t>
            </w:r>
          </w:p>
        </w:tc>
      </w:tr>
    </w:tbl>
    <w:p w14:paraId="172962E8" w14:textId="60708B9A" w:rsidR="004B1E51" w:rsidRDefault="004B1E51">
      <w:bookmarkStart w:id="0" w:name="_GoBack"/>
      <w:bookmarkEnd w:id="0"/>
    </w:p>
    <w:p w14:paraId="1EB635A9" w14:textId="4FBA485D" w:rsidR="0045181B" w:rsidRPr="00763BF4" w:rsidRDefault="0045181B" w:rsidP="0045181B">
      <w:r>
        <w:t>Content Types: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20"/>
        <w:gridCol w:w="2596"/>
      </w:tblGrid>
      <w:tr w:rsidR="0045181B" w:rsidRPr="0058112F" w14:paraId="636A0801" w14:textId="77777777" w:rsidTr="002C7FC6">
        <w:trPr>
          <w:trHeight w:val="300"/>
        </w:trPr>
        <w:tc>
          <w:tcPr>
            <w:tcW w:w="5920" w:type="dxa"/>
            <w:noWrap/>
            <w:hideMark/>
          </w:tcPr>
          <w:p w14:paraId="3A63B345" w14:textId="57F60140" w:rsidR="0045181B" w:rsidRPr="0058112F" w:rsidRDefault="002B0ED5" w:rsidP="002C7FC6">
            <w:r>
              <w:t>WORD</w:t>
            </w:r>
          </w:p>
        </w:tc>
        <w:tc>
          <w:tcPr>
            <w:tcW w:w="2596" w:type="dxa"/>
            <w:noWrap/>
            <w:hideMark/>
          </w:tcPr>
          <w:p w14:paraId="1DE132E4" w14:textId="2F4A522A" w:rsidR="0045181B" w:rsidRPr="0058112F" w:rsidRDefault="00D24C9A" w:rsidP="002C7FC6">
            <w:r>
              <w:t>119</w:t>
            </w:r>
          </w:p>
        </w:tc>
      </w:tr>
      <w:tr w:rsidR="0045181B" w:rsidRPr="0058112F" w14:paraId="10D51464" w14:textId="77777777" w:rsidTr="002C7FC6">
        <w:trPr>
          <w:trHeight w:val="300"/>
        </w:trPr>
        <w:tc>
          <w:tcPr>
            <w:tcW w:w="5920" w:type="dxa"/>
            <w:noWrap/>
            <w:hideMark/>
          </w:tcPr>
          <w:p w14:paraId="75C1EA86" w14:textId="33E70548" w:rsidR="0045181B" w:rsidRPr="0058112F" w:rsidRDefault="002B0ED5" w:rsidP="002C7FC6">
            <w:r>
              <w:t>PDF</w:t>
            </w:r>
          </w:p>
        </w:tc>
        <w:tc>
          <w:tcPr>
            <w:tcW w:w="2596" w:type="dxa"/>
            <w:noWrap/>
            <w:hideMark/>
          </w:tcPr>
          <w:p w14:paraId="2B4F008E" w14:textId="13A9E118" w:rsidR="0045181B" w:rsidRPr="0058112F" w:rsidRDefault="0045181B" w:rsidP="002C7FC6">
            <w:r w:rsidRPr="0058112F">
              <w:t>95</w:t>
            </w:r>
            <w:r w:rsidR="00D24C9A">
              <w:t>2</w:t>
            </w:r>
          </w:p>
        </w:tc>
      </w:tr>
      <w:tr w:rsidR="0045181B" w:rsidRPr="0058112F" w14:paraId="0D524105" w14:textId="77777777" w:rsidTr="002C7FC6">
        <w:trPr>
          <w:trHeight w:val="300"/>
        </w:trPr>
        <w:tc>
          <w:tcPr>
            <w:tcW w:w="5920" w:type="dxa"/>
            <w:noWrap/>
            <w:hideMark/>
          </w:tcPr>
          <w:p w14:paraId="3995117B" w14:textId="77777777" w:rsidR="0045181B" w:rsidRPr="0058112F" w:rsidRDefault="0045181B" w:rsidP="002C7FC6">
            <w:r w:rsidRPr="0058112F">
              <w:t>text/html</w:t>
            </w:r>
          </w:p>
        </w:tc>
        <w:tc>
          <w:tcPr>
            <w:tcW w:w="2596" w:type="dxa"/>
            <w:noWrap/>
            <w:hideMark/>
          </w:tcPr>
          <w:p w14:paraId="26CC7932" w14:textId="4C452A9B" w:rsidR="0045181B" w:rsidRPr="0058112F" w:rsidRDefault="002B0ED5" w:rsidP="002C7FC6">
            <w:r>
              <w:t>1945</w:t>
            </w:r>
          </w:p>
        </w:tc>
      </w:tr>
    </w:tbl>
    <w:p w14:paraId="65498277" w14:textId="77777777" w:rsidR="0045181B" w:rsidRPr="00763BF4" w:rsidRDefault="0045181B" w:rsidP="0045181B"/>
    <w:p w14:paraId="42C9750E" w14:textId="77777777" w:rsidR="0045181B" w:rsidRDefault="0045181B"/>
    <w:sectPr w:rsidR="0045181B" w:rsidSect="003B77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43C9"/>
    <w:multiLevelType w:val="hybridMultilevel"/>
    <w:tmpl w:val="24A2C4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C603074">
      <w:numFmt w:val="bullet"/>
      <w:lvlText w:val="–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53ACC"/>
    <w:multiLevelType w:val="hybridMultilevel"/>
    <w:tmpl w:val="B22CD816"/>
    <w:lvl w:ilvl="0" w:tplc="F9E8FAE0"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638A3"/>
    <w:multiLevelType w:val="hybridMultilevel"/>
    <w:tmpl w:val="213C63BE"/>
    <w:lvl w:ilvl="0" w:tplc="F9E8FAE0"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66859"/>
    <w:multiLevelType w:val="hybridMultilevel"/>
    <w:tmpl w:val="DA08E8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790129"/>
    <w:multiLevelType w:val="hybridMultilevel"/>
    <w:tmpl w:val="80BAFB88"/>
    <w:lvl w:ilvl="0" w:tplc="F9E8FAE0"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63640"/>
    <w:multiLevelType w:val="hybridMultilevel"/>
    <w:tmpl w:val="0DD04D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5C4D21"/>
    <w:multiLevelType w:val="hybridMultilevel"/>
    <w:tmpl w:val="80CA62EA"/>
    <w:lvl w:ilvl="0" w:tplc="F9E8FAE0">
      <w:numFmt w:val="bullet"/>
      <w:lvlText w:val="–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46C7E6C"/>
    <w:multiLevelType w:val="hybridMultilevel"/>
    <w:tmpl w:val="B19AF0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59610C"/>
    <w:multiLevelType w:val="hybridMultilevel"/>
    <w:tmpl w:val="8320C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BDC"/>
    <w:rsid w:val="002B0ED5"/>
    <w:rsid w:val="003B7790"/>
    <w:rsid w:val="0045181B"/>
    <w:rsid w:val="004B1E51"/>
    <w:rsid w:val="005144A6"/>
    <w:rsid w:val="00593B1E"/>
    <w:rsid w:val="00641DE3"/>
    <w:rsid w:val="00A62BDC"/>
    <w:rsid w:val="00D2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2330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B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3B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B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3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406</Characters>
  <Application>Microsoft Macintosh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8</cp:revision>
  <dcterms:created xsi:type="dcterms:W3CDTF">2016-02-24T07:26:00Z</dcterms:created>
  <dcterms:modified xsi:type="dcterms:W3CDTF">2016-02-24T16:06:00Z</dcterms:modified>
</cp:coreProperties>
</file>