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14B6" w14:textId="77777777" w:rsidR="002D4F14" w:rsidRDefault="002D4F14" w:rsidP="00CA271E">
      <w:pPr>
        <w:spacing w:after="0" w:line="240" w:lineRule="auto"/>
        <w:jc w:val="center"/>
        <w:rPr>
          <w:rFonts w:eastAsia="Times New Roman" w:cs="Arial"/>
          <w:b/>
          <w:color w:val="000000"/>
          <w:sz w:val="36"/>
          <w:szCs w:val="36"/>
          <w:lang w:eastAsia="es-VE"/>
        </w:rPr>
      </w:pPr>
    </w:p>
    <w:p w14:paraId="0D6D83BB" w14:textId="77777777" w:rsidR="002D4F14" w:rsidRDefault="002D4F14" w:rsidP="00CA271E">
      <w:pPr>
        <w:spacing w:after="0" w:line="240" w:lineRule="auto"/>
        <w:jc w:val="center"/>
        <w:rPr>
          <w:rFonts w:eastAsia="Times New Roman" w:cs="Arial"/>
          <w:b/>
          <w:color w:val="000000"/>
          <w:sz w:val="36"/>
          <w:szCs w:val="36"/>
          <w:lang w:eastAsia="es-VE"/>
        </w:rPr>
      </w:pPr>
    </w:p>
    <w:p w14:paraId="3D6348EB" w14:textId="77777777" w:rsidR="002D4F14" w:rsidRDefault="002D4F14" w:rsidP="00CA271E">
      <w:pPr>
        <w:spacing w:after="0" w:line="240" w:lineRule="auto"/>
        <w:jc w:val="center"/>
        <w:rPr>
          <w:rFonts w:eastAsia="Times New Roman" w:cs="Arial"/>
          <w:b/>
          <w:color w:val="000000"/>
          <w:sz w:val="36"/>
          <w:szCs w:val="36"/>
          <w:lang w:eastAsia="es-VE"/>
        </w:rPr>
      </w:pPr>
    </w:p>
    <w:p w14:paraId="24F12AC0" w14:textId="77777777" w:rsidR="002D4F14" w:rsidRDefault="002D4F14" w:rsidP="00CA271E">
      <w:pPr>
        <w:spacing w:after="0" w:line="240" w:lineRule="auto"/>
        <w:jc w:val="center"/>
        <w:rPr>
          <w:rFonts w:eastAsia="Times New Roman" w:cs="Arial"/>
          <w:b/>
          <w:color w:val="000000"/>
          <w:sz w:val="36"/>
          <w:szCs w:val="36"/>
          <w:lang w:eastAsia="es-VE"/>
        </w:rPr>
      </w:pPr>
    </w:p>
    <w:p w14:paraId="5301D740" w14:textId="77777777" w:rsidR="002D4F14" w:rsidRDefault="002D4F14" w:rsidP="00CA271E">
      <w:pPr>
        <w:spacing w:after="0" w:line="240" w:lineRule="auto"/>
        <w:jc w:val="center"/>
        <w:rPr>
          <w:rFonts w:eastAsia="Times New Roman" w:cs="Arial"/>
          <w:b/>
          <w:color w:val="000000"/>
          <w:sz w:val="36"/>
          <w:szCs w:val="36"/>
          <w:lang w:eastAsia="es-VE"/>
        </w:rPr>
      </w:pPr>
    </w:p>
    <w:p w14:paraId="08AB8161" w14:textId="77777777" w:rsidR="002D4F14" w:rsidRDefault="002D4F14" w:rsidP="00CA271E">
      <w:pPr>
        <w:spacing w:after="0" w:line="240" w:lineRule="auto"/>
        <w:jc w:val="center"/>
        <w:rPr>
          <w:rFonts w:eastAsia="Times New Roman" w:cs="Arial"/>
          <w:b/>
          <w:color w:val="000000"/>
          <w:sz w:val="36"/>
          <w:szCs w:val="36"/>
          <w:lang w:eastAsia="es-VE"/>
        </w:rPr>
      </w:pPr>
    </w:p>
    <w:p w14:paraId="368F1286" w14:textId="77777777" w:rsidR="002D4F14" w:rsidRDefault="002D4F14" w:rsidP="00CA271E">
      <w:pPr>
        <w:spacing w:after="0" w:line="240" w:lineRule="auto"/>
        <w:jc w:val="center"/>
        <w:rPr>
          <w:rFonts w:eastAsia="Times New Roman" w:cs="Arial"/>
          <w:b/>
          <w:color w:val="000000"/>
          <w:sz w:val="36"/>
          <w:szCs w:val="36"/>
          <w:lang w:eastAsia="es-VE"/>
        </w:rPr>
      </w:pPr>
    </w:p>
    <w:p w14:paraId="29C65F92" w14:textId="77777777" w:rsidR="00992E52" w:rsidRDefault="00992E52" w:rsidP="00CA271E">
      <w:pPr>
        <w:spacing w:after="0" w:line="240" w:lineRule="auto"/>
        <w:jc w:val="center"/>
        <w:rPr>
          <w:rFonts w:eastAsia="Times New Roman" w:cs="Arial"/>
          <w:b/>
          <w:color w:val="000000"/>
          <w:sz w:val="36"/>
          <w:szCs w:val="36"/>
          <w:lang w:eastAsia="es-VE"/>
        </w:rPr>
      </w:pPr>
    </w:p>
    <w:p w14:paraId="3A4D230E" w14:textId="77777777" w:rsidR="002D4F14" w:rsidRDefault="002D4F14" w:rsidP="00CA271E">
      <w:pPr>
        <w:spacing w:after="0" w:line="240" w:lineRule="auto"/>
        <w:jc w:val="center"/>
        <w:rPr>
          <w:rFonts w:eastAsia="Times New Roman" w:cs="Arial"/>
          <w:b/>
          <w:color w:val="000000"/>
          <w:sz w:val="36"/>
          <w:szCs w:val="36"/>
          <w:lang w:eastAsia="es-VE"/>
        </w:rPr>
      </w:pPr>
    </w:p>
    <w:p w14:paraId="3C46A0B6" w14:textId="77777777" w:rsidR="002D4F14" w:rsidRDefault="002D4F14" w:rsidP="00CA271E">
      <w:pPr>
        <w:spacing w:after="0" w:line="240" w:lineRule="auto"/>
        <w:jc w:val="center"/>
        <w:rPr>
          <w:rFonts w:eastAsia="Times New Roman" w:cs="Arial"/>
          <w:b/>
          <w:color w:val="000000"/>
          <w:sz w:val="36"/>
          <w:szCs w:val="36"/>
          <w:lang w:eastAsia="es-VE"/>
        </w:rPr>
      </w:pPr>
    </w:p>
    <w:p w14:paraId="7C902AAC" w14:textId="77777777" w:rsidR="002D4F14" w:rsidRDefault="002D4F14" w:rsidP="00CA271E">
      <w:pPr>
        <w:spacing w:after="0" w:line="240" w:lineRule="auto"/>
        <w:jc w:val="center"/>
        <w:rPr>
          <w:rFonts w:eastAsia="Times New Roman" w:cs="Arial"/>
          <w:b/>
          <w:color w:val="000000"/>
          <w:sz w:val="36"/>
          <w:szCs w:val="36"/>
          <w:lang w:eastAsia="es-VE"/>
        </w:rPr>
      </w:pPr>
    </w:p>
    <w:p w14:paraId="41C21068" w14:textId="77777777"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CF621A">
        <w:rPr>
          <w:rFonts w:eastAsia="Times New Roman" w:cs="Arial"/>
          <w:b/>
          <w:color w:val="000000"/>
          <w:sz w:val="48"/>
          <w:szCs w:val="48"/>
          <w:lang w:eastAsia="es-VE"/>
        </w:rPr>
        <w:t>pruebas de s</w:t>
      </w:r>
      <w:r w:rsidR="00992E52">
        <w:rPr>
          <w:rFonts w:eastAsia="Times New Roman" w:cs="Arial"/>
          <w:b/>
          <w:color w:val="000000"/>
          <w:sz w:val="48"/>
          <w:szCs w:val="48"/>
          <w:lang w:eastAsia="es-VE"/>
        </w:rPr>
        <w:t>oftware</w:t>
      </w:r>
      <w:r w:rsidR="005D0877">
        <w:rPr>
          <w:rFonts w:eastAsia="Times New Roman" w:cs="Arial"/>
          <w:b/>
          <w:color w:val="000000"/>
          <w:sz w:val="48"/>
          <w:szCs w:val="48"/>
          <w:lang w:eastAsia="es-VE"/>
        </w:rPr>
        <w:t xml:space="preserve"> </w:t>
      </w:r>
    </w:p>
    <w:p w14:paraId="4CFC2C70" w14:textId="77777777" w:rsidR="00992E52" w:rsidRDefault="00992E52" w:rsidP="002D4F14">
      <w:pPr>
        <w:spacing w:after="0" w:line="240" w:lineRule="auto"/>
        <w:jc w:val="right"/>
        <w:rPr>
          <w:rFonts w:ascii="Calibri" w:hAnsi="Calibri"/>
          <w:b/>
          <w:i/>
          <w:color w:val="00B050"/>
          <w:sz w:val="36"/>
          <w:szCs w:val="36"/>
        </w:rPr>
      </w:pPr>
    </w:p>
    <w:p w14:paraId="0141A98C" w14:textId="2F9B7653" w:rsidR="002D4F14" w:rsidRPr="009215F8" w:rsidRDefault="00992E52" w:rsidP="002D4F14">
      <w:pPr>
        <w:spacing w:after="0" w:line="240" w:lineRule="auto"/>
        <w:jc w:val="right"/>
        <w:rPr>
          <w:rFonts w:ascii="Calibri" w:hAnsi="Calibri"/>
          <w:b/>
          <w:i/>
          <w:color w:val="000000" w:themeColor="text1"/>
          <w:sz w:val="36"/>
          <w:szCs w:val="36"/>
        </w:rPr>
      </w:pPr>
      <w:r w:rsidRPr="009215F8">
        <w:rPr>
          <w:rFonts w:ascii="Calibri" w:hAnsi="Calibri"/>
          <w:b/>
          <w:i/>
          <w:color w:val="000000" w:themeColor="text1"/>
          <w:sz w:val="36"/>
          <w:szCs w:val="36"/>
        </w:rPr>
        <w:t xml:space="preserve"> </w:t>
      </w:r>
      <w:r w:rsidR="00005FD8" w:rsidRPr="009215F8">
        <w:rPr>
          <w:rFonts w:ascii="Calibri" w:hAnsi="Calibri"/>
          <w:b/>
          <w:i/>
          <w:color w:val="000000" w:themeColor="text1"/>
          <w:sz w:val="36"/>
          <w:szCs w:val="36"/>
        </w:rPr>
        <w:t xml:space="preserve">Sistema </w:t>
      </w:r>
      <w:r w:rsidR="00CC422D" w:rsidRPr="009215F8">
        <w:rPr>
          <w:rFonts w:ascii="Calibri" w:hAnsi="Calibri"/>
          <w:b/>
          <w:i/>
          <w:color w:val="000000" w:themeColor="text1"/>
          <w:sz w:val="36"/>
          <w:szCs w:val="36"/>
        </w:rPr>
        <w:t>d</w:t>
      </w:r>
      <w:r w:rsidR="00005FD8" w:rsidRPr="009215F8">
        <w:rPr>
          <w:rFonts w:ascii="Calibri" w:hAnsi="Calibri"/>
          <w:b/>
          <w:i/>
          <w:color w:val="000000" w:themeColor="text1"/>
          <w:sz w:val="36"/>
          <w:szCs w:val="36"/>
        </w:rPr>
        <w:t xml:space="preserve">e Gestión Documental Histórico </w:t>
      </w:r>
      <w:r w:rsidR="00CC422D" w:rsidRPr="009215F8">
        <w:rPr>
          <w:rFonts w:ascii="Calibri" w:hAnsi="Calibri"/>
          <w:b/>
          <w:i/>
          <w:color w:val="000000" w:themeColor="text1"/>
          <w:sz w:val="36"/>
          <w:szCs w:val="36"/>
        </w:rPr>
        <w:t>p</w:t>
      </w:r>
      <w:r w:rsidR="00005FD8" w:rsidRPr="009215F8">
        <w:rPr>
          <w:rFonts w:ascii="Calibri" w:hAnsi="Calibri"/>
          <w:b/>
          <w:i/>
          <w:color w:val="000000" w:themeColor="text1"/>
          <w:sz w:val="36"/>
          <w:szCs w:val="36"/>
        </w:rPr>
        <w:t>ara Ayuntamiento</w:t>
      </w:r>
      <w:r w:rsidR="00CC422D" w:rsidRPr="009215F8">
        <w:rPr>
          <w:rFonts w:ascii="Calibri" w:hAnsi="Calibri"/>
          <w:b/>
          <w:i/>
          <w:color w:val="000000" w:themeColor="text1"/>
          <w:sz w:val="36"/>
          <w:szCs w:val="36"/>
        </w:rPr>
        <w:t>s</w:t>
      </w:r>
      <w:r w:rsidR="00005FD8" w:rsidRPr="009215F8">
        <w:rPr>
          <w:rFonts w:ascii="Calibri" w:hAnsi="Calibri"/>
          <w:b/>
          <w:i/>
          <w:color w:val="000000" w:themeColor="text1"/>
          <w:sz w:val="36"/>
          <w:szCs w:val="36"/>
        </w:rPr>
        <w:t>.</w:t>
      </w:r>
    </w:p>
    <w:p w14:paraId="409FE29C" w14:textId="77777777" w:rsidR="00005FD8" w:rsidRPr="009215F8" w:rsidRDefault="00005FD8" w:rsidP="002D4F14">
      <w:pPr>
        <w:spacing w:after="0" w:line="240" w:lineRule="auto"/>
        <w:jc w:val="right"/>
        <w:rPr>
          <w:b/>
          <w:i/>
          <w:color w:val="000000" w:themeColor="text1"/>
          <w:sz w:val="36"/>
          <w:szCs w:val="36"/>
        </w:rPr>
      </w:pPr>
    </w:p>
    <w:p w14:paraId="4F11FFB4" w14:textId="55F710E3" w:rsidR="002D4F14" w:rsidRPr="009215F8" w:rsidRDefault="002D4F14" w:rsidP="002D4F14">
      <w:pPr>
        <w:spacing w:after="0" w:line="240" w:lineRule="auto"/>
        <w:jc w:val="right"/>
        <w:rPr>
          <w:rFonts w:ascii="Calibri" w:hAnsi="Calibri"/>
          <w:b/>
          <w:i/>
          <w:color w:val="000000" w:themeColor="text1"/>
          <w:sz w:val="32"/>
          <w:szCs w:val="32"/>
        </w:rPr>
      </w:pPr>
      <w:r w:rsidRPr="009215F8">
        <w:rPr>
          <w:b/>
          <w:i/>
          <w:color w:val="000000" w:themeColor="text1"/>
          <w:sz w:val="32"/>
          <w:szCs w:val="32"/>
        </w:rPr>
        <w:t xml:space="preserve">Fecha: </w:t>
      </w:r>
      <w:r w:rsidR="00005FD8" w:rsidRPr="009215F8">
        <w:rPr>
          <w:b/>
          <w:i/>
          <w:color w:val="000000" w:themeColor="text1"/>
          <w:sz w:val="32"/>
          <w:szCs w:val="32"/>
        </w:rPr>
        <w:t>08/10</w:t>
      </w:r>
      <w:r w:rsidRPr="009215F8">
        <w:rPr>
          <w:b/>
          <w:i/>
          <w:color w:val="000000" w:themeColor="text1"/>
          <w:sz w:val="32"/>
          <w:szCs w:val="32"/>
        </w:rPr>
        <w:t>/</w:t>
      </w:r>
      <w:r w:rsidR="00005FD8" w:rsidRPr="009215F8">
        <w:rPr>
          <w:b/>
          <w:i/>
          <w:color w:val="000000" w:themeColor="text1"/>
          <w:sz w:val="32"/>
          <w:szCs w:val="32"/>
        </w:rPr>
        <w:t>2024</w:t>
      </w:r>
    </w:p>
    <w:p w14:paraId="008B7DCE" w14:textId="77777777" w:rsidR="002D5AFF" w:rsidRDefault="002D5AFF" w:rsidP="006B5E5F">
      <w:pPr>
        <w:spacing w:after="0" w:line="240" w:lineRule="auto"/>
        <w:rPr>
          <w:rFonts w:eastAsia="Times New Roman" w:cs="Arial"/>
          <w:b/>
          <w:color w:val="365F91"/>
          <w:szCs w:val="24"/>
          <w:lang w:eastAsia="es-VE"/>
        </w:rPr>
      </w:pPr>
    </w:p>
    <w:p w14:paraId="0265E583" w14:textId="77777777" w:rsidR="002D5AFF" w:rsidRDefault="002D5AFF" w:rsidP="006B5E5F">
      <w:pPr>
        <w:spacing w:after="0" w:line="240" w:lineRule="auto"/>
        <w:rPr>
          <w:rFonts w:eastAsia="Times New Roman" w:cs="Arial"/>
          <w:b/>
          <w:color w:val="365F91"/>
          <w:szCs w:val="24"/>
          <w:lang w:eastAsia="es-VE"/>
        </w:rPr>
      </w:pPr>
    </w:p>
    <w:p w14:paraId="1A22835F" w14:textId="77777777" w:rsidR="002D4F14" w:rsidRDefault="002D4F14" w:rsidP="006B5E5F">
      <w:pPr>
        <w:spacing w:after="0" w:line="240" w:lineRule="auto"/>
        <w:rPr>
          <w:rFonts w:eastAsia="Times New Roman" w:cs="Arial"/>
          <w:b/>
          <w:color w:val="365F91"/>
          <w:szCs w:val="24"/>
          <w:lang w:eastAsia="es-VE"/>
        </w:rPr>
      </w:pPr>
    </w:p>
    <w:p w14:paraId="39169C01" w14:textId="77777777" w:rsidR="002D4F14" w:rsidRDefault="002D4F14" w:rsidP="006B5E5F">
      <w:pPr>
        <w:spacing w:after="0" w:line="240" w:lineRule="auto"/>
        <w:rPr>
          <w:rFonts w:eastAsia="Times New Roman" w:cs="Arial"/>
          <w:b/>
          <w:color w:val="365F91"/>
          <w:szCs w:val="24"/>
          <w:lang w:eastAsia="es-VE"/>
        </w:rPr>
      </w:pPr>
    </w:p>
    <w:p w14:paraId="336B9E4E" w14:textId="77777777" w:rsidR="002D4F14" w:rsidRDefault="002D4F14" w:rsidP="006B5E5F">
      <w:pPr>
        <w:spacing w:after="0" w:line="240" w:lineRule="auto"/>
        <w:rPr>
          <w:rFonts w:eastAsia="Times New Roman" w:cs="Arial"/>
          <w:b/>
          <w:color w:val="365F91"/>
          <w:szCs w:val="24"/>
          <w:lang w:eastAsia="es-VE"/>
        </w:rPr>
      </w:pPr>
    </w:p>
    <w:p w14:paraId="42A4E084" w14:textId="77777777" w:rsidR="002D4F14" w:rsidRDefault="002D4F14" w:rsidP="006B5E5F">
      <w:pPr>
        <w:spacing w:after="0" w:line="240" w:lineRule="auto"/>
        <w:rPr>
          <w:rFonts w:eastAsia="Times New Roman" w:cs="Arial"/>
          <w:b/>
          <w:color w:val="365F91"/>
          <w:szCs w:val="24"/>
          <w:lang w:eastAsia="es-VE"/>
        </w:rPr>
      </w:pPr>
    </w:p>
    <w:p w14:paraId="4A45FB0C" w14:textId="77777777" w:rsidR="002D4F14" w:rsidRDefault="002D4F14" w:rsidP="006B5E5F">
      <w:pPr>
        <w:spacing w:after="0" w:line="240" w:lineRule="auto"/>
        <w:rPr>
          <w:rFonts w:eastAsia="Times New Roman" w:cs="Arial"/>
          <w:b/>
          <w:color w:val="365F91"/>
          <w:szCs w:val="24"/>
          <w:lang w:eastAsia="es-VE"/>
        </w:rPr>
      </w:pPr>
    </w:p>
    <w:p w14:paraId="79BCE60E" w14:textId="77777777" w:rsidR="002D4F14" w:rsidRDefault="002D4F14" w:rsidP="006B5E5F">
      <w:pPr>
        <w:spacing w:after="0" w:line="240" w:lineRule="auto"/>
        <w:rPr>
          <w:rFonts w:eastAsia="Times New Roman" w:cs="Arial"/>
          <w:b/>
          <w:color w:val="365F91"/>
          <w:szCs w:val="24"/>
          <w:lang w:eastAsia="es-VE"/>
        </w:rPr>
      </w:pPr>
    </w:p>
    <w:p w14:paraId="5ED29A19" w14:textId="77777777" w:rsidR="002D4F14" w:rsidRDefault="002D4F14" w:rsidP="006B5E5F">
      <w:pPr>
        <w:spacing w:after="0" w:line="240" w:lineRule="auto"/>
        <w:rPr>
          <w:rFonts w:eastAsia="Times New Roman" w:cs="Arial"/>
          <w:b/>
          <w:color w:val="365F91"/>
          <w:szCs w:val="24"/>
          <w:lang w:eastAsia="es-VE"/>
        </w:rPr>
      </w:pPr>
    </w:p>
    <w:p w14:paraId="506EAA64" w14:textId="77777777" w:rsidR="002D4F14" w:rsidRDefault="002D4F14" w:rsidP="006B5E5F">
      <w:pPr>
        <w:spacing w:after="0" w:line="240" w:lineRule="auto"/>
        <w:rPr>
          <w:rFonts w:eastAsia="Times New Roman" w:cs="Arial"/>
          <w:b/>
          <w:color w:val="365F91"/>
          <w:szCs w:val="24"/>
          <w:lang w:eastAsia="es-VE"/>
        </w:rPr>
      </w:pPr>
    </w:p>
    <w:p w14:paraId="408B9B17" w14:textId="77777777" w:rsidR="002D4F14" w:rsidRDefault="002D4F14" w:rsidP="006B5E5F">
      <w:pPr>
        <w:spacing w:after="0" w:line="240" w:lineRule="auto"/>
        <w:rPr>
          <w:rFonts w:eastAsia="Times New Roman" w:cs="Arial"/>
          <w:b/>
          <w:color w:val="365F91"/>
          <w:szCs w:val="24"/>
          <w:lang w:eastAsia="es-VE"/>
        </w:rPr>
      </w:pPr>
    </w:p>
    <w:p w14:paraId="46C99640" w14:textId="77777777" w:rsidR="002D4F14" w:rsidRDefault="002D4F14" w:rsidP="006B5E5F">
      <w:pPr>
        <w:spacing w:after="0" w:line="240" w:lineRule="auto"/>
        <w:rPr>
          <w:rFonts w:eastAsia="Times New Roman" w:cs="Arial"/>
          <w:b/>
          <w:color w:val="365F91"/>
          <w:szCs w:val="24"/>
          <w:lang w:eastAsia="es-VE"/>
        </w:rPr>
      </w:pPr>
    </w:p>
    <w:p w14:paraId="3E95E75F" w14:textId="77777777" w:rsidR="002D4F14" w:rsidRDefault="002D4F14" w:rsidP="006B5E5F">
      <w:pPr>
        <w:spacing w:after="0" w:line="240" w:lineRule="auto"/>
        <w:rPr>
          <w:rFonts w:eastAsia="Times New Roman" w:cs="Arial"/>
          <w:b/>
          <w:color w:val="365F91"/>
          <w:szCs w:val="24"/>
          <w:lang w:eastAsia="es-VE"/>
        </w:rPr>
      </w:pPr>
    </w:p>
    <w:p w14:paraId="17DA045A" w14:textId="77777777" w:rsidR="002D4F14" w:rsidRDefault="002D4F14" w:rsidP="006B5E5F">
      <w:pPr>
        <w:spacing w:after="0" w:line="240" w:lineRule="auto"/>
        <w:rPr>
          <w:rFonts w:eastAsia="Times New Roman" w:cs="Arial"/>
          <w:b/>
          <w:color w:val="365F91"/>
          <w:szCs w:val="24"/>
          <w:lang w:eastAsia="es-VE"/>
        </w:rPr>
      </w:pPr>
    </w:p>
    <w:p w14:paraId="21E5A632" w14:textId="77777777" w:rsidR="002D4F14" w:rsidRDefault="002D4F14" w:rsidP="006B5E5F">
      <w:pPr>
        <w:spacing w:after="0" w:line="240" w:lineRule="auto"/>
        <w:rPr>
          <w:rFonts w:eastAsia="Times New Roman" w:cs="Arial"/>
          <w:b/>
          <w:color w:val="365F91"/>
          <w:szCs w:val="24"/>
          <w:lang w:eastAsia="es-VE"/>
        </w:rPr>
      </w:pPr>
    </w:p>
    <w:p w14:paraId="02259A2B" w14:textId="77777777" w:rsidR="002D4F14" w:rsidRDefault="002D4F14" w:rsidP="006B5E5F">
      <w:pPr>
        <w:spacing w:after="0" w:line="240" w:lineRule="auto"/>
        <w:rPr>
          <w:rFonts w:eastAsia="Times New Roman" w:cs="Arial"/>
          <w:b/>
          <w:color w:val="365F91"/>
          <w:szCs w:val="24"/>
          <w:lang w:eastAsia="es-VE"/>
        </w:rPr>
      </w:pPr>
    </w:p>
    <w:p w14:paraId="77981A77" w14:textId="06EF3E8E" w:rsidR="002D4F14" w:rsidRDefault="002D4F14" w:rsidP="006B5E5F">
      <w:pPr>
        <w:spacing w:after="0" w:line="240" w:lineRule="auto"/>
        <w:rPr>
          <w:rFonts w:eastAsia="Times New Roman" w:cs="Arial"/>
          <w:b/>
          <w:color w:val="365F91"/>
          <w:szCs w:val="24"/>
          <w:lang w:eastAsia="es-VE"/>
        </w:rPr>
      </w:pPr>
    </w:p>
    <w:p w14:paraId="233F87A8" w14:textId="77777777" w:rsidR="00552802" w:rsidRDefault="00552802" w:rsidP="006B5E5F">
      <w:pPr>
        <w:spacing w:after="0" w:line="240" w:lineRule="auto"/>
        <w:rPr>
          <w:rFonts w:eastAsia="Times New Roman" w:cs="Arial"/>
          <w:b/>
          <w:color w:val="365F91"/>
          <w:szCs w:val="24"/>
          <w:lang w:eastAsia="es-VE"/>
        </w:rPr>
      </w:pPr>
    </w:p>
    <w:p w14:paraId="37B224A6" w14:textId="77777777" w:rsidR="00973C3B" w:rsidRDefault="00973C3B" w:rsidP="006B5E5F">
      <w:pPr>
        <w:spacing w:after="0" w:line="240" w:lineRule="auto"/>
        <w:rPr>
          <w:rFonts w:eastAsia="Times New Roman" w:cs="Arial"/>
          <w:b/>
          <w:color w:val="365F91"/>
          <w:szCs w:val="24"/>
          <w:lang w:eastAsia="es-VE"/>
        </w:rPr>
      </w:pPr>
    </w:p>
    <w:sdt>
      <w:sdtPr>
        <w:rPr>
          <w:rFonts w:ascii="Arial" w:eastAsia="Calibri" w:hAnsi="Arial"/>
          <w:b w:val="0"/>
          <w:bCs w:val="0"/>
          <w:color w:val="auto"/>
          <w:sz w:val="24"/>
          <w:szCs w:val="22"/>
          <w:lang w:val="es-ES" w:eastAsia="en-US"/>
        </w:rPr>
        <w:id w:val="1172142376"/>
        <w:docPartObj>
          <w:docPartGallery w:val="Table of Contents"/>
          <w:docPartUnique/>
        </w:docPartObj>
      </w:sdtPr>
      <w:sdtEndPr/>
      <w:sdtContent>
        <w:p w14:paraId="556BA937" w14:textId="0046481C" w:rsidR="00005FD8" w:rsidRDefault="00005FD8" w:rsidP="00EC7621">
          <w:pPr>
            <w:pStyle w:val="TtuloTDC"/>
            <w:spacing w:line="360" w:lineRule="auto"/>
            <w:rPr>
              <w:lang w:val="es-ES"/>
            </w:rPr>
          </w:pPr>
          <w:r>
            <w:rPr>
              <w:lang w:val="es-ES"/>
            </w:rPr>
            <w:t>Tabla de contenido</w:t>
          </w:r>
        </w:p>
        <w:p w14:paraId="2348FE71" w14:textId="77777777" w:rsidR="00EC7621" w:rsidRPr="00EC7621" w:rsidRDefault="00EC7621" w:rsidP="00EC7621">
          <w:pPr>
            <w:rPr>
              <w:lang w:val="es-ES" w:eastAsia="x-none"/>
            </w:rPr>
          </w:pPr>
        </w:p>
        <w:p w14:paraId="41783C79" w14:textId="5E5F076F" w:rsidR="00E36F5C" w:rsidRDefault="00005FD8"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r>
            <w:fldChar w:fldCharType="begin"/>
          </w:r>
          <w:r>
            <w:instrText xml:space="preserve"> TOC \o "1-3" \h \z \u </w:instrText>
          </w:r>
          <w:r>
            <w:fldChar w:fldCharType="separate"/>
          </w:r>
          <w:hyperlink w:anchor="_Toc179315619" w:history="1">
            <w:r w:rsidR="00E36F5C" w:rsidRPr="00004E4E">
              <w:rPr>
                <w:rStyle w:val="Hipervnculo"/>
                <w:noProof/>
              </w:rPr>
              <w:t>Historial de versiones</w:t>
            </w:r>
            <w:r w:rsidR="00E36F5C">
              <w:rPr>
                <w:noProof/>
                <w:webHidden/>
              </w:rPr>
              <w:tab/>
            </w:r>
            <w:r w:rsidR="00E36F5C">
              <w:rPr>
                <w:noProof/>
                <w:webHidden/>
              </w:rPr>
              <w:fldChar w:fldCharType="begin"/>
            </w:r>
            <w:r w:rsidR="00E36F5C">
              <w:rPr>
                <w:noProof/>
                <w:webHidden/>
              </w:rPr>
              <w:instrText xml:space="preserve"> PAGEREF _Toc179315619 \h </w:instrText>
            </w:r>
            <w:r w:rsidR="00E36F5C">
              <w:rPr>
                <w:noProof/>
                <w:webHidden/>
              </w:rPr>
            </w:r>
            <w:r w:rsidR="00E36F5C">
              <w:rPr>
                <w:noProof/>
                <w:webHidden/>
              </w:rPr>
              <w:fldChar w:fldCharType="separate"/>
            </w:r>
            <w:r w:rsidR="00E36F5C">
              <w:rPr>
                <w:noProof/>
                <w:webHidden/>
              </w:rPr>
              <w:t>4</w:t>
            </w:r>
            <w:r w:rsidR="00E36F5C">
              <w:rPr>
                <w:noProof/>
                <w:webHidden/>
              </w:rPr>
              <w:fldChar w:fldCharType="end"/>
            </w:r>
          </w:hyperlink>
        </w:p>
        <w:p w14:paraId="3CB4C95F" w14:textId="46775300"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20" w:history="1">
            <w:r w:rsidR="00E36F5C" w:rsidRPr="00004E4E">
              <w:rPr>
                <w:rStyle w:val="Hipervnculo"/>
                <w:noProof/>
              </w:rPr>
              <w:t>Información del proyecto</w:t>
            </w:r>
            <w:r w:rsidR="00E36F5C">
              <w:rPr>
                <w:noProof/>
                <w:webHidden/>
              </w:rPr>
              <w:tab/>
            </w:r>
            <w:r w:rsidR="00E36F5C">
              <w:rPr>
                <w:noProof/>
                <w:webHidden/>
              </w:rPr>
              <w:fldChar w:fldCharType="begin"/>
            </w:r>
            <w:r w:rsidR="00E36F5C">
              <w:rPr>
                <w:noProof/>
                <w:webHidden/>
              </w:rPr>
              <w:instrText xml:space="preserve"> PAGEREF _Toc179315620 \h </w:instrText>
            </w:r>
            <w:r w:rsidR="00E36F5C">
              <w:rPr>
                <w:noProof/>
                <w:webHidden/>
              </w:rPr>
            </w:r>
            <w:r w:rsidR="00E36F5C">
              <w:rPr>
                <w:noProof/>
                <w:webHidden/>
              </w:rPr>
              <w:fldChar w:fldCharType="separate"/>
            </w:r>
            <w:r w:rsidR="00E36F5C">
              <w:rPr>
                <w:noProof/>
                <w:webHidden/>
              </w:rPr>
              <w:t>4</w:t>
            </w:r>
            <w:r w:rsidR="00E36F5C">
              <w:rPr>
                <w:noProof/>
                <w:webHidden/>
              </w:rPr>
              <w:fldChar w:fldCharType="end"/>
            </w:r>
          </w:hyperlink>
        </w:p>
        <w:p w14:paraId="7E9E0C10" w14:textId="02E5F561"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21" w:history="1">
            <w:r w:rsidR="00E36F5C" w:rsidRPr="00004E4E">
              <w:rPr>
                <w:rStyle w:val="Hipervnculo"/>
                <w:noProof/>
              </w:rPr>
              <w:t>Aprobaciones</w:t>
            </w:r>
            <w:r w:rsidR="00E36F5C">
              <w:rPr>
                <w:noProof/>
                <w:webHidden/>
              </w:rPr>
              <w:tab/>
            </w:r>
            <w:r w:rsidR="00E36F5C">
              <w:rPr>
                <w:noProof/>
                <w:webHidden/>
              </w:rPr>
              <w:fldChar w:fldCharType="begin"/>
            </w:r>
            <w:r w:rsidR="00E36F5C">
              <w:rPr>
                <w:noProof/>
                <w:webHidden/>
              </w:rPr>
              <w:instrText xml:space="preserve"> PAGEREF _Toc179315621 \h </w:instrText>
            </w:r>
            <w:r w:rsidR="00E36F5C">
              <w:rPr>
                <w:noProof/>
                <w:webHidden/>
              </w:rPr>
            </w:r>
            <w:r w:rsidR="00E36F5C">
              <w:rPr>
                <w:noProof/>
                <w:webHidden/>
              </w:rPr>
              <w:fldChar w:fldCharType="separate"/>
            </w:r>
            <w:r w:rsidR="00E36F5C">
              <w:rPr>
                <w:noProof/>
                <w:webHidden/>
              </w:rPr>
              <w:t>5</w:t>
            </w:r>
            <w:r w:rsidR="00E36F5C">
              <w:rPr>
                <w:noProof/>
                <w:webHidden/>
              </w:rPr>
              <w:fldChar w:fldCharType="end"/>
            </w:r>
          </w:hyperlink>
        </w:p>
        <w:p w14:paraId="1041B7C1" w14:textId="707A2A62"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22" w:history="1">
            <w:r w:rsidR="00E36F5C" w:rsidRPr="00004E4E">
              <w:rPr>
                <w:rStyle w:val="Hipervnculo"/>
                <w:noProof/>
              </w:rPr>
              <w:t>Resumen ejecutivo</w:t>
            </w:r>
            <w:r w:rsidR="00E36F5C">
              <w:rPr>
                <w:noProof/>
                <w:webHidden/>
              </w:rPr>
              <w:tab/>
            </w:r>
            <w:r w:rsidR="00E36F5C">
              <w:rPr>
                <w:noProof/>
                <w:webHidden/>
              </w:rPr>
              <w:fldChar w:fldCharType="begin"/>
            </w:r>
            <w:r w:rsidR="00E36F5C">
              <w:rPr>
                <w:noProof/>
                <w:webHidden/>
              </w:rPr>
              <w:instrText xml:space="preserve"> PAGEREF _Toc179315622 \h </w:instrText>
            </w:r>
            <w:r w:rsidR="00E36F5C">
              <w:rPr>
                <w:noProof/>
                <w:webHidden/>
              </w:rPr>
            </w:r>
            <w:r w:rsidR="00E36F5C">
              <w:rPr>
                <w:noProof/>
                <w:webHidden/>
              </w:rPr>
              <w:fldChar w:fldCharType="separate"/>
            </w:r>
            <w:r w:rsidR="00E36F5C">
              <w:rPr>
                <w:noProof/>
                <w:webHidden/>
              </w:rPr>
              <w:t>5</w:t>
            </w:r>
            <w:r w:rsidR="00E36F5C">
              <w:rPr>
                <w:noProof/>
                <w:webHidden/>
              </w:rPr>
              <w:fldChar w:fldCharType="end"/>
            </w:r>
          </w:hyperlink>
        </w:p>
        <w:p w14:paraId="443316FE" w14:textId="124811F9"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23" w:history="1">
            <w:r w:rsidR="00E36F5C" w:rsidRPr="00004E4E">
              <w:rPr>
                <w:rStyle w:val="Hipervnculo"/>
                <w:noProof/>
              </w:rPr>
              <w:t>Alcance de las pruebas</w:t>
            </w:r>
            <w:r w:rsidR="00E36F5C">
              <w:rPr>
                <w:noProof/>
                <w:webHidden/>
              </w:rPr>
              <w:tab/>
            </w:r>
            <w:r w:rsidR="00E36F5C">
              <w:rPr>
                <w:noProof/>
                <w:webHidden/>
              </w:rPr>
              <w:fldChar w:fldCharType="begin"/>
            </w:r>
            <w:r w:rsidR="00E36F5C">
              <w:rPr>
                <w:noProof/>
                <w:webHidden/>
              </w:rPr>
              <w:instrText xml:space="preserve"> PAGEREF _Toc179315623 \h </w:instrText>
            </w:r>
            <w:r w:rsidR="00E36F5C">
              <w:rPr>
                <w:noProof/>
                <w:webHidden/>
              </w:rPr>
            </w:r>
            <w:r w:rsidR="00E36F5C">
              <w:rPr>
                <w:noProof/>
                <w:webHidden/>
              </w:rPr>
              <w:fldChar w:fldCharType="separate"/>
            </w:r>
            <w:r w:rsidR="00E36F5C">
              <w:rPr>
                <w:noProof/>
                <w:webHidden/>
              </w:rPr>
              <w:t>6</w:t>
            </w:r>
            <w:r w:rsidR="00E36F5C">
              <w:rPr>
                <w:noProof/>
                <w:webHidden/>
              </w:rPr>
              <w:fldChar w:fldCharType="end"/>
            </w:r>
          </w:hyperlink>
        </w:p>
        <w:p w14:paraId="7705EABB" w14:textId="2493D9BC"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24" w:history="1">
            <w:r w:rsidR="00E36F5C" w:rsidRPr="00004E4E">
              <w:rPr>
                <w:rStyle w:val="Hipervnculo"/>
                <w:noProof/>
              </w:rPr>
              <w:t>Elementos de pruebas:</w:t>
            </w:r>
            <w:r w:rsidR="00E36F5C">
              <w:rPr>
                <w:noProof/>
                <w:webHidden/>
              </w:rPr>
              <w:tab/>
            </w:r>
            <w:r w:rsidR="00E36F5C">
              <w:rPr>
                <w:noProof/>
                <w:webHidden/>
              </w:rPr>
              <w:fldChar w:fldCharType="begin"/>
            </w:r>
            <w:r w:rsidR="00E36F5C">
              <w:rPr>
                <w:noProof/>
                <w:webHidden/>
              </w:rPr>
              <w:instrText xml:space="preserve"> PAGEREF _Toc179315624 \h </w:instrText>
            </w:r>
            <w:r w:rsidR="00E36F5C">
              <w:rPr>
                <w:noProof/>
                <w:webHidden/>
              </w:rPr>
            </w:r>
            <w:r w:rsidR="00E36F5C">
              <w:rPr>
                <w:noProof/>
                <w:webHidden/>
              </w:rPr>
              <w:fldChar w:fldCharType="separate"/>
            </w:r>
            <w:r w:rsidR="00E36F5C">
              <w:rPr>
                <w:noProof/>
                <w:webHidden/>
              </w:rPr>
              <w:t>6</w:t>
            </w:r>
            <w:r w:rsidR="00E36F5C">
              <w:rPr>
                <w:noProof/>
                <w:webHidden/>
              </w:rPr>
              <w:fldChar w:fldCharType="end"/>
            </w:r>
          </w:hyperlink>
        </w:p>
        <w:p w14:paraId="390B0DAE" w14:textId="59D18AD9"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25" w:history="1">
            <w:r w:rsidR="00E36F5C" w:rsidRPr="00004E4E">
              <w:rPr>
                <w:rStyle w:val="Hipervnculo"/>
                <w:noProof/>
              </w:rPr>
              <w:t>Nuevas funcionalidades a probar</w:t>
            </w:r>
            <w:r w:rsidR="00E36F5C">
              <w:rPr>
                <w:noProof/>
                <w:webHidden/>
              </w:rPr>
              <w:tab/>
            </w:r>
            <w:r w:rsidR="00E36F5C">
              <w:rPr>
                <w:noProof/>
                <w:webHidden/>
              </w:rPr>
              <w:fldChar w:fldCharType="begin"/>
            </w:r>
            <w:r w:rsidR="00E36F5C">
              <w:rPr>
                <w:noProof/>
                <w:webHidden/>
              </w:rPr>
              <w:instrText xml:space="preserve"> PAGEREF _Toc179315625 \h </w:instrText>
            </w:r>
            <w:r w:rsidR="00E36F5C">
              <w:rPr>
                <w:noProof/>
                <w:webHidden/>
              </w:rPr>
            </w:r>
            <w:r w:rsidR="00E36F5C">
              <w:rPr>
                <w:noProof/>
                <w:webHidden/>
              </w:rPr>
              <w:fldChar w:fldCharType="separate"/>
            </w:r>
            <w:r w:rsidR="00E36F5C">
              <w:rPr>
                <w:noProof/>
                <w:webHidden/>
              </w:rPr>
              <w:t>6</w:t>
            </w:r>
            <w:r w:rsidR="00E36F5C">
              <w:rPr>
                <w:noProof/>
                <w:webHidden/>
              </w:rPr>
              <w:fldChar w:fldCharType="end"/>
            </w:r>
          </w:hyperlink>
        </w:p>
        <w:p w14:paraId="7818AEE3" w14:textId="3D10FA4A"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26" w:history="1">
            <w:r w:rsidR="00E36F5C" w:rsidRPr="00004E4E">
              <w:rPr>
                <w:rStyle w:val="Hipervnculo"/>
                <w:noProof/>
              </w:rPr>
              <w:t>Pruebas de regresión</w:t>
            </w:r>
            <w:r w:rsidR="00E36F5C">
              <w:rPr>
                <w:noProof/>
                <w:webHidden/>
              </w:rPr>
              <w:tab/>
            </w:r>
            <w:r w:rsidR="00E36F5C">
              <w:rPr>
                <w:noProof/>
                <w:webHidden/>
              </w:rPr>
              <w:fldChar w:fldCharType="begin"/>
            </w:r>
            <w:r w:rsidR="00E36F5C">
              <w:rPr>
                <w:noProof/>
                <w:webHidden/>
              </w:rPr>
              <w:instrText xml:space="preserve"> PAGEREF _Toc179315626 \h </w:instrText>
            </w:r>
            <w:r w:rsidR="00E36F5C">
              <w:rPr>
                <w:noProof/>
                <w:webHidden/>
              </w:rPr>
            </w:r>
            <w:r w:rsidR="00E36F5C">
              <w:rPr>
                <w:noProof/>
                <w:webHidden/>
              </w:rPr>
              <w:fldChar w:fldCharType="separate"/>
            </w:r>
            <w:r w:rsidR="00E36F5C">
              <w:rPr>
                <w:noProof/>
                <w:webHidden/>
              </w:rPr>
              <w:t>7</w:t>
            </w:r>
            <w:r w:rsidR="00E36F5C">
              <w:rPr>
                <w:noProof/>
                <w:webHidden/>
              </w:rPr>
              <w:fldChar w:fldCharType="end"/>
            </w:r>
          </w:hyperlink>
        </w:p>
        <w:p w14:paraId="65FA4322" w14:textId="47F1481F"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27" w:history="1">
            <w:r w:rsidR="00E36F5C" w:rsidRPr="00004E4E">
              <w:rPr>
                <w:rStyle w:val="Hipervnculo"/>
                <w:noProof/>
              </w:rPr>
              <w:t>Funcionalidades a no probar</w:t>
            </w:r>
            <w:r w:rsidR="00E36F5C">
              <w:rPr>
                <w:noProof/>
                <w:webHidden/>
              </w:rPr>
              <w:tab/>
            </w:r>
            <w:r w:rsidR="00E36F5C">
              <w:rPr>
                <w:noProof/>
                <w:webHidden/>
              </w:rPr>
              <w:fldChar w:fldCharType="begin"/>
            </w:r>
            <w:r w:rsidR="00E36F5C">
              <w:rPr>
                <w:noProof/>
                <w:webHidden/>
              </w:rPr>
              <w:instrText xml:space="preserve"> PAGEREF _Toc179315627 \h </w:instrText>
            </w:r>
            <w:r w:rsidR="00E36F5C">
              <w:rPr>
                <w:noProof/>
                <w:webHidden/>
              </w:rPr>
            </w:r>
            <w:r w:rsidR="00E36F5C">
              <w:rPr>
                <w:noProof/>
                <w:webHidden/>
              </w:rPr>
              <w:fldChar w:fldCharType="separate"/>
            </w:r>
            <w:r w:rsidR="00E36F5C">
              <w:rPr>
                <w:noProof/>
                <w:webHidden/>
              </w:rPr>
              <w:t>8</w:t>
            </w:r>
            <w:r w:rsidR="00E36F5C">
              <w:rPr>
                <w:noProof/>
                <w:webHidden/>
              </w:rPr>
              <w:fldChar w:fldCharType="end"/>
            </w:r>
          </w:hyperlink>
        </w:p>
        <w:p w14:paraId="4CEE552E" w14:textId="59F1BBC2"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28" w:history="1">
            <w:r w:rsidR="00E36F5C" w:rsidRPr="00004E4E">
              <w:rPr>
                <w:rStyle w:val="Hipervnculo"/>
                <w:noProof/>
              </w:rPr>
              <w:t>Enfoque de pruebas (estrategia)</w:t>
            </w:r>
            <w:r w:rsidR="00E36F5C">
              <w:rPr>
                <w:noProof/>
                <w:webHidden/>
              </w:rPr>
              <w:tab/>
            </w:r>
            <w:r w:rsidR="00E36F5C">
              <w:rPr>
                <w:noProof/>
                <w:webHidden/>
              </w:rPr>
              <w:fldChar w:fldCharType="begin"/>
            </w:r>
            <w:r w:rsidR="00E36F5C">
              <w:rPr>
                <w:noProof/>
                <w:webHidden/>
              </w:rPr>
              <w:instrText xml:space="preserve"> PAGEREF _Toc179315628 \h </w:instrText>
            </w:r>
            <w:r w:rsidR="00E36F5C">
              <w:rPr>
                <w:noProof/>
                <w:webHidden/>
              </w:rPr>
            </w:r>
            <w:r w:rsidR="00E36F5C">
              <w:rPr>
                <w:noProof/>
                <w:webHidden/>
              </w:rPr>
              <w:fldChar w:fldCharType="separate"/>
            </w:r>
            <w:r w:rsidR="00E36F5C">
              <w:rPr>
                <w:noProof/>
                <w:webHidden/>
              </w:rPr>
              <w:t>8</w:t>
            </w:r>
            <w:r w:rsidR="00E36F5C">
              <w:rPr>
                <w:noProof/>
                <w:webHidden/>
              </w:rPr>
              <w:fldChar w:fldCharType="end"/>
            </w:r>
          </w:hyperlink>
        </w:p>
        <w:p w14:paraId="6E4699C7" w14:textId="61968A9E"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29" w:history="1">
            <w:r w:rsidR="00E36F5C" w:rsidRPr="00004E4E">
              <w:rPr>
                <w:rStyle w:val="Hipervnculo"/>
                <w:noProof/>
              </w:rPr>
              <w:t>Criterios de aceptación o rechazo</w:t>
            </w:r>
            <w:r w:rsidR="00E36F5C">
              <w:rPr>
                <w:noProof/>
                <w:webHidden/>
              </w:rPr>
              <w:tab/>
            </w:r>
            <w:r w:rsidR="00E36F5C">
              <w:rPr>
                <w:noProof/>
                <w:webHidden/>
              </w:rPr>
              <w:fldChar w:fldCharType="begin"/>
            </w:r>
            <w:r w:rsidR="00E36F5C">
              <w:rPr>
                <w:noProof/>
                <w:webHidden/>
              </w:rPr>
              <w:instrText xml:space="preserve"> PAGEREF _Toc179315629 \h </w:instrText>
            </w:r>
            <w:r w:rsidR="00E36F5C">
              <w:rPr>
                <w:noProof/>
                <w:webHidden/>
              </w:rPr>
            </w:r>
            <w:r w:rsidR="00E36F5C">
              <w:rPr>
                <w:noProof/>
                <w:webHidden/>
              </w:rPr>
              <w:fldChar w:fldCharType="separate"/>
            </w:r>
            <w:r w:rsidR="00E36F5C">
              <w:rPr>
                <w:noProof/>
                <w:webHidden/>
              </w:rPr>
              <w:t>10</w:t>
            </w:r>
            <w:r w:rsidR="00E36F5C">
              <w:rPr>
                <w:noProof/>
                <w:webHidden/>
              </w:rPr>
              <w:fldChar w:fldCharType="end"/>
            </w:r>
          </w:hyperlink>
        </w:p>
        <w:p w14:paraId="25865FDB" w14:textId="365F498C"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0" w:history="1">
            <w:r w:rsidR="00E36F5C" w:rsidRPr="00004E4E">
              <w:rPr>
                <w:rStyle w:val="Hipervnculo"/>
                <w:noProof/>
              </w:rPr>
              <w:t>Criterios de aceptación o rechazo</w:t>
            </w:r>
            <w:r w:rsidR="00E36F5C">
              <w:rPr>
                <w:noProof/>
                <w:webHidden/>
              </w:rPr>
              <w:tab/>
            </w:r>
            <w:r w:rsidR="00E36F5C">
              <w:rPr>
                <w:noProof/>
                <w:webHidden/>
              </w:rPr>
              <w:fldChar w:fldCharType="begin"/>
            </w:r>
            <w:r w:rsidR="00E36F5C">
              <w:rPr>
                <w:noProof/>
                <w:webHidden/>
              </w:rPr>
              <w:instrText xml:space="preserve"> PAGEREF _Toc179315630 \h </w:instrText>
            </w:r>
            <w:r w:rsidR="00E36F5C">
              <w:rPr>
                <w:noProof/>
                <w:webHidden/>
              </w:rPr>
            </w:r>
            <w:r w:rsidR="00E36F5C">
              <w:rPr>
                <w:noProof/>
                <w:webHidden/>
              </w:rPr>
              <w:fldChar w:fldCharType="separate"/>
            </w:r>
            <w:r w:rsidR="00E36F5C">
              <w:rPr>
                <w:noProof/>
                <w:webHidden/>
              </w:rPr>
              <w:t>10</w:t>
            </w:r>
            <w:r w:rsidR="00E36F5C">
              <w:rPr>
                <w:noProof/>
                <w:webHidden/>
              </w:rPr>
              <w:fldChar w:fldCharType="end"/>
            </w:r>
          </w:hyperlink>
        </w:p>
        <w:p w14:paraId="2F181213" w14:textId="303877BE"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1" w:history="1">
            <w:r w:rsidR="00E36F5C" w:rsidRPr="00004E4E">
              <w:rPr>
                <w:rStyle w:val="Hipervnculo"/>
                <w:noProof/>
              </w:rPr>
              <w:t>Criterios de suspensión</w:t>
            </w:r>
            <w:r w:rsidR="00E36F5C">
              <w:rPr>
                <w:noProof/>
                <w:webHidden/>
              </w:rPr>
              <w:tab/>
            </w:r>
            <w:r w:rsidR="00E36F5C">
              <w:rPr>
                <w:noProof/>
                <w:webHidden/>
              </w:rPr>
              <w:fldChar w:fldCharType="begin"/>
            </w:r>
            <w:r w:rsidR="00E36F5C">
              <w:rPr>
                <w:noProof/>
                <w:webHidden/>
              </w:rPr>
              <w:instrText xml:space="preserve"> PAGEREF _Toc179315631 \h </w:instrText>
            </w:r>
            <w:r w:rsidR="00E36F5C">
              <w:rPr>
                <w:noProof/>
                <w:webHidden/>
              </w:rPr>
            </w:r>
            <w:r w:rsidR="00E36F5C">
              <w:rPr>
                <w:noProof/>
                <w:webHidden/>
              </w:rPr>
              <w:fldChar w:fldCharType="separate"/>
            </w:r>
            <w:r w:rsidR="00E36F5C">
              <w:rPr>
                <w:noProof/>
                <w:webHidden/>
              </w:rPr>
              <w:t>10</w:t>
            </w:r>
            <w:r w:rsidR="00E36F5C">
              <w:rPr>
                <w:noProof/>
                <w:webHidden/>
              </w:rPr>
              <w:fldChar w:fldCharType="end"/>
            </w:r>
          </w:hyperlink>
        </w:p>
        <w:p w14:paraId="497A419D" w14:textId="0D223122"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2" w:history="1">
            <w:r w:rsidR="00E36F5C" w:rsidRPr="00004E4E">
              <w:rPr>
                <w:rStyle w:val="Hipervnculo"/>
                <w:noProof/>
              </w:rPr>
              <w:t>Criterios de reanudación</w:t>
            </w:r>
            <w:r w:rsidR="00E36F5C">
              <w:rPr>
                <w:noProof/>
                <w:webHidden/>
              </w:rPr>
              <w:tab/>
            </w:r>
            <w:r w:rsidR="00E36F5C">
              <w:rPr>
                <w:noProof/>
                <w:webHidden/>
              </w:rPr>
              <w:fldChar w:fldCharType="begin"/>
            </w:r>
            <w:r w:rsidR="00E36F5C">
              <w:rPr>
                <w:noProof/>
                <w:webHidden/>
              </w:rPr>
              <w:instrText xml:space="preserve"> PAGEREF _Toc179315632 \h </w:instrText>
            </w:r>
            <w:r w:rsidR="00E36F5C">
              <w:rPr>
                <w:noProof/>
                <w:webHidden/>
              </w:rPr>
            </w:r>
            <w:r w:rsidR="00E36F5C">
              <w:rPr>
                <w:noProof/>
                <w:webHidden/>
              </w:rPr>
              <w:fldChar w:fldCharType="separate"/>
            </w:r>
            <w:r w:rsidR="00E36F5C">
              <w:rPr>
                <w:noProof/>
                <w:webHidden/>
              </w:rPr>
              <w:t>10</w:t>
            </w:r>
            <w:r w:rsidR="00E36F5C">
              <w:rPr>
                <w:noProof/>
                <w:webHidden/>
              </w:rPr>
              <w:fldChar w:fldCharType="end"/>
            </w:r>
          </w:hyperlink>
        </w:p>
        <w:p w14:paraId="7233EE49" w14:textId="0F6EADCB"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33" w:history="1">
            <w:r w:rsidR="00E36F5C" w:rsidRPr="00004E4E">
              <w:rPr>
                <w:rStyle w:val="Hipervnculo"/>
                <w:noProof/>
              </w:rPr>
              <w:t>Entregables</w:t>
            </w:r>
            <w:r w:rsidR="00E36F5C">
              <w:rPr>
                <w:noProof/>
                <w:webHidden/>
              </w:rPr>
              <w:tab/>
            </w:r>
            <w:r w:rsidR="00E36F5C">
              <w:rPr>
                <w:noProof/>
                <w:webHidden/>
              </w:rPr>
              <w:fldChar w:fldCharType="begin"/>
            </w:r>
            <w:r w:rsidR="00E36F5C">
              <w:rPr>
                <w:noProof/>
                <w:webHidden/>
              </w:rPr>
              <w:instrText xml:space="preserve"> PAGEREF _Toc179315633 \h </w:instrText>
            </w:r>
            <w:r w:rsidR="00E36F5C">
              <w:rPr>
                <w:noProof/>
                <w:webHidden/>
              </w:rPr>
            </w:r>
            <w:r w:rsidR="00E36F5C">
              <w:rPr>
                <w:noProof/>
                <w:webHidden/>
              </w:rPr>
              <w:fldChar w:fldCharType="separate"/>
            </w:r>
            <w:r w:rsidR="00E36F5C">
              <w:rPr>
                <w:noProof/>
                <w:webHidden/>
              </w:rPr>
              <w:t>11</w:t>
            </w:r>
            <w:r w:rsidR="00E36F5C">
              <w:rPr>
                <w:noProof/>
                <w:webHidden/>
              </w:rPr>
              <w:fldChar w:fldCharType="end"/>
            </w:r>
          </w:hyperlink>
        </w:p>
        <w:p w14:paraId="4D4966F2" w14:textId="1CF9357F"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34" w:history="1">
            <w:r w:rsidR="00E36F5C" w:rsidRPr="00004E4E">
              <w:rPr>
                <w:rStyle w:val="Hipervnculo"/>
                <w:noProof/>
              </w:rPr>
              <w:t>Recursos</w:t>
            </w:r>
            <w:r w:rsidR="00E36F5C">
              <w:rPr>
                <w:noProof/>
                <w:webHidden/>
              </w:rPr>
              <w:tab/>
            </w:r>
            <w:r w:rsidR="00E36F5C">
              <w:rPr>
                <w:noProof/>
                <w:webHidden/>
              </w:rPr>
              <w:fldChar w:fldCharType="begin"/>
            </w:r>
            <w:r w:rsidR="00E36F5C">
              <w:rPr>
                <w:noProof/>
                <w:webHidden/>
              </w:rPr>
              <w:instrText xml:space="preserve"> PAGEREF _Toc179315634 \h </w:instrText>
            </w:r>
            <w:r w:rsidR="00E36F5C">
              <w:rPr>
                <w:noProof/>
                <w:webHidden/>
              </w:rPr>
            </w:r>
            <w:r w:rsidR="00E36F5C">
              <w:rPr>
                <w:noProof/>
                <w:webHidden/>
              </w:rPr>
              <w:fldChar w:fldCharType="separate"/>
            </w:r>
            <w:r w:rsidR="00E36F5C">
              <w:rPr>
                <w:noProof/>
                <w:webHidden/>
              </w:rPr>
              <w:t>11</w:t>
            </w:r>
            <w:r w:rsidR="00E36F5C">
              <w:rPr>
                <w:noProof/>
                <w:webHidden/>
              </w:rPr>
              <w:fldChar w:fldCharType="end"/>
            </w:r>
          </w:hyperlink>
        </w:p>
        <w:p w14:paraId="13FF38A5" w14:textId="52D3874C"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5" w:history="1">
            <w:r w:rsidR="00E36F5C" w:rsidRPr="00004E4E">
              <w:rPr>
                <w:rStyle w:val="Hipervnculo"/>
                <w:noProof/>
              </w:rPr>
              <w:t>Requerimientos de entornos – Hardware</w:t>
            </w:r>
            <w:r w:rsidR="00E36F5C">
              <w:rPr>
                <w:noProof/>
                <w:webHidden/>
              </w:rPr>
              <w:tab/>
            </w:r>
            <w:r w:rsidR="00E36F5C">
              <w:rPr>
                <w:noProof/>
                <w:webHidden/>
              </w:rPr>
              <w:fldChar w:fldCharType="begin"/>
            </w:r>
            <w:r w:rsidR="00E36F5C">
              <w:rPr>
                <w:noProof/>
                <w:webHidden/>
              </w:rPr>
              <w:instrText xml:space="preserve"> PAGEREF _Toc179315635 \h </w:instrText>
            </w:r>
            <w:r w:rsidR="00E36F5C">
              <w:rPr>
                <w:noProof/>
                <w:webHidden/>
              </w:rPr>
            </w:r>
            <w:r w:rsidR="00E36F5C">
              <w:rPr>
                <w:noProof/>
                <w:webHidden/>
              </w:rPr>
              <w:fldChar w:fldCharType="separate"/>
            </w:r>
            <w:r w:rsidR="00E36F5C">
              <w:rPr>
                <w:noProof/>
                <w:webHidden/>
              </w:rPr>
              <w:t>12</w:t>
            </w:r>
            <w:r w:rsidR="00E36F5C">
              <w:rPr>
                <w:noProof/>
                <w:webHidden/>
              </w:rPr>
              <w:fldChar w:fldCharType="end"/>
            </w:r>
          </w:hyperlink>
        </w:p>
        <w:p w14:paraId="412CC68B" w14:textId="7C95CF09"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6" w:history="1">
            <w:r w:rsidR="00E36F5C" w:rsidRPr="00004E4E">
              <w:rPr>
                <w:rStyle w:val="Hipervnculo"/>
                <w:noProof/>
              </w:rPr>
              <w:t>Requerimientos de entornos – Software</w:t>
            </w:r>
            <w:r w:rsidR="00E36F5C">
              <w:rPr>
                <w:noProof/>
                <w:webHidden/>
              </w:rPr>
              <w:tab/>
            </w:r>
            <w:r w:rsidR="00E36F5C">
              <w:rPr>
                <w:noProof/>
                <w:webHidden/>
              </w:rPr>
              <w:fldChar w:fldCharType="begin"/>
            </w:r>
            <w:r w:rsidR="00E36F5C">
              <w:rPr>
                <w:noProof/>
                <w:webHidden/>
              </w:rPr>
              <w:instrText xml:space="preserve"> PAGEREF _Toc179315636 \h </w:instrText>
            </w:r>
            <w:r w:rsidR="00E36F5C">
              <w:rPr>
                <w:noProof/>
                <w:webHidden/>
              </w:rPr>
            </w:r>
            <w:r w:rsidR="00E36F5C">
              <w:rPr>
                <w:noProof/>
                <w:webHidden/>
              </w:rPr>
              <w:fldChar w:fldCharType="separate"/>
            </w:r>
            <w:r w:rsidR="00E36F5C">
              <w:rPr>
                <w:noProof/>
                <w:webHidden/>
              </w:rPr>
              <w:t>12</w:t>
            </w:r>
            <w:r w:rsidR="00E36F5C">
              <w:rPr>
                <w:noProof/>
                <w:webHidden/>
              </w:rPr>
              <w:fldChar w:fldCharType="end"/>
            </w:r>
          </w:hyperlink>
        </w:p>
        <w:p w14:paraId="6DC9899A" w14:textId="44C26FF8"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7" w:history="1">
            <w:r w:rsidR="00E36F5C" w:rsidRPr="00004E4E">
              <w:rPr>
                <w:rStyle w:val="Hipervnculo"/>
                <w:noProof/>
              </w:rPr>
              <w:t>Herramientas de pruebas requeridas</w:t>
            </w:r>
            <w:r w:rsidR="00E36F5C">
              <w:rPr>
                <w:noProof/>
                <w:webHidden/>
              </w:rPr>
              <w:tab/>
            </w:r>
            <w:r w:rsidR="00E36F5C">
              <w:rPr>
                <w:noProof/>
                <w:webHidden/>
              </w:rPr>
              <w:fldChar w:fldCharType="begin"/>
            </w:r>
            <w:r w:rsidR="00E36F5C">
              <w:rPr>
                <w:noProof/>
                <w:webHidden/>
              </w:rPr>
              <w:instrText xml:space="preserve"> PAGEREF _Toc179315637 \h </w:instrText>
            </w:r>
            <w:r w:rsidR="00E36F5C">
              <w:rPr>
                <w:noProof/>
                <w:webHidden/>
              </w:rPr>
            </w:r>
            <w:r w:rsidR="00E36F5C">
              <w:rPr>
                <w:noProof/>
                <w:webHidden/>
              </w:rPr>
              <w:fldChar w:fldCharType="separate"/>
            </w:r>
            <w:r w:rsidR="00E36F5C">
              <w:rPr>
                <w:noProof/>
                <w:webHidden/>
              </w:rPr>
              <w:t>12</w:t>
            </w:r>
            <w:r w:rsidR="00E36F5C">
              <w:rPr>
                <w:noProof/>
                <w:webHidden/>
              </w:rPr>
              <w:fldChar w:fldCharType="end"/>
            </w:r>
          </w:hyperlink>
        </w:p>
        <w:p w14:paraId="67B0C13E" w14:textId="583E5F5D"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8" w:history="1">
            <w:r w:rsidR="00E36F5C" w:rsidRPr="00004E4E">
              <w:rPr>
                <w:rStyle w:val="Hipervnculo"/>
                <w:noProof/>
              </w:rPr>
              <w:t>Personal</w:t>
            </w:r>
            <w:r w:rsidR="00E36F5C">
              <w:rPr>
                <w:noProof/>
                <w:webHidden/>
              </w:rPr>
              <w:tab/>
            </w:r>
            <w:r w:rsidR="00E36F5C">
              <w:rPr>
                <w:noProof/>
                <w:webHidden/>
              </w:rPr>
              <w:fldChar w:fldCharType="begin"/>
            </w:r>
            <w:r w:rsidR="00E36F5C">
              <w:rPr>
                <w:noProof/>
                <w:webHidden/>
              </w:rPr>
              <w:instrText xml:space="preserve"> PAGEREF _Toc179315638 \h </w:instrText>
            </w:r>
            <w:r w:rsidR="00E36F5C">
              <w:rPr>
                <w:noProof/>
                <w:webHidden/>
              </w:rPr>
            </w:r>
            <w:r w:rsidR="00E36F5C">
              <w:rPr>
                <w:noProof/>
                <w:webHidden/>
              </w:rPr>
              <w:fldChar w:fldCharType="separate"/>
            </w:r>
            <w:r w:rsidR="00E36F5C">
              <w:rPr>
                <w:noProof/>
                <w:webHidden/>
              </w:rPr>
              <w:t>13</w:t>
            </w:r>
            <w:r w:rsidR="00E36F5C">
              <w:rPr>
                <w:noProof/>
                <w:webHidden/>
              </w:rPr>
              <w:fldChar w:fldCharType="end"/>
            </w:r>
          </w:hyperlink>
        </w:p>
        <w:p w14:paraId="02F261BC" w14:textId="0A0AA33A"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39" w:history="1">
            <w:r w:rsidR="00E36F5C" w:rsidRPr="00004E4E">
              <w:rPr>
                <w:rStyle w:val="Hipervnculo"/>
                <w:noProof/>
              </w:rPr>
              <w:t>Entrenamiento</w:t>
            </w:r>
            <w:r w:rsidR="00E36F5C">
              <w:rPr>
                <w:noProof/>
                <w:webHidden/>
              </w:rPr>
              <w:tab/>
            </w:r>
            <w:r w:rsidR="00E36F5C">
              <w:rPr>
                <w:noProof/>
                <w:webHidden/>
              </w:rPr>
              <w:fldChar w:fldCharType="begin"/>
            </w:r>
            <w:r w:rsidR="00E36F5C">
              <w:rPr>
                <w:noProof/>
                <w:webHidden/>
              </w:rPr>
              <w:instrText xml:space="preserve"> PAGEREF _Toc179315639 \h </w:instrText>
            </w:r>
            <w:r w:rsidR="00E36F5C">
              <w:rPr>
                <w:noProof/>
                <w:webHidden/>
              </w:rPr>
            </w:r>
            <w:r w:rsidR="00E36F5C">
              <w:rPr>
                <w:noProof/>
                <w:webHidden/>
              </w:rPr>
              <w:fldChar w:fldCharType="separate"/>
            </w:r>
            <w:r w:rsidR="00E36F5C">
              <w:rPr>
                <w:noProof/>
                <w:webHidden/>
              </w:rPr>
              <w:t>13</w:t>
            </w:r>
            <w:r w:rsidR="00E36F5C">
              <w:rPr>
                <w:noProof/>
                <w:webHidden/>
              </w:rPr>
              <w:fldChar w:fldCharType="end"/>
            </w:r>
          </w:hyperlink>
        </w:p>
        <w:p w14:paraId="279C2697" w14:textId="15EB98C2"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40" w:history="1">
            <w:r w:rsidR="00E36F5C" w:rsidRPr="00004E4E">
              <w:rPr>
                <w:rStyle w:val="Hipervnculo"/>
                <w:noProof/>
              </w:rPr>
              <w:t>Planificación y organización</w:t>
            </w:r>
            <w:r w:rsidR="00E36F5C">
              <w:rPr>
                <w:noProof/>
                <w:webHidden/>
              </w:rPr>
              <w:tab/>
            </w:r>
            <w:r w:rsidR="00E36F5C">
              <w:rPr>
                <w:noProof/>
                <w:webHidden/>
              </w:rPr>
              <w:fldChar w:fldCharType="begin"/>
            </w:r>
            <w:r w:rsidR="00E36F5C">
              <w:rPr>
                <w:noProof/>
                <w:webHidden/>
              </w:rPr>
              <w:instrText xml:space="preserve"> PAGEREF _Toc179315640 \h </w:instrText>
            </w:r>
            <w:r w:rsidR="00E36F5C">
              <w:rPr>
                <w:noProof/>
                <w:webHidden/>
              </w:rPr>
            </w:r>
            <w:r w:rsidR="00E36F5C">
              <w:rPr>
                <w:noProof/>
                <w:webHidden/>
              </w:rPr>
              <w:fldChar w:fldCharType="separate"/>
            </w:r>
            <w:r w:rsidR="00E36F5C">
              <w:rPr>
                <w:noProof/>
                <w:webHidden/>
              </w:rPr>
              <w:t>14</w:t>
            </w:r>
            <w:r w:rsidR="00E36F5C">
              <w:rPr>
                <w:noProof/>
                <w:webHidden/>
              </w:rPr>
              <w:fldChar w:fldCharType="end"/>
            </w:r>
          </w:hyperlink>
        </w:p>
        <w:p w14:paraId="2C8138AA" w14:textId="4D43B7F4"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41" w:history="1">
            <w:r w:rsidR="00E36F5C" w:rsidRPr="00004E4E">
              <w:rPr>
                <w:rStyle w:val="Hipervnculo"/>
                <w:noProof/>
              </w:rPr>
              <w:t>Procedimientos para las pruebas</w:t>
            </w:r>
            <w:r w:rsidR="00E36F5C">
              <w:rPr>
                <w:noProof/>
                <w:webHidden/>
              </w:rPr>
              <w:tab/>
            </w:r>
            <w:r w:rsidR="00E36F5C">
              <w:rPr>
                <w:noProof/>
                <w:webHidden/>
              </w:rPr>
              <w:fldChar w:fldCharType="begin"/>
            </w:r>
            <w:r w:rsidR="00E36F5C">
              <w:rPr>
                <w:noProof/>
                <w:webHidden/>
              </w:rPr>
              <w:instrText xml:space="preserve"> PAGEREF _Toc179315641 \h </w:instrText>
            </w:r>
            <w:r w:rsidR="00E36F5C">
              <w:rPr>
                <w:noProof/>
                <w:webHidden/>
              </w:rPr>
            </w:r>
            <w:r w:rsidR="00E36F5C">
              <w:rPr>
                <w:noProof/>
                <w:webHidden/>
              </w:rPr>
              <w:fldChar w:fldCharType="separate"/>
            </w:r>
            <w:r w:rsidR="00E36F5C">
              <w:rPr>
                <w:noProof/>
                <w:webHidden/>
              </w:rPr>
              <w:t>15</w:t>
            </w:r>
            <w:r w:rsidR="00E36F5C">
              <w:rPr>
                <w:noProof/>
                <w:webHidden/>
              </w:rPr>
              <w:fldChar w:fldCharType="end"/>
            </w:r>
          </w:hyperlink>
        </w:p>
        <w:p w14:paraId="74679903" w14:textId="35516230"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42" w:history="1">
            <w:r w:rsidR="00E36F5C" w:rsidRPr="00004E4E">
              <w:rPr>
                <w:rStyle w:val="Hipervnculo"/>
                <w:noProof/>
              </w:rPr>
              <w:t>Matriz de responsabilidades</w:t>
            </w:r>
            <w:r w:rsidR="00E36F5C">
              <w:rPr>
                <w:noProof/>
                <w:webHidden/>
              </w:rPr>
              <w:tab/>
            </w:r>
            <w:r w:rsidR="00E36F5C">
              <w:rPr>
                <w:noProof/>
                <w:webHidden/>
              </w:rPr>
              <w:fldChar w:fldCharType="begin"/>
            </w:r>
            <w:r w:rsidR="00E36F5C">
              <w:rPr>
                <w:noProof/>
                <w:webHidden/>
              </w:rPr>
              <w:instrText xml:space="preserve"> PAGEREF _Toc179315642 \h </w:instrText>
            </w:r>
            <w:r w:rsidR="00E36F5C">
              <w:rPr>
                <w:noProof/>
                <w:webHidden/>
              </w:rPr>
            </w:r>
            <w:r w:rsidR="00E36F5C">
              <w:rPr>
                <w:noProof/>
                <w:webHidden/>
              </w:rPr>
              <w:fldChar w:fldCharType="separate"/>
            </w:r>
            <w:r w:rsidR="00E36F5C">
              <w:rPr>
                <w:noProof/>
                <w:webHidden/>
              </w:rPr>
              <w:t>15</w:t>
            </w:r>
            <w:r w:rsidR="00E36F5C">
              <w:rPr>
                <w:noProof/>
                <w:webHidden/>
              </w:rPr>
              <w:fldChar w:fldCharType="end"/>
            </w:r>
          </w:hyperlink>
        </w:p>
        <w:p w14:paraId="4565FE54" w14:textId="72441FBC"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43" w:history="1">
            <w:r w:rsidR="00E36F5C" w:rsidRPr="00004E4E">
              <w:rPr>
                <w:rStyle w:val="Hipervnculo"/>
                <w:noProof/>
              </w:rPr>
              <w:t>Cronograma</w:t>
            </w:r>
            <w:r w:rsidR="00E36F5C">
              <w:rPr>
                <w:noProof/>
                <w:webHidden/>
              </w:rPr>
              <w:tab/>
            </w:r>
            <w:r w:rsidR="00E36F5C">
              <w:rPr>
                <w:noProof/>
                <w:webHidden/>
              </w:rPr>
              <w:fldChar w:fldCharType="begin"/>
            </w:r>
            <w:r w:rsidR="00E36F5C">
              <w:rPr>
                <w:noProof/>
                <w:webHidden/>
              </w:rPr>
              <w:instrText xml:space="preserve"> PAGEREF _Toc179315643 \h </w:instrText>
            </w:r>
            <w:r w:rsidR="00E36F5C">
              <w:rPr>
                <w:noProof/>
                <w:webHidden/>
              </w:rPr>
            </w:r>
            <w:r w:rsidR="00E36F5C">
              <w:rPr>
                <w:noProof/>
                <w:webHidden/>
              </w:rPr>
              <w:fldChar w:fldCharType="separate"/>
            </w:r>
            <w:r w:rsidR="00E36F5C">
              <w:rPr>
                <w:noProof/>
                <w:webHidden/>
              </w:rPr>
              <w:t>16</w:t>
            </w:r>
            <w:r w:rsidR="00E36F5C">
              <w:rPr>
                <w:noProof/>
                <w:webHidden/>
              </w:rPr>
              <w:fldChar w:fldCharType="end"/>
            </w:r>
          </w:hyperlink>
        </w:p>
        <w:p w14:paraId="74DAA844" w14:textId="4C20E955"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44" w:history="1">
            <w:r w:rsidR="00E36F5C" w:rsidRPr="00004E4E">
              <w:rPr>
                <w:rStyle w:val="Hipervnculo"/>
                <w:noProof/>
              </w:rPr>
              <w:t>Premisas</w:t>
            </w:r>
            <w:r w:rsidR="00E36F5C">
              <w:rPr>
                <w:noProof/>
                <w:webHidden/>
              </w:rPr>
              <w:tab/>
            </w:r>
            <w:r w:rsidR="00E36F5C">
              <w:rPr>
                <w:noProof/>
                <w:webHidden/>
              </w:rPr>
              <w:fldChar w:fldCharType="begin"/>
            </w:r>
            <w:r w:rsidR="00E36F5C">
              <w:rPr>
                <w:noProof/>
                <w:webHidden/>
              </w:rPr>
              <w:instrText xml:space="preserve"> PAGEREF _Toc179315644 \h </w:instrText>
            </w:r>
            <w:r w:rsidR="00E36F5C">
              <w:rPr>
                <w:noProof/>
                <w:webHidden/>
              </w:rPr>
            </w:r>
            <w:r w:rsidR="00E36F5C">
              <w:rPr>
                <w:noProof/>
                <w:webHidden/>
              </w:rPr>
              <w:fldChar w:fldCharType="separate"/>
            </w:r>
            <w:r w:rsidR="00E36F5C">
              <w:rPr>
                <w:noProof/>
                <w:webHidden/>
              </w:rPr>
              <w:t>16</w:t>
            </w:r>
            <w:r w:rsidR="00E36F5C">
              <w:rPr>
                <w:noProof/>
                <w:webHidden/>
              </w:rPr>
              <w:fldChar w:fldCharType="end"/>
            </w:r>
          </w:hyperlink>
        </w:p>
        <w:p w14:paraId="03762B0C" w14:textId="011DB5B7" w:rsidR="00E36F5C" w:rsidRDefault="00734B6D" w:rsidP="00EC7621">
          <w:pPr>
            <w:pStyle w:val="TDC2"/>
            <w:tabs>
              <w:tab w:val="right" w:leader="dot" w:pos="8828"/>
            </w:tabs>
            <w:spacing w:line="360" w:lineRule="auto"/>
            <w:rPr>
              <w:rFonts w:asciiTheme="minorHAnsi" w:eastAsiaTheme="minorEastAsia" w:hAnsiTheme="minorHAnsi" w:cstheme="minorBidi"/>
              <w:noProof/>
              <w:sz w:val="22"/>
              <w:lang w:val="es-MX" w:eastAsia="es-MX"/>
            </w:rPr>
          </w:pPr>
          <w:hyperlink w:anchor="_Toc179315645" w:history="1">
            <w:r w:rsidR="00E36F5C" w:rsidRPr="00004E4E">
              <w:rPr>
                <w:rStyle w:val="Hipervnculo"/>
                <w:noProof/>
              </w:rPr>
              <w:t>Dependencias y Riesgos</w:t>
            </w:r>
            <w:r w:rsidR="00E36F5C">
              <w:rPr>
                <w:noProof/>
                <w:webHidden/>
              </w:rPr>
              <w:tab/>
            </w:r>
            <w:r w:rsidR="00E36F5C">
              <w:rPr>
                <w:noProof/>
                <w:webHidden/>
              </w:rPr>
              <w:fldChar w:fldCharType="begin"/>
            </w:r>
            <w:r w:rsidR="00E36F5C">
              <w:rPr>
                <w:noProof/>
                <w:webHidden/>
              </w:rPr>
              <w:instrText xml:space="preserve"> PAGEREF _Toc179315645 \h </w:instrText>
            </w:r>
            <w:r w:rsidR="00E36F5C">
              <w:rPr>
                <w:noProof/>
                <w:webHidden/>
              </w:rPr>
            </w:r>
            <w:r w:rsidR="00E36F5C">
              <w:rPr>
                <w:noProof/>
                <w:webHidden/>
              </w:rPr>
              <w:fldChar w:fldCharType="separate"/>
            </w:r>
            <w:r w:rsidR="00E36F5C">
              <w:rPr>
                <w:noProof/>
                <w:webHidden/>
              </w:rPr>
              <w:t>17</w:t>
            </w:r>
            <w:r w:rsidR="00E36F5C">
              <w:rPr>
                <w:noProof/>
                <w:webHidden/>
              </w:rPr>
              <w:fldChar w:fldCharType="end"/>
            </w:r>
          </w:hyperlink>
        </w:p>
        <w:p w14:paraId="675E2607" w14:textId="63444D54"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46" w:history="1">
            <w:r w:rsidR="00E36F5C" w:rsidRPr="00004E4E">
              <w:rPr>
                <w:rStyle w:val="Hipervnculo"/>
                <w:noProof/>
              </w:rPr>
              <w:t>Referencias</w:t>
            </w:r>
            <w:r w:rsidR="00E36F5C">
              <w:rPr>
                <w:noProof/>
                <w:webHidden/>
              </w:rPr>
              <w:tab/>
            </w:r>
            <w:r w:rsidR="00E36F5C">
              <w:rPr>
                <w:noProof/>
                <w:webHidden/>
              </w:rPr>
              <w:fldChar w:fldCharType="begin"/>
            </w:r>
            <w:r w:rsidR="00E36F5C">
              <w:rPr>
                <w:noProof/>
                <w:webHidden/>
              </w:rPr>
              <w:instrText xml:space="preserve"> PAGEREF _Toc179315646 \h </w:instrText>
            </w:r>
            <w:r w:rsidR="00E36F5C">
              <w:rPr>
                <w:noProof/>
                <w:webHidden/>
              </w:rPr>
            </w:r>
            <w:r w:rsidR="00E36F5C">
              <w:rPr>
                <w:noProof/>
                <w:webHidden/>
              </w:rPr>
              <w:fldChar w:fldCharType="separate"/>
            </w:r>
            <w:r w:rsidR="00E36F5C">
              <w:rPr>
                <w:noProof/>
                <w:webHidden/>
              </w:rPr>
              <w:t>19</w:t>
            </w:r>
            <w:r w:rsidR="00E36F5C">
              <w:rPr>
                <w:noProof/>
                <w:webHidden/>
              </w:rPr>
              <w:fldChar w:fldCharType="end"/>
            </w:r>
          </w:hyperlink>
        </w:p>
        <w:p w14:paraId="21E5BD00" w14:textId="70509A3B" w:rsidR="00E36F5C" w:rsidRDefault="00734B6D" w:rsidP="00EC7621">
          <w:pPr>
            <w:pStyle w:val="TDC1"/>
            <w:tabs>
              <w:tab w:val="right" w:leader="dot" w:pos="8828"/>
            </w:tabs>
            <w:spacing w:line="360" w:lineRule="auto"/>
            <w:rPr>
              <w:rFonts w:asciiTheme="minorHAnsi" w:eastAsiaTheme="minorEastAsia" w:hAnsiTheme="minorHAnsi" w:cstheme="minorBidi"/>
              <w:noProof/>
              <w:sz w:val="22"/>
              <w:lang w:val="es-MX" w:eastAsia="es-MX"/>
            </w:rPr>
          </w:pPr>
          <w:hyperlink w:anchor="_Toc179315647" w:history="1">
            <w:r w:rsidR="00E36F5C" w:rsidRPr="00004E4E">
              <w:rPr>
                <w:rStyle w:val="Hipervnculo"/>
                <w:noProof/>
              </w:rPr>
              <w:t>Glosario</w:t>
            </w:r>
            <w:r w:rsidR="00E36F5C">
              <w:rPr>
                <w:noProof/>
                <w:webHidden/>
              </w:rPr>
              <w:tab/>
            </w:r>
            <w:r w:rsidR="00E36F5C">
              <w:rPr>
                <w:noProof/>
                <w:webHidden/>
              </w:rPr>
              <w:fldChar w:fldCharType="begin"/>
            </w:r>
            <w:r w:rsidR="00E36F5C">
              <w:rPr>
                <w:noProof/>
                <w:webHidden/>
              </w:rPr>
              <w:instrText xml:space="preserve"> PAGEREF _Toc179315647 \h </w:instrText>
            </w:r>
            <w:r w:rsidR="00E36F5C">
              <w:rPr>
                <w:noProof/>
                <w:webHidden/>
              </w:rPr>
            </w:r>
            <w:r w:rsidR="00E36F5C">
              <w:rPr>
                <w:noProof/>
                <w:webHidden/>
              </w:rPr>
              <w:fldChar w:fldCharType="separate"/>
            </w:r>
            <w:r w:rsidR="00E36F5C">
              <w:rPr>
                <w:noProof/>
                <w:webHidden/>
              </w:rPr>
              <w:t>20</w:t>
            </w:r>
            <w:r w:rsidR="00E36F5C">
              <w:rPr>
                <w:noProof/>
                <w:webHidden/>
              </w:rPr>
              <w:fldChar w:fldCharType="end"/>
            </w:r>
          </w:hyperlink>
        </w:p>
        <w:p w14:paraId="1E4796BF" w14:textId="05907668" w:rsidR="00005FD8" w:rsidRDefault="00005FD8" w:rsidP="00EC7621">
          <w:pPr>
            <w:spacing w:line="360" w:lineRule="auto"/>
          </w:pPr>
          <w:r>
            <w:rPr>
              <w:b/>
              <w:bCs/>
              <w:lang w:val="es-ES"/>
            </w:rPr>
            <w:fldChar w:fldCharType="end"/>
          </w:r>
        </w:p>
      </w:sdtContent>
    </w:sdt>
    <w:p w14:paraId="4834D6E9" w14:textId="77777777" w:rsidR="00973C3B" w:rsidRDefault="00973C3B" w:rsidP="006B5E5F">
      <w:pPr>
        <w:spacing w:after="0" w:line="240" w:lineRule="auto"/>
        <w:rPr>
          <w:rFonts w:eastAsia="Times New Roman" w:cs="Arial"/>
          <w:b/>
          <w:color w:val="365F91"/>
          <w:szCs w:val="24"/>
          <w:lang w:eastAsia="es-VE"/>
        </w:rPr>
      </w:pPr>
    </w:p>
    <w:p w14:paraId="2E2583FC" w14:textId="77777777" w:rsidR="00973C3B" w:rsidRDefault="00973C3B" w:rsidP="006B5E5F">
      <w:pPr>
        <w:spacing w:after="0" w:line="240" w:lineRule="auto"/>
        <w:rPr>
          <w:rFonts w:eastAsia="Times New Roman" w:cs="Arial"/>
          <w:b/>
          <w:color w:val="365F91"/>
          <w:szCs w:val="24"/>
          <w:lang w:eastAsia="es-VE"/>
        </w:rPr>
      </w:pPr>
    </w:p>
    <w:p w14:paraId="70451E21" w14:textId="77777777" w:rsidR="00293617" w:rsidRDefault="00293617" w:rsidP="006B5E5F">
      <w:pPr>
        <w:spacing w:after="0" w:line="240" w:lineRule="auto"/>
        <w:rPr>
          <w:rFonts w:eastAsia="Times New Roman" w:cs="Arial"/>
          <w:b/>
          <w:color w:val="365F91"/>
          <w:szCs w:val="24"/>
          <w:lang w:eastAsia="es-VE"/>
        </w:rPr>
      </w:pPr>
    </w:p>
    <w:p w14:paraId="26A1D20C" w14:textId="77777777" w:rsidR="00AE40D6" w:rsidRDefault="00AE40D6" w:rsidP="006B5E5F">
      <w:pPr>
        <w:spacing w:after="0" w:line="240" w:lineRule="auto"/>
        <w:rPr>
          <w:rFonts w:eastAsia="Times New Roman" w:cs="Arial"/>
          <w:b/>
          <w:color w:val="365F91"/>
          <w:szCs w:val="24"/>
          <w:lang w:eastAsia="es-VE"/>
        </w:rPr>
      </w:pPr>
    </w:p>
    <w:p w14:paraId="2903EC27" w14:textId="77777777" w:rsidR="00AE40D6" w:rsidRDefault="00AE40D6" w:rsidP="006B5E5F">
      <w:pPr>
        <w:spacing w:after="0" w:line="240" w:lineRule="auto"/>
        <w:rPr>
          <w:rFonts w:eastAsia="Times New Roman" w:cs="Arial"/>
          <w:b/>
          <w:color w:val="365F91"/>
          <w:szCs w:val="24"/>
          <w:lang w:eastAsia="es-VE"/>
        </w:rPr>
      </w:pPr>
    </w:p>
    <w:p w14:paraId="16876D30" w14:textId="77777777" w:rsidR="00AE40D6" w:rsidRDefault="00AE40D6" w:rsidP="006B5E5F">
      <w:pPr>
        <w:spacing w:after="0" w:line="240" w:lineRule="auto"/>
        <w:rPr>
          <w:rFonts w:eastAsia="Times New Roman" w:cs="Arial"/>
          <w:b/>
          <w:color w:val="365F91"/>
          <w:szCs w:val="24"/>
          <w:lang w:eastAsia="es-VE"/>
        </w:rPr>
      </w:pPr>
    </w:p>
    <w:p w14:paraId="647475D2" w14:textId="77777777" w:rsidR="00AE40D6" w:rsidRDefault="00AE40D6" w:rsidP="006B5E5F">
      <w:pPr>
        <w:spacing w:after="0" w:line="240" w:lineRule="auto"/>
        <w:rPr>
          <w:rFonts w:eastAsia="Times New Roman" w:cs="Arial"/>
          <w:b/>
          <w:color w:val="365F91"/>
          <w:szCs w:val="24"/>
          <w:lang w:eastAsia="es-VE"/>
        </w:rPr>
      </w:pPr>
    </w:p>
    <w:p w14:paraId="62D8D9A5" w14:textId="77777777" w:rsidR="00AE40D6" w:rsidRDefault="00AE40D6" w:rsidP="006B5E5F">
      <w:pPr>
        <w:spacing w:after="0" w:line="240" w:lineRule="auto"/>
        <w:rPr>
          <w:rFonts w:eastAsia="Times New Roman" w:cs="Arial"/>
          <w:b/>
          <w:color w:val="365F91"/>
          <w:szCs w:val="24"/>
          <w:lang w:eastAsia="es-VE"/>
        </w:rPr>
      </w:pPr>
    </w:p>
    <w:p w14:paraId="34227F69" w14:textId="77777777" w:rsidR="00AE40D6" w:rsidRDefault="00AE40D6" w:rsidP="006B5E5F">
      <w:pPr>
        <w:spacing w:after="0" w:line="240" w:lineRule="auto"/>
        <w:rPr>
          <w:rFonts w:eastAsia="Times New Roman" w:cs="Arial"/>
          <w:b/>
          <w:color w:val="365F91"/>
          <w:szCs w:val="24"/>
          <w:lang w:eastAsia="es-VE"/>
        </w:rPr>
      </w:pPr>
    </w:p>
    <w:p w14:paraId="2A7EAB46" w14:textId="77777777" w:rsidR="00AE40D6" w:rsidRDefault="00AE40D6" w:rsidP="006B5E5F">
      <w:pPr>
        <w:spacing w:after="0" w:line="240" w:lineRule="auto"/>
        <w:rPr>
          <w:rFonts w:eastAsia="Times New Roman" w:cs="Arial"/>
          <w:b/>
          <w:color w:val="365F91"/>
          <w:szCs w:val="24"/>
          <w:lang w:eastAsia="es-VE"/>
        </w:rPr>
      </w:pPr>
    </w:p>
    <w:p w14:paraId="587D64E2" w14:textId="77777777" w:rsidR="00AE40D6" w:rsidRDefault="00AE40D6" w:rsidP="006B5E5F">
      <w:pPr>
        <w:spacing w:after="0" w:line="240" w:lineRule="auto"/>
        <w:rPr>
          <w:rFonts w:eastAsia="Times New Roman" w:cs="Arial"/>
          <w:b/>
          <w:color w:val="365F91"/>
          <w:szCs w:val="24"/>
          <w:lang w:eastAsia="es-VE"/>
        </w:rPr>
      </w:pPr>
    </w:p>
    <w:p w14:paraId="5D9424BE" w14:textId="77777777" w:rsidR="00AE40D6" w:rsidRDefault="00AE40D6" w:rsidP="006B5E5F">
      <w:pPr>
        <w:spacing w:after="0" w:line="240" w:lineRule="auto"/>
        <w:rPr>
          <w:rFonts w:eastAsia="Times New Roman" w:cs="Arial"/>
          <w:b/>
          <w:color w:val="365F91"/>
          <w:szCs w:val="24"/>
          <w:lang w:eastAsia="es-VE"/>
        </w:rPr>
      </w:pPr>
    </w:p>
    <w:p w14:paraId="1752636B" w14:textId="77777777" w:rsidR="00AE40D6" w:rsidRDefault="00AE40D6" w:rsidP="006B5E5F">
      <w:pPr>
        <w:spacing w:after="0" w:line="240" w:lineRule="auto"/>
        <w:rPr>
          <w:rFonts w:eastAsia="Times New Roman" w:cs="Arial"/>
          <w:b/>
          <w:color w:val="365F91"/>
          <w:szCs w:val="24"/>
          <w:lang w:eastAsia="es-VE"/>
        </w:rPr>
      </w:pPr>
    </w:p>
    <w:p w14:paraId="4EBCC3E8" w14:textId="77777777" w:rsidR="00AD1BEE" w:rsidRDefault="00AD1BEE" w:rsidP="006B5E5F">
      <w:pPr>
        <w:spacing w:after="0" w:line="240" w:lineRule="auto"/>
        <w:rPr>
          <w:rFonts w:eastAsia="Times New Roman" w:cs="Arial"/>
          <w:b/>
          <w:color w:val="365F91"/>
          <w:szCs w:val="24"/>
          <w:lang w:eastAsia="es-VE"/>
        </w:rPr>
      </w:pPr>
    </w:p>
    <w:p w14:paraId="3AB4726C" w14:textId="77777777" w:rsidR="00AD1BEE" w:rsidRDefault="00AD1BEE" w:rsidP="006B5E5F">
      <w:pPr>
        <w:spacing w:after="0" w:line="240" w:lineRule="auto"/>
        <w:rPr>
          <w:rFonts w:eastAsia="Times New Roman" w:cs="Arial"/>
          <w:b/>
          <w:color w:val="365F91"/>
          <w:szCs w:val="24"/>
          <w:lang w:eastAsia="es-VE"/>
        </w:rPr>
      </w:pPr>
    </w:p>
    <w:p w14:paraId="37967C97" w14:textId="77777777" w:rsidR="00AD1BEE" w:rsidRDefault="00AD1BEE" w:rsidP="006B5E5F">
      <w:pPr>
        <w:spacing w:after="0" w:line="240" w:lineRule="auto"/>
        <w:rPr>
          <w:rFonts w:eastAsia="Times New Roman" w:cs="Arial"/>
          <w:b/>
          <w:color w:val="365F91"/>
          <w:szCs w:val="24"/>
          <w:lang w:eastAsia="es-VE"/>
        </w:rPr>
      </w:pPr>
    </w:p>
    <w:p w14:paraId="4174729C" w14:textId="3772D1D1" w:rsidR="00AD1BEE" w:rsidRDefault="00AD1BEE" w:rsidP="006B5E5F">
      <w:pPr>
        <w:spacing w:after="0" w:line="240" w:lineRule="auto"/>
        <w:rPr>
          <w:rFonts w:eastAsia="Times New Roman" w:cs="Arial"/>
          <w:b/>
          <w:color w:val="365F91"/>
          <w:szCs w:val="24"/>
          <w:lang w:eastAsia="es-VE"/>
        </w:rPr>
      </w:pPr>
    </w:p>
    <w:p w14:paraId="4AE81877" w14:textId="44FF6964" w:rsidR="00552802" w:rsidRDefault="00552802" w:rsidP="006B5E5F">
      <w:pPr>
        <w:spacing w:after="0" w:line="240" w:lineRule="auto"/>
        <w:rPr>
          <w:rFonts w:eastAsia="Times New Roman" w:cs="Arial"/>
          <w:b/>
          <w:color w:val="365F91"/>
          <w:szCs w:val="24"/>
          <w:lang w:eastAsia="es-VE"/>
        </w:rPr>
      </w:pPr>
    </w:p>
    <w:p w14:paraId="157B0B34" w14:textId="2C69969E" w:rsidR="00552802" w:rsidRDefault="00552802" w:rsidP="006B5E5F">
      <w:pPr>
        <w:spacing w:after="0" w:line="240" w:lineRule="auto"/>
        <w:rPr>
          <w:rFonts w:eastAsia="Times New Roman" w:cs="Arial"/>
          <w:b/>
          <w:color w:val="365F91"/>
          <w:szCs w:val="24"/>
          <w:lang w:eastAsia="es-VE"/>
        </w:rPr>
      </w:pPr>
    </w:p>
    <w:p w14:paraId="69C4053C" w14:textId="2009C6D6" w:rsidR="00552802" w:rsidRDefault="00552802" w:rsidP="006B5E5F">
      <w:pPr>
        <w:spacing w:after="0" w:line="240" w:lineRule="auto"/>
        <w:rPr>
          <w:rFonts w:eastAsia="Times New Roman" w:cs="Arial"/>
          <w:b/>
          <w:color w:val="365F91"/>
          <w:szCs w:val="24"/>
          <w:lang w:eastAsia="es-VE"/>
        </w:rPr>
      </w:pPr>
    </w:p>
    <w:p w14:paraId="321DB2C5" w14:textId="77777777" w:rsidR="00552802" w:rsidRDefault="00552802" w:rsidP="006B5E5F">
      <w:pPr>
        <w:spacing w:after="0" w:line="240" w:lineRule="auto"/>
        <w:rPr>
          <w:rFonts w:eastAsia="Times New Roman" w:cs="Arial"/>
          <w:b/>
          <w:color w:val="365F91"/>
          <w:szCs w:val="24"/>
          <w:lang w:eastAsia="es-VE"/>
        </w:rPr>
      </w:pPr>
    </w:p>
    <w:p w14:paraId="3A616C23" w14:textId="77777777" w:rsidR="00552802" w:rsidRDefault="00552802" w:rsidP="006B5E5F">
      <w:pPr>
        <w:spacing w:after="0" w:line="240" w:lineRule="auto"/>
        <w:rPr>
          <w:rFonts w:eastAsia="Times New Roman" w:cs="Arial"/>
          <w:b/>
          <w:color w:val="365F91"/>
          <w:szCs w:val="24"/>
          <w:lang w:eastAsia="es-VE"/>
        </w:rPr>
        <w:sectPr w:rsidR="00552802" w:rsidSect="00552802">
          <w:footerReference w:type="default" r:id="rId9"/>
          <w:pgSz w:w="12240" w:h="15840"/>
          <w:pgMar w:top="1350" w:right="1701" w:bottom="990" w:left="1701" w:header="709" w:footer="0" w:gutter="0"/>
          <w:cols w:space="708"/>
          <w:docGrid w:linePitch="360"/>
        </w:sectPr>
      </w:pPr>
    </w:p>
    <w:p w14:paraId="4F43C45A" w14:textId="2342F4F6" w:rsidR="00992E52" w:rsidRDefault="00992E52" w:rsidP="00C11E7C">
      <w:pPr>
        <w:pStyle w:val="Ttulo1"/>
        <w:rPr>
          <w:lang w:val="es-VE"/>
        </w:rPr>
      </w:pPr>
      <w:bookmarkStart w:id="0" w:name="_Toc388088226"/>
      <w:bookmarkStart w:id="1" w:name="_Toc179315619"/>
      <w:r>
        <w:rPr>
          <w:lang w:val="es-VE"/>
        </w:rPr>
        <w:lastRenderedPageBreak/>
        <w:t xml:space="preserve">Historial de </w:t>
      </w:r>
      <w:r w:rsidR="00CF621A">
        <w:rPr>
          <w:lang w:val="es-VE"/>
        </w:rPr>
        <w:t>v</w:t>
      </w:r>
      <w:r>
        <w:rPr>
          <w:lang w:val="es-VE"/>
        </w:rPr>
        <w:t>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1164"/>
        <w:gridCol w:w="1765"/>
        <w:gridCol w:w="1819"/>
        <w:gridCol w:w="2899"/>
      </w:tblGrid>
      <w:tr w:rsidR="009C1F10" w14:paraId="64245158" w14:textId="77777777" w:rsidTr="00B75053">
        <w:tc>
          <w:tcPr>
            <w:tcW w:w="1073" w:type="dxa"/>
            <w:shd w:val="clear" w:color="auto" w:fill="D9D9D9"/>
          </w:tcPr>
          <w:p w14:paraId="75D0964C"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4" w:type="dxa"/>
            <w:shd w:val="clear" w:color="auto" w:fill="D9D9D9"/>
          </w:tcPr>
          <w:p w14:paraId="5E22D29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765" w:type="dxa"/>
            <w:shd w:val="clear" w:color="auto" w:fill="D9D9D9"/>
          </w:tcPr>
          <w:p w14:paraId="78F6347C" w14:textId="4F2ABAD4"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r w:rsidR="00B75053">
              <w:rPr>
                <w:rFonts w:eastAsia="Times New Roman" w:cs="Arial"/>
                <w:b/>
                <w:color w:val="000000"/>
                <w:sz w:val="20"/>
                <w:szCs w:val="20"/>
                <w:lang w:eastAsia="es-VE"/>
              </w:rPr>
              <w:t xml:space="preserve"> (es)</w:t>
            </w:r>
          </w:p>
        </w:tc>
        <w:tc>
          <w:tcPr>
            <w:tcW w:w="1819" w:type="dxa"/>
            <w:shd w:val="clear" w:color="auto" w:fill="D9D9D9"/>
          </w:tcPr>
          <w:p w14:paraId="18487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899" w:type="dxa"/>
            <w:shd w:val="clear" w:color="auto" w:fill="D9D9D9"/>
          </w:tcPr>
          <w:p w14:paraId="2E328BA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B75053" w14:paraId="59321EC0" w14:textId="77777777" w:rsidTr="00B75053">
        <w:trPr>
          <w:trHeight w:val="4670"/>
        </w:trPr>
        <w:tc>
          <w:tcPr>
            <w:tcW w:w="1073" w:type="dxa"/>
            <w:vAlign w:val="center"/>
          </w:tcPr>
          <w:p w14:paraId="60518857" w14:textId="7C6BF6C2" w:rsidR="00B75053" w:rsidRPr="00FC2034" w:rsidRDefault="00B75053" w:rsidP="00F64A36">
            <w:pPr>
              <w:spacing w:after="0"/>
              <w:rPr>
                <w:rFonts w:eastAsia="Times New Roman" w:cs="Arial"/>
                <w:b/>
                <w:color w:val="000000"/>
                <w:sz w:val="20"/>
                <w:szCs w:val="20"/>
                <w:lang w:eastAsia="es-VE"/>
              </w:rPr>
            </w:pPr>
            <w:r w:rsidRPr="007556F0">
              <w:rPr>
                <w:rFonts w:eastAsia="Times New Roman" w:cs="Arial"/>
                <w:b/>
                <w:color w:val="000000"/>
                <w:sz w:val="20"/>
                <w:szCs w:val="20"/>
                <w:lang w:eastAsia="es-VE"/>
              </w:rPr>
              <w:t>8 de octubre de 2024</w:t>
            </w:r>
          </w:p>
        </w:tc>
        <w:tc>
          <w:tcPr>
            <w:tcW w:w="1164" w:type="dxa"/>
            <w:vAlign w:val="center"/>
          </w:tcPr>
          <w:p w14:paraId="32E8569C" w14:textId="497CAD7B" w:rsidR="00B75053" w:rsidRPr="00FC2034" w:rsidRDefault="00B75053" w:rsidP="00F64A36">
            <w:pPr>
              <w:spacing w:after="0"/>
              <w:rPr>
                <w:rFonts w:eastAsia="Times New Roman" w:cs="Arial"/>
                <w:b/>
                <w:color w:val="000000"/>
                <w:sz w:val="20"/>
                <w:szCs w:val="20"/>
                <w:lang w:eastAsia="es-VE"/>
              </w:rPr>
            </w:pPr>
            <w:r>
              <w:rPr>
                <w:rFonts w:eastAsia="Times New Roman" w:cs="Arial"/>
                <w:b/>
                <w:color w:val="000000"/>
                <w:sz w:val="20"/>
                <w:szCs w:val="20"/>
                <w:lang w:eastAsia="es-VE"/>
              </w:rPr>
              <w:t>1.0</w:t>
            </w:r>
          </w:p>
        </w:tc>
        <w:tc>
          <w:tcPr>
            <w:tcW w:w="1765" w:type="dxa"/>
            <w:vAlign w:val="center"/>
          </w:tcPr>
          <w:p w14:paraId="49529853" w14:textId="77777777" w:rsidR="00B75053" w:rsidRDefault="00B75053" w:rsidP="00F64A36">
            <w:pPr>
              <w:spacing w:after="0"/>
              <w:rPr>
                <w:rFonts w:eastAsia="Times New Roman" w:cs="Arial"/>
                <w:color w:val="000000"/>
                <w:szCs w:val="24"/>
                <w:lang w:eastAsia="es-VE"/>
              </w:rPr>
            </w:pPr>
            <w:r>
              <w:rPr>
                <w:rFonts w:eastAsia="Times New Roman" w:cs="Arial"/>
                <w:color w:val="000000"/>
                <w:szCs w:val="24"/>
                <w:lang w:eastAsia="es-VE"/>
              </w:rPr>
              <w:t xml:space="preserve">Omar </w:t>
            </w:r>
            <w:proofErr w:type="spellStart"/>
            <w:r>
              <w:rPr>
                <w:rFonts w:eastAsia="Times New Roman" w:cs="Arial"/>
                <w:color w:val="000000"/>
                <w:szCs w:val="24"/>
                <w:lang w:eastAsia="es-VE"/>
              </w:rPr>
              <w:t>Yoval</w:t>
            </w:r>
            <w:proofErr w:type="spellEnd"/>
            <w:r>
              <w:rPr>
                <w:rFonts w:eastAsia="Times New Roman" w:cs="Arial"/>
                <w:color w:val="000000"/>
                <w:szCs w:val="24"/>
                <w:lang w:eastAsia="es-VE"/>
              </w:rPr>
              <w:t xml:space="preserve"> </w:t>
            </w:r>
            <w:proofErr w:type="spellStart"/>
            <w:r>
              <w:rPr>
                <w:rFonts w:eastAsia="Times New Roman" w:cs="Arial"/>
                <w:color w:val="000000"/>
                <w:szCs w:val="24"/>
                <w:lang w:eastAsia="es-VE"/>
              </w:rPr>
              <w:t>Aviles</w:t>
            </w:r>
            <w:proofErr w:type="spellEnd"/>
          </w:p>
          <w:p w14:paraId="7797CE13" w14:textId="77777777" w:rsidR="00B75053" w:rsidRDefault="00B75053" w:rsidP="00F64A36">
            <w:pPr>
              <w:spacing w:after="0"/>
              <w:rPr>
                <w:rFonts w:eastAsia="Times New Roman" w:cs="Arial"/>
                <w:color w:val="000000"/>
                <w:szCs w:val="24"/>
                <w:lang w:eastAsia="es-VE"/>
              </w:rPr>
            </w:pPr>
          </w:p>
          <w:p w14:paraId="7335E8A9" w14:textId="77777777" w:rsidR="00B75053" w:rsidRDefault="00B75053" w:rsidP="00F64A36">
            <w:pPr>
              <w:spacing w:after="0"/>
              <w:rPr>
                <w:rFonts w:eastAsia="Times New Roman" w:cs="Arial"/>
                <w:color w:val="000000"/>
                <w:szCs w:val="24"/>
                <w:lang w:eastAsia="es-VE"/>
              </w:rPr>
            </w:pPr>
          </w:p>
          <w:p w14:paraId="164F72D2" w14:textId="762B9E84" w:rsidR="00B75053" w:rsidRPr="00FC2034" w:rsidRDefault="00B75053" w:rsidP="00F64A36">
            <w:pPr>
              <w:spacing w:after="0"/>
              <w:rPr>
                <w:rFonts w:eastAsia="Times New Roman" w:cs="Arial"/>
                <w:b/>
                <w:color w:val="000000"/>
                <w:sz w:val="20"/>
                <w:szCs w:val="20"/>
                <w:lang w:eastAsia="es-VE"/>
              </w:rPr>
            </w:pPr>
            <w:r>
              <w:rPr>
                <w:rFonts w:eastAsia="Times New Roman" w:cs="Arial"/>
                <w:color w:val="000000"/>
                <w:szCs w:val="24"/>
                <w:lang w:eastAsia="es-VE"/>
              </w:rPr>
              <w:t>Axel Arzate Neri</w:t>
            </w:r>
          </w:p>
        </w:tc>
        <w:tc>
          <w:tcPr>
            <w:tcW w:w="1819" w:type="dxa"/>
            <w:vAlign w:val="center"/>
          </w:tcPr>
          <w:p w14:paraId="00F49518" w14:textId="749E9113" w:rsidR="00B75053" w:rsidRPr="00FC2034" w:rsidRDefault="00B75053" w:rsidP="00F64A36">
            <w:pPr>
              <w:spacing w:after="0"/>
              <w:rPr>
                <w:rFonts w:eastAsia="Times New Roman" w:cs="Arial"/>
                <w:b/>
                <w:color w:val="000000"/>
                <w:sz w:val="20"/>
                <w:szCs w:val="20"/>
                <w:lang w:eastAsia="es-VE"/>
              </w:rPr>
            </w:pPr>
            <w:proofErr w:type="spellStart"/>
            <w:r>
              <w:rPr>
                <w:rFonts w:eastAsia="Times New Roman" w:cs="Arial"/>
                <w:color w:val="000000"/>
                <w:szCs w:val="24"/>
                <w:lang w:eastAsia="es-VE"/>
              </w:rPr>
              <w:t>OptiLinex</w:t>
            </w:r>
            <w:proofErr w:type="spellEnd"/>
            <w:r>
              <w:rPr>
                <w:rFonts w:eastAsia="Times New Roman" w:cs="Arial"/>
                <w:color w:val="000000"/>
                <w:szCs w:val="24"/>
                <w:lang w:eastAsia="es-VE"/>
              </w:rPr>
              <w:t xml:space="preserve"> S.A de </w:t>
            </w:r>
            <w:proofErr w:type="gramStart"/>
            <w:r>
              <w:rPr>
                <w:rFonts w:eastAsia="Times New Roman" w:cs="Arial"/>
                <w:color w:val="000000"/>
                <w:szCs w:val="24"/>
                <w:lang w:eastAsia="es-VE"/>
              </w:rPr>
              <w:t>C.V</w:t>
            </w:r>
            <w:proofErr w:type="gramEnd"/>
          </w:p>
        </w:tc>
        <w:tc>
          <w:tcPr>
            <w:tcW w:w="2899" w:type="dxa"/>
            <w:vAlign w:val="center"/>
          </w:tcPr>
          <w:p w14:paraId="30C3B4A7" w14:textId="77777777" w:rsidR="00B75053" w:rsidRDefault="00B75053" w:rsidP="00F64A36">
            <w:pPr>
              <w:spacing w:after="0"/>
              <w:rPr>
                <w:rFonts w:eastAsia="Times New Roman" w:cs="Arial"/>
                <w:b/>
                <w:color w:val="000000"/>
                <w:sz w:val="20"/>
                <w:szCs w:val="20"/>
                <w:lang w:eastAsia="es-VE"/>
              </w:rPr>
            </w:pPr>
            <w:r w:rsidRPr="009C1F10">
              <w:rPr>
                <w:rFonts w:eastAsia="Times New Roman" w:cs="Arial"/>
                <w:b/>
                <w:color w:val="000000"/>
                <w:sz w:val="20"/>
                <w:szCs w:val="20"/>
                <w:lang w:eastAsia="es-VE"/>
              </w:rPr>
              <w:t>La primera versión incluye los siguientes módulos:</w:t>
            </w:r>
          </w:p>
          <w:p w14:paraId="156EB6DD" w14:textId="20F240B2" w:rsidR="00B75053" w:rsidRDefault="00B75053" w:rsidP="003043E2">
            <w:pPr>
              <w:pStyle w:val="Prrafodelista"/>
              <w:numPr>
                <w:ilvl w:val="0"/>
                <w:numId w:val="2"/>
              </w:numPr>
              <w:spacing w:after="0"/>
              <w:ind w:left="163" w:hanging="163"/>
              <w:rPr>
                <w:rFonts w:eastAsia="Times New Roman" w:cs="Arial"/>
                <w:b/>
                <w:color w:val="000000"/>
                <w:sz w:val="20"/>
                <w:szCs w:val="20"/>
                <w:lang w:eastAsia="es-VE"/>
              </w:rPr>
            </w:pPr>
            <w:r w:rsidRPr="009C1F10">
              <w:rPr>
                <w:rFonts w:eastAsia="Times New Roman" w:cs="Arial"/>
                <w:b/>
                <w:color w:val="000000"/>
                <w:sz w:val="20"/>
                <w:szCs w:val="20"/>
                <w:lang w:eastAsia="es-VE"/>
              </w:rPr>
              <w:t>Expediente</w:t>
            </w:r>
            <w:r>
              <w:rPr>
                <w:rFonts w:eastAsia="Times New Roman" w:cs="Arial"/>
                <w:b/>
                <w:color w:val="000000"/>
                <w:sz w:val="20"/>
                <w:szCs w:val="20"/>
                <w:lang w:eastAsia="es-VE"/>
              </w:rPr>
              <w:t>: R</w:t>
            </w:r>
            <w:r w:rsidRPr="009C1F10">
              <w:rPr>
                <w:rFonts w:eastAsia="Times New Roman" w:cs="Arial"/>
                <w:b/>
                <w:color w:val="000000"/>
                <w:sz w:val="20"/>
                <w:szCs w:val="20"/>
                <w:lang w:eastAsia="es-VE"/>
              </w:rPr>
              <w:t>epresentación de cada expediente</w:t>
            </w:r>
            <w:r>
              <w:rPr>
                <w:rFonts w:eastAsia="Times New Roman" w:cs="Arial"/>
                <w:b/>
                <w:color w:val="000000"/>
                <w:sz w:val="20"/>
                <w:szCs w:val="20"/>
                <w:lang w:eastAsia="es-VE"/>
              </w:rPr>
              <w:t xml:space="preserve"> en formato </w:t>
            </w:r>
            <w:proofErr w:type="spellStart"/>
            <w:r>
              <w:rPr>
                <w:rFonts w:eastAsia="Times New Roman" w:cs="Arial"/>
                <w:b/>
                <w:color w:val="000000"/>
                <w:sz w:val="20"/>
                <w:szCs w:val="20"/>
                <w:lang w:eastAsia="es-VE"/>
              </w:rPr>
              <w:t>pdf</w:t>
            </w:r>
            <w:proofErr w:type="spellEnd"/>
          </w:p>
          <w:p w14:paraId="699130F2" w14:textId="77777777" w:rsidR="00B75053" w:rsidRDefault="00B75053" w:rsidP="003043E2">
            <w:pPr>
              <w:pStyle w:val="Prrafodelista"/>
              <w:numPr>
                <w:ilvl w:val="0"/>
                <w:numId w:val="2"/>
              </w:numPr>
              <w:spacing w:after="0"/>
              <w:ind w:left="148" w:hanging="148"/>
              <w:rPr>
                <w:rFonts w:eastAsia="Times New Roman" w:cs="Arial"/>
                <w:b/>
                <w:color w:val="000000"/>
                <w:sz w:val="20"/>
                <w:szCs w:val="20"/>
                <w:lang w:eastAsia="es-VE"/>
              </w:rPr>
            </w:pPr>
            <w:r w:rsidRPr="007556F0">
              <w:rPr>
                <w:rFonts w:eastAsia="Times New Roman" w:cs="Arial"/>
                <w:b/>
                <w:color w:val="000000"/>
                <w:sz w:val="20"/>
                <w:szCs w:val="20"/>
                <w:lang w:eastAsia="es-VE"/>
              </w:rPr>
              <w:t>Documento: Cada expediente puede contener múltiples documentos, lo cual permite su clasificación y gestión</w:t>
            </w:r>
          </w:p>
          <w:p w14:paraId="1A4AB6E2" w14:textId="77777777" w:rsidR="00B75053" w:rsidRDefault="00B75053" w:rsidP="003043E2">
            <w:pPr>
              <w:pStyle w:val="Prrafodelista"/>
              <w:numPr>
                <w:ilvl w:val="0"/>
                <w:numId w:val="2"/>
              </w:numPr>
              <w:spacing w:after="0"/>
              <w:ind w:left="148" w:hanging="148"/>
              <w:rPr>
                <w:rFonts w:eastAsia="Times New Roman" w:cs="Arial"/>
                <w:b/>
                <w:color w:val="000000"/>
                <w:sz w:val="20"/>
                <w:szCs w:val="20"/>
                <w:lang w:eastAsia="es-VE"/>
              </w:rPr>
            </w:pPr>
            <w:r w:rsidRPr="007556F0">
              <w:rPr>
                <w:rFonts w:eastAsia="Times New Roman" w:cs="Arial"/>
                <w:b/>
                <w:color w:val="000000"/>
                <w:sz w:val="20"/>
                <w:szCs w:val="20"/>
                <w:lang w:eastAsia="es-VE"/>
              </w:rPr>
              <w:t xml:space="preserve">Usuario: Gestiona los roles y accesos al sistema. </w:t>
            </w:r>
          </w:p>
          <w:p w14:paraId="4208730A" w14:textId="2ED41C34" w:rsidR="00B75053" w:rsidRPr="009C1F10" w:rsidRDefault="00B75053" w:rsidP="003043E2">
            <w:pPr>
              <w:pStyle w:val="Prrafodelista"/>
              <w:numPr>
                <w:ilvl w:val="0"/>
                <w:numId w:val="2"/>
              </w:numPr>
              <w:spacing w:after="0"/>
              <w:ind w:left="148" w:hanging="148"/>
              <w:rPr>
                <w:rFonts w:eastAsia="Times New Roman" w:cs="Arial"/>
                <w:b/>
                <w:color w:val="000000"/>
                <w:sz w:val="20"/>
                <w:szCs w:val="20"/>
                <w:lang w:eastAsia="es-VE"/>
              </w:rPr>
            </w:pPr>
            <w:r w:rsidRPr="007556F0">
              <w:rPr>
                <w:rFonts w:eastAsia="Times New Roman" w:cs="Arial"/>
                <w:b/>
                <w:color w:val="000000"/>
                <w:sz w:val="20"/>
                <w:szCs w:val="20"/>
                <w:lang w:eastAsia="es-VE"/>
              </w:rPr>
              <w:t>Clasificación</w:t>
            </w:r>
            <w:r>
              <w:rPr>
                <w:rFonts w:eastAsia="Times New Roman" w:cs="Arial"/>
                <w:b/>
                <w:color w:val="000000"/>
                <w:sz w:val="20"/>
                <w:szCs w:val="20"/>
                <w:lang w:eastAsia="es-VE"/>
              </w:rPr>
              <w:t xml:space="preserve"> </w:t>
            </w:r>
            <w:r w:rsidRPr="007556F0">
              <w:rPr>
                <w:rFonts w:eastAsia="Times New Roman" w:cs="Arial"/>
                <w:b/>
                <w:color w:val="000000"/>
                <w:sz w:val="20"/>
                <w:szCs w:val="20"/>
                <w:lang w:eastAsia="es-VE"/>
              </w:rPr>
              <w:t>Archivista: Define las claves alfanuméricas y su estructura.</w:t>
            </w:r>
          </w:p>
        </w:tc>
      </w:tr>
      <w:tr w:rsidR="00B75053" w14:paraId="20848D66" w14:textId="77777777" w:rsidTr="00B75053">
        <w:tc>
          <w:tcPr>
            <w:tcW w:w="1073" w:type="dxa"/>
          </w:tcPr>
          <w:p w14:paraId="72D28211" w14:textId="77777777" w:rsidR="00B75053" w:rsidRPr="00FC2034" w:rsidRDefault="00B75053" w:rsidP="00B75053">
            <w:pPr>
              <w:spacing w:after="0" w:line="240" w:lineRule="auto"/>
              <w:jc w:val="center"/>
              <w:rPr>
                <w:rFonts w:eastAsia="Times New Roman" w:cs="Arial"/>
                <w:b/>
                <w:color w:val="000000"/>
                <w:sz w:val="20"/>
                <w:szCs w:val="20"/>
                <w:lang w:eastAsia="es-VE"/>
              </w:rPr>
            </w:pPr>
          </w:p>
        </w:tc>
        <w:tc>
          <w:tcPr>
            <w:tcW w:w="1164" w:type="dxa"/>
          </w:tcPr>
          <w:p w14:paraId="10D4A99C" w14:textId="77777777" w:rsidR="00B75053" w:rsidRPr="00FC2034" w:rsidRDefault="00B75053" w:rsidP="00B75053">
            <w:pPr>
              <w:spacing w:after="0" w:line="240" w:lineRule="auto"/>
              <w:jc w:val="center"/>
              <w:rPr>
                <w:rFonts w:eastAsia="Times New Roman" w:cs="Arial"/>
                <w:b/>
                <w:color w:val="000000"/>
                <w:sz w:val="20"/>
                <w:szCs w:val="20"/>
                <w:lang w:eastAsia="es-VE"/>
              </w:rPr>
            </w:pPr>
          </w:p>
        </w:tc>
        <w:tc>
          <w:tcPr>
            <w:tcW w:w="1765" w:type="dxa"/>
          </w:tcPr>
          <w:p w14:paraId="497B7AA5" w14:textId="77777777" w:rsidR="00B75053" w:rsidRPr="00FC2034" w:rsidRDefault="00B75053" w:rsidP="00B75053">
            <w:pPr>
              <w:spacing w:after="0" w:line="240" w:lineRule="auto"/>
              <w:jc w:val="center"/>
              <w:rPr>
                <w:rFonts w:eastAsia="Times New Roman" w:cs="Arial"/>
                <w:b/>
                <w:color w:val="000000"/>
                <w:sz w:val="20"/>
                <w:szCs w:val="20"/>
                <w:lang w:eastAsia="es-VE"/>
              </w:rPr>
            </w:pPr>
          </w:p>
        </w:tc>
        <w:tc>
          <w:tcPr>
            <w:tcW w:w="1819" w:type="dxa"/>
          </w:tcPr>
          <w:p w14:paraId="211CF5E4" w14:textId="77777777" w:rsidR="00B75053" w:rsidRPr="00FC2034" w:rsidRDefault="00B75053" w:rsidP="00B75053">
            <w:pPr>
              <w:spacing w:after="0" w:line="240" w:lineRule="auto"/>
              <w:jc w:val="center"/>
              <w:rPr>
                <w:rFonts w:eastAsia="Times New Roman" w:cs="Arial"/>
                <w:b/>
                <w:color w:val="000000"/>
                <w:sz w:val="20"/>
                <w:szCs w:val="20"/>
                <w:lang w:eastAsia="es-VE"/>
              </w:rPr>
            </w:pPr>
          </w:p>
        </w:tc>
        <w:tc>
          <w:tcPr>
            <w:tcW w:w="2899" w:type="dxa"/>
          </w:tcPr>
          <w:p w14:paraId="6F11FF85" w14:textId="77777777" w:rsidR="00B75053" w:rsidRPr="00FC2034" w:rsidRDefault="00B75053" w:rsidP="00B75053">
            <w:pPr>
              <w:spacing w:after="0" w:line="240" w:lineRule="auto"/>
              <w:jc w:val="center"/>
              <w:rPr>
                <w:rFonts w:eastAsia="Times New Roman" w:cs="Arial"/>
                <w:b/>
                <w:color w:val="000000"/>
                <w:sz w:val="20"/>
                <w:szCs w:val="20"/>
                <w:lang w:eastAsia="es-VE"/>
              </w:rPr>
            </w:pPr>
          </w:p>
        </w:tc>
      </w:tr>
    </w:tbl>
    <w:p w14:paraId="501192F2" w14:textId="77777777" w:rsidR="002D5AFF" w:rsidRDefault="00712550" w:rsidP="00C11E7C">
      <w:pPr>
        <w:pStyle w:val="Ttulo1"/>
      </w:pPr>
      <w:bookmarkStart w:id="2" w:name="_Toc388088227"/>
      <w:bookmarkStart w:id="3" w:name="_Toc179315620"/>
      <w:r>
        <w:t>I</w:t>
      </w:r>
      <w:r w:rsidR="002D5AFF" w:rsidRPr="00FD7899">
        <w:t xml:space="preserve">nformación </w:t>
      </w:r>
      <w:r w:rsidR="00CF621A">
        <w:t>del p</w:t>
      </w:r>
      <w:r w:rsidR="002D4F14" w:rsidRPr="00FD7899">
        <w:t>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5"/>
        <w:gridCol w:w="5505"/>
      </w:tblGrid>
      <w:tr w:rsidR="002D5AFF" w:rsidRPr="003403DB" w14:paraId="33CBFBB7" w14:textId="77777777" w:rsidTr="00B75053">
        <w:tc>
          <w:tcPr>
            <w:tcW w:w="3261" w:type="dxa"/>
            <w:shd w:val="clear" w:color="auto" w:fill="auto"/>
            <w:vAlign w:val="center"/>
          </w:tcPr>
          <w:p w14:paraId="4D3F3491" w14:textId="77777777" w:rsidR="002D5AFF" w:rsidRPr="003403DB" w:rsidRDefault="002D5AFF" w:rsidP="00F64A36">
            <w:pPr>
              <w:spacing w:after="0"/>
              <w:jc w:val="both"/>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vAlign w:val="center"/>
          </w:tcPr>
          <w:p w14:paraId="0CD072AD" w14:textId="5679618A" w:rsidR="002D5AFF" w:rsidRPr="003403DB" w:rsidRDefault="00B75053" w:rsidP="00F64A36">
            <w:pPr>
              <w:spacing w:after="0"/>
              <w:jc w:val="both"/>
              <w:rPr>
                <w:rFonts w:eastAsia="Times New Roman" w:cs="Arial"/>
                <w:color w:val="000000"/>
                <w:szCs w:val="24"/>
                <w:lang w:eastAsia="es-VE"/>
              </w:rPr>
            </w:pPr>
            <w:proofErr w:type="spellStart"/>
            <w:r>
              <w:rPr>
                <w:rFonts w:eastAsia="Times New Roman" w:cs="Arial"/>
                <w:color w:val="000000"/>
                <w:szCs w:val="24"/>
                <w:lang w:eastAsia="es-VE"/>
              </w:rPr>
              <w:t>OptiLinex</w:t>
            </w:r>
            <w:proofErr w:type="spellEnd"/>
            <w:r>
              <w:rPr>
                <w:rFonts w:eastAsia="Times New Roman" w:cs="Arial"/>
                <w:color w:val="000000"/>
                <w:szCs w:val="24"/>
                <w:lang w:eastAsia="es-VE"/>
              </w:rPr>
              <w:t xml:space="preserve"> S.A de </w:t>
            </w:r>
            <w:proofErr w:type="gramStart"/>
            <w:r>
              <w:rPr>
                <w:rFonts w:eastAsia="Times New Roman" w:cs="Arial"/>
                <w:color w:val="000000"/>
                <w:szCs w:val="24"/>
                <w:lang w:eastAsia="es-VE"/>
              </w:rPr>
              <w:t>C.V</w:t>
            </w:r>
            <w:proofErr w:type="gramEnd"/>
          </w:p>
        </w:tc>
      </w:tr>
      <w:tr w:rsidR="002D5AFF" w:rsidRPr="003403DB" w14:paraId="24822FAF" w14:textId="77777777" w:rsidTr="00B75053">
        <w:tc>
          <w:tcPr>
            <w:tcW w:w="3261" w:type="dxa"/>
            <w:shd w:val="clear" w:color="auto" w:fill="auto"/>
            <w:vAlign w:val="center"/>
          </w:tcPr>
          <w:p w14:paraId="33845D0B" w14:textId="77777777" w:rsidR="002D5AFF" w:rsidRPr="003403DB" w:rsidRDefault="002D4F14" w:rsidP="00F64A36">
            <w:pPr>
              <w:spacing w:after="0"/>
              <w:jc w:val="both"/>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vAlign w:val="center"/>
          </w:tcPr>
          <w:p w14:paraId="5C1E0FF0" w14:textId="77777777" w:rsidR="00B75053" w:rsidRDefault="00B75053" w:rsidP="00F64A36">
            <w:pPr>
              <w:spacing w:after="0"/>
              <w:rPr>
                <w:rFonts w:eastAsia="Times New Roman" w:cs="Arial"/>
                <w:color w:val="000000"/>
                <w:szCs w:val="24"/>
                <w:lang w:eastAsia="es-VE"/>
              </w:rPr>
            </w:pPr>
          </w:p>
          <w:p w14:paraId="2D0332FC" w14:textId="2753FD02" w:rsidR="00B75053" w:rsidRPr="00B75053" w:rsidRDefault="00B75053" w:rsidP="00F64A36">
            <w:pPr>
              <w:spacing w:after="0"/>
              <w:rPr>
                <w:rFonts w:eastAsia="Times New Roman" w:cs="Arial"/>
                <w:color w:val="000000"/>
                <w:szCs w:val="24"/>
                <w:lang w:eastAsia="es-VE"/>
              </w:rPr>
            </w:pPr>
            <w:r w:rsidRPr="00B75053">
              <w:rPr>
                <w:rFonts w:eastAsia="Times New Roman" w:cs="Arial"/>
                <w:color w:val="000000"/>
                <w:szCs w:val="24"/>
                <w:lang w:eastAsia="es-VE"/>
              </w:rPr>
              <w:t>Sistema de Gestión Documental Histórico para Ayuntamientos.</w:t>
            </w:r>
          </w:p>
          <w:p w14:paraId="77F2465C" w14:textId="69A9AA9D" w:rsidR="002D5AFF" w:rsidRPr="003403DB" w:rsidRDefault="002D5AFF" w:rsidP="00F64A36">
            <w:pPr>
              <w:spacing w:after="0"/>
              <w:rPr>
                <w:rFonts w:eastAsia="Times New Roman" w:cs="Arial"/>
                <w:color w:val="000000"/>
                <w:szCs w:val="24"/>
                <w:lang w:eastAsia="es-VE"/>
              </w:rPr>
            </w:pPr>
          </w:p>
        </w:tc>
      </w:tr>
      <w:tr w:rsidR="002D4F14" w:rsidRPr="003403DB" w14:paraId="31BA8620" w14:textId="77777777" w:rsidTr="00B75053">
        <w:tc>
          <w:tcPr>
            <w:tcW w:w="3261" w:type="dxa"/>
            <w:shd w:val="clear" w:color="auto" w:fill="auto"/>
            <w:vAlign w:val="center"/>
          </w:tcPr>
          <w:p w14:paraId="316C1495" w14:textId="77777777" w:rsidR="002D4F14" w:rsidRDefault="002D4F14" w:rsidP="00F64A36">
            <w:pPr>
              <w:spacing w:after="0"/>
              <w:jc w:val="both"/>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vAlign w:val="center"/>
          </w:tcPr>
          <w:p w14:paraId="1A5E60F6" w14:textId="750C7914" w:rsidR="002D4F14" w:rsidRPr="003403DB" w:rsidRDefault="007556F0" w:rsidP="00F64A36">
            <w:pPr>
              <w:spacing w:after="0"/>
              <w:jc w:val="both"/>
              <w:rPr>
                <w:rFonts w:eastAsia="Times New Roman" w:cs="Arial"/>
                <w:color w:val="000000"/>
                <w:szCs w:val="24"/>
                <w:lang w:eastAsia="es-VE"/>
              </w:rPr>
            </w:pPr>
            <w:r>
              <w:rPr>
                <w:rFonts w:eastAsia="Times New Roman" w:cs="Arial"/>
                <w:color w:val="000000"/>
                <w:szCs w:val="24"/>
                <w:lang w:eastAsia="es-VE"/>
              </w:rPr>
              <w:t>8 de octubre de 2024</w:t>
            </w:r>
          </w:p>
        </w:tc>
      </w:tr>
      <w:tr w:rsidR="002D4F14" w:rsidRPr="003403DB" w14:paraId="41AB2968" w14:textId="77777777" w:rsidTr="00B75053">
        <w:tc>
          <w:tcPr>
            <w:tcW w:w="3261" w:type="dxa"/>
            <w:shd w:val="clear" w:color="auto" w:fill="auto"/>
            <w:vAlign w:val="center"/>
          </w:tcPr>
          <w:p w14:paraId="5BB83B69" w14:textId="77777777" w:rsidR="002D4F14" w:rsidRDefault="002D4F14" w:rsidP="00F64A36">
            <w:pPr>
              <w:spacing w:after="0"/>
              <w:jc w:val="both"/>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vAlign w:val="center"/>
          </w:tcPr>
          <w:p w14:paraId="45CC176A" w14:textId="08565EB4" w:rsidR="002D4F14" w:rsidRPr="003403DB" w:rsidRDefault="007556F0" w:rsidP="00F64A36">
            <w:pPr>
              <w:spacing w:after="0"/>
              <w:jc w:val="both"/>
              <w:rPr>
                <w:rFonts w:eastAsia="Times New Roman" w:cs="Arial"/>
                <w:color w:val="000000"/>
                <w:szCs w:val="24"/>
                <w:lang w:eastAsia="es-VE"/>
              </w:rPr>
            </w:pPr>
            <w:r w:rsidRPr="007556F0">
              <w:rPr>
                <w:rFonts w:eastAsia="Times New Roman" w:cs="Arial"/>
                <w:color w:val="000000"/>
                <w:szCs w:val="24"/>
                <w:lang w:eastAsia="es-VE"/>
              </w:rPr>
              <w:t>Ayuntamiento</w:t>
            </w:r>
            <w:r w:rsidR="00B75053">
              <w:rPr>
                <w:rFonts w:eastAsia="Times New Roman" w:cs="Arial"/>
                <w:color w:val="000000"/>
                <w:szCs w:val="24"/>
                <w:lang w:eastAsia="es-VE"/>
              </w:rPr>
              <w:t>s</w:t>
            </w:r>
          </w:p>
        </w:tc>
      </w:tr>
      <w:tr w:rsidR="00B94149" w:rsidRPr="003403DB" w14:paraId="4DF4B934" w14:textId="77777777" w:rsidTr="00B75053">
        <w:tc>
          <w:tcPr>
            <w:tcW w:w="3261" w:type="dxa"/>
            <w:shd w:val="clear" w:color="auto" w:fill="auto"/>
            <w:vAlign w:val="center"/>
          </w:tcPr>
          <w:p w14:paraId="5E6043D6" w14:textId="77777777" w:rsidR="00B94149" w:rsidRDefault="00B94149" w:rsidP="00F64A36">
            <w:pPr>
              <w:spacing w:after="0"/>
              <w:jc w:val="both"/>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vAlign w:val="center"/>
          </w:tcPr>
          <w:p w14:paraId="2E174667" w14:textId="648A4343" w:rsidR="00B94149" w:rsidRPr="003403DB" w:rsidRDefault="00B75053" w:rsidP="00F64A36">
            <w:pPr>
              <w:spacing w:after="0"/>
              <w:jc w:val="both"/>
              <w:rPr>
                <w:rFonts w:eastAsia="Times New Roman" w:cs="Arial"/>
                <w:color w:val="000000"/>
                <w:szCs w:val="24"/>
                <w:lang w:eastAsia="es-VE"/>
              </w:rPr>
            </w:pPr>
            <w:r>
              <w:rPr>
                <w:rFonts w:eastAsia="Times New Roman" w:cs="Arial"/>
                <w:color w:val="000000"/>
                <w:szCs w:val="24"/>
                <w:lang w:eastAsia="es-VE"/>
              </w:rPr>
              <w:t xml:space="preserve">Miguel Angel Lopez Villar, invertirá en el proyecto de acuerdo a las necesidades, </w:t>
            </w:r>
            <w:proofErr w:type="spellStart"/>
            <w:r>
              <w:rPr>
                <w:rFonts w:eastAsia="Times New Roman" w:cs="Arial"/>
                <w:color w:val="000000"/>
                <w:szCs w:val="24"/>
                <w:lang w:eastAsia="es-VE"/>
              </w:rPr>
              <w:t>ademas</w:t>
            </w:r>
            <w:proofErr w:type="spellEnd"/>
            <w:r>
              <w:rPr>
                <w:rFonts w:eastAsia="Times New Roman" w:cs="Arial"/>
                <w:color w:val="000000"/>
                <w:szCs w:val="24"/>
                <w:lang w:eastAsia="es-VE"/>
              </w:rPr>
              <w:t xml:space="preserve"> se pronostica una participación de la empresa, en un 45%</w:t>
            </w:r>
          </w:p>
        </w:tc>
      </w:tr>
      <w:tr w:rsidR="002D4F14" w:rsidRPr="003403DB" w14:paraId="0446852A" w14:textId="77777777" w:rsidTr="00B75053">
        <w:tc>
          <w:tcPr>
            <w:tcW w:w="3261" w:type="dxa"/>
            <w:shd w:val="clear" w:color="auto" w:fill="auto"/>
            <w:vAlign w:val="center"/>
          </w:tcPr>
          <w:p w14:paraId="4071ED49" w14:textId="77777777" w:rsidR="002D4F14" w:rsidRDefault="00CF621A" w:rsidP="00F64A36">
            <w:pPr>
              <w:spacing w:after="0"/>
              <w:jc w:val="both"/>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royecto</w:t>
            </w:r>
          </w:p>
        </w:tc>
        <w:tc>
          <w:tcPr>
            <w:tcW w:w="5609" w:type="dxa"/>
            <w:shd w:val="clear" w:color="auto" w:fill="auto"/>
            <w:vAlign w:val="center"/>
          </w:tcPr>
          <w:p w14:paraId="6DA8EAD9" w14:textId="3E831CE5" w:rsidR="002D4F14" w:rsidRPr="003403DB" w:rsidRDefault="0043233D" w:rsidP="00F64A36">
            <w:pPr>
              <w:spacing w:after="0"/>
              <w:jc w:val="both"/>
              <w:rPr>
                <w:rFonts w:eastAsia="Times New Roman" w:cs="Arial"/>
                <w:color w:val="000000"/>
                <w:szCs w:val="24"/>
                <w:lang w:eastAsia="es-VE"/>
              </w:rPr>
            </w:pPr>
            <w:r>
              <w:rPr>
                <w:rFonts w:eastAsia="Times New Roman" w:cs="Arial"/>
                <w:color w:val="000000"/>
                <w:szCs w:val="24"/>
                <w:lang w:eastAsia="es-VE"/>
              </w:rPr>
              <w:t xml:space="preserve">Omar </w:t>
            </w:r>
            <w:proofErr w:type="spellStart"/>
            <w:r>
              <w:rPr>
                <w:rFonts w:eastAsia="Times New Roman" w:cs="Arial"/>
                <w:color w:val="000000"/>
                <w:szCs w:val="24"/>
                <w:lang w:eastAsia="es-VE"/>
              </w:rPr>
              <w:t>Yoval</w:t>
            </w:r>
            <w:proofErr w:type="spellEnd"/>
            <w:r>
              <w:rPr>
                <w:rFonts w:eastAsia="Times New Roman" w:cs="Arial"/>
                <w:color w:val="000000"/>
                <w:szCs w:val="24"/>
                <w:lang w:eastAsia="es-VE"/>
              </w:rPr>
              <w:t xml:space="preserve"> </w:t>
            </w:r>
            <w:proofErr w:type="spellStart"/>
            <w:r>
              <w:rPr>
                <w:rFonts w:eastAsia="Times New Roman" w:cs="Arial"/>
                <w:color w:val="000000"/>
                <w:szCs w:val="24"/>
                <w:lang w:eastAsia="es-VE"/>
              </w:rPr>
              <w:t>Aviles</w:t>
            </w:r>
            <w:proofErr w:type="spellEnd"/>
          </w:p>
        </w:tc>
      </w:tr>
      <w:tr w:rsidR="00992E52" w:rsidRPr="003403DB" w14:paraId="4790E57D" w14:textId="77777777" w:rsidTr="00B75053">
        <w:tc>
          <w:tcPr>
            <w:tcW w:w="3261" w:type="dxa"/>
            <w:shd w:val="clear" w:color="auto" w:fill="auto"/>
            <w:vAlign w:val="center"/>
          </w:tcPr>
          <w:p w14:paraId="206F5954" w14:textId="77777777" w:rsidR="00992E52" w:rsidRDefault="00CF621A" w:rsidP="00F64A36">
            <w:pPr>
              <w:spacing w:after="0"/>
              <w:jc w:val="both"/>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 xml:space="preserve">ruebas </w:t>
            </w:r>
            <w:r>
              <w:rPr>
                <w:rFonts w:eastAsia="Times New Roman" w:cs="Arial"/>
                <w:color w:val="000000"/>
                <w:szCs w:val="24"/>
                <w:lang w:eastAsia="es-VE"/>
              </w:rPr>
              <w:t>de s</w:t>
            </w:r>
            <w:r w:rsidR="00992E52">
              <w:rPr>
                <w:rFonts w:eastAsia="Times New Roman" w:cs="Arial"/>
                <w:color w:val="000000"/>
                <w:szCs w:val="24"/>
                <w:lang w:eastAsia="es-VE"/>
              </w:rPr>
              <w:t>oftware</w:t>
            </w:r>
          </w:p>
        </w:tc>
        <w:tc>
          <w:tcPr>
            <w:tcW w:w="5609" w:type="dxa"/>
            <w:shd w:val="clear" w:color="auto" w:fill="auto"/>
            <w:vAlign w:val="center"/>
          </w:tcPr>
          <w:p w14:paraId="6AC2A06A" w14:textId="7C92BF83" w:rsidR="00992E52" w:rsidRPr="003403DB" w:rsidRDefault="0043233D" w:rsidP="00F64A36">
            <w:pPr>
              <w:spacing w:after="0"/>
              <w:jc w:val="both"/>
              <w:rPr>
                <w:rFonts w:eastAsia="Times New Roman" w:cs="Arial"/>
                <w:color w:val="000000"/>
                <w:szCs w:val="24"/>
                <w:lang w:eastAsia="es-VE"/>
              </w:rPr>
            </w:pPr>
            <w:r>
              <w:rPr>
                <w:rFonts w:eastAsia="Times New Roman" w:cs="Arial"/>
                <w:color w:val="000000"/>
                <w:szCs w:val="24"/>
                <w:lang w:eastAsia="es-VE"/>
              </w:rPr>
              <w:t>Axel Arzate Neri</w:t>
            </w:r>
          </w:p>
        </w:tc>
      </w:tr>
    </w:tbl>
    <w:p w14:paraId="1CC0C43B" w14:textId="77777777" w:rsidR="00C11E7C" w:rsidRDefault="00C11E7C" w:rsidP="00C11E7C"/>
    <w:p w14:paraId="74605A7D" w14:textId="56847773" w:rsidR="0043233D" w:rsidRDefault="0043233D" w:rsidP="00C11E7C"/>
    <w:p w14:paraId="522A2181" w14:textId="77777777" w:rsidR="0043233D" w:rsidRDefault="0043233D" w:rsidP="00C11E7C"/>
    <w:p w14:paraId="7C4528A8" w14:textId="77777777" w:rsidR="00831F07" w:rsidRPr="00831F07" w:rsidRDefault="00992E52" w:rsidP="00E24BC7">
      <w:pPr>
        <w:pStyle w:val="Ttulo1"/>
      </w:pPr>
      <w:bookmarkStart w:id="4" w:name="_Toc388088228"/>
      <w:bookmarkStart w:id="5" w:name="_Toc179315621"/>
      <w:r w:rsidRPr="00831F07">
        <w:lastRenderedPageBreak/>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1378"/>
        <w:gridCol w:w="1882"/>
      </w:tblGrid>
      <w:tr w:rsidR="00265EC0" w:rsidRPr="00265EC0" w14:paraId="2846F3BC" w14:textId="77777777" w:rsidTr="008D45F9">
        <w:tc>
          <w:tcPr>
            <w:tcW w:w="1985" w:type="dxa"/>
            <w:shd w:val="clear" w:color="auto" w:fill="D9D9D9"/>
            <w:vAlign w:val="center"/>
          </w:tcPr>
          <w:p w14:paraId="43E04A13" w14:textId="0435A7AD" w:rsidR="00992E52" w:rsidRPr="00265EC0" w:rsidRDefault="00992E52" w:rsidP="008D45F9">
            <w:pPr>
              <w:spacing w:after="0" w:line="240" w:lineRule="auto"/>
              <w:jc w:val="center"/>
              <w:rPr>
                <w:rFonts w:eastAsia="Times New Roman" w:cs="Arial"/>
                <w:b/>
                <w:color w:val="000000" w:themeColor="text1"/>
                <w:sz w:val="20"/>
                <w:szCs w:val="20"/>
                <w:lang w:eastAsia="es-VE"/>
              </w:rPr>
            </w:pPr>
            <w:r w:rsidRPr="00265EC0">
              <w:rPr>
                <w:rFonts w:eastAsia="Times New Roman" w:cs="Arial"/>
                <w:b/>
                <w:color w:val="000000" w:themeColor="text1"/>
                <w:sz w:val="20"/>
                <w:szCs w:val="20"/>
                <w:lang w:eastAsia="es-VE"/>
              </w:rPr>
              <w:t>Nombre y Apellido</w:t>
            </w:r>
          </w:p>
        </w:tc>
        <w:tc>
          <w:tcPr>
            <w:tcW w:w="1559" w:type="dxa"/>
            <w:shd w:val="clear" w:color="auto" w:fill="D9D9D9"/>
            <w:vAlign w:val="center"/>
          </w:tcPr>
          <w:p w14:paraId="0E86A561" w14:textId="77777777" w:rsidR="00992E52" w:rsidRPr="00265EC0" w:rsidRDefault="00992E52" w:rsidP="008D45F9">
            <w:pPr>
              <w:spacing w:after="0" w:line="240" w:lineRule="auto"/>
              <w:jc w:val="center"/>
              <w:rPr>
                <w:rFonts w:eastAsia="Times New Roman" w:cs="Arial"/>
                <w:b/>
                <w:color w:val="000000" w:themeColor="text1"/>
                <w:sz w:val="20"/>
                <w:szCs w:val="20"/>
                <w:lang w:eastAsia="es-VE"/>
              </w:rPr>
            </w:pPr>
            <w:r w:rsidRPr="00265EC0">
              <w:rPr>
                <w:rFonts w:eastAsia="Times New Roman" w:cs="Arial"/>
                <w:b/>
                <w:color w:val="000000" w:themeColor="text1"/>
                <w:sz w:val="20"/>
                <w:szCs w:val="20"/>
                <w:lang w:eastAsia="es-VE"/>
              </w:rPr>
              <w:t>Cargo</w:t>
            </w:r>
          </w:p>
        </w:tc>
        <w:tc>
          <w:tcPr>
            <w:tcW w:w="1985" w:type="dxa"/>
            <w:shd w:val="clear" w:color="auto" w:fill="D9D9D9"/>
            <w:vAlign w:val="center"/>
          </w:tcPr>
          <w:p w14:paraId="5E8331FC" w14:textId="77777777" w:rsidR="00992E52" w:rsidRPr="00265EC0" w:rsidRDefault="00CF621A" w:rsidP="008D45F9">
            <w:pPr>
              <w:spacing w:after="0" w:line="240" w:lineRule="auto"/>
              <w:jc w:val="center"/>
              <w:rPr>
                <w:rFonts w:eastAsia="Times New Roman" w:cs="Arial"/>
                <w:b/>
                <w:color w:val="000000" w:themeColor="text1"/>
                <w:sz w:val="20"/>
                <w:szCs w:val="20"/>
                <w:lang w:eastAsia="es-VE"/>
              </w:rPr>
            </w:pPr>
            <w:r w:rsidRPr="00265EC0">
              <w:rPr>
                <w:rFonts w:eastAsia="Times New Roman" w:cs="Arial"/>
                <w:b/>
                <w:color w:val="000000" w:themeColor="text1"/>
                <w:sz w:val="20"/>
                <w:szCs w:val="20"/>
                <w:lang w:eastAsia="es-VE"/>
              </w:rPr>
              <w:t>Departamento u o</w:t>
            </w:r>
            <w:r w:rsidR="00992E52" w:rsidRPr="00265EC0">
              <w:rPr>
                <w:rFonts w:eastAsia="Times New Roman" w:cs="Arial"/>
                <w:b/>
                <w:color w:val="000000" w:themeColor="text1"/>
                <w:sz w:val="20"/>
                <w:szCs w:val="20"/>
                <w:lang w:eastAsia="es-VE"/>
              </w:rPr>
              <w:t>rganización</w:t>
            </w:r>
          </w:p>
        </w:tc>
        <w:tc>
          <w:tcPr>
            <w:tcW w:w="1378" w:type="dxa"/>
            <w:shd w:val="clear" w:color="auto" w:fill="D9D9D9"/>
            <w:vAlign w:val="center"/>
          </w:tcPr>
          <w:p w14:paraId="6A216FC7" w14:textId="77777777" w:rsidR="00992E52" w:rsidRPr="00265EC0" w:rsidRDefault="00992E52" w:rsidP="008D45F9">
            <w:pPr>
              <w:spacing w:after="0" w:line="240" w:lineRule="auto"/>
              <w:jc w:val="center"/>
              <w:rPr>
                <w:rFonts w:eastAsia="Times New Roman" w:cs="Arial"/>
                <w:b/>
                <w:color w:val="000000" w:themeColor="text1"/>
                <w:sz w:val="20"/>
                <w:szCs w:val="20"/>
                <w:lang w:eastAsia="es-VE"/>
              </w:rPr>
            </w:pPr>
            <w:r w:rsidRPr="00265EC0">
              <w:rPr>
                <w:rFonts w:eastAsia="Times New Roman" w:cs="Arial"/>
                <w:b/>
                <w:color w:val="000000" w:themeColor="text1"/>
                <w:sz w:val="20"/>
                <w:szCs w:val="20"/>
                <w:lang w:eastAsia="es-VE"/>
              </w:rPr>
              <w:t>Fecha</w:t>
            </w:r>
          </w:p>
        </w:tc>
        <w:tc>
          <w:tcPr>
            <w:tcW w:w="1882" w:type="dxa"/>
            <w:shd w:val="clear" w:color="auto" w:fill="D9D9D9"/>
            <w:vAlign w:val="center"/>
          </w:tcPr>
          <w:p w14:paraId="1FCA2054" w14:textId="77777777" w:rsidR="00992E52" w:rsidRPr="00265EC0" w:rsidRDefault="00992E52" w:rsidP="008D45F9">
            <w:pPr>
              <w:spacing w:after="0" w:line="240" w:lineRule="auto"/>
              <w:jc w:val="center"/>
              <w:rPr>
                <w:rFonts w:eastAsia="Times New Roman" w:cs="Arial"/>
                <w:b/>
                <w:color w:val="000000" w:themeColor="text1"/>
                <w:sz w:val="20"/>
                <w:szCs w:val="20"/>
                <w:lang w:eastAsia="es-VE"/>
              </w:rPr>
            </w:pPr>
            <w:r w:rsidRPr="00265EC0">
              <w:rPr>
                <w:rFonts w:eastAsia="Times New Roman" w:cs="Arial"/>
                <w:b/>
                <w:color w:val="000000" w:themeColor="text1"/>
                <w:sz w:val="20"/>
                <w:szCs w:val="20"/>
                <w:lang w:eastAsia="es-VE"/>
              </w:rPr>
              <w:t>Firma</w:t>
            </w:r>
          </w:p>
        </w:tc>
      </w:tr>
      <w:tr w:rsidR="00265EC0" w:rsidRPr="000D3FC4" w14:paraId="4335DB02" w14:textId="77777777" w:rsidTr="008D45F9">
        <w:tc>
          <w:tcPr>
            <w:tcW w:w="1985" w:type="dxa"/>
            <w:vAlign w:val="center"/>
          </w:tcPr>
          <w:p w14:paraId="5A869117" w14:textId="3737DFE4" w:rsidR="00265EC0" w:rsidRPr="00831F07" w:rsidRDefault="00265EC0" w:rsidP="008D45F9">
            <w:pPr>
              <w:spacing w:after="0"/>
              <w:jc w:val="center"/>
              <w:rPr>
                <w:rFonts w:eastAsia="Times New Roman" w:cs="Arial"/>
                <w:b/>
                <w:color w:val="FF0000"/>
                <w:sz w:val="22"/>
                <w:lang w:eastAsia="es-VE"/>
              </w:rPr>
            </w:pPr>
            <w:r w:rsidRPr="00831F07">
              <w:rPr>
                <w:rFonts w:eastAsia="Times New Roman" w:cs="Arial"/>
                <w:color w:val="000000"/>
                <w:sz w:val="22"/>
                <w:lang w:eastAsia="es-VE"/>
              </w:rPr>
              <w:t>Axel Arzate Neri</w:t>
            </w:r>
          </w:p>
        </w:tc>
        <w:tc>
          <w:tcPr>
            <w:tcW w:w="1559" w:type="dxa"/>
            <w:vAlign w:val="center"/>
          </w:tcPr>
          <w:p w14:paraId="7778F7EB" w14:textId="6F1DB645"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Líder de pruebas de software</w:t>
            </w:r>
          </w:p>
        </w:tc>
        <w:tc>
          <w:tcPr>
            <w:tcW w:w="1985" w:type="dxa"/>
            <w:vAlign w:val="center"/>
          </w:tcPr>
          <w:p w14:paraId="76CBE708" w14:textId="31D02CA5"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Departamento IT</w:t>
            </w:r>
          </w:p>
        </w:tc>
        <w:tc>
          <w:tcPr>
            <w:tcW w:w="1378" w:type="dxa"/>
            <w:vAlign w:val="center"/>
          </w:tcPr>
          <w:p w14:paraId="294A6318" w14:textId="77777777" w:rsidR="00265EC0" w:rsidRPr="00831F07" w:rsidRDefault="00265EC0" w:rsidP="008D45F9">
            <w:pPr>
              <w:spacing w:after="0"/>
              <w:jc w:val="center"/>
              <w:rPr>
                <w:rFonts w:eastAsia="Times New Roman" w:cs="Arial"/>
                <w:color w:val="000000"/>
                <w:sz w:val="22"/>
                <w:lang w:eastAsia="es-VE"/>
              </w:rPr>
            </w:pPr>
          </w:p>
          <w:p w14:paraId="076B1712" w14:textId="1E6CDDE1"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08/10/2024</w:t>
            </w:r>
          </w:p>
        </w:tc>
        <w:tc>
          <w:tcPr>
            <w:tcW w:w="1882" w:type="dxa"/>
          </w:tcPr>
          <w:p w14:paraId="3260B614" w14:textId="417B9D7B" w:rsidR="00265EC0" w:rsidRPr="000D3FC4" w:rsidRDefault="00265EC0" w:rsidP="00265EC0">
            <w:pPr>
              <w:spacing w:after="0" w:line="240" w:lineRule="auto"/>
              <w:jc w:val="center"/>
              <w:rPr>
                <w:rFonts w:eastAsia="Times New Roman" w:cs="Arial"/>
                <w:b/>
                <w:color w:val="FF0000"/>
                <w:sz w:val="20"/>
                <w:szCs w:val="20"/>
                <w:lang w:eastAsia="es-VE"/>
              </w:rPr>
            </w:pPr>
            <w:r>
              <w:rPr>
                <w:noProof/>
              </w:rPr>
              <w:drawing>
                <wp:inline distT="0" distB="0" distL="0" distR="0" wp14:anchorId="30E621DD" wp14:editId="29560B23">
                  <wp:extent cx="868680" cy="868680"/>
                  <wp:effectExtent l="0" t="0" r="7620" b="7620"/>
                  <wp:docPr id="1" name="Imagen 1" descr="22 ideas de Firmas geniales en 2024 | firmas geniales, diseño de firmas,  ejemplos de fi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 ideas de Firmas geniales en 2024 | firmas geniales, diseño de firmas,  ejemplos de firm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tc>
      </w:tr>
      <w:tr w:rsidR="00265EC0" w:rsidRPr="000D3FC4" w14:paraId="712B5966" w14:textId="77777777" w:rsidTr="008D45F9">
        <w:tc>
          <w:tcPr>
            <w:tcW w:w="1985" w:type="dxa"/>
            <w:vAlign w:val="center"/>
          </w:tcPr>
          <w:p w14:paraId="4DA26313" w14:textId="42982CCC"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 xml:space="preserve">Omar </w:t>
            </w:r>
            <w:proofErr w:type="spellStart"/>
            <w:r w:rsidRPr="00831F07">
              <w:rPr>
                <w:rFonts w:eastAsia="Times New Roman" w:cs="Arial"/>
                <w:color w:val="000000"/>
                <w:sz w:val="22"/>
                <w:lang w:eastAsia="es-VE"/>
              </w:rPr>
              <w:t>Yoval</w:t>
            </w:r>
            <w:proofErr w:type="spellEnd"/>
            <w:r w:rsidRPr="00831F07">
              <w:rPr>
                <w:rFonts w:eastAsia="Times New Roman" w:cs="Arial"/>
                <w:color w:val="000000"/>
                <w:sz w:val="22"/>
                <w:lang w:eastAsia="es-VE"/>
              </w:rPr>
              <w:t xml:space="preserve"> </w:t>
            </w:r>
            <w:proofErr w:type="spellStart"/>
            <w:r w:rsidRPr="00831F07">
              <w:rPr>
                <w:rFonts w:eastAsia="Times New Roman" w:cs="Arial"/>
                <w:color w:val="000000"/>
                <w:sz w:val="22"/>
                <w:lang w:eastAsia="es-VE"/>
              </w:rPr>
              <w:t>Aviles</w:t>
            </w:r>
            <w:proofErr w:type="spellEnd"/>
          </w:p>
        </w:tc>
        <w:tc>
          <w:tcPr>
            <w:tcW w:w="1559" w:type="dxa"/>
            <w:vAlign w:val="center"/>
          </w:tcPr>
          <w:p w14:paraId="69BFAB16" w14:textId="02341FAC"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Líder de proyectos</w:t>
            </w:r>
          </w:p>
        </w:tc>
        <w:tc>
          <w:tcPr>
            <w:tcW w:w="1985" w:type="dxa"/>
            <w:vAlign w:val="center"/>
          </w:tcPr>
          <w:p w14:paraId="636214D7" w14:textId="77777777" w:rsidR="00265EC0" w:rsidRPr="00831F07" w:rsidRDefault="00265EC0" w:rsidP="008D45F9">
            <w:pPr>
              <w:spacing w:after="0"/>
              <w:jc w:val="center"/>
              <w:rPr>
                <w:rFonts w:eastAsia="Times New Roman" w:cs="Arial"/>
                <w:color w:val="000000"/>
                <w:sz w:val="22"/>
                <w:lang w:eastAsia="es-VE"/>
              </w:rPr>
            </w:pPr>
          </w:p>
          <w:p w14:paraId="79136D5D" w14:textId="7338C505"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Departamento de Desarrollo de proyecto</w:t>
            </w:r>
          </w:p>
        </w:tc>
        <w:tc>
          <w:tcPr>
            <w:tcW w:w="1378" w:type="dxa"/>
            <w:vAlign w:val="center"/>
          </w:tcPr>
          <w:p w14:paraId="54D5270B" w14:textId="77777777" w:rsidR="00265EC0" w:rsidRPr="00831F07" w:rsidRDefault="00265EC0" w:rsidP="008D45F9">
            <w:pPr>
              <w:spacing w:after="0"/>
              <w:jc w:val="center"/>
              <w:rPr>
                <w:rFonts w:eastAsia="Times New Roman" w:cs="Arial"/>
                <w:color w:val="000000"/>
                <w:sz w:val="22"/>
                <w:lang w:eastAsia="es-VE"/>
              </w:rPr>
            </w:pPr>
          </w:p>
          <w:p w14:paraId="79578B15" w14:textId="6E4D0173"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10/10/2024</w:t>
            </w:r>
          </w:p>
        </w:tc>
        <w:tc>
          <w:tcPr>
            <w:tcW w:w="1882" w:type="dxa"/>
          </w:tcPr>
          <w:p w14:paraId="2E7FA00A" w14:textId="18FF69B8" w:rsidR="00265EC0" w:rsidRPr="000D3FC4" w:rsidRDefault="00265EC0" w:rsidP="00265EC0">
            <w:pPr>
              <w:spacing w:after="0" w:line="240" w:lineRule="auto"/>
              <w:jc w:val="center"/>
              <w:rPr>
                <w:rFonts w:eastAsia="Times New Roman" w:cs="Arial"/>
                <w:b/>
                <w:color w:val="FF0000"/>
                <w:sz w:val="20"/>
                <w:szCs w:val="20"/>
                <w:lang w:eastAsia="es-VE"/>
              </w:rPr>
            </w:pPr>
            <w:r w:rsidRPr="00265EC0">
              <w:rPr>
                <w:rFonts w:eastAsia="Times New Roman" w:cs="Arial"/>
                <w:b/>
                <w:noProof/>
                <w:color w:val="FF0000"/>
                <w:sz w:val="20"/>
                <w:szCs w:val="20"/>
                <w:lang w:eastAsia="es-VE"/>
              </w:rPr>
              <w:drawing>
                <wp:inline distT="0" distB="0" distL="0" distR="0" wp14:anchorId="198783D3" wp14:editId="05C30343">
                  <wp:extent cx="914517" cy="922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6457" cy="923976"/>
                          </a:xfrm>
                          <a:prstGeom prst="rect">
                            <a:avLst/>
                          </a:prstGeom>
                        </pic:spPr>
                      </pic:pic>
                    </a:graphicData>
                  </a:graphic>
                </wp:inline>
              </w:drawing>
            </w:r>
          </w:p>
        </w:tc>
      </w:tr>
      <w:tr w:rsidR="00265EC0" w14:paraId="3D14E60F" w14:textId="77777777" w:rsidTr="008D45F9">
        <w:tc>
          <w:tcPr>
            <w:tcW w:w="1985" w:type="dxa"/>
            <w:vAlign w:val="center"/>
          </w:tcPr>
          <w:p w14:paraId="27119FFB" w14:textId="77777777" w:rsidR="00265EC0" w:rsidRPr="00831F07" w:rsidRDefault="00265EC0" w:rsidP="008D45F9">
            <w:pPr>
              <w:spacing w:after="0"/>
              <w:jc w:val="center"/>
              <w:rPr>
                <w:rFonts w:eastAsia="Times New Roman" w:cs="Arial"/>
                <w:color w:val="000000"/>
                <w:sz w:val="22"/>
                <w:lang w:eastAsia="es-VE"/>
              </w:rPr>
            </w:pPr>
          </w:p>
          <w:p w14:paraId="6A3338D2" w14:textId="4F1705CD"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Miguel Angel Lopez Villar</w:t>
            </w:r>
          </w:p>
        </w:tc>
        <w:tc>
          <w:tcPr>
            <w:tcW w:w="1559" w:type="dxa"/>
            <w:vAlign w:val="center"/>
          </w:tcPr>
          <w:p w14:paraId="477BE1C8" w14:textId="77777777" w:rsidR="00265EC0" w:rsidRPr="00831F07" w:rsidRDefault="00265EC0" w:rsidP="008D45F9">
            <w:pPr>
              <w:spacing w:after="0"/>
              <w:jc w:val="center"/>
              <w:rPr>
                <w:rFonts w:eastAsia="Times New Roman" w:cs="Arial"/>
                <w:color w:val="000000"/>
                <w:sz w:val="22"/>
                <w:lang w:eastAsia="es-VE"/>
              </w:rPr>
            </w:pPr>
          </w:p>
          <w:p w14:paraId="4A17CBEC" w14:textId="5DFE0B29"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 xml:space="preserve">Encargado </w:t>
            </w:r>
            <w:r w:rsidR="004960FC">
              <w:rPr>
                <w:rFonts w:eastAsia="Times New Roman" w:cs="Arial"/>
                <w:color w:val="000000"/>
                <w:sz w:val="22"/>
                <w:lang w:eastAsia="es-VE"/>
              </w:rPr>
              <w:t>en Base de datos</w:t>
            </w:r>
          </w:p>
        </w:tc>
        <w:tc>
          <w:tcPr>
            <w:tcW w:w="1985" w:type="dxa"/>
            <w:vAlign w:val="center"/>
          </w:tcPr>
          <w:p w14:paraId="0DF6EB56" w14:textId="045BB34C" w:rsidR="00265EC0" w:rsidRPr="00831F07" w:rsidRDefault="004960FC"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Departamento IT</w:t>
            </w:r>
          </w:p>
        </w:tc>
        <w:tc>
          <w:tcPr>
            <w:tcW w:w="1378" w:type="dxa"/>
            <w:vAlign w:val="center"/>
          </w:tcPr>
          <w:p w14:paraId="064467DA" w14:textId="77777777" w:rsidR="00265EC0" w:rsidRPr="00831F07" w:rsidRDefault="00265EC0" w:rsidP="008D45F9">
            <w:pPr>
              <w:spacing w:after="0"/>
              <w:jc w:val="center"/>
              <w:rPr>
                <w:rFonts w:eastAsia="Times New Roman" w:cs="Arial"/>
                <w:color w:val="000000"/>
                <w:sz w:val="22"/>
                <w:lang w:eastAsia="es-VE"/>
              </w:rPr>
            </w:pPr>
          </w:p>
          <w:p w14:paraId="54AF0A79" w14:textId="380538F8"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10/10/2024</w:t>
            </w:r>
          </w:p>
        </w:tc>
        <w:tc>
          <w:tcPr>
            <w:tcW w:w="1882" w:type="dxa"/>
          </w:tcPr>
          <w:p w14:paraId="5A31A1B1" w14:textId="7FD2BDAB" w:rsidR="00265EC0" w:rsidRPr="00FC2034" w:rsidRDefault="00265EC0" w:rsidP="00265EC0">
            <w:pPr>
              <w:spacing w:after="0" w:line="240" w:lineRule="auto"/>
              <w:jc w:val="center"/>
              <w:rPr>
                <w:rFonts w:eastAsia="Times New Roman" w:cs="Arial"/>
                <w:b/>
                <w:color w:val="000000"/>
                <w:sz w:val="20"/>
                <w:szCs w:val="20"/>
                <w:lang w:eastAsia="es-VE"/>
              </w:rPr>
            </w:pPr>
            <w:r w:rsidRPr="00265EC0">
              <w:rPr>
                <w:rFonts w:eastAsia="Times New Roman" w:cs="Arial"/>
                <w:b/>
                <w:noProof/>
                <w:color w:val="000000"/>
                <w:sz w:val="20"/>
                <w:szCs w:val="20"/>
                <w:lang w:eastAsia="es-VE"/>
              </w:rPr>
              <w:drawing>
                <wp:inline distT="0" distB="0" distL="0" distR="0" wp14:anchorId="52C33983" wp14:editId="5857868C">
                  <wp:extent cx="874106" cy="80772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807" t="27348" r="23949" b="12143"/>
                          <a:stretch/>
                        </pic:blipFill>
                        <pic:spPr bwMode="auto">
                          <a:xfrm>
                            <a:off x="0" y="0"/>
                            <a:ext cx="885368" cy="818127"/>
                          </a:xfrm>
                          <a:prstGeom prst="rect">
                            <a:avLst/>
                          </a:prstGeom>
                          <a:ln>
                            <a:noFill/>
                          </a:ln>
                          <a:extLst>
                            <a:ext uri="{53640926-AAD7-44D8-BBD7-CCE9431645EC}">
                              <a14:shadowObscured xmlns:a14="http://schemas.microsoft.com/office/drawing/2010/main"/>
                            </a:ext>
                          </a:extLst>
                        </pic:spPr>
                      </pic:pic>
                    </a:graphicData>
                  </a:graphic>
                </wp:inline>
              </w:drawing>
            </w:r>
          </w:p>
        </w:tc>
      </w:tr>
      <w:tr w:rsidR="00265EC0" w14:paraId="072DCF36" w14:textId="77777777" w:rsidTr="008D45F9">
        <w:tc>
          <w:tcPr>
            <w:tcW w:w="1985" w:type="dxa"/>
            <w:vAlign w:val="center"/>
          </w:tcPr>
          <w:p w14:paraId="65CA905C" w14:textId="4CCE4E7A"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Carlos Flores Valdespino</w:t>
            </w:r>
          </w:p>
          <w:p w14:paraId="2710FB21" w14:textId="77777777" w:rsidR="00265EC0" w:rsidRPr="00831F07" w:rsidRDefault="00265EC0" w:rsidP="008D45F9">
            <w:pPr>
              <w:spacing w:after="0"/>
              <w:jc w:val="center"/>
              <w:rPr>
                <w:rFonts w:eastAsia="Times New Roman" w:cs="Arial"/>
                <w:color w:val="000000"/>
                <w:sz w:val="22"/>
                <w:lang w:eastAsia="es-VE"/>
              </w:rPr>
            </w:pPr>
          </w:p>
        </w:tc>
        <w:tc>
          <w:tcPr>
            <w:tcW w:w="1559" w:type="dxa"/>
            <w:vAlign w:val="center"/>
          </w:tcPr>
          <w:p w14:paraId="517EF56F" w14:textId="2E1FCA3F"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 xml:space="preserve">Encargado de </w:t>
            </w:r>
            <w:r w:rsidR="004960FC">
              <w:rPr>
                <w:rFonts w:eastAsia="Times New Roman" w:cs="Arial"/>
                <w:color w:val="000000"/>
                <w:sz w:val="22"/>
                <w:lang w:eastAsia="es-VE"/>
              </w:rPr>
              <w:t>seguridad</w:t>
            </w:r>
          </w:p>
        </w:tc>
        <w:tc>
          <w:tcPr>
            <w:tcW w:w="1985" w:type="dxa"/>
            <w:vAlign w:val="center"/>
          </w:tcPr>
          <w:p w14:paraId="0E9A7201" w14:textId="198264AA"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 xml:space="preserve">Departamento de </w:t>
            </w:r>
            <w:r w:rsidR="004960FC">
              <w:rPr>
                <w:rFonts w:eastAsia="Times New Roman" w:cs="Arial"/>
                <w:color w:val="000000"/>
                <w:sz w:val="22"/>
                <w:lang w:eastAsia="es-VE"/>
              </w:rPr>
              <w:t>ciberseguridad</w:t>
            </w:r>
          </w:p>
        </w:tc>
        <w:tc>
          <w:tcPr>
            <w:tcW w:w="1378" w:type="dxa"/>
            <w:vAlign w:val="center"/>
          </w:tcPr>
          <w:p w14:paraId="56143933" w14:textId="60CD90FD" w:rsidR="00265EC0" w:rsidRPr="00831F07" w:rsidRDefault="00265EC0" w:rsidP="008D45F9">
            <w:pPr>
              <w:spacing w:after="0"/>
              <w:jc w:val="center"/>
              <w:rPr>
                <w:rFonts w:eastAsia="Times New Roman" w:cs="Arial"/>
                <w:color w:val="000000"/>
                <w:sz w:val="22"/>
                <w:lang w:eastAsia="es-VE"/>
              </w:rPr>
            </w:pPr>
            <w:r w:rsidRPr="00831F07">
              <w:rPr>
                <w:rFonts w:eastAsia="Times New Roman" w:cs="Arial"/>
                <w:color w:val="000000"/>
                <w:sz w:val="22"/>
                <w:lang w:eastAsia="es-VE"/>
              </w:rPr>
              <w:t>12/10/2024</w:t>
            </w:r>
          </w:p>
        </w:tc>
        <w:tc>
          <w:tcPr>
            <w:tcW w:w="1882" w:type="dxa"/>
          </w:tcPr>
          <w:p w14:paraId="713C5F75" w14:textId="77777777" w:rsidR="00265EC0" w:rsidRDefault="00265EC0" w:rsidP="00265EC0">
            <w:pPr>
              <w:spacing w:after="0" w:line="240" w:lineRule="auto"/>
              <w:jc w:val="center"/>
              <w:rPr>
                <w:rFonts w:eastAsia="Times New Roman" w:cs="Arial"/>
                <w:b/>
                <w:color w:val="000000"/>
                <w:sz w:val="20"/>
                <w:szCs w:val="20"/>
                <w:lang w:eastAsia="es-VE"/>
              </w:rPr>
            </w:pPr>
            <w:r>
              <w:rPr>
                <w:noProof/>
              </w:rPr>
              <w:drawing>
                <wp:anchor distT="0" distB="0" distL="114300" distR="114300" simplePos="0" relativeHeight="251658240" behindDoc="1" locked="0" layoutInCell="1" allowOverlap="1" wp14:anchorId="6343E827" wp14:editId="227D087F">
                  <wp:simplePos x="0" y="0"/>
                  <wp:positionH relativeFrom="column">
                    <wp:posOffset>344805</wp:posOffset>
                  </wp:positionH>
                  <wp:positionV relativeFrom="paragraph">
                    <wp:posOffset>0</wp:posOffset>
                  </wp:positionV>
                  <wp:extent cx="861060" cy="861060"/>
                  <wp:effectExtent l="0" t="0" r="0" b="0"/>
                  <wp:wrapTight wrapText="bothSides">
                    <wp:wrapPolygon edited="0">
                      <wp:start x="7646" y="4301"/>
                      <wp:lineTo x="5735" y="12903"/>
                      <wp:lineTo x="3823" y="16248"/>
                      <wp:lineTo x="3823" y="19115"/>
                      <wp:lineTo x="6690" y="19115"/>
                      <wp:lineTo x="8124" y="18159"/>
                      <wp:lineTo x="12903" y="13858"/>
                      <wp:lineTo x="12903" y="12903"/>
                      <wp:lineTo x="15292" y="9080"/>
                      <wp:lineTo x="14814" y="7646"/>
                      <wp:lineTo x="10035" y="4301"/>
                      <wp:lineTo x="7646" y="4301"/>
                    </wp:wrapPolygon>
                  </wp:wrapTight>
                  <wp:docPr id="4" name="Imagen 4" descr="11 ideas de Firmas | letras para firmas, firmas geniales, ejemplos de fi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ideas de Firmas | letras para firmas, firmas geniales, ejemplos de firmas"/>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33324" w14:textId="6911F6F7" w:rsidR="00265EC0" w:rsidRPr="00FC2034" w:rsidRDefault="00265EC0" w:rsidP="00265EC0">
            <w:pPr>
              <w:spacing w:after="0" w:line="240" w:lineRule="auto"/>
              <w:jc w:val="center"/>
              <w:rPr>
                <w:rFonts w:eastAsia="Times New Roman" w:cs="Arial"/>
                <w:b/>
                <w:color w:val="000000"/>
                <w:sz w:val="20"/>
                <w:szCs w:val="20"/>
                <w:lang w:eastAsia="es-VE"/>
              </w:rPr>
            </w:pPr>
          </w:p>
        </w:tc>
      </w:tr>
    </w:tbl>
    <w:p w14:paraId="0714E8E5" w14:textId="77777777" w:rsidR="00B31CA8" w:rsidRDefault="00B31CA8" w:rsidP="000B64A1">
      <w:pPr>
        <w:spacing w:after="0"/>
      </w:pPr>
    </w:p>
    <w:p w14:paraId="483752D0" w14:textId="77777777" w:rsidR="00B97EF4" w:rsidRDefault="00CF621A" w:rsidP="00AD1BEE">
      <w:pPr>
        <w:pStyle w:val="Ttulo1"/>
        <w:rPr>
          <w:rFonts w:ascii="Calibri" w:hAnsi="Calibri"/>
          <w:color w:val="222222"/>
          <w:sz w:val="22"/>
          <w:lang w:eastAsia="es-VE"/>
        </w:rPr>
      </w:pPr>
      <w:bookmarkStart w:id="6" w:name="_Toc388088229"/>
      <w:bookmarkStart w:id="7" w:name="_Toc179315622"/>
      <w:r>
        <w:t>Resumen e</w:t>
      </w:r>
      <w:r w:rsidR="00B97EF4" w:rsidRPr="00B97EF4">
        <w:t>jecutivo</w:t>
      </w:r>
      <w:bookmarkEnd w:id="6"/>
      <w:bookmarkEnd w:id="7"/>
      <w:r w:rsidR="00B97EF4" w:rsidRPr="00B97EF4">
        <w:rPr>
          <w:rFonts w:ascii="Calibri" w:hAnsi="Calibri"/>
          <w:color w:val="222222"/>
          <w:sz w:val="22"/>
          <w:lang w:eastAsia="es-VE"/>
        </w:rPr>
        <w:t> </w:t>
      </w:r>
    </w:p>
    <w:p w14:paraId="11B1BB5E" w14:textId="77777777" w:rsidR="0043233D" w:rsidRPr="00265EC0" w:rsidRDefault="0043233D" w:rsidP="00F64A36">
      <w:pPr>
        <w:shd w:val="clear" w:color="auto" w:fill="FFFFFF"/>
        <w:spacing w:after="0"/>
        <w:jc w:val="both"/>
        <w:rPr>
          <w:rFonts w:eastAsia="Times New Roman" w:cs="Arial"/>
          <w:color w:val="000000" w:themeColor="text1"/>
          <w:szCs w:val="24"/>
          <w:lang w:eastAsia="es-VE"/>
        </w:rPr>
      </w:pPr>
      <w:r w:rsidRPr="00265EC0">
        <w:rPr>
          <w:rFonts w:eastAsia="Times New Roman" w:cs="Arial"/>
          <w:color w:val="000000" w:themeColor="text1"/>
          <w:szCs w:val="24"/>
          <w:lang w:eastAsia="es-VE"/>
        </w:rPr>
        <w:t xml:space="preserve">Este Plan de Pruebas de Software tiene como propósito garantizar la calidad y el correcto funcionamiento del Sistema de Gestión Documental Histórico para el Ayuntamiento, desarrollado en Laravel. </w:t>
      </w:r>
    </w:p>
    <w:p w14:paraId="0F47D8AE" w14:textId="77777777" w:rsidR="0043233D" w:rsidRPr="00265EC0" w:rsidRDefault="0043233D" w:rsidP="00F64A36">
      <w:pPr>
        <w:shd w:val="clear" w:color="auto" w:fill="FFFFFF"/>
        <w:spacing w:after="0"/>
        <w:jc w:val="both"/>
        <w:rPr>
          <w:rFonts w:eastAsia="Times New Roman" w:cs="Arial"/>
          <w:color w:val="000000" w:themeColor="text1"/>
          <w:szCs w:val="24"/>
          <w:lang w:eastAsia="es-VE"/>
        </w:rPr>
      </w:pPr>
    </w:p>
    <w:p w14:paraId="39B54E9C" w14:textId="6D6C5739" w:rsidR="0043233D" w:rsidRPr="00265EC0" w:rsidRDefault="0043233D" w:rsidP="00F64A36">
      <w:pPr>
        <w:shd w:val="clear" w:color="auto" w:fill="FFFFFF"/>
        <w:spacing w:after="0"/>
        <w:jc w:val="both"/>
        <w:rPr>
          <w:rFonts w:eastAsia="Times New Roman" w:cs="Arial"/>
          <w:color w:val="000000" w:themeColor="text1"/>
          <w:szCs w:val="24"/>
          <w:lang w:eastAsia="es-VE"/>
        </w:rPr>
      </w:pPr>
      <w:r w:rsidRPr="00265EC0">
        <w:rPr>
          <w:rFonts w:eastAsia="Times New Roman" w:cs="Arial"/>
          <w:color w:val="000000" w:themeColor="text1"/>
          <w:szCs w:val="24"/>
          <w:lang w:eastAsia="es-VE"/>
        </w:rPr>
        <w:t xml:space="preserve">El </w:t>
      </w:r>
      <w:r w:rsidR="00E36F5C" w:rsidRPr="00265EC0">
        <w:rPr>
          <w:rFonts w:eastAsia="Times New Roman" w:cs="Arial"/>
          <w:color w:val="000000" w:themeColor="text1"/>
          <w:szCs w:val="24"/>
          <w:lang w:eastAsia="es-VE"/>
        </w:rPr>
        <w:t>principal</w:t>
      </w:r>
      <w:r w:rsidRPr="00265EC0">
        <w:rPr>
          <w:rFonts w:eastAsia="Times New Roman" w:cs="Arial"/>
          <w:color w:val="000000" w:themeColor="text1"/>
          <w:szCs w:val="24"/>
          <w:lang w:eastAsia="es-VE"/>
        </w:rPr>
        <w:t xml:space="preserve"> objetivo </w:t>
      </w:r>
      <w:r w:rsidR="00E36F5C" w:rsidRPr="00265EC0">
        <w:rPr>
          <w:rFonts w:eastAsia="Times New Roman" w:cs="Arial"/>
          <w:color w:val="000000" w:themeColor="text1"/>
          <w:szCs w:val="24"/>
          <w:lang w:eastAsia="es-VE"/>
        </w:rPr>
        <w:t xml:space="preserve">es </w:t>
      </w:r>
      <w:r w:rsidRPr="00265EC0">
        <w:rPr>
          <w:rFonts w:eastAsia="Times New Roman" w:cs="Arial"/>
          <w:color w:val="000000" w:themeColor="text1"/>
          <w:szCs w:val="24"/>
          <w:lang w:eastAsia="es-VE"/>
        </w:rPr>
        <w:t xml:space="preserve">gestionar y organizar expedientes y documentos en distintas áreas del Ayuntamiento (trámite, concentración e históricos) y controlar el acceso a los usuarios basado en roles y permisos. Además, incluye una integración con un sistema </w:t>
      </w:r>
      <w:proofErr w:type="spellStart"/>
      <w:r w:rsidRPr="00265EC0">
        <w:rPr>
          <w:rFonts w:eastAsia="Times New Roman" w:cs="Arial"/>
          <w:color w:val="000000" w:themeColor="text1"/>
          <w:szCs w:val="24"/>
          <w:lang w:eastAsia="es-VE"/>
        </w:rPr>
        <w:t>IoT</w:t>
      </w:r>
      <w:proofErr w:type="spellEnd"/>
      <w:r w:rsidRPr="00265EC0">
        <w:rPr>
          <w:rFonts w:eastAsia="Times New Roman" w:cs="Arial"/>
          <w:color w:val="000000" w:themeColor="text1"/>
          <w:szCs w:val="24"/>
          <w:lang w:eastAsia="es-VE"/>
        </w:rPr>
        <w:t xml:space="preserve"> para el monitoreo de la temperatura en los archivos.</w:t>
      </w:r>
      <w:r w:rsidR="00E36F5C" w:rsidRPr="00265EC0">
        <w:rPr>
          <w:rFonts w:eastAsia="Times New Roman" w:cs="Arial"/>
          <w:color w:val="000000" w:themeColor="text1"/>
          <w:szCs w:val="24"/>
          <w:lang w:eastAsia="es-VE"/>
        </w:rPr>
        <w:t xml:space="preserve"> Esto se hace con el objetivo de mantener </w:t>
      </w:r>
      <w:r w:rsidR="00700C39" w:rsidRPr="00265EC0">
        <w:rPr>
          <w:rFonts w:eastAsia="Times New Roman" w:cs="Arial"/>
          <w:color w:val="000000" w:themeColor="text1"/>
          <w:szCs w:val="24"/>
          <w:lang w:eastAsia="es-VE"/>
        </w:rPr>
        <w:t xml:space="preserve">los documentos históricos, en excelentes condiciones, por </w:t>
      </w:r>
      <w:proofErr w:type="gramStart"/>
      <w:r w:rsidR="00700C39" w:rsidRPr="00265EC0">
        <w:rPr>
          <w:rFonts w:eastAsia="Times New Roman" w:cs="Arial"/>
          <w:color w:val="000000" w:themeColor="text1"/>
          <w:szCs w:val="24"/>
          <w:lang w:eastAsia="es-VE"/>
        </w:rPr>
        <w:t>ejemplo</w:t>
      </w:r>
      <w:proofErr w:type="gramEnd"/>
      <w:r w:rsidR="00700C39" w:rsidRPr="00265EC0">
        <w:rPr>
          <w:rFonts w:eastAsia="Times New Roman" w:cs="Arial"/>
          <w:color w:val="000000" w:themeColor="text1"/>
          <w:szCs w:val="24"/>
          <w:lang w:eastAsia="es-VE"/>
        </w:rPr>
        <w:t xml:space="preserve"> se deben preservar en temperatura, luz y un ambiente, en el cual no se afecte la perdida de información. </w:t>
      </w:r>
    </w:p>
    <w:p w14:paraId="7B95777B" w14:textId="77777777" w:rsidR="0043233D" w:rsidRPr="00265EC0" w:rsidRDefault="0043233D" w:rsidP="00F64A36">
      <w:pPr>
        <w:shd w:val="clear" w:color="auto" w:fill="FFFFFF"/>
        <w:spacing w:after="0"/>
        <w:jc w:val="both"/>
        <w:rPr>
          <w:rFonts w:eastAsia="Times New Roman" w:cs="Arial"/>
          <w:color w:val="000000" w:themeColor="text1"/>
          <w:szCs w:val="24"/>
          <w:lang w:eastAsia="es-VE"/>
        </w:rPr>
      </w:pPr>
    </w:p>
    <w:p w14:paraId="39FCE92C" w14:textId="60801872" w:rsidR="00304BD5" w:rsidRPr="00F64A36" w:rsidRDefault="00700C39" w:rsidP="00F64A36">
      <w:pPr>
        <w:shd w:val="clear" w:color="auto" w:fill="FFFFFF"/>
        <w:spacing w:after="0"/>
        <w:jc w:val="both"/>
        <w:rPr>
          <w:rFonts w:eastAsia="Times New Roman" w:cs="Arial"/>
          <w:color w:val="000000" w:themeColor="text1"/>
          <w:szCs w:val="24"/>
          <w:u w:val="single"/>
          <w:lang w:eastAsia="es-VE"/>
        </w:rPr>
      </w:pPr>
      <w:r w:rsidRPr="00265EC0">
        <w:rPr>
          <w:rFonts w:eastAsia="Times New Roman" w:cs="Arial"/>
          <w:color w:val="000000" w:themeColor="text1"/>
          <w:szCs w:val="24"/>
          <w:lang w:eastAsia="es-VE"/>
        </w:rPr>
        <w:t xml:space="preserve">Este plan </w:t>
      </w:r>
      <w:r w:rsidR="0043233D" w:rsidRPr="00265EC0">
        <w:rPr>
          <w:rFonts w:eastAsia="Times New Roman" w:cs="Arial"/>
          <w:color w:val="000000" w:themeColor="text1"/>
          <w:szCs w:val="24"/>
          <w:lang w:eastAsia="es-VE"/>
        </w:rPr>
        <w:t xml:space="preserve">maestro </w:t>
      </w:r>
      <w:r w:rsidRPr="00265EC0">
        <w:rPr>
          <w:rFonts w:eastAsia="Times New Roman" w:cs="Arial"/>
          <w:color w:val="000000" w:themeColor="text1"/>
          <w:szCs w:val="24"/>
          <w:lang w:eastAsia="es-VE"/>
        </w:rPr>
        <w:t>pretende</w:t>
      </w:r>
      <w:r w:rsidR="0043233D" w:rsidRPr="00265EC0">
        <w:rPr>
          <w:rFonts w:eastAsia="Times New Roman" w:cs="Arial"/>
          <w:color w:val="000000" w:themeColor="text1"/>
          <w:szCs w:val="24"/>
          <w:lang w:eastAsia="es-VE"/>
        </w:rPr>
        <w:t xml:space="preserve"> cubr</w:t>
      </w:r>
      <w:r w:rsidRPr="00265EC0">
        <w:rPr>
          <w:rFonts w:eastAsia="Times New Roman" w:cs="Arial"/>
          <w:color w:val="000000" w:themeColor="text1"/>
          <w:szCs w:val="24"/>
          <w:lang w:eastAsia="es-VE"/>
        </w:rPr>
        <w:t>ir</w:t>
      </w:r>
      <w:r w:rsidR="0043233D" w:rsidRPr="00265EC0">
        <w:rPr>
          <w:rFonts w:eastAsia="Times New Roman" w:cs="Arial"/>
          <w:color w:val="000000" w:themeColor="text1"/>
          <w:szCs w:val="24"/>
          <w:lang w:eastAsia="es-VE"/>
        </w:rPr>
        <w:t xml:space="preserve"> todas las fases del ciclo de pruebas de </w:t>
      </w:r>
      <w:r w:rsidRPr="00265EC0">
        <w:rPr>
          <w:rFonts w:eastAsia="Times New Roman" w:cs="Arial"/>
          <w:color w:val="000000" w:themeColor="text1"/>
          <w:szCs w:val="24"/>
          <w:lang w:eastAsia="es-VE"/>
        </w:rPr>
        <w:t xml:space="preserve">un </w:t>
      </w:r>
      <w:r w:rsidR="0043233D" w:rsidRPr="00265EC0">
        <w:rPr>
          <w:rFonts w:eastAsia="Times New Roman" w:cs="Arial"/>
          <w:color w:val="000000" w:themeColor="text1"/>
          <w:szCs w:val="24"/>
          <w:lang w:eastAsia="es-VE"/>
        </w:rPr>
        <w:t xml:space="preserve">software, desde las pruebas unitarias y de integración hasta las pruebas de aceptación del usuario y pruebas de seguridad. Se aborda tanto </w:t>
      </w:r>
      <w:r w:rsidR="00826748" w:rsidRPr="00265EC0">
        <w:rPr>
          <w:rFonts w:eastAsia="Times New Roman" w:cs="Arial"/>
          <w:color w:val="000000" w:themeColor="text1"/>
          <w:szCs w:val="24"/>
          <w:lang w:eastAsia="es-VE"/>
        </w:rPr>
        <w:t>los aspectos</w:t>
      </w:r>
      <w:r w:rsidR="0043233D" w:rsidRPr="00265EC0">
        <w:rPr>
          <w:rFonts w:eastAsia="Times New Roman" w:cs="Arial"/>
          <w:color w:val="000000" w:themeColor="text1"/>
          <w:szCs w:val="24"/>
          <w:lang w:eastAsia="es-VE"/>
        </w:rPr>
        <w:t xml:space="preserve"> funcional</w:t>
      </w:r>
      <w:r w:rsidR="00826748" w:rsidRPr="00265EC0">
        <w:rPr>
          <w:rFonts w:eastAsia="Times New Roman" w:cs="Arial"/>
          <w:color w:val="000000" w:themeColor="text1"/>
          <w:szCs w:val="24"/>
          <w:lang w:eastAsia="es-VE"/>
        </w:rPr>
        <w:t>es</w:t>
      </w:r>
      <w:r w:rsidR="0043233D" w:rsidRPr="00265EC0">
        <w:rPr>
          <w:rFonts w:eastAsia="Times New Roman" w:cs="Arial"/>
          <w:color w:val="000000" w:themeColor="text1"/>
          <w:szCs w:val="24"/>
          <w:lang w:eastAsia="es-VE"/>
        </w:rPr>
        <w:t xml:space="preserve"> como los aspectos no funcionales, la seguridad, la interfaz de usuario y </w:t>
      </w:r>
      <w:r w:rsidRPr="00265EC0">
        <w:rPr>
          <w:rFonts w:eastAsia="Times New Roman" w:cs="Arial"/>
          <w:color w:val="000000" w:themeColor="text1"/>
          <w:szCs w:val="24"/>
          <w:lang w:eastAsia="es-VE"/>
        </w:rPr>
        <w:t>la eficacia</w:t>
      </w:r>
      <w:r w:rsidR="0043233D" w:rsidRPr="00265EC0">
        <w:rPr>
          <w:rFonts w:eastAsia="Times New Roman" w:cs="Arial"/>
          <w:color w:val="000000" w:themeColor="text1"/>
          <w:szCs w:val="24"/>
          <w:lang w:eastAsia="es-VE"/>
        </w:rPr>
        <w:t xml:space="preserve"> del sistema.</w:t>
      </w:r>
    </w:p>
    <w:p w14:paraId="4043D31A" w14:textId="66B24712" w:rsidR="00826748" w:rsidRDefault="00B97EF4" w:rsidP="00826748">
      <w:pPr>
        <w:pStyle w:val="Ttulo1"/>
      </w:pPr>
      <w:bookmarkStart w:id="8" w:name="_Toc179315623"/>
      <w:bookmarkStart w:id="9" w:name="_Toc388088230"/>
      <w:r w:rsidRPr="00B97EF4">
        <w:lastRenderedPageBreak/>
        <w:t>Alca</w:t>
      </w:r>
      <w:r w:rsidR="00CF621A">
        <w:t>nce de</w:t>
      </w:r>
      <w:r w:rsidR="0043233D" w:rsidRPr="0043233D">
        <w:t xml:space="preserve"> </w:t>
      </w:r>
      <w:r w:rsidR="00826748">
        <w:t>las pruebas</w:t>
      </w:r>
      <w:bookmarkEnd w:id="8"/>
    </w:p>
    <w:p w14:paraId="1A3FD87A" w14:textId="0506532E" w:rsidR="0043233D" w:rsidRPr="00826748" w:rsidRDefault="00826748" w:rsidP="00826748">
      <w:pPr>
        <w:pStyle w:val="Ttulo1"/>
        <w:rPr>
          <w:sz w:val="28"/>
          <w:szCs w:val="44"/>
        </w:rPr>
      </w:pPr>
      <w:bookmarkStart w:id="10" w:name="_Toc179315624"/>
      <w:r w:rsidRPr="00826748">
        <w:rPr>
          <w:sz w:val="28"/>
          <w:szCs w:val="44"/>
        </w:rPr>
        <w:t>Elementos de pruebas</w:t>
      </w:r>
      <w:r w:rsidR="0043233D" w:rsidRPr="00826748">
        <w:rPr>
          <w:sz w:val="28"/>
          <w:szCs w:val="44"/>
        </w:rPr>
        <w:t>:</w:t>
      </w:r>
      <w:bookmarkEnd w:id="10"/>
    </w:p>
    <w:p w14:paraId="1E606F4D" w14:textId="243E7226" w:rsidR="0043233D" w:rsidRPr="007D18AC" w:rsidRDefault="00826748" w:rsidP="003043E2">
      <w:pPr>
        <w:pStyle w:val="Prrafodelista"/>
        <w:numPr>
          <w:ilvl w:val="0"/>
          <w:numId w:val="3"/>
        </w:numPr>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Pruebas de autenticación y gestión de usuarios: verificar el control de acceso basado en roles, asegurando que ciertos usuarios solo puedan acceder a las áreas a las que tienen permisos.</w:t>
      </w:r>
    </w:p>
    <w:p w14:paraId="749AB28A" w14:textId="5138ABC1" w:rsidR="0043233D" w:rsidRPr="007D18AC" w:rsidRDefault="00826748" w:rsidP="003043E2">
      <w:pPr>
        <w:pStyle w:val="Prrafodelista"/>
        <w:numPr>
          <w:ilvl w:val="0"/>
          <w:numId w:val="3"/>
        </w:numPr>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 xml:space="preserve">Pruebas funcionales: validación del CRUD completo, que </w:t>
      </w:r>
      <w:proofErr w:type="gramStart"/>
      <w:r w:rsidRPr="007D18AC">
        <w:rPr>
          <w:rFonts w:eastAsia="Times New Roman" w:cs="Arial"/>
          <w:color w:val="000000" w:themeColor="text1"/>
          <w:szCs w:val="24"/>
          <w:lang w:eastAsia="es-VE"/>
        </w:rPr>
        <w:t>es  la</w:t>
      </w:r>
      <w:proofErr w:type="gramEnd"/>
      <w:r w:rsidRPr="007D18AC">
        <w:rPr>
          <w:rFonts w:eastAsia="Times New Roman" w:cs="Arial"/>
          <w:color w:val="000000" w:themeColor="text1"/>
          <w:szCs w:val="24"/>
          <w:lang w:eastAsia="es-VE"/>
        </w:rPr>
        <w:t xml:space="preserve"> creación, consulta, modificación y eliminación de expedientes, la carga de documentos en </w:t>
      </w:r>
      <w:proofErr w:type="spellStart"/>
      <w:r w:rsidRPr="007D18AC">
        <w:rPr>
          <w:rFonts w:eastAsia="Times New Roman" w:cs="Arial"/>
          <w:color w:val="000000" w:themeColor="text1"/>
          <w:szCs w:val="24"/>
          <w:lang w:eastAsia="es-VE"/>
        </w:rPr>
        <w:t>pdf</w:t>
      </w:r>
      <w:proofErr w:type="spellEnd"/>
      <w:r w:rsidRPr="007D18AC">
        <w:rPr>
          <w:rFonts w:eastAsia="Times New Roman" w:cs="Arial"/>
          <w:color w:val="000000" w:themeColor="text1"/>
          <w:szCs w:val="24"/>
          <w:lang w:eastAsia="es-VE"/>
        </w:rPr>
        <w:t>, así como la correcta clasificación archivista.</w:t>
      </w:r>
    </w:p>
    <w:p w14:paraId="6DC0429A" w14:textId="0F19A2D8" w:rsidR="0043233D" w:rsidRPr="007D18AC" w:rsidRDefault="00826748" w:rsidP="003043E2">
      <w:pPr>
        <w:pStyle w:val="Prrafodelista"/>
        <w:numPr>
          <w:ilvl w:val="0"/>
          <w:numId w:val="3"/>
        </w:numPr>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 xml:space="preserve">Pruebas </w:t>
      </w:r>
      <w:proofErr w:type="spellStart"/>
      <w:r w:rsidRPr="007D18AC">
        <w:rPr>
          <w:rFonts w:eastAsia="Times New Roman" w:cs="Arial"/>
          <w:color w:val="000000" w:themeColor="text1"/>
          <w:szCs w:val="24"/>
          <w:lang w:eastAsia="es-VE"/>
        </w:rPr>
        <w:t>IoT</w:t>
      </w:r>
      <w:proofErr w:type="spellEnd"/>
      <w:r w:rsidRPr="007D18AC">
        <w:rPr>
          <w:rFonts w:eastAsia="Times New Roman" w:cs="Arial"/>
          <w:color w:val="000000" w:themeColor="text1"/>
          <w:szCs w:val="24"/>
          <w:lang w:eastAsia="es-VE"/>
        </w:rPr>
        <w:t>: verificación del monitoreo y control de temperatura en tiempo real, con la interacción entre los sensores dentro del archivo y el sistema de gestión.</w:t>
      </w:r>
    </w:p>
    <w:p w14:paraId="03C8127F" w14:textId="7CB56B5F" w:rsidR="0043233D" w:rsidRPr="007D18AC" w:rsidRDefault="00826748" w:rsidP="003043E2">
      <w:pPr>
        <w:pStyle w:val="Prrafodelista"/>
        <w:numPr>
          <w:ilvl w:val="0"/>
          <w:numId w:val="3"/>
        </w:numPr>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Pruebas de seguridad: validación del acceso no autorizado a áreas protegidas, así como la protección de los archivos y datos almacenados.</w:t>
      </w:r>
    </w:p>
    <w:p w14:paraId="5F6DABCA" w14:textId="4EC06AF0" w:rsidR="0043233D" w:rsidRPr="007D18AC" w:rsidRDefault="00826748" w:rsidP="003043E2">
      <w:pPr>
        <w:pStyle w:val="Prrafodelista"/>
        <w:numPr>
          <w:ilvl w:val="0"/>
          <w:numId w:val="3"/>
        </w:numPr>
        <w:jc w:val="both"/>
        <w:rPr>
          <w:color w:val="000000" w:themeColor="text1"/>
        </w:rPr>
      </w:pPr>
      <w:r w:rsidRPr="007D18AC">
        <w:rPr>
          <w:rFonts w:eastAsia="Times New Roman" w:cs="Arial"/>
          <w:color w:val="000000" w:themeColor="text1"/>
          <w:szCs w:val="24"/>
          <w:lang w:eastAsia="es-VE"/>
        </w:rPr>
        <w:t>Pruebas de interfaz de usuario (UI/UX): validación de la presentación visual, responsiva en diferentes dispositivos y el uso amigable de la interfaz</w:t>
      </w:r>
      <w:bookmarkEnd w:id="9"/>
      <w:r w:rsidRPr="007D18AC">
        <w:rPr>
          <w:rFonts w:eastAsia="Times New Roman" w:cs="Arial"/>
          <w:color w:val="000000" w:themeColor="text1"/>
          <w:szCs w:val="24"/>
          <w:lang w:eastAsia="es-VE"/>
        </w:rPr>
        <w:t xml:space="preserve"> con el usuario.</w:t>
      </w:r>
    </w:p>
    <w:p w14:paraId="44416FD3" w14:textId="77777777" w:rsidR="00304BD5" w:rsidRDefault="00304BD5" w:rsidP="00B97EF4">
      <w:pPr>
        <w:shd w:val="clear" w:color="auto" w:fill="FFFFFF"/>
        <w:spacing w:after="0" w:line="240" w:lineRule="auto"/>
        <w:rPr>
          <w:rFonts w:eastAsia="Times New Roman"/>
          <w:b/>
          <w:bCs/>
          <w:color w:val="365F91"/>
          <w:szCs w:val="36"/>
          <w:lang w:eastAsia="x-none"/>
        </w:rPr>
      </w:pPr>
    </w:p>
    <w:p w14:paraId="1D6BC786" w14:textId="77777777" w:rsidR="00B97EF4" w:rsidRPr="00B97EF4" w:rsidRDefault="00B97EF4" w:rsidP="00AD1BEE">
      <w:pPr>
        <w:pStyle w:val="Ttulo2"/>
        <w:rPr>
          <w:rFonts w:ascii="Calibri" w:hAnsi="Calibri"/>
          <w:color w:val="00B050"/>
          <w:sz w:val="22"/>
          <w:lang w:eastAsia="es-VE"/>
        </w:rPr>
      </w:pPr>
      <w:bookmarkStart w:id="11" w:name="_Toc388088232"/>
      <w:bookmarkStart w:id="12" w:name="_Toc179315625"/>
      <w:r w:rsidRPr="00B97EF4">
        <w:t xml:space="preserve">Nuevas </w:t>
      </w:r>
      <w:r w:rsidR="00CF621A" w:rsidRPr="00B97EF4">
        <w:t>funcionalidades</w:t>
      </w:r>
      <w:r w:rsidRPr="00B97EF4">
        <w:t xml:space="preserve"> a </w:t>
      </w:r>
      <w:r w:rsidR="00CF621A">
        <w:rPr>
          <w:lang w:val="es-VE"/>
        </w:rPr>
        <w:t>p</w:t>
      </w:r>
      <w:r w:rsidRPr="00B97EF4">
        <w:t>robar</w:t>
      </w:r>
      <w:bookmarkEnd w:id="11"/>
      <w:bookmarkEnd w:id="12"/>
      <w:r w:rsidRPr="00B97EF4">
        <w:rPr>
          <w:rFonts w:cs="Arial"/>
          <w:color w:val="222222"/>
          <w:sz w:val="19"/>
          <w:szCs w:val="19"/>
          <w:lang w:eastAsia="es-VE"/>
        </w:rPr>
        <w:t> </w:t>
      </w:r>
    </w:p>
    <w:p w14:paraId="41787BF7" w14:textId="44B5D294" w:rsidR="00D55013" w:rsidRPr="007D18AC" w:rsidRDefault="009215F8" w:rsidP="00F64A36">
      <w:p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val="es-MX" w:eastAsia="es-VE"/>
        </w:rPr>
        <w:t>Las funcionalidades a probar son:</w:t>
      </w:r>
    </w:p>
    <w:p w14:paraId="6040C963" w14:textId="77777777" w:rsidR="00D55013" w:rsidRPr="007D18AC" w:rsidRDefault="00D55013" w:rsidP="00F64A36">
      <w:pPr>
        <w:shd w:val="clear" w:color="auto" w:fill="FFFFFF"/>
        <w:spacing w:after="0"/>
        <w:jc w:val="both"/>
        <w:rPr>
          <w:rFonts w:eastAsia="Times New Roman" w:cs="Arial"/>
          <w:color w:val="000000" w:themeColor="text1"/>
          <w:szCs w:val="24"/>
          <w:lang w:eastAsia="es-VE"/>
        </w:rPr>
      </w:pPr>
    </w:p>
    <w:p w14:paraId="307AD5A0" w14:textId="284FE30D" w:rsidR="00D55013" w:rsidRPr="007D18AC" w:rsidRDefault="00D55013" w:rsidP="003043E2">
      <w:pPr>
        <w:pStyle w:val="Prrafodelista"/>
        <w:numPr>
          <w:ilvl w:val="0"/>
          <w:numId w:val="4"/>
        </w:numPr>
        <w:shd w:val="clear" w:color="auto" w:fill="FFFFFF"/>
        <w:spacing w:after="0"/>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Registro y Gestión de Expedientes: Los empleados del archivo, podrán registrar expedientes de manera individual y múltiples documentos y gestionar su estado para su clasificación y consulta.</w:t>
      </w:r>
    </w:p>
    <w:p w14:paraId="73621BDC" w14:textId="77777777" w:rsidR="00D55013" w:rsidRPr="007D18AC" w:rsidRDefault="00D55013" w:rsidP="00F64A36">
      <w:pPr>
        <w:shd w:val="clear" w:color="auto" w:fill="FFFFFF"/>
        <w:spacing w:after="0"/>
        <w:jc w:val="both"/>
        <w:rPr>
          <w:rFonts w:eastAsia="Times New Roman" w:cs="Arial"/>
          <w:color w:val="000000" w:themeColor="text1"/>
          <w:szCs w:val="24"/>
          <w:lang w:eastAsia="es-VE"/>
        </w:rPr>
      </w:pPr>
    </w:p>
    <w:p w14:paraId="15D3C4BB" w14:textId="690B2FF8" w:rsidR="00D55013" w:rsidRPr="007D18AC" w:rsidRDefault="00D55013" w:rsidP="003043E2">
      <w:pPr>
        <w:pStyle w:val="Prrafodelista"/>
        <w:numPr>
          <w:ilvl w:val="0"/>
          <w:numId w:val="4"/>
        </w:numPr>
        <w:shd w:val="clear" w:color="auto" w:fill="FFFFFF"/>
        <w:spacing w:after="0"/>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Clasificación Archivista: Los empleados introducirá claves alfanuméricas para organizar los expedientes, facilitando su localización y gestión.</w:t>
      </w:r>
    </w:p>
    <w:p w14:paraId="782EEC82" w14:textId="77777777" w:rsidR="00D55013" w:rsidRPr="007D18AC" w:rsidRDefault="00D55013" w:rsidP="00F64A36">
      <w:pPr>
        <w:shd w:val="clear" w:color="auto" w:fill="FFFFFF"/>
        <w:spacing w:after="0"/>
        <w:jc w:val="both"/>
        <w:rPr>
          <w:rFonts w:eastAsia="Times New Roman" w:cs="Arial"/>
          <w:color w:val="000000" w:themeColor="text1"/>
          <w:szCs w:val="24"/>
          <w:lang w:eastAsia="es-VE"/>
        </w:rPr>
      </w:pPr>
    </w:p>
    <w:p w14:paraId="3B34285E" w14:textId="5B8B71CA" w:rsidR="00D55013" w:rsidRPr="007D18AC" w:rsidRDefault="00D55013" w:rsidP="003043E2">
      <w:pPr>
        <w:pStyle w:val="Prrafodelista"/>
        <w:numPr>
          <w:ilvl w:val="0"/>
          <w:numId w:val="4"/>
        </w:numPr>
        <w:shd w:val="clear" w:color="auto" w:fill="FFFFFF"/>
        <w:spacing w:after="0"/>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Gestión de Usuarios y Roles: El encargado del archivo general, podría dar de alta, editar y eliminar usuarios y su información, así como asignarle el rol para su acceso a diferentes áreas.</w:t>
      </w:r>
    </w:p>
    <w:p w14:paraId="5AFD82C7" w14:textId="77777777" w:rsidR="00D55013" w:rsidRPr="007D18AC" w:rsidRDefault="00D55013" w:rsidP="00F64A36">
      <w:pPr>
        <w:shd w:val="clear" w:color="auto" w:fill="FFFFFF"/>
        <w:spacing w:after="0"/>
        <w:jc w:val="both"/>
        <w:rPr>
          <w:rFonts w:eastAsia="Times New Roman" w:cs="Arial"/>
          <w:color w:val="000000" w:themeColor="text1"/>
          <w:szCs w:val="24"/>
          <w:lang w:eastAsia="es-VE"/>
        </w:rPr>
      </w:pPr>
    </w:p>
    <w:p w14:paraId="2E2E6632" w14:textId="6AB0CAA8" w:rsidR="00D55013" w:rsidRPr="007D18AC" w:rsidRDefault="00D55013" w:rsidP="003043E2">
      <w:pPr>
        <w:pStyle w:val="Prrafodelista"/>
        <w:numPr>
          <w:ilvl w:val="0"/>
          <w:numId w:val="4"/>
        </w:numPr>
        <w:shd w:val="clear" w:color="auto" w:fill="FFFFFF"/>
        <w:spacing w:after="0"/>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 xml:space="preserve">Monitoreo de Temperatura: </w:t>
      </w:r>
      <w:r w:rsidR="00881AB1" w:rsidRPr="007D18AC">
        <w:rPr>
          <w:rFonts w:eastAsia="Times New Roman" w:cs="Arial"/>
          <w:color w:val="000000" w:themeColor="text1"/>
          <w:szCs w:val="24"/>
          <w:lang w:eastAsia="es-VE"/>
        </w:rPr>
        <w:t>El encargado del archivo podrá</w:t>
      </w:r>
      <w:r w:rsidRPr="007D18AC">
        <w:rPr>
          <w:rFonts w:eastAsia="Times New Roman" w:cs="Arial"/>
          <w:color w:val="000000" w:themeColor="text1"/>
          <w:szCs w:val="24"/>
          <w:lang w:eastAsia="es-VE"/>
        </w:rPr>
        <w:t xml:space="preserve"> visualizar en tiempo real los datos de temperatura del archivo</w:t>
      </w:r>
      <w:r w:rsidR="00881AB1" w:rsidRPr="007D18AC">
        <w:rPr>
          <w:rFonts w:eastAsia="Times New Roman" w:cs="Arial"/>
          <w:color w:val="000000" w:themeColor="text1"/>
          <w:szCs w:val="24"/>
          <w:lang w:eastAsia="es-VE"/>
        </w:rPr>
        <w:t>.</w:t>
      </w:r>
    </w:p>
    <w:p w14:paraId="1DDE58A9" w14:textId="77777777" w:rsidR="00881AB1" w:rsidRPr="007D18AC" w:rsidRDefault="00881AB1" w:rsidP="00F64A36">
      <w:pPr>
        <w:shd w:val="clear" w:color="auto" w:fill="FFFFFF"/>
        <w:spacing w:after="0"/>
        <w:jc w:val="both"/>
        <w:rPr>
          <w:rFonts w:eastAsia="Times New Roman" w:cs="Arial"/>
          <w:color w:val="000000" w:themeColor="text1"/>
          <w:szCs w:val="24"/>
          <w:lang w:eastAsia="es-VE"/>
        </w:rPr>
      </w:pPr>
    </w:p>
    <w:p w14:paraId="12500A51" w14:textId="20423A35" w:rsidR="00304BD5" w:rsidRPr="007D18AC" w:rsidRDefault="00D55013" w:rsidP="003043E2">
      <w:pPr>
        <w:pStyle w:val="Prrafodelista"/>
        <w:numPr>
          <w:ilvl w:val="0"/>
          <w:numId w:val="4"/>
        </w:numPr>
        <w:shd w:val="clear" w:color="auto" w:fill="FFFFFF"/>
        <w:spacing w:after="0"/>
        <w:jc w:val="both"/>
        <w:rPr>
          <w:rFonts w:eastAsia="Times New Roman" w:cs="Arial"/>
          <w:color w:val="000000" w:themeColor="text1"/>
          <w:szCs w:val="24"/>
          <w:lang w:eastAsia="es-VE"/>
        </w:rPr>
      </w:pPr>
      <w:r w:rsidRPr="007D18AC">
        <w:rPr>
          <w:rFonts w:eastAsia="Times New Roman" w:cs="Arial"/>
          <w:color w:val="000000" w:themeColor="text1"/>
          <w:szCs w:val="24"/>
          <w:lang w:eastAsia="es-VE"/>
        </w:rPr>
        <w:t xml:space="preserve">Consulta de Documentos: Los </w:t>
      </w:r>
      <w:r w:rsidR="00881AB1" w:rsidRPr="007D18AC">
        <w:rPr>
          <w:rFonts w:eastAsia="Times New Roman" w:cs="Arial"/>
          <w:color w:val="000000" w:themeColor="text1"/>
          <w:szCs w:val="24"/>
          <w:lang w:eastAsia="es-VE"/>
        </w:rPr>
        <w:t>empleados, según su área y permisos,</w:t>
      </w:r>
      <w:r w:rsidRPr="007D18AC">
        <w:rPr>
          <w:rFonts w:eastAsia="Times New Roman" w:cs="Arial"/>
          <w:color w:val="000000" w:themeColor="text1"/>
          <w:szCs w:val="24"/>
          <w:lang w:eastAsia="es-VE"/>
        </w:rPr>
        <w:t xml:space="preserve"> podrán buscar y consultar documentos específicos dentro de cada expediente</w:t>
      </w:r>
      <w:r w:rsidR="00881AB1" w:rsidRPr="007D18AC">
        <w:rPr>
          <w:rFonts w:eastAsia="Times New Roman" w:cs="Arial"/>
          <w:color w:val="000000" w:themeColor="text1"/>
          <w:szCs w:val="24"/>
          <w:lang w:eastAsia="es-VE"/>
        </w:rPr>
        <w:t>.</w:t>
      </w:r>
    </w:p>
    <w:p w14:paraId="33887C1E" w14:textId="783CC8E0" w:rsidR="00B97EF4" w:rsidRDefault="00CF621A" w:rsidP="00AD1BEE">
      <w:pPr>
        <w:pStyle w:val="Ttulo2"/>
        <w:rPr>
          <w:rFonts w:cs="Arial"/>
          <w:color w:val="222222"/>
          <w:sz w:val="19"/>
          <w:szCs w:val="19"/>
          <w:lang w:eastAsia="es-VE"/>
        </w:rPr>
      </w:pPr>
      <w:bookmarkStart w:id="13" w:name="_Toc388088233"/>
      <w:bookmarkStart w:id="14" w:name="_Toc179315626"/>
      <w:r>
        <w:lastRenderedPageBreak/>
        <w:t>Pruebas de r</w:t>
      </w:r>
      <w:r w:rsidR="00B97EF4" w:rsidRPr="00B97EF4">
        <w:t>egresión</w:t>
      </w:r>
      <w:bookmarkEnd w:id="13"/>
      <w:bookmarkEnd w:id="14"/>
      <w:r w:rsidR="00B97EF4" w:rsidRPr="00B97EF4">
        <w:rPr>
          <w:rFonts w:cs="Arial"/>
          <w:color w:val="222222"/>
          <w:sz w:val="19"/>
          <w:szCs w:val="19"/>
          <w:lang w:eastAsia="es-VE"/>
        </w:rPr>
        <w:t> </w:t>
      </w:r>
    </w:p>
    <w:p w14:paraId="163EB764" w14:textId="02172B4B" w:rsidR="00700C39" w:rsidRPr="00F64A36" w:rsidRDefault="00227C46" w:rsidP="00F64A36">
      <w:pPr>
        <w:jc w:val="both"/>
        <w:rPr>
          <w:color w:val="000000" w:themeColor="text1"/>
          <w:lang w:eastAsia="es-VE"/>
        </w:rPr>
      </w:pPr>
      <w:r w:rsidRPr="00F64A36">
        <w:rPr>
          <w:color w:val="000000" w:themeColor="text1"/>
          <w:lang w:eastAsia="es-VE"/>
        </w:rPr>
        <w:t xml:space="preserve">De acuerdo con Sánchez 2015 Sobre Pruebas de Software, fundamentos y técnicas, disponible en: https://oa.upm.es/40012/1/PFC_JOSE_MANUEL_SANCHEZ_PENO_3.pdf </w:t>
      </w:r>
      <w:r w:rsidRPr="00F64A36">
        <w:rPr>
          <w:color w:val="000000" w:themeColor="text1"/>
          <w:lang w:eastAsia="es-VE"/>
        </w:rPr>
        <w:br/>
      </w:r>
      <w:r w:rsidRPr="00F64A36">
        <w:rPr>
          <w:color w:val="000000" w:themeColor="text1"/>
          <w:lang w:eastAsia="es-VE"/>
        </w:rPr>
        <w:br/>
        <w:t>“</w:t>
      </w:r>
      <w:r w:rsidR="00700C39" w:rsidRPr="00F64A36">
        <w:rPr>
          <w:color w:val="000000" w:themeColor="text1"/>
          <w:lang w:eastAsia="es-VE"/>
        </w:rPr>
        <w:t xml:space="preserve">Las pruebas de regresión son aquellas que se realizan </w:t>
      </w:r>
      <w:r w:rsidRPr="00F64A36">
        <w:rPr>
          <w:color w:val="000000" w:themeColor="text1"/>
          <w:lang w:eastAsia="es-VE"/>
        </w:rPr>
        <w:t xml:space="preserve">cuando el software ha sufrido un cambio, ya que este cambio se puede tratar de un nuevo </w:t>
      </w:r>
      <w:proofErr w:type="spellStart"/>
      <w:r w:rsidRPr="00F64A36">
        <w:rPr>
          <w:color w:val="000000" w:themeColor="text1"/>
          <w:lang w:eastAsia="es-VE"/>
        </w:rPr>
        <w:t>modulo</w:t>
      </w:r>
      <w:proofErr w:type="spellEnd"/>
      <w:r w:rsidRPr="00F64A36">
        <w:rPr>
          <w:color w:val="000000" w:themeColor="text1"/>
          <w:lang w:eastAsia="es-VE"/>
        </w:rPr>
        <w:t xml:space="preserve"> dentro del programa o de cambios que se han hecho en el software al solucionar errores</w:t>
      </w:r>
    </w:p>
    <w:p w14:paraId="4A37B2B3" w14:textId="460BE560" w:rsidR="00DD5E65" w:rsidRPr="00F64A36" w:rsidRDefault="00DD5E65" w:rsidP="00F64A36">
      <w:pPr>
        <w:shd w:val="clear" w:color="auto" w:fill="FFFFFF"/>
        <w:spacing w:after="0"/>
        <w:jc w:val="both"/>
        <w:rPr>
          <w:rFonts w:eastAsia="Times New Roman" w:cs="Arial"/>
          <w:color w:val="000000" w:themeColor="text1"/>
          <w:szCs w:val="24"/>
          <w:lang w:eastAsia="es-VE"/>
        </w:rPr>
      </w:pPr>
    </w:p>
    <w:p w14:paraId="5624EA67" w14:textId="51082758" w:rsidR="00304BD5" w:rsidRPr="00F64A36" w:rsidRDefault="00227C46" w:rsidP="00F64A36">
      <w:pPr>
        <w:shd w:val="clear" w:color="auto" w:fill="FFFFFF"/>
        <w:spacing w:after="0"/>
        <w:jc w:val="both"/>
        <w:rPr>
          <w:color w:val="000000" w:themeColor="text1"/>
          <w:lang w:eastAsia="es-VE"/>
        </w:rPr>
      </w:pPr>
      <w:r w:rsidRPr="00F64A36">
        <w:rPr>
          <w:color w:val="000000" w:themeColor="text1"/>
          <w:lang w:eastAsia="es-VE"/>
        </w:rPr>
        <w:t xml:space="preserve">De acuerdo con esta definición, no se realizarán pruebas de regresión por el momento, ya que la versión 0100 abarca desde el desarrollo hasta la implementación del sistema. Al ser la primera versión, se llevará a cabo una revisión e </w:t>
      </w:r>
      <w:r w:rsidR="00BF0A27" w:rsidRPr="00F64A36">
        <w:rPr>
          <w:color w:val="000000" w:themeColor="text1"/>
          <w:lang w:eastAsia="es-VE"/>
        </w:rPr>
        <w:t>instalación</w:t>
      </w:r>
      <w:r w:rsidRPr="00F64A36">
        <w:rPr>
          <w:color w:val="000000" w:themeColor="text1"/>
          <w:lang w:eastAsia="es-VE"/>
        </w:rPr>
        <w:t xml:space="preserve"> integral</w:t>
      </w:r>
      <w:r w:rsidR="00BF0A27" w:rsidRPr="00F64A36">
        <w:rPr>
          <w:color w:val="000000" w:themeColor="text1"/>
          <w:lang w:eastAsia="es-VE"/>
        </w:rPr>
        <w:t xml:space="preserve"> de todo el sistema</w:t>
      </w:r>
      <w:r w:rsidRPr="00F64A36">
        <w:rPr>
          <w:color w:val="000000" w:themeColor="text1"/>
          <w:lang w:eastAsia="es-VE"/>
        </w:rPr>
        <w:t>. Además, no se planea añadir nuevas funcionalidades al software de forma inmediata</w:t>
      </w:r>
      <w:r w:rsidR="00BF0A27" w:rsidRPr="00F64A36">
        <w:rPr>
          <w:color w:val="000000" w:themeColor="text1"/>
          <w:lang w:eastAsia="es-VE"/>
        </w:rPr>
        <w:t>, o en un corto periodo de tiempo</w:t>
      </w:r>
      <w:r w:rsidRPr="00F64A36">
        <w:rPr>
          <w:color w:val="000000" w:themeColor="text1"/>
          <w:lang w:eastAsia="es-VE"/>
        </w:rPr>
        <w:t>.</w:t>
      </w:r>
    </w:p>
    <w:p w14:paraId="5BC608DA" w14:textId="77777777" w:rsidR="00304BD5" w:rsidRPr="00064590" w:rsidRDefault="00304BD5" w:rsidP="00B97EF4">
      <w:pPr>
        <w:shd w:val="clear" w:color="auto" w:fill="FFFFFF"/>
        <w:spacing w:after="0" w:line="240" w:lineRule="auto"/>
        <w:rPr>
          <w:rFonts w:ascii="Calibri" w:eastAsia="Times New Roman" w:hAnsi="Calibri"/>
          <w:color w:val="00B050"/>
          <w:sz w:val="22"/>
          <w:lang w:eastAsia="es-VE"/>
        </w:rPr>
      </w:pPr>
    </w:p>
    <w:p w14:paraId="09A22B51" w14:textId="2D64705C" w:rsidR="0041691E" w:rsidRDefault="0041691E" w:rsidP="00B97EF4">
      <w:pPr>
        <w:shd w:val="clear" w:color="auto" w:fill="FFFFFF"/>
        <w:spacing w:after="0" w:line="240" w:lineRule="auto"/>
        <w:rPr>
          <w:rFonts w:ascii="Calibri" w:eastAsia="Times New Roman" w:hAnsi="Calibri"/>
          <w:color w:val="222222"/>
          <w:sz w:val="22"/>
          <w:lang w:eastAsia="es-VE"/>
        </w:rPr>
      </w:pPr>
    </w:p>
    <w:p w14:paraId="01373A2A" w14:textId="77777777" w:rsidR="0041691E" w:rsidRDefault="0041691E" w:rsidP="00B97EF4">
      <w:pPr>
        <w:shd w:val="clear" w:color="auto" w:fill="FFFFFF"/>
        <w:spacing w:after="0" w:line="240" w:lineRule="auto"/>
        <w:rPr>
          <w:rFonts w:ascii="Calibri" w:eastAsia="Times New Roman" w:hAnsi="Calibri"/>
          <w:color w:val="222222"/>
          <w:sz w:val="22"/>
          <w:lang w:eastAsia="es-VE"/>
        </w:rPr>
      </w:pPr>
    </w:p>
    <w:p w14:paraId="09613C92"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725D557F" w14:textId="77777777" w:rsidR="00B97EF4" w:rsidRDefault="00CF621A" w:rsidP="00AD1BEE">
      <w:pPr>
        <w:pStyle w:val="Ttulo2"/>
        <w:rPr>
          <w:rFonts w:cs="Arial"/>
          <w:color w:val="222222"/>
          <w:sz w:val="19"/>
          <w:szCs w:val="19"/>
          <w:lang w:eastAsia="es-VE"/>
        </w:rPr>
      </w:pPr>
      <w:bookmarkStart w:id="15" w:name="_Toc388088234"/>
      <w:bookmarkStart w:id="16" w:name="_Toc179315627"/>
      <w:r>
        <w:t>Funcionalidades a no p</w:t>
      </w:r>
      <w:r w:rsidR="00B97EF4" w:rsidRPr="00B97EF4">
        <w:t>robar</w:t>
      </w:r>
      <w:bookmarkEnd w:id="15"/>
      <w:bookmarkEnd w:id="16"/>
      <w:r w:rsidR="00B97EF4" w:rsidRPr="00B97EF4">
        <w:rPr>
          <w:rFonts w:cs="Arial"/>
          <w:color w:val="222222"/>
          <w:sz w:val="19"/>
          <w:szCs w:val="19"/>
          <w:lang w:eastAsia="es-VE"/>
        </w:rPr>
        <w:t> </w:t>
      </w:r>
    </w:p>
    <w:p w14:paraId="01A5ECA4" w14:textId="08AA4B73" w:rsidR="00304BD5" w:rsidRPr="00F64A36" w:rsidRDefault="00417AE6" w:rsidP="00F64A36">
      <w:p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 xml:space="preserve">Listado de las funcionalidades que </w:t>
      </w:r>
      <w:r w:rsidR="00CF621A" w:rsidRPr="00F64A36">
        <w:rPr>
          <w:rFonts w:eastAsia="Times New Roman" w:cs="Arial"/>
          <w:color w:val="000000" w:themeColor="text1"/>
          <w:szCs w:val="24"/>
          <w:lang w:eastAsia="es-VE"/>
        </w:rPr>
        <w:t>no</w:t>
      </w:r>
      <w:r w:rsidRPr="00F64A36">
        <w:rPr>
          <w:rFonts w:eastAsia="Times New Roman" w:cs="Arial"/>
          <w:color w:val="000000" w:themeColor="text1"/>
          <w:szCs w:val="24"/>
          <w:lang w:eastAsia="es-VE"/>
        </w:rPr>
        <w:t xml:space="preserve"> se van a probar. Debe incluir información de las razones por las cuales no se van a probar y los riesgos que se están asumiendo.</w:t>
      </w:r>
    </w:p>
    <w:p w14:paraId="081D3500" w14:textId="6386F9A5" w:rsidR="0041691E" w:rsidRPr="00F64A36" w:rsidRDefault="0041691E" w:rsidP="00F64A36">
      <w:pPr>
        <w:shd w:val="clear" w:color="auto" w:fill="FFFFFF"/>
        <w:spacing w:after="0"/>
        <w:jc w:val="both"/>
        <w:rPr>
          <w:rFonts w:eastAsia="Times New Roman" w:cs="Arial"/>
          <w:color w:val="000000" w:themeColor="text1"/>
          <w:szCs w:val="24"/>
          <w:lang w:eastAsia="es-VE"/>
        </w:rPr>
      </w:pPr>
    </w:p>
    <w:p w14:paraId="146EA2D9" w14:textId="3D6AD4C4" w:rsidR="00064590" w:rsidRPr="00F64A36" w:rsidRDefault="00064590" w:rsidP="003043E2">
      <w:pPr>
        <w:pStyle w:val="Prrafodelista"/>
        <w:numPr>
          <w:ilvl w:val="0"/>
          <w:numId w:val="20"/>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Exportar archivos a formatos poco o muy conocidos: Estos formatos no son críticos para el uso diario del sistema, por lo que no se consideran prioritarios en esta fase.</w:t>
      </w:r>
    </w:p>
    <w:p w14:paraId="736A26E9" w14:textId="0A0CEE43" w:rsidR="00064590" w:rsidRPr="00F64A36" w:rsidRDefault="00064590" w:rsidP="003043E2">
      <w:pPr>
        <w:pStyle w:val="Prrafodelista"/>
        <w:numPr>
          <w:ilvl w:val="0"/>
          <w:numId w:val="20"/>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Búsquedas avanzadas si no son esenciales: Se enfocará en probar las búsquedas básicas que cubran las necesidades principales de los usuarios.</w:t>
      </w:r>
    </w:p>
    <w:p w14:paraId="4A63AECE" w14:textId="394D6B14" w:rsidR="00064590" w:rsidRPr="00F64A36" w:rsidRDefault="00064590" w:rsidP="003043E2">
      <w:pPr>
        <w:pStyle w:val="Prrafodelista"/>
        <w:numPr>
          <w:ilvl w:val="0"/>
          <w:numId w:val="20"/>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Traducción automática a otros idiomas: No es una necesidad inmediata del sistema, ya que se utilizará en un entorno de habla local.</w:t>
      </w:r>
    </w:p>
    <w:p w14:paraId="6D35FFE8" w14:textId="6EE48C50" w:rsidR="00064590" w:rsidRPr="00F64A36" w:rsidRDefault="00064590" w:rsidP="003043E2">
      <w:pPr>
        <w:pStyle w:val="Prrafodelista"/>
        <w:numPr>
          <w:ilvl w:val="0"/>
          <w:numId w:val="20"/>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Alertas o notificaciones por cambios menores en documentos: Estos cambios no afectan significativamente el funcionamiento general del sistema.</w:t>
      </w:r>
    </w:p>
    <w:p w14:paraId="5573FAA9" w14:textId="77777777" w:rsidR="00304BD5" w:rsidRPr="00064590" w:rsidRDefault="00304BD5" w:rsidP="00B97EF4">
      <w:pPr>
        <w:shd w:val="clear" w:color="auto" w:fill="FFFFFF"/>
        <w:spacing w:after="0" w:line="240" w:lineRule="auto"/>
        <w:rPr>
          <w:rFonts w:eastAsia="Times New Roman" w:cs="Arial"/>
          <w:color w:val="00B050"/>
          <w:szCs w:val="24"/>
          <w:lang w:val="es-MX" w:eastAsia="es-VE"/>
        </w:rPr>
      </w:pPr>
    </w:p>
    <w:p w14:paraId="5D64103E" w14:textId="48825FE2" w:rsidR="00304BD5" w:rsidRDefault="00304BD5" w:rsidP="00B97EF4">
      <w:pPr>
        <w:shd w:val="clear" w:color="auto" w:fill="FFFFFF"/>
        <w:spacing w:after="0" w:line="240" w:lineRule="auto"/>
        <w:rPr>
          <w:rFonts w:eastAsia="Times New Roman"/>
          <w:b/>
          <w:bCs/>
          <w:color w:val="365F91"/>
          <w:szCs w:val="36"/>
          <w:lang w:eastAsia="x-none"/>
        </w:rPr>
      </w:pPr>
    </w:p>
    <w:p w14:paraId="4CA536BF" w14:textId="79320876" w:rsidR="00F64A36" w:rsidRDefault="00F64A36" w:rsidP="00B97EF4">
      <w:pPr>
        <w:shd w:val="clear" w:color="auto" w:fill="FFFFFF"/>
        <w:spacing w:after="0" w:line="240" w:lineRule="auto"/>
        <w:rPr>
          <w:rFonts w:eastAsia="Times New Roman"/>
          <w:b/>
          <w:bCs/>
          <w:color w:val="365F91"/>
          <w:szCs w:val="36"/>
          <w:lang w:eastAsia="x-none"/>
        </w:rPr>
      </w:pPr>
    </w:p>
    <w:p w14:paraId="0F7B9739" w14:textId="02524941" w:rsidR="00F64A36" w:rsidRDefault="00F64A36" w:rsidP="00B97EF4">
      <w:pPr>
        <w:shd w:val="clear" w:color="auto" w:fill="FFFFFF"/>
        <w:spacing w:after="0" w:line="240" w:lineRule="auto"/>
        <w:rPr>
          <w:rFonts w:eastAsia="Times New Roman"/>
          <w:b/>
          <w:bCs/>
          <w:color w:val="365F91"/>
          <w:szCs w:val="36"/>
          <w:lang w:eastAsia="x-none"/>
        </w:rPr>
      </w:pPr>
    </w:p>
    <w:p w14:paraId="29D0E156" w14:textId="4258B22E" w:rsidR="00F64A36" w:rsidRDefault="00F64A36" w:rsidP="00B97EF4">
      <w:pPr>
        <w:shd w:val="clear" w:color="auto" w:fill="FFFFFF"/>
        <w:spacing w:after="0" w:line="240" w:lineRule="auto"/>
        <w:rPr>
          <w:rFonts w:eastAsia="Times New Roman"/>
          <w:b/>
          <w:bCs/>
          <w:color w:val="365F91"/>
          <w:szCs w:val="36"/>
          <w:lang w:eastAsia="x-none"/>
        </w:rPr>
      </w:pPr>
    </w:p>
    <w:p w14:paraId="5FB86BB2" w14:textId="193196DF" w:rsidR="00F64A36" w:rsidRDefault="00F64A36" w:rsidP="00B97EF4">
      <w:pPr>
        <w:shd w:val="clear" w:color="auto" w:fill="FFFFFF"/>
        <w:spacing w:after="0" w:line="240" w:lineRule="auto"/>
        <w:rPr>
          <w:rFonts w:eastAsia="Times New Roman"/>
          <w:b/>
          <w:bCs/>
          <w:color w:val="365F91"/>
          <w:szCs w:val="36"/>
          <w:lang w:eastAsia="x-none"/>
        </w:rPr>
      </w:pPr>
    </w:p>
    <w:p w14:paraId="1E75BA76" w14:textId="4EFF4326" w:rsidR="00F64A36" w:rsidRDefault="00F64A36" w:rsidP="00B97EF4">
      <w:pPr>
        <w:shd w:val="clear" w:color="auto" w:fill="FFFFFF"/>
        <w:spacing w:after="0" w:line="240" w:lineRule="auto"/>
        <w:rPr>
          <w:rFonts w:eastAsia="Times New Roman"/>
          <w:b/>
          <w:bCs/>
          <w:color w:val="365F91"/>
          <w:szCs w:val="36"/>
          <w:lang w:eastAsia="x-none"/>
        </w:rPr>
      </w:pPr>
    </w:p>
    <w:p w14:paraId="31BFDF59" w14:textId="30DEC7E7" w:rsidR="00F64A36" w:rsidRDefault="00F64A36" w:rsidP="00B97EF4">
      <w:pPr>
        <w:shd w:val="clear" w:color="auto" w:fill="FFFFFF"/>
        <w:spacing w:after="0" w:line="240" w:lineRule="auto"/>
        <w:rPr>
          <w:rFonts w:eastAsia="Times New Roman"/>
          <w:b/>
          <w:bCs/>
          <w:color w:val="365F91"/>
          <w:szCs w:val="36"/>
          <w:lang w:eastAsia="x-none"/>
        </w:rPr>
      </w:pPr>
    </w:p>
    <w:p w14:paraId="6DA7B62B" w14:textId="77777777" w:rsidR="00F64A36" w:rsidRDefault="00F64A36" w:rsidP="00B97EF4">
      <w:pPr>
        <w:shd w:val="clear" w:color="auto" w:fill="FFFFFF"/>
        <w:spacing w:after="0" w:line="240" w:lineRule="auto"/>
        <w:rPr>
          <w:rFonts w:eastAsia="Times New Roman"/>
          <w:b/>
          <w:bCs/>
          <w:color w:val="365F91"/>
          <w:szCs w:val="36"/>
          <w:lang w:eastAsia="x-none"/>
        </w:rPr>
      </w:pPr>
    </w:p>
    <w:p w14:paraId="308265CE" w14:textId="77777777" w:rsidR="00B97EF4" w:rsidRDefault="00CF621A" w:rsidP="00AD1BEE">
      <w:pPr>
        <w:pStyle w:val="Ttulo2"/>
        <w:rPr>
          <w:rFonts w:cs="Arial"/>
          <w:color w:val="222222"/>
          <w:sz w:val="19"/>
          <w:szCs w:val="19"/>
          <w:lang w:eastAsia="es-VE"/>
        </w:rPr>
      </w:pPr>
      <w:bookmarkStart w:id="17" w:name="_Toc388088235"/>
      <w:bookmarkStart w:id="18" w:name="_Toc179315628"/>
      <w:r>
        <w:lastRenderedPageBreak/>
        <w:t>Enfoque de pruebas (e</w:t>
      </w:r>
      <w:r w:rsidR="00B97EF4" w:rsidRPr="00B97EF4">
        <w:t>strategia)</w:t>
      </w:r>
      <w:bookmarkEnd w:id="17"/>
      <w:bookmarkEnd w:id="18"/>
      <w:r w:rsidR="00B97EF4" w:rsidRPr="00B97EF4">
        <w:rPr>
          <w:rFonts w:cs="Arial"/>
          <w:color w:val="222222"/>
          <w:sz w:val="19"/>
          <w:szCs w:val="19"/>
          <w:lang w:eastAsia="es-VE"/>
        </w:rPr>
        <w:t> </w:t>
      </w:r>
    </w:p>
    <w:p w14:paraId="50DA29D2" w14:textId="456D4557" w:rsidR="00881AB1" w:rsidRPr="00F64A36" w:rsidRDefault="000E7495" w:rsidP="00F64A36">
      <w:pPr>
        <w:shd w:val="clear" w:color="auto" w:fill="FFFFFF"/>
        <w:spacing w:after="0"/>
        <w:rPr>
          <w:rFonts w:eastAsia="Times New Roman" w:cs="Arial"/>
          <w:color w:val="000000" w:themeColor="text1"/>
          <w:szCs w:val="24"/>
          <w:lang w:eastAsia="es-VE"/>
        </w:rPr>
      </w:pPr>
      <w:r w:rsidRPr="00F64A36">
        <w:rPr>
          <w:rFonts w:eastAsia="Times New Roman" w:cs="Arial"/>
          <w:color w:val="000000" w:themeColor="text1"/>
          <w:szCs w:val="24"/>
          <w:lang w:eastAsia="es-VE"/>
        </w:rPr>
        <w:t>Tipos de Pruebas.</w:t>
      </w:r>
    </w:p>
    <w:p w14:paraId="7535A81C" w14:textId="77777777" w:rsidR="000E7495" w:rsidRPr="00F64A36" w:rsidRDefault="000E7495" w:rsidP="00F64A36">
      <w:pPr>
        <w:shd w:val="clear" w:color="auto" w:fill="FFFFFF"/>
        <w:spacing w:after="0"/>
        <w:jc w:val="both"/>
        <w:rPr>
          <w:rFonts w:eastAsia="Times New Roman" w:cs="Arial"/>
          <w:color w:val="000000" w:themeColor="text1"/>
          <w:szCs w:val="24"/>
          <w:lang w:eastAsia="es-VE"/>
        </w:rPr>
      </w:pPr>
    </w:p>
    <w:p w14:paraId="5C834E48" w14:textId="5BF75DB7" w:rsidR="00881AB1" w:rsidRPr="00F64A36" w:rsidRDefault="00881AB1" w:rsidP="003043E2">
      <w:pPr>
        <w:pStyle w:val="Prrafodelista"/>
        <w:numPr>
          <w:ilvl w:val="0"/>
          <w:numId w:val="5"/>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Pruebas Funcionales: Se validan todas las funcionalidades del sistema para asegurar que cumplen con los requisitos, las validaciones se harán en los módulos de gestión de usuarios, la gestión documental y la interfaz de usuario.</w:t>
      </w:r>
    </w:p>
    <w:p w14:paraId="508146D8" w14:textId="77777777" w:rsidR="000E7495" w:rsidRPr="00F64A36" w:rsidRDefault="000E7495" w:rsidP="00F64A36">
      <w:pPr>
        <w:shd w:val="clear" w:color="auto" w:fill="FFFFFF"/>
        <w:spacing w:after="0"/>
        <w:ind w:left="360"/>
        <w:jc w:val="both"/>
        <w:rPr>
          <w:rFonts w:eastAsia="Times New Roman" w:cs="Arial"/>
          <w:color w:val="000000" w:themeColor="text1"/>
          <w:szCs w:val="24"/>
          <w:lang w:eastAsia="es-VE"/>
        </w:rPr>
      </w:pPr>
    </w:p>
    <w:p w14:paraId="345EF6B3" w14:textId="3A5FEDDF" w:rsidR="00881AB1" w:rsidRPr="00F64A36" w:rsidRDefault="00881AB1" w:rsidP="003043E2">
      <w:pPr>
        <w:pStyle w:val="Prrafodelista"/>
        <w:numPr>
          <w:ilvl w:val="0"/>
          <w:numId w:val="5"/>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Pruebas de Desempeño: Se evaluará la eficiencia del sistema bajo condiciones de carga normal y alta. Las pruebas de tiempo de respuesta y de capacidad</w:t>
      </w:r>
      <w:r w:rsidR="000E7495" w:rsidRPr="00F64A36">
        <w:rPr>
          <w:rFonts w:eastAsia="Times New Roman" w:cs="Arial"/>
          <w:color w:val="000000" w:themeColor="text1"/>
          <w:szCs w:val="24"/>
          <w:lang w:eastAsia="es-VE"/>
        </w:rPr>
        <w:t xml:space="preserve"> de soporte del sistema con múltiples usuarios activos a la vez.</w:t>
      </w:r>
    </w:p>
    <w:p w14:paraId="0ED3EAE5" w14:textId="77777777" w:rsidR="000E7495" w:rsidRPr="00F64A36" w:rsidRDefault="000E7495" w:rsidP="00F64A36">
      <w:pPr>
        <w:shd w:val="clear" w:color="auto" w:fill="FFFFFF"/>
        <w:spacing w:after="0"/>
        <w:jc w:val="both"/>
        <w:rPr>
          <w:rFonts w:eastAsia="Times New Roman" w:cs="Arial"/>
          <w:color w:val="000000" w:themeColor="text1"/>
          <w:szCs w:val="24"/>
          <w:lang w:eastAsia="es-VE"/>
        </w:rPr>
      </w:pPr>
    </w:p>
    <w:p w14:paraId="3A2B0300" w14:textId="77777777" w:rsidR="00881AB1" w:rsidRPr="00F64A36" w:rsidRDefault="00881AB1" w:rsidP="003043E2">
      <w:pPr>
        <w:pStyle w:val="Prrafodelista"/>
        <w:numPr>
          <w:ilvl w:val="0"/>
          <w:numId w:val="5"/>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Pruebas de Interfaces: Se revisarán las integraciones con otros sistemas, aunque no se modificarán, para garantizar que continúen funcionando correctamente.</w:t>
      </w:r>
    </w:p>
    <w:p w14:paraId="0AD2475B" w14:textId="77777777" w:rsidR="000E7495" w:rsidRPr="00F64A36" w:rsidRDefault="000E7495" w:rsidP="00F64A36">
      <w:pPr>
        <w:shd w:val="clear" w:color="auto" w:fill="FFFFFF"/>
        <w:spacing w:after="0"/>
        <w:jc w:val="both"/>
        <w:rPr>
          <w:rFonts w:eastAsia="Times New Roman" w:cs="Arial"/>
          <w:color w:val="000000" w:themeColor="text1"/>
          <w:szCs w:val="24"/>
          <w:lang w:eastAsia="es-VE"/>
        </w:rPr>
      </w:pPr>
    </w:p>
    <w:p w14:paraId="79A4B28D" w14:textId="0D3E208A" w:rsidR="00881AB1" w:rsidRPr="00F64A36" w:rsidRDefault="00881AB1" w:rsidP="003043E2">
      <w:pPr>
        <w:pStyle w:val="Prrafodelista"/>
        <w:numPr>
          <w:ilvl w:val="0"/>
          <w:numId w:val="5"/>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 xml:space="preserve">Pruebas No Funcionales: </w:t>
      </w:r>
      <w:r w:rsidR="000E7495" w:rsidRPr="00F64A36">
        <w:rPr>
          <w:rFonts w:eastAsia="Times New Roman" w:cs="Arial"/>
          <w:color w:val="000000" w:themeColor="text1"/>
          <w:szCs w:val="24"/>
          <w:lang w:eastAsia="es-VE"/>
        </w:rPr>
        <w:t>A</w:t>
      </w:r>
      <w:r w:rsidRPr="00F64A36">
        <w:rPr>
          <w:rFonts w:eastAsia="Times New Roman" w:cs="Arial"/>
          <w:color w:val="000000" w:themeColor="text1"/>
          <w:szCs w:val="24"/>
          <w:lang w:eastAsia="es-VE"/>
        </w:rPr>
        <w:t>spectos como la usabilidad, la seguridad, y la confiabilidad del sistema, asegurando que el sistema no solo funcione bien, sino que también proporcione una buena experiencia de usuario.</w:t>
      </w:r>
    </w:p>
    <w:p w14:paraId="6E4B4FF7" w14:textId="77777777" w:rsidR="00881AB1" w:rsidRPr="00F64A36" w:rsidRDefault="00881AB1" w:rsidP="00F64A36">
      <w:pPr>
        <w:pStyle w:val="Prrafodelista"/>
        <w:shd w:val="clear" w:color="auto" w:fill="FFFFFF"/>
        <w:spacing w:after="0"/>
        <w:jc w:val="both"/>
        <w:rPr>
          <w:rFonts w:eastAsia="Times New Roman" w:cs="Arial"/>
          <w:color w:val="000000" w:themeColor="text1"/>
          <w:szCs w:val="24"/>
          <w:lang w:eastAsia="es-VE"/>
        </w:rPr>
      </w:pPr>
    </w:p>
    <w:p w14:paraId="7F668CA8" w14:textId="3E62C5CE" w:rsidR="00881AB1" w:rsidRPr="00F64A36" w:rsidRDefault="00881AB1" w:rsidP="00F64A36">
      <w:p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Requerimientos Especiales de Pruebas:</w:t>
      </w:r>
    </w:p>
    <w:p w14:paraId="1C2EFCA6" w14:textId="77777777" w:rsidR="00881AB1" w:rsidRPr="00F64A36" w:rsidRDefault="00881AB1" w:rsidP="00F64A36">
      <w:pPr>
        <w:shd w:val="clear" w:color="auto" w:fill="FFFFFF"/>
        <w:spacing w:after="0"/>
        <w:jc w:val="both"/>
        <w:rPr>
          <w:rFonts w:eastAsia="Times New Roman" w:cs="Arial"/>
          <w:color w:val="000000" w:themeColor="text1"/>
          <w:szCs w:val="24"/>
          <w:lang w:eastAsia="es-VE"/>
        </w:rPr>
      </w:pPr>
    </w:p>
    <w:p w14:paraId="519F2A45" w14:textId="576BE9E2" w:rsidR="00881AB1" w:rsidRPr="00F64A36" w:rsidRDefault="00881AB1" w:rsidP="003043E2">
      <w:pPr>
        <w:pStyle w:val="Prrafodelista"/>
        <w:numPr>
          <w:ilvl w:val="0"/>
          <w:numId w:val="5"/>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 xml:space="preserve">Ambiente de Pruebas: Se utilizarán datos de prueba que </w:t>
      </w:r>
      <w:r w:rsidR="000E7495" w:rsidRPr="00F64A36">
        <w:rPr>
          <w:rFonts w:eastAsia="Times New Roman" w:cs="Arial"/>
          <w:color w:val="000000" w:themeColor="text1"/>
          <w:szCs w:val="24"/>
          <w:lang w:eastAsia="es-VE"/>
        </w:rPr>
        <w:t>muestren la producción en</w:t>
      </w:r>
      <w:r w:rsidRPr="00F64A36">
        <w:rPr>
          <w:rFonts w:eastAsia="Times New Roman" w:cs="Arial"/>
          <w:color w:val="000000" w:themeColor="text1"/>
          <w:szCs w:val="24"/>
          <w:lang w:eastAsia="es-VE"/>
        </w:rPr>
        <w:t xml:space="preserve"> la</w:t>
      </w:r>
      <w:r w:rsidR="000E7495" w:rsidRPr="00F64A36">
        <w:rPr>
          <w:rFonts w:eastAsia="Times New Roman" w:cs="Arial"/>
          <w:color w:val="000000" w:themeColor="text1"/>
          <w:szCs w:val="24"/>
          <w:lang w:eastAsia="es-VE"/>
        </w:rPr>
        <w:t xml:space="preserve">s diferentes </w:t>
      </w:r>
      <w:r w:rsidRPr="00F64A36">
        <w:rPr>
          <w:rFonts w:eastAsia="Times New Roman" w:cs="Arial"/>
          <w:color w:val="000000" w:themeColor="text1"/>
          <w:szCs w:val="24"/>
          <w:lang w:eastAsia="es-VE"/>
        </w:rPr>
        <w:t>documentos y usuarios del sistema.</w:t>
      </w:r>
    </w:p>
    <w:p w14:paraId="7729467D" w14:textId="77777777" w:rsidR="000E7495" w:rsidRPr="00F64A36" w:rsidRDefault="000E7495" w:rsidP="00F64A36">
      <w:pPr>
        <w:shd w:val="clear" w:color="auto" w:fill="FFFFFF"/>
        <w:spacing w:after="0"/>
        <w:jc w:val="both"/>
        <w:rPr>
          <w:rFonts w:eastAsia="Times New Roman" w:cs="Arial"/>
          <w:color w:val="000000" w:themeColor="text1"/>
          <w:szCs w:val="24"/>
          <w:lang w:eastAsia="es-VE"/>
        </w:rPr>
      </w:pPr>
    </w:p>
    <w:p w14:paraId="62257B39" w14:textId="0DE5D5BE" w:rsidR="00881AB1" w:rsidRPr="00F64A36" w:rsidRDefault="00881AB1" w:rsidP="003043E2">
      <w:pPr>
        <w:pStyle w:val="Prrafodelista"/>
        <w:numPr>
          <w:ilvl w:val="0"/>
          <w:numId w:val="5"/>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 xml:space="preserve">Herramientas de Pruebas: Se </w:t>
      </w:r>
      <w:r w:rsidR="000E7495" w:rsidRPr="00F64A36">
        <w:rPr>
          <w:rFonts w:eastAsia="Times New Roman" w:cs="Arial"/>
          <w:color w:val="000000" w:themeColor="text1"/>
          <w:szCs w:val="24"/>
          <w:lang w:eastAsia="es-VE"/>
        </w:rPr>
        <w:t>harán pruebas</w:t>
      </w:r>
      <w:r w:rsidRPr="00F64A36">
        <w:rPr>
          <w:rFonts w:eastAsia="Times New Roman" w:cs="Arial"/>
          <w:color w:val="000000" w:themeColor="text1"/>
          <w:szCs w:val="24"/>
          <w:lang w:eastAsia="es-VE"/>
        </w:rPr>
        <w:t xml:space="preserve"> manuales, con </w:t>
      </w:r>
      <w:r w:rsidR="000E7495" w:rsidRPr="00F64A36">
        <w:rPr>
          <w:rFonts w:eastAsia="Times New Roman" w:cs="Arial"/>
          <w:color w:val="000000" w:themeColor="text1"/>
          <w:szCs w:val="24"/>
          <w:lang w:eastAsia="es-VE"/>
        </w:rPr>
        <w:t xml:space="preserve">el propósito de probar </w:t>
      </w:r>
      <w:r w:rsidRPr="00F64A36">
        <w:rPr>
          <w:rFonts w:eastAsia="Times New Roman" w:cs="Arial"/>
          <w:color w:val="000000" w:themeColor="text1"/>
          <w:szCs w:val="24"/>
          <w:lang w:eastAsia="es-VE"/>
        </w:rPr>
        <w:t>la eficiencia</w:t>
      </w:r>
      <w:r w:rsidR="000E7495" w:rsidRPr="00F64A36">
        <w:rPr>
          <w:rFonts w:eastAsia="Times New Roman" w:cs="Arial"/>
          <w:color w:val="000000" w:themeColor="text1"/>
          <w:szCs w:val="24"/>
          <w:lang w:eastAsia="es-VE"/>
        </w:rPr>
        <w:t xml:space="preserve"> y eficacia</w:t>
      </w:r>
      <w:r w:rsidRPr="00F64A36">
        <w:rPr>
          <w:rFonts w:eastAsia="Times New Roman" w:cs="Arial"/>
          <w:color w:val="000000" w:themeColor="text1"/>
          <w:szCs w:val="24"/>
          <w:lang w:eastAsia="es-VE"/>
        </w:rPr>
        <w:t xml:space="preserve"> </w:t>
      </w:r>
      <w:r w:rsidR="000E7495" w:rsidRPr="00F64A36">
        <w:rPr>
          <w:rFonts w:eastAsia="Times New Roman" w:cs="Arial"/>
          <w:color w:val="000000" w:themeColor="text1"/>
          <w:szCs w:val="24"/>
          <w:lang w:eastAsia="es-VE"/>
        </w:rPr>
        <w:t>del sistema.</w:t>
      </w:r>
    </w:p>
    <w:p w14:paraId="1CE9E4FF" w14:textId="77777777" w:rsidR="00881AB1" w:rsidRPr="00F64A36" w:rsidRDefault="00881AB1" w:rsidP="00F64A36">
      <w:pPr>
        <w:shd w:val="clear" w:color="auto" w:fill="FFFFFF"/>
        <w:spacing w:after="0"/>
        <w:ind w:left="360"/>
        <w:jc w:val="both"/>
        <w:rPr>
          <w:rFonts w:eastAsia="Times New Roman" w:cs="Arial"/>
          <w:color w:val="000000" w:themeColor="text1"/>
          <w:szCs w:val="24"/>
          <w:lang w:eastAsia="es-VE"/>
        </w:rPr>
      </w:pPr>
    </w:p>
    <w:p w14:paraId="52F51199" w14:textId="52F33692" w:rsidR="00881AB1" w:rsidRPr="00F64A36" w:rsidRDefault="000E7495" w:rsidP="00F64A36">
      <w:pPr>
        <w:shd w:val="clear" w:color="auto" w:fill="FFFFFF"/>
        <w:spacing w:after="0"/>
        <w:ind w:left="36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Configuraciones Para Probar</w:t>
      </w:r>
      <w:r w:rsidR="00881AB1" w:rsidRPr="00F64A36">
        <w:rPr>
          <w:rFonts w:eastAsia="Times New Roman" w:cs="Arial"/>
          <w:color w:val="000000" w:themeColor="text1"/>
          <w:szCs w:val="24"/>
          <w:lang w:eastAsia="es-VE"/>
        </w:rPr>
        <w:t>:</w:t>
      </w:r>
    </w:p>
    <w:p w14:paraId="1EB0F6E5" w14:textId="77777777" w:rsidR="00881AB1" w:rsidRPr="00F64A36" w:rsidRDefault="00881AB1" w:rsidP="00F64A36">
      <w:pPr>
        <w:shd w:val="clear" w:color="auto" w:fill="FFFFFF"/>
        <w:spacing w:after="0"/>
        <w:jc w:val="both"/>
        <w:rPr>
          <w:rFonts w:eastAsia="Times New Roman" w:cs="Arial"/>
          <w:color w:val="000000" w:themeColor="text1"/>
          <w:szCs w:val="24"/>
          <w:lang w:eastAsia="es-VE"/>
        </w:rPr>
      </w:pPr>
    </w:p>
    <w:p w14:paraId="05FC80A4" w14:textId="055C0190" w:rsidR="00881AB1" w:rsidRPr="00F64A36" w:rsidRDefault="00881AB1" w:rsidP="003043E2">
      <w:pPr>
        <w:pStyle w:val="Prrafodelista"/>
        <w:numPr>
          <w:ilvl w:val="0"/>
          <w:numId w:val="5"/>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 xml:space="preserve">Se verificarán diferentes configuraciones del sistema, </w:t>
      </w:r>
      <w:r w:rsidR="000E7495" w:rsidRPr="00F64A36">
        <w:rPr>
          <w:rFonts w:eastAsia="Times New Roman" w:cs="Arial"/>
          <w:color w:val="000000" w:themeColor="text1"/>
          <w:szCs w:val="24"/>
          <w:lang w:eastAsia="es-VE"/>
        </w:rPr>
        <w:t>como la</w:t>
      </w:r>
      <w:r w:rsidRPr="00F64A36">
        <w:rPr>
          <w:rFonts w:eastAsia="Times New Roman" w:cs="Arial"/>
          <w:color w:val="000000" w:themeColor="text1"/>
          <w:szCs w:val="24"/>
          <w:lang w:eastAsia="es-VE"/>
        </w:rPr>
        <w:t xml:space="preserve"> </w:t>
      </w:r>
      <w:r w:rsidR="000E7495" w:rsidRPr="00F64A36">
        <w:rPr>
          <w:rFonts w:eastAsia="Times New Roman" w:cs="Arial"/>
          <w:color w:val="000000" w:themeColor="text1"/>
          <w:szCs w:val="24"/>
          <w:lang w:eastAsia="es-VE"/>
        </w:rPr>
        <w:t>configuración</w:t>
      </w:r>
      <w:r w:rsidRPr="00F64A36">
        <w:rPr>
          <w:rFonts w:eastAsia="Times New Roman" w:cs="Arial"/>
          <w:color w:val="000000" w:themeColor="text1"/>
          <w:szCs w:val="24"/>
          <w:lang w:eastAsia="es-VE"/>
        </w:rPr>
        <w:t xml:space="preserve"> de</w:t>
      </w:r>
      <w:r w:rsidR="000E7495" w:rsidRPr="00F64A36">
        <w:rPr>
          <w:rFonts w:eastAsia="Times New Roman" w:cs="Arial"/>
          <w:color w:val="000000" w:themeColor="text1"/>
          <w:szCs w:val="24"/>
          <w:lang w:eastAsia="es-VE"/>
        </w:rPr>
        <w:t>l</w:t>
      </w:r>
      <w:r w:rsidRPr="00F64A36">
        <w:rPr>
          <w:rFonts w:eastAsia="Times New Roman" w:cs="Arial"/>
          <w:color w:val="000000" w:themeColor="text1"/>
          <w:szCs w:val="24"/>
          <w:lang w:eastAsia="es-VE"/>
        </w:rPr>
        <w:t xml:space="preserve"> rol de</w:t>
      </w:r>
      <w:r w:rsidR="000E7495" w:rsidRPr="00F64A36">
        <w:rPr>
          <w:rFonts w:eastAsia="Times New Roman" w:cs="Arial"/>
          <w:color w:val="000000" w:themeColor="text1"/>
          <w:szCs w:val="24"/>
          <w:lang w:eastAsia="es-VE"/>
        </w:rPr>
        <w:t>l</w:t>
      </w:r>
      <w:r w:rsidRPr="00F64A36">
        <w:rPr>
          <w:rFonts w:eastAsia="Times New Roman" w:cs="Arial"/>
          <w:color w:val="000000" w:themeColor="text1"/>
          <w:szCs w:val="24"/>
          <w:lang w:eastAsia="es-VE"/>
        </w:rPr>
        <w:t xml:space="preserve"> usuario, así como variaciones en los sensores para asegurar que el sistema </w:t>
      </w:r>
      <w:r w:rsidR="000E7495" w:rsidRPr="00F64A36">
        <w:rPr>
          <w:rFonts w:eastAsia="Times New Roman" w:cs="Arial"/>
          <w:color w:val="000000" w:themeColor="text1"/>
          <w:szCs w:val="24"/>
          <w:lang w:eastAsia="es-VE"/>
        </w:rPr>
        <w:t>actúe de manera correcta</w:t>
      </w:r>
      <w:r w:rsidRPr="00F64A36">
        <w:rPr>
          <w:rFonts w:eastAsia="Times New Roman" w:cs="Arial"/>
          <w:color w:val="000000" w:themeColor="text1"/>
          <w:szCs w:val="24"/>
          <w:lang w:eastAsia="es-VE"/>
        </w:rPr>
        <w:t>.</w:t>
      </w:r>
    </w:p>
    <w:p w14:paraId="6913FF6D" w14:textId="77777777" w:rsidR="00881AB1" w:rsidRPr="00064590" w:rsidRDefault="00881AB1" w:rsidP="00881AB1">
      <w:pPr>
        <w:shd w:val="clear" w:color="auto" w:fill="FFFFFF"/>
        <w:spacing w:after="0" w:line="240" w:lineRule="auto"/>
        <w:ind w:left="360"/>
        <w:rPr>
          <w:rFonts w:eastAsia="Times New Roman" w:cs="Arial"/>
          <w:color w:val="00B050"/>
          <w:szCs w:val="24"/>
          <w:lang w:eastAsia="es-VE"/>
        </w:rPr>
      </w:pPr>
    </w:p>
    <w:p w14:paraId="678DA2C2" w14:textId="3A0A72CE" w:rsidR="00304BD5" w:rsidRDefault="00304BD5" w:rsidP="00B97EF4">
      <w:pPr>
        <w:shd w:val="clear" w:color="auto" w:fill="FFFFFF"/>
        <w:spacing w:after="0" w:line="240" w:lineRule="auto"/>
        <w:rPr>
          <w:rFonts w:eastAsia="Times New Roman" w:cs="Arial"/>
          <w:color w:val="00B050"/>
          <w:szCs w:val="24"/>
          <w:lang w:eastAsia="es-VE"/>
        </w:rPr>
      </w:pPr>
    </w:p>
    <w:p w14:paraId="3DE321DA" w14:textId="4D9679F1" w:rsidR="00F64A36" w:rsidRDefault="00F64A36" w:rsidP="00B97EF4">
      <w:pPr>
        <w:shd w:val="clear" w:color="auto" w:fill="FFFFFF"/>
        <w:spacing w:after="0" w:line="240" w:lineRule="auto"/>
        <w:rPr>
          <w:rFonts w:eastAsia="Times New Roman" w:cs="Arial"/>
          <w:color w:val="00B050"/>
          <w:szCs w:val="24"/>
          <w:lang w:eastAsia="es-VE"/>
        </w:rPr>
      </w:pPr>
    </w:p>
    <w:p w14:paraId="20D0F2E9" w14:textId="584B3B31" w:rsidR="00F64A36" w:rsidRDefault="00F64A36" w:rsidP="00B97EF4">
      <w:pPr>
        <w:shd w:val="clear" w:color="auto" w:fill="FFFFFF"/>
        <w:spacing w:after="0" w:line="240" w:lineRule="auto"/>
        <w:rPr>
          <w:rFonts w:eastAsia="Times New Roman" w:cs="Arial"/>
          <w:color w:val="00B050"/>
          <w:szCs w:val="24"/>
          <w:lang w:eastAsia="es-VE"/>
        </w:rPr>
      </w:pPr>
    </w:p>
    <w:p w14:paraId="592AB971" w14:textId="3C5A31EB" w:rsidR="00F64A36" w:rsidRDefault="00F64A36" w:rsidP="00B97EF4">
      <w:pPr>
        <w:shd w:val="clear" w:color="auto" w:fill="FFFFFF"/>
        <w:spacing w:after="0" w:line="240" w:lineRule="auto"/>
        <w:rPr>
          <w:rFonts w:eastAsia="Times New Roman" w:cs="Arial"/>
          <w:color w:val="00B050"/>
          <w:szCs w:val="24"/>
          <w:lang w:eastAsia="es-VE"/>
        </w:rPr>
      </w:pPr>
    </w:p>
    <w:p w14:paraId="6B39E7CC" w14:textId="78989C59" w:rsidR="00F64A36" w:rsidRDefault="00F64A36" w:rsidP="00B97EF4">
      <w:pPr>
        <w:shd w:val="clear" w:color="auto" w:fill="FFFFFF"/>
        <w:spacing w:after="0" w:line="240" w:lineRule="auto"/>
        <w:rPr>
          <w:rFonts w:eastAsia="Times New Roman" w:cs="Arial"/>
          <w:color w:val="00B050"/>
          <w:szCs w:val="24"/>
          <w:lang w:eastAsia="es-VE"/>
        </w:rPr>
      </w:pPr>
    </w:p>
    <w:p w14:paraId="11B2F5CD" w14:textId="77777777" w:rsidR="00F64A36" w:rsidRDefault="00F64A36" w:rsidP="00B97EF4">
      <w:pPr>
        <w:shd w:val="clear" w:color="auto" w:fill="FFFFFF"/>
        <w:spacing w:after="0" w:line="240" w:lineRule="auto"/>
        <w:rPr>
          <w:rFonts w:eastAsia="Times New Roman" w:cs="Arial"/>
          <w:color w:val="00B050"/>
          <w:szCs w:val="24"/>
          <w:lang w:eastAsia="es-VE"/>
        </w:rPr>
      </w:pPr>
    </w:p>
    <w:p w14:paraId="0F53829B" w14:textId="77777777" w:rsidR="00B97EF4" w:rsidRPr="00B97EF4" w:rsidRDefault="00CF621A" w:rsidP="00AD1BEE">
      <w:pPr>
        <w:pStyle w:val="Ttulo1"/>
      </w:pPr>
      <w:bookmarkStart w:id="19" w:name="_Toc388088236"/>
      <w:bookmarkStart w:id="20" w:name="_Toc179315629"/>
      <w:r>
        <w:lastRenderedPageBreak/>
        <w:t>Criterios de aceptación o r</w:t>
      </w:r>
      <w:r w:rsidR="00B97EF4" w:rsidRPr="00B97EF4">
        <w:t>echazo</w:t>
      </w:r>
      <w:bookmarkEnd w:id="19"/>
      <w:bookmarkEnd w:id="20"/>
    </w:p>
    <w:p w14:paraId="11C6314E" w14:textId="77777777" w:rsidR="00473C90" w:rsidRPr="00AD1BEE" w:rsidRDefault="00B97EF4" w:rsidP="00AD1BEE">
      <w:pPr>
        <w:pStyle w:val="Ttulo2"/>
      </w:pPr>
      <w:r w:rsidRPr="00AD1BEE">
        <w:t> </w:t>
      </w:r>
      <w:bookmarkStart w:id="21" w:name="_Toc388088237"/>
      <w:bookmarkStart w:id="22" w:name="_Toc179315630"/>
      <w:r w:rsidR="00CF621A">
        <w:t>Criterios de aceptación o r</w:t>
      </w:r>
      <w:r w:rsidRPr="00AD1BEE">
        <w:t>echazo</w:t>
      </w:r>
      <w:bookmarkEnd w:id="21"/>
      <w:bookmarkEnd w:id="22"/>
      <w:r w:rsidRPr="00AD1BEE">
        <w:t> </w:t>
      </w:r>
    </w:p>
    <w:p w14:paraId="557EA059" w14:textId="2602ED69" w:rsidR="00BF0A27" w:rsidRPr="00F64A36" w:rsidRDefault="00BF0A27" w:rsidP="00F64A36">
      <w:p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b/>
          <w:bCs/>
          <w:color w:val="000000" w:themeColor="text1"/>
          <w:szCs w:val="24"/>
          <w:lang w:val="es-MX" w:eastAsia="es-MX"/>
        </w:rPr>
        <w:t>Pruebas Funcionales</w:t>
      </w:r>
      <w:r w:rsidRPr="00F64A36">
        <w:rPr>
          <w:rFonts w:eastAsia="Times New Roman" w:cs="Arial"/>
          <w:color w:val="000000" w:themeColor="text1"/>
          <w:szCs w:val="24"/>
          <w:lang w:val="es-MX" w:eastAsia="es-MX"/>
        </w:rPr>
        <w:t>:</w:t>
      </w:r>
    </w:p>
    <w:p w14:paraId="75DA5D5B" w14:textId="77777777" w:rsidR="00BF0A27" w:rsidRPr="00F64A36" w:rsidRDefault="00BF0A27" w:rsidP="003043E2">
      <w:pPr>
        <w:numPr>
          <w:ilvl w:val="0"/>
          <w:numId w:val="12"/>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Aceptación: Las funcionalidades de gestión de usuarios, gestión documental e interfaz funcionan como se espera.</w:t>
      </w:r>
    </w:p>
    <w:p w14:paraId="553C62E5" w14:textId="551CD305" w:rsidR="00BF0A27" w:rsidRPr="00F64A36" w:rsidRDefault="00BF0A27" w:rsidP="003043E2">
      <w:pPr>
        <w:numPr>
          <w:ilvl w:val="0"/>
          <w:numId w:val="12"/>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Rechazo: Falla en cumplir con los requisitos establecidos o errores en funcionalidades clave, como el menú, herramientas o características.</w:t>
      </w:r>
    </w:p>
    <w:p w14:paraId="08AAC855" w14:textId="303B711C" w:rsidR="00BF0A27" w:rsidRPr="00F64A36" w:rsidRDefault="00BF0A27" w:rsidP="00F64A36">
      <w:p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b/>
          <w:bCs/>
          <w:color w:val="000000" w:themeColor="text1"/>
          <w:szCs w:val="24"/>
          <w:lang w:val="es-MX" w:eastAsia="es-MX"/>
        </w:rPr>
        <w:t>Pruebas de Desempeño</w:t>
      </w:r>
      <w:r w:rsidRPr="00F64A36">
        <w:rPr>
          <w:rFonts w:eastAsia="Times New Roman" w:cs="Arial"/>
          <w:color w:val="000000" w:themeColor="text1"/>
          <w:szCs w:val="24"/>
          <w:lang w:val="es-MX" w:eastAsia="es-MX"/>
        </w:rPr>
        <w:t>:</w:t>
      </w:r>
    </w:p>
    <w:p w14:paraId="1AD40FE4" w14:textId="77777777" w:rsidR="00BF0A27" w:rsidRPr="00F64A36" w:rsidRDefault="00BF0A27" w:rsidP="003043E2">
      <w:pPr>
        <w:numPr>
          <w:ilvl w:val="0"/>
          <w:numId w:val="13"/>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Aceptación: El sistema responde rápidamente y maneja múltiples usuarios sin problemas.</w:t>
      </w:r>
    </w:p>
    <w:p w14:paraId="54725B58" w14:textId="77777777" w:rsidR="00BF0A27" w:rsidRPr="00F64A36" w:rsidRDefault="00BF0A27" w:rsidP="003043E2">
      <w:pPr>
        <w:numPr>
          <w:ilvl w:val="0"/>
          <w:numId w:val="13"/>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Rechazo: Tiempo de respuesta lento o incapacidad para soportar una alta carga de usuarios.</w:t>
      </w:r>
    </w:p>
    <w:p w14:paraId="42271DAE" w14:textId="4A1E901E" w:rsidR="00BF0A27" w:rsidRPr="00F64A36" w:rsidRDefault="00BF0A27" w:rsidP="00F64A36">
      <w:p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b/>
          <w:bCs/>
          <w:color w:val="000000" w:themeColor="text1"/>
          <w:szCs w:val="24"/>
          <w:lang w:val="es-MX" w:eastAsia="es-MX"/>
        </w:rPr>
        <w:t>Pruebas de Interfaces</w:t>
      </w:r>
      <w:r w:rsidRPr="00F64A36">
        <w:rPr>
          <w:rFonts w:eastAsia="Times New Roman" w:cs="Arial"/>
          <w:color w:val="000000" w:themeColor="text1"/>
          <w:szCs w:val="24"/>
          <w:lang w:val="es-MX" w:eastAsia="es-MX"/>
        </w:rPr>
        <w:t>:</w:t>
      </w:r>
    </w:p>
    <w:p w14:paraId="71AA6676" w14:textId="77777777" w:rsidR="00BF0A27" w:rsidRPr="00F64A36" w:rsidRDefault="00BF0A27" w:rsidP="003043E2">
      <w:pPr>
        <w:numPr>
          <w:ilvl w:val="0"/>
          <w:numId w:val="14"/>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 xml:space="preserve">Aceptación: Las integraciones con </w:t>
      </w:r>
      <w:r w:rsidRPr="00F64A36">
        <w:rPr>
          <w:rFonts w:eastAsia="Times New Roman" w:cs="Arial"/>
          <w:color w:val="000000" w:themeColor="text1"/>
          <w:szCs w:val="24"/>
          <w:lang w:eastAsia="es-VE"/>
        </w:rPr>
        <w:t>otros</w:t>
      </w:r>
      <w:r w:rsidRPr="00F64A36">
        <w:rPr>
          <w:rFonts w:eastAsia="Times New Roman" w:cs="Arial"/>
          <w:color w:val="000000" w:themeColor="text1"/>
          <w:szCs w:val="24"/>
          <w:lang w:val="es-MX" w:eastAsia="es-MX"/>
        </w:rPr>
        <w:t xml:space="preserve"> sistemas funcionan correctamente.</w:t>
      </w:r>
    </w:p>
    <w:p w14:paraId="3129BD4C" w14:textId="77777777" w:rsidR="00BF0A27" w:rsidRPr="00F64A36" w:rsidRDefault="00BF0A27" w:rsidP="003043E2">
      <w:pPr>
        <w:numPr>
          <w:ilvl w:val="0"/>
          <w:numId w:val="14"/>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Rechazo: Fallas en la conexión o mal funcionamiento de las integraciones.</w:t>
      </w:r>
    </w:p>
    <w:p w14:paraId="294FCCF9" w14:textId="321BD933" w:rsidR="00BF0A27" w:rsidRPr="00F64A36" w:rsidRDefault="00BF0A27" w:rsidP="00F64A36">
      <w:p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b/>
          <w:bCs/>
          <w:color w:val="000000" w:themeColor="text1"/>
          <w:szCs w:val="24"/>
          <w:lang w:val="es-MX" w:eastAsia="es-MX"/>
        </w:rPr>
        <w:t>Pruebas No Funcionales</w:t>
      </w:r>
      <w:r w:rsidRPr="00F64A36">
        <w:rPr>
          <w:rFonts w:eastAsia="Times New Roman" w:cs="Arial"/>
          <w:color w:val="000000" w:themeColor="text1"/>
          <w:szCs w:val="24"/>
          <w:lang w:val="es-MX" w:eastAsia="es-MX"/>
        </w:rPr>
        <w:t>:</w:t>
      </w:r>
    </w:p>
    <w:p w14:paraId="7577476B" w14:textId="77777777" w:rsidR="00BF0A27" w:rsidRPr="00F64A36" w:rsidRDefault="00BF0A27" w:rsidP="003043E2">
      <w:pPr>
        <w:numPr>
          <w:ilvl w:val="0"/>
          <w:numId w:val="15"/>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Aceptación: El sistema es fácil de usar, seguro y confiable.</w:t>
      </w:r>
    </w:p>
    <w:p w14:paraId="5C8780A8" w14:textId="0916DCF0" w:rsidR="00304BD5" w:rsidRPr="00F64A36" w:rsidRDefault="00BF0A27" w:rsidP="003043E2">
      <w:pPr>
        <w:numPr>
          <w:ilvl w:val="0"/>
          <w:numId w:val="15"/>
        </w:numPr>
        <w:spacing w:before="100" w:beforeAutospacing="1" w:after="100" w:afterAutospacing="1"/>
        <w:jc w:val="both"/>
        <w:rPr>
          <w:rFonts w:eastAsia="Times New Roman" w:cs="Arial"/>
          <w:color w:val="000000" w:themeColor="text1"/>
          <w:szCs w:val="24"/>
          <w:lang w:val="es-MX" w:eastAsia="es-MX"/>
        </w:rPr>
      </w:pPr>
      <w:r w:rsidRPr="00F64A36">
        <w:rPr>
          <w:rFonts w:eastAsia="Times New Roman" w:cs="Arial"/>
          <w:color w:val="000000" w:themeColor="text1"/>
          <w:szCs w:val="24"/>
          <w:lang w:val="es-MX" w:eastAsia="es-MX"/>
        </w:rPr>
        <w:t>Rechazo: Problemas de usabilidad, brechas de seguridad o inestabilidad.</w:t>
      </w:r>
    </w:p>
    <w:p w14:paraId="17EDAED9" w14:textId="63F54C8F" w:rsidR="00C826E4" w:rsidRPr="00F64A36" w:rsidRDefault="00CF621A" w:rsidP="00F64A36">
      <w:pPr>
        <w:pStyle w:val="Ttulo2"/>
        <w:spacing w:line="276" w:lineRule="auto"/>
        <w:jc w:val="both"/>
        <w:rPr>
          <w:rFonts w:cs="Arial"/>
          <w:color w:val="000000" w:themeColor="text1"/>
          <w:szCs w:val="24"/>
          <w:lang w:eastAsia="es-VE"/>
        </w:rPr>
      </w:pPr>
      <w:bookmarkStart w:id="23" w:name="_Toc388088238"/>
      <w:bookmarkStart w:id="24" w:name="_Toc179315631"/>
      <w:r>
        <w:t>Criterios de s</w:t>
      </w:r>
      <w:r w:rsidR="00B97EF4" w:rsidRPr="00B97EF4">
        <w:t>uspensión</w:t>
      </w:r>
      <w:bookmarkEnd w:id="23"/>
      <w:bookmarkEnd w:id="24"/>
      <w:r w:rsidR="00B97EF4" w:rsidRPr="00B97EF4">
        <w:rPr>
          <w:rFonts w:cs="Arial"/>
          <w:color w:val="222222"/>
          <w:sz w:val="19"/>
          <w:szCs w:val="19"/>
          <w:lang w:eastAsia="es-VE"/>
        </w:rPr>
        <w:t> </w:t>
      </w:r>
    </w:p>
    <w:p w14:paraId="51D365DC" w14:textId="77777777" w:rsidR="007761E6" w:rsidRPr="00F64A36" w:rsidRDefault="007761E6" w:rsidP="00F64A36">
      <w:pPr>
        <w:spacing w:before="100" w:beforeAutospacing="1" w:after="100" w:afterAutospacing="1"/>
        <w:jc w:val="both"/>
        <w:rPr>
          <w:rFonts w:ascii="Times New Roman" w:eastAsia="Times New Roman" w:hAnsi="Times New Roman"/>
          <w:color w:val="000000" w:themeColor="text1"/>
          <w:szCs w:val="24"/>
          <w:lang w:val="es-MX" w:eastAsia="es-MX"/>
        </w:rPr>
      </w:pPr>
      <w:proofErr w:type="gramStart"/>
      <w:r w:rsidRPr="00F64A36">
        <w:rPr>
          <w:rFonts w:ascii="Times New Roman" w:eastAsia="Times New Roman" w:hAnsi="Symbol"/>
          <w:color w:val="000000" w:themeColor="text1"/>
          <w:szCs w:val="24"/>
          <w:lang w:val="es-MX" w:eastAsia="es-MX"/>
        </w:rPr>
        <w:t></w:t>
      </w:r>
      <w:r w:rsidRPr="00F64A36">
        <w:rPr>
          <w:rFonts w:ascii="Times New Roman" w:eastAsia="Times New Roman" w:hAnsi="Times New Roman"/>
          <w:color w:val="000000" w:themeColor="text1"/>
          <w:szCs w:val="24"/>
          <w:lang w:val="es-MX" w:eastAsia="es-MX"/>
        </w:rPr>
        <w:t xml:space="preserve">  </w:t>
      </w:r>
      <w:r w:rsidRPr="00F64A36">
        <w:rPr>
          <w:rFonts w:ascii="Times New Roman" w:eastAsia="Times New Roman" w:hAnsi="Times New Roman"/>
          <w:b/>
          <w:bCs/>
          <w:color w:val="000000" w:themeColor="text1"/>
          <w:szCs w:val="24"/>
          <w:lang w:val="es-MX" w:eastAsia="es-MX"/>
        </w:rPr>
        <w:t>Pruebas</w:t>
      </w:r>
      <w:proofErr w:type="gramEnd"/>
      <w:r w:rsidRPr="00F64A36">
        <w:rPr>
          <w:rFonts w:ascii="Times New Roman" w:eastAsia="Times New Roman" w:hAnsi="Times New Roman"/>
          <w:b/>
          <w:bCs/>
          <w:color w:val="000000" w:themeColor="text1"/>
          <w:szCs w:val="24"/>
          <w:lang w:val="es-MX" w:eastAsia="es-MX"/>
        </w:rPr>
        <w:t xml:space="preserve"> Funcionales</w:t>
      </w:r>
      <w:r w:rsidRPr="00F64A36">
        <w:rPr>
          <w:rFonts w:ascii="Times New Roman" w:eastAsia="Times New Roman" w:hAnsi="Times New Roman"/>
          <w:color w:val="000000" w:themeColor="text1"/>
          <w:szCs w:val="24"/>
          <w:lang w:val="es-MX" w:eastAsia="es-MX"/>
        </w:rPr>
        <w:t>:</w:t>
      </w:r>
    </w:p>
    <w:p w14:paraId="35F785E9" w14:textId="77777777" w:rsidR="007761E6" w:rsidRPr="00F64A36" w:rsidRDefault="007761E6" w:rsidP="003043E2">
      <w:pPr>
        <w:numPr>
          <w:ilvl w:val="0"/>
          <w:numId w:val="16"/>
        </w:numPr>
        <w:spacing w:before="100" w:beforeAutospacing="1" w:after="100" w:afterAutospacing="1"/>
        <w:jc w:val="both"/>
        <w:rPr>
          <w:rFonts w:ascii="Times New Roman" w:eastAsia="Times New Roman" w:hAnsi="Times New Roman"/>
          <w:color w:val="000000" w:themeColor="text1"/>
          <w:szCs w:val="24"/>
          <w:lang w:val="es-MX" w:eastAsia="es-MX"/>
        </w:rPr>
      </w:pPr>
      <w:r w:rsidRPr="00F64A36">
        <w:rPr>
          <w:rFonts w:ascii="Times New Roman" w:eastAsia="Times New Roman" w:hAnsi="Times New Roman"/>
          <w:color w:val="000000" w:themeColor="text1"/>
          <w:szCs w:val="24"/>
          <w:lang w:val="es-MX" w:eastAsia="es-MX"/>
        </w:rPr>
        <w:t>Fallas graves en la gestión de usuarios, gestión documental o interfaz.</w:t>
      </w:r>
    </w:p>
    <w:p w14:paraId="73D8FF14" w14:textId="77777777" w:rsidR="007761E6" w:rsidRPr="00F64A36" w:rsidRDefault="007761E6" w:rsidP="003043E2">
      <w:pPr>
        <w:numPr>
          <w:ilvl w:val="0"/>
          <w:numId w:val="16"/>
        </w:numPr>
        <w:spacing w:before="100" w:beforeAutospacing="1" w:after="100" w:afterAutospacing="1"/>
        <w:jc w:val="both"/>
        <w:rPr>
          <w:rFonts w:ascii="Times New Roman" w:eastAsia="Times New Roman" w:hAnsi="Times New Roman"/>
          <w:color w:val="000000" w:themeColor="text1"/>
          <w:szCs w:val="24"/>
          <w:lang w:val="es-MX" w:eastAsia="es-MX"/>
        </w:rPr>
      </w:pPr>
      <w:r w:rsidRPr="00F64A36">
        <w:rPr>
          <w:rFonts w:ascii="Times New Roman" w:eastAsia="Times New Roman" w:hAnsi="Times New Roman"/>
          <w:b/>
          <w:bCs/>
          <w:color w:val="000000" w:themeColor="text1"/>
          <w:szCs w:val="24"/>
          <w:lang w:val="es-MX" w:eastAsia="es-MX"/>
        </w:rPr>
        <w:t>Casos fallidos</w:t>
      </w:r>
      <w:r w:rsidRPr="00F64A36">
        <w:rPr>
          <w:rFonts w:ascii="Times New Roman" w:eastAsia="Times New Roman" w:hAnsi="Times New Roman"/>
          <w:color w:val="000000" w:themeColor="text1"/>
          <w:szCs w:val="24"/>
          <w:lang w:val="es-MX" w:eastAsia="es-MX"/>
        </w:rPr>
        <w:t>: Si el 20% o más de los casos de prueba fallan, indicando problemas serios.</w:t>
      </w:r>
    </w:p>
    <w:p w14:paraId="66BE8E63" w14:textId="77777777" w:rsidR="007761E6" w:rsidRPr="00F64A36" w:rsidRDefault="007761E6" w:rsidP="00F64A36">
      <w:pPr>
        <w:spacing w:before="100" w:beforeAutospacing="1" w:after="100" w:afterAutospacing="1"/>
        <w:jc w:val="both"/>
        <w:rPr>
          <w:rFonts w:ascii="Times New Roman" w:eastAsia="Times New Roman" w:hAnsi="Times New Roman"/>
          <w:color w:val="000000" w:themeColor="text1"/>
          <w:szCs w:val="24"/>
          <w:lang w:val="es-MX" w:eastAsia="es-MX"/>
        </w:rPr>
      </w:pPr>
      <w:proofErr w:type="gramStart"/>
      <w:r w:rsidRPr="00F64A36">
        <w:rPr>
          <w:rFonts w:ascii="Times New Roman" w:eastAsia="Times New Roman" w:hAnsi="Symbol"/>
          <w:color w:val="000000" w:themeColor="text1"/>
          <w:szCs w:val="24"/>
          <w:lang w:val="es-MX" w:eastAsia="es-MX"/>
        </w:rPr>
        <w:t></w:t>
      </w:r>
      <w:r w:rsidRPr="00F64A36">
        <w:rPr>
          <w:rFonts w:ascii="Times New Roman" w:eastAsia="Times New Roman" w:hAnsi="Times New Roman"/>
          <w:color w:val="000000" w:themeColor="text1"/>
          <w:szCs w:val="24"/>
          <w:lang w:val="es-MX" w:eastAsia="es-MX"/>
        </w:rPr>
        <w:t xml:space="preserve">  </w:t>
      </w:r>
      <w:r w:rsidRPr="00F64A36">
        <w:rPr>
          <w:rFonts w:ascii="Times New Roman" w:eastAsia="Times New Roman" w:hAnsi="Times New Roman"/>
          <w:b/>
          <w:bCs/>
          <w:color w:val="000000" w:themeColor="text1"/>
          <w:szCs w:val="24"/>
          <w:lang w:val="es-MX" w:eastAsia="es-MX"/>
        </w:rPr>
        <w:t>Pruebas</w:t>
      </w:r>
      <w:proofErr w:type="gramEnd"/>
      <w:r w:rsidRPr="00F64A36">
        <w:rPr>
          <w:rFonts w:ascii="Times New Roman" w:eastAsia="Times New Roman" w:hAnsi="Times New Roman"/>
          <w:b/>
          <w:bCs/>
          <w:color w:val="000000" w:themeColor="text1"/>
          <w:szCs w:val="24"/>
          <w:lang w:val="es-MX" w:eastAsia="es-MX"/>
        </w:rPr>
        <w:t xml:space="preserve"> de Desempeño</w:t>
      </w:r>
      <w:r w:rsidRPr="00F64A36">
        <w:rPr>
          <w:rFonts w:ascii="Times New Roman" w:eastAsia="Times New Roman" w:hAnsi="Times New Roman"/>
          <w:color w:val="000000" w:themeColor="text1"/>
          <w:szCs w:val="24"/>
          <w:lang w:val="es-MX" w:eastAsia="es-MX"/>
        </w:rPr>
        <w:t>:</w:t>
      </w:r>
    </w:p>
    <w:p w14:paraId="37694A00" w14:textId="77777777" w:rsidR="007761E6" w:rsidRPr="00F64A36" w:rsidRDefault="007761E6" w:rsidP="003043E2">
      <w:pPr>
        <w:numPr>
          <w:ilvl w:val="0"/>
          <w:numId w:val="17"/>
        </w:numPr>
        <w:spacing w:before="100" w:beforeAutospacing="1" w:after="100" w:afterAutospacing="1"/>
        <w:jc w:val="both"/>
        <w:rPr>
          <w:rFonts w:ascii="Times New Roman" w:eastAsia="Times New Roman" w:hAnsi="Times New Roman"/>
          <w:color w:val="000000" w:themeColor="text1"/>
          <w:szCs w:val="24"/>
          <w:lang w:val="es-MX" w:eastAsia="es-MX"/>
        </w:rPr>
      </w:pPr>
      <w:r w:rsidRPr="00F64A36">
        <w:rPr>
          <w:rFonts w:ascii="Times New Roman" w:eastAsia="Times New Roman" w:hAnsi="Times New Roman"/>
          <w:color w:val="000000" w:themeColor="text1"/>
          <w:szCs w:val="24"/>
          <w:lang w:val="es-MX" w:eastAsia="es-MX"/>
        </w:rPr>
        <w:t>Incapacidad para manejar la carga esperada o tiempos de respuesta inaceptables.</w:t>
      </w:r>
    </w:p>
    <w:p w14:paraId="5D48BA44" w14:textId="77777777" w:rsidR="007761E6" w:rsidRPr="00F64A36" w:rsidRDefault="007761E6" w:rsidP="00F64A36">
      <w:pPr>
        <w:spacing w:before="100" w:beforeAutospacing="1" w:after="100" w:afterAutospacing="1"/>
        <w:jc w:val="both"/>
        <w:rPr>
          <w:rFonts w:ascii="Times New Roman" w:eastAsia="Times New Roman" w:hAnsi="Times New Roman"/>
          <w:color w:val="000000" w:themeColor="text1"/>
          <w:szCs w:val="24"/>
          <w:lang w:val="es-MX" w:eastAsia="es-MX"/>
        </w:rPr>
      </w:pPr>
      <w:proofErr w:type="gramStart"/>
      <w:r w:rsidRPr="00F64A36">
        <w:rPr>
          <w:rFonts w:ascii="Times New Roman" w:eastAsia="Times New Roman" w:hAnsi="Symbol"/>
          <w:color w:val="000000" w:themeColor="text1"/>
          <w:szCs w:val="24"/>
          <w:lang w:val="es-MX" w:eastAsia="es-MX"/>
        </w:rPr>
        <w:t></w:t>
      </w:r>
      <w:r w:rsidRPr="00F64A36">
        <w:rPr>
          <w:rFonts w:ascii="Times New Roman" w:eastAsia="Times New Roman" w:hAnsi="Times New Roman"/>
          <w:color w:val="000000" w:themeColor="text1"/>
          <w:szCs w:val="24"/>
          <w:lang w:val="es-MX" w:eastAsia="es-MX"/>
        </w:rPr>
        <w:t xml:space="preserve">  </w:t>
      </w:r>
      <w:r w:rsidRPr="00F64A36">
        <w:rPr>
          <w:rFonts w:ascii="Times New Roman" w:eastAsia="Times New Roman" w:hAnsi="Times New Roman"/>
          <w:b/>
          <w:bCs/>
          <w:color w:val="000000" w:themeColor="text1"/>
          <w:szCs w:val="24"/>
          <w:lang w:val="es-MX" w:eastAsia="es-MX"/>
        </w:rPr>
        <w:t>Pruebas</w:t>
      </w:r>
      <w:proofErr w:type="gramEnd"/>
      <w:r w:rsidRPr="00F64A36">
        <w:rPr>
          <w:rFonts w:ascii="Times New Roman" w:eastAsia="Times New Roman" w:hAnsi="Times New Roman"/>
          <w:b/>
          <w:bCs/>
          <w:color w:val="000000" w:themeColor="text1"/>
          <w:szCs w:val="24"/>
          <w:lang w:val="es-MX" w:eastAsia="es-MX"/>
        </w:rPr>
        <w:t xml:space="preserve"> de Interfaces</w:t>
      </w:r>
      <w:r w:rsidRPr="00F64A36">
        <w:rPr>
          <w:rFonts w:ascii="Times New Roman" w:eastAsia="Times New Roman" w:hAnsi="Times New Roman"/>
          <w:color w:val="000000" w:themeColor="text1"/>
          <w:szCs w:val="24"/>
          <w:lang w:val="es-MX" w:eastAsia="es-MX"/>
        </w:rPr>
        <w:t>:</w:t>
      </w:r>
    </w:p>
    <w:p w14:paraId="4A1E9B7E" w14:textId="77777777" w:rsidR="007761E6" w:rsidRPr="00F64A36" w:rsidRDefault="007761E6" w:rsidP="003043E2">
      <w:pPr>
        <w:numPr>
          <w:ilvl w:val="0"/>
          <w:numId w:val="18"/>
        </w:numPr>
        <w:spacing w:before="100" w:beforeAutospacing="1" w:after="100" w:afterAutospacing="1"/>
        <w:jc w:val="both"/>
        <w:rPr>
          <w:rFonts w:ascii="Times New Roman" w:eastAsia="Times New Roman" w:hAnsi="Times New Roman"/>
          <w:color w:val="000000" w:themeColor="text1"/>
          <w:szCs w:val="24"/>
          <w:lang w:val="es-MX" w:eastAsia="es-MX"/>
        </w:rPr>
      </w:pPr>
      <w:r w:rsidRPr="00F64A36">
        <w:rPr>
          <w:rFonts w:ascii="Times New Roman" w:eastAsia="Times New Roman" w:hAnsi="Times New Roman"/>
          <w:color w:val="000000" w:themeColor="text1"/>
          <w:szCs w:val="24"/>
          <w:lang w:val="es-MX" w:eastAsia="es-MX"/>
        </w:rPr>
        <w:t>Fallas repetidas en integraciones clave que impiden el acceso a servicios.</w:t>
      </w:r>
    </w:p>
    <w:p w14:paraId="134013FB" w14:textId="77777777" w:rsidR="007761E6" w:rsidRPr="00F64A36" w:rsidRDefault="007761E6" w:rsidP="00F64A36">
      <w:pPr>
        <w:spacing w:before="100" w:beforeAutospacing="1" w:after="100" w:afterAutospacing="1"/>
        <w:jc w:val="both"/>
        <w:rPr>
          <w:rFonts w:ascii="Times New Roman" w:eastAsia="Times New Roman" w:hAnsi="Times New Roman"/>
          <w:color w:val="000000" w:themeColor="text1"/>
          <w:szCs w:val="24"/>
          <w:lang w:val="es-MX" w:eastAsia="es-MX"/>
        </w:rPr>
      </w:pPr>
      <w:proofErr w:type="gramStart"/>
      <w:r w:rsidRPr="00F64A36">
        <w:rPr>
          <w:rFonts w:ascii="Times New Roman" w:eastAsia="Times New Roman" w:hAnsi="Symbol"/>
          <w:color w:val="000000" w:themeColor="text1"/>
          <w:szCs w:val="24"/>
          <w:lang w:val="es-MX" w:eastAsia="es-MX"/>
        </w:rPr>
        <w:lastRenderedPageBreak/>
        <w:t></w:t>
      </w:r>
      <w:r w:rsidRPr="00F64A36">
        <w:rPr>
          <w:rFonts w:ascii="Times New Roman" w:eastAsia="Times New Roman" w:hAnsi="Times New Roman"/>
          <w:color w:val="000000" w:themeColor="text1"/>
          <w:szCs w:val="24"/>
          <w:lang w:val="es-MX" w:eastAsia="es-MX"/>
        </w:rPr>
        <w:t xml:space="preserve">  </w:t>
      </w:r>
      <w:r w:rsidRPr="00F64A36">
        <w:rPr>
          <w:rFonts w:ascii="Times New Roman" w:eastAsia="Times New Roman" w:hAnsi="Times New Roman"/>
          <w:b/>
          <w:bCs/>
          <w:color w:val="000000" w:themeColor="text1"/>
          <w:szCs w:val="24"/>
          <w:lang w:val="es-MX" w:eastAsia="es-MX"/>
        </w:rPr>
        <w:t>Pruebas</w:t>
      </w:r>
      <w:proofErr w:type="gramEnd"/>
      <w:r w:rsidRPr="00F64A36">
        <w:rPr>
          <w:rFonts w:ascii="Times New Roman" w:eastAsia="Times New Roman" w:hAnsi="Times New Roman"/>
          <w:b/>
          <w:bCs/>
          <w:color w:val="000000" w:themeColor="text1"/>
          <w:szCs w:val="24"/>
          <w:lang w:val="es-MX" w:eastAsia="es-MX"/>
        </w:rPr>
        <w:t xml:space="preserve"> No Funcionales</w:t>
      </w:r>
      <w:r w:rsidRPr="00F64A36">
        <w:rPr>
          <w:rFonts w:ascii="Times New Roman" w:eastAsia="Times New Roman" w:hAnsi="Times New Roman"/>
          <w:color w:val="000000" w:themeColor="text1"/>
          <w:szCs w:val="24"/>
          <w:lang w:val="es-MX" w:eastAsia="es-MX"/>
        </w:rPr>
        <w:t>:</w:t>
      </w:r>
    </w:p>
    <w:p w14:paraId="1C4B4A8B" w14:textId="77777777" w:rsidR="007761E6" w:rsidRPr="00F64A36" w:rsidRDefault="007761E6" w:rsidP="003043E2">
      <w:pPr>
        <w:numPr>
          <w:ilvl w:val="0"/>
          <w:numId w:val="19"/>
        </w:numPr>
        <w:spacing w:before="100" w:beforeAutospacing="1" w:after="100" w:afterAutospacing="1"/>
        <w:jc w:val="both"/>
        <w:rPr>
          <w:rFonts w:ascii="Times New Roman" w:eastAsia="Times New Roman" w:hAnsi="Times New Roman"/>
          <w:color w:val="000000" w:themeColor="text1"/>
          <w:szCs w:val="24"/>
          <w:lang w:val="es-MX" w:eastAsia="es-MX"/>
        </w:rPr>
      </w:pPr>
      <w:r w:rsidRPr="00F64A36">
        <w:rPr>
          <w:rFonts w:ascii="Times New Roman" w:eastAsia="Times New Roman" w:hAnsi="Times New Roman"/>
          <w:color w:val="000000" w:themeColor="text1"/>
          <w:szCs w:val="24"/>
          <w:lang w:val="es-MX" w:eastAsia="es-MX"/>
        </w:rPr>
        <w:t>Problemas graves de seguridad o usabilidad.</w:t>
      </w:r>
    </w:p>
    <w:p w14:paraId="0F777F7B" w14:textId="77777777" w:rsidR="007761E6" w:rsidRPr="00F64A36" w:rsidRDefault="007761E6" w:rsidP="003043E2">
      <w:pPr>
        <w:numPr>
          <w:ilvl w:val="0"/>
          <w:numId w:val="19"/>
        </w:numPr>
        <w:spacing w:before="100" w:beforeAutospacing="1" w:after="100" w:afterAutospacing="1"/>
        <w:jc w:val="both"/>
        <w:rPr>
          <w:rFonts w:ascii="Times New Roman" w:eastAsia="Times New Roman" w:hAnsi="Times New Roman"/>
          <w:color w:val="000000" w:themeColor="text1"/>
          <w:szCs w:val="24"/>
          <w:lang w:val="es-MX" w:eastAsia="es-MX"/>
        </w:rPr>
      </w:pPr>
      <w:r w:rsidRPr="00F64A36">
        <w:rPr>
          <w:rFonts w:ascii="Times New Roman" w:eastAsia="Times New Roman" w:hAnsi="Times New Roman"/>
          <w:b/>
          <w:bCs/>
          <w:color w:val="000000" w:themeColor="text1"/>
          <w:szCs w:val="24"/>
          <w:lang w:val="es-MX" w:eastAsia="es-MX"/>
        </w:rPr>
        <w:t>Nuevos requisitos</w:t>
      </w:r>
      <w:r w:rsidRPr="00F64A36">
        <w:rPr>
          <w:rFonts w:ascii="Times New Roman" w:eastAsia="Times New Roman" w:hAnsi="Times New Roman"/>
          <w:color w:val="000000" w:themeColor="text1"/>
          <w:szCs w:val="24"/>
          <w:lang w:val="es-MX" w:eastAsia="es-MX"/>
        </w:rPr>
        <w:t>: Cambios importantes que afecten el alcance de las pruebas deben detener las pruebas para replantear el enfoque.</w:t>
      </w:r>
    </w:p>
    <w:p w14:paraId="312580B4" w14:textId="77777777" w:rsidR="00C826E4" w:rsidRDefault="00C826E4" w:rsidP="00473C90">
      <w:pPr>
        <w:shd w:val="clear" w:color="auto" w:fill="FFFFFF"/>
        <w:spacing w:before="100" w:beforeAutospacing="1" w:after="100" w:afterAutospacing="1" w:line="240" w:lineRule="auto"/>
        <w:rPr>
          <w:rFonts w:eastAsia="Times New Roman"/>
          <w:b/>
          <w:bCs/>
          <w:color w:val="365F91"/>
          <w:szCs w:val="36"/>
          <w:lang w:eastAsia="x-none"/>
        </w:rPr>
      </w:pPr>
    </w:p>
    <w:p w14:paraId="39369455" w14:textId="77777777" w:rsidR="00473C90" w:rsidRDefault="00CF621A" w:rsidP="00AD1BEE">
      <w:pPr>
        <w:pStyle w:val="Ttulo2"/>
        <w:rPr>
          <w:rFonts w:cs="Arial"/>
          <w:color w:val="222222"/>
          <w:sz w:val="19"/>
          <w:szCs w:val="19"/>
          <w:lang w:eastAsia="es-VE"/>
        </w:rPr>
      </w:pPr>
      <w:bookmarkStart w:id="25" w:name="_Toc388088239"/>
      <w:bookmarkStart w:id="26" w:name="_Toc179315632"/>
      <w:r>
        <w:t>Criterios de r</w:t>
      </w:r>
      <w:r w:rsidR="00B97EF4" w:rsidRPr="00B97EF4">
        <w:t>eanudación</w:t>
      </w:r>
      <w:bookmarkEnd w:id="25"/>
      <w:bookmarkEnd w:id="26"/>
    </w:p>
    <w:p w14:paraId="2ED97736" w14:textId="77777777" w:rsidR="00C826E4" w:rsidRDefault="00C826E4" w:rsidP="00B97EF4">
      <w:pPr>
        <w:shd w:val="clear" w:color="auto" w:fill="FFFFFF"/>
        <w:spacing w:after="0" w:line="240" w:lineRule="auto"/>
        <w:rPr>
          <w:rFonts w:eastAsia="Times New Roman" w:cs="Arial"/>
          <w:color w:val="00B050"/>
          <w:szCs w:val="24"/>
          <w:lang w:eastAsia="es-VE"/>
        </w:rPr>
      </w:pPr>
    </w:p>
    <w:p w14:paraId="19D0F39A" w14:textId="32EAAADE" w:rsidR="00DB0439" w:rsidRPr="00F64A36" w:rsidRDefault="00DB0439" w:rsidP="003043E2">
      <w:pPr>
        <w:pStyle w:val="Prrafodelista"/>
        <w:numPr>
          <w:ilvl w:val="0"/>
          <w:numId w:val="6"/>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Correcciones: Se realizarán pruebas de verificación para confirmar que las soluciones implementadas han abordado adecuadamente los casos fallidos. Esto asegurará que los cambios no hayan provocado de nuevos problemas en el sistema.</w:t>
      </w:r>
    </w:p>
    <w:p w14:paraId="2DB48981" w14:textId="153C1266" w:rsidR="00DB0439" w:rsidRPr="00F64A36" w:rsidRDefault="00DB0439" w:rsidP="00F64A36">
      <w:pPr>
        <w:shd w:val="clear" w:color="auto" w:fill="FFFFFF"/>
        <w:spacing w:after="0"/>
        <w:ind w:left="360"/>
        <w:jc w:val="both"/>
        <w:rPr>
          <w:rFonts w:eastAsia="Times New Roman" w:cs="Arial"/>
          <w:color w:val="000000" w:themeColor="text1"/>
          <w:szCs w:val="24"/>
          <w:lang w:eastAsia="es-VE"/>
        </w:rPr>
      </w:pPr>
    </w:p>
    <w:p w14:paraId="6854BBBB" w14:textId="7E7B58E0" w:rsidR="00C826E4" w:rsidRPr="00F64A36" w:rsidRDefault="00C826E4" w:rsidP="003043E2">
      <w:pPr>
        <w:pStyle w:val="Prrafodelista"/>
        <w:numPr>
          <w:ilvl w:val="0"/>
          <w:numId w:val="6"/>
        </w:numPr>
        <w:shd w:val="clear" w:color="auto" w:fill="FFFFFF"/>
        <w:spacing w:after="0"/>
        <w:jc w:val="both"/>
        <w:rPr>
          <w:rFonts w:eastAsia="Times New Roman" w:cs="Arial"/>
          <w:color w:val="000000" w:themeColor="text1"/>
          <w:szCs w:val="24"/>
          <w:lang w:eastAsia="es-VE"/>
        </w:rPr>
      </w:pPr>
      <w:r w:rsidRPr="00F64A36">
        <w:rPr>
          <w:rFonts w:eastAsia="Times New Roman" w:cs="Arial"/>
          <w:color w:val="000000" w:themeColor="text1"/>
          <w:szCs w:val="24"/>
          <w:lang w:eastAsia="es-VE"/>
        </w:rPr>
        <w:t>Implementación de los nuevos de Requisitos: Las pruebas se reanudarán una vez que se hayan actualizado los casos de prueba y se haya atendidos los enfoque con los nuevos requisitos.</w:t>
      </w:r>
    </w:p>
    <w:p w14:paraId="713399DC"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3A28EFF"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6E54B310" w14:textId="77777777" w:rsidR="00473C90" w:rsidRDefault="00B97EF4" w:rsidP="00AD1BEE">
      <w:pPr>
        <w:pStyle w:val="Ttulo1"/>
        <w:rPr>
          <w:rFonts w:ascii="Calibri" w:hAnsi="Calibri"/>
          <w:color w:val="222222"/>
          <w:sz w:val="22"/>
          <w:lang w:eastAsia="es-VE"/>
        </w:rPr>
      </w:pPr>
      <w:bookmarkStart w:id="27" w:name="_Toc388088240"/>
      <w:bookmarkStart w:id="28" w:name="_Toc179315633"/>
      <w:r w:rsidRPr="00B97EF4">
        <w:t>Entregables</w:t>
      </w:r>
      <w:bookmarkEnd w:id="27"/>
      <w:bookmarkEnd w:id="28"/>
      <w:r w:rsidRPr="00B97EF4">
        <w:rPr>
          <w:rFonts w:ascii="Calibri" w:hAnsi="Calibri"/>
          <w:color w:val="222222"/>
          <w:sz w:val="22"/>
          <w:lang w:eastAsia="es-VE"/>
        </w:rPr>
        <w:t> </w:t>
      </w:r>
    </w:p>
    <w:p w14:paraId="43EF345D" w14:textId="77777777" w:rsidR="00DB0439" w:rsidRPr="00012B5A" w:rsidRDefault="00E81F86" w:rsidP="00012B5A">
      <w:pPr>
        <w:shd w:val="clear" w:color="auto" w:fill="FFFFFF"/>
        <w:spacing w:after="0"/>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Establece que se entregará como parte de la ejecución del p</w:t>
      </w:r>
      <w:r w:rsidR="00CF621A" w:rsidRPr="00012B5A">
        <w:rPr>
          <w:rFonts w:eastAsia="Times New Roman" w:cs="Arial"/>
          <w:color w:val="000000" w:themeColor="text1"/>
          <w:szCs w:val="24"/>
          <w:lang w:eastAsia="es-VE"/>
        </w:rPr>
        <w:t>lan, por ejemplo: Documento de plan de p</w:t>
      </w:r>
      <w:r w:rsidRPr="00012B5A">
        <w:rPr>
          <w:rFonts w:eastAsia="Times New Roman" w:cs="Arial"/>
          <w:color w:val="000000" w:themeColor="text1"/>
          <w:szCs w:val="24"/>
          <w:lang w:eastAsia="es-VE"/>
        </w:rPr>
        <w:t xml:space="preserve">ruebas, </w:t>
      </w:r>
      <w:r w:rsidR="00CF621A" w:rsidRPr="00012B5A">
        <w:rPr>
          <w:rFonts w:eastAsia="Times New Roman" w:cs="Arial"/>
          <w:color w:val="000000" w:themeColor="text1"/>
          <w:szCs w:val="24"/>
          <w:lang w:eastAsia="es-VE"/>
        </w:rPr>
        <w:t>casos de pruebas, especificación de d</w:t>
      </w:r>
      <w:r w:rsidRPr="00012B5A">
        <w:rPr>
          <w:rFonts w:eastAsia="Times New Roman" w:cs="Arial"/>
          <w:color w:val="000000" w:themeColor="text1"/>
          <w:szCs w:val="24"/>
          <w:lang w:eastAsia="es-VE"/>
        </w:rPr>
        <w:t xml:space="preserve">iseño de </w:t>
      </w:r>
      <w:r w:rsidR="00CF621A" w:rsidRPr="00012B5A">
        <w:rPr>
          <w:rFonts w:eastAsia="Times New Roman" w:cs="Arial"/>
          <w:color w:val="000000" w:themeColor="text1"/>
          <w:szCs w:val="24"/>
          <w:lang w:eastAsia="es-VE"/>
        </w:rPr>
        <w:t>casos, logs de errores, r</w:t>
      </w:r>
      <w:r w:rsidRPr="00012B5A">
        <w:rPr>
          <w:rFonts w:eastAsia="Times New Roman" w:cs="Arial"/>
          <w:color w:val="000000" w:themeColor="text1"/>
          <w:szCs w:val="24"/>
          <w:lang w:eastAsia="es-VE"/>
        </w:rPr>
        <w:t>eportes de incidencias, evidencias de pruebas, reportes emitidos por herramientas de pruebas y cualquier otro que se establezca</w:t>
      </w:r>
    </w:p>
    <w:p w14:paraId="2A00A3C4" w14:textId="77777777" w:rsidR="00DB0439" w:rsidRPr="00012B5A" w:rsidRDefault="00DB0439" w:rsidP="00012B5A">
      <w:pPr>
        <w:shd w:val="clear" w:color="auto" w:fill="FFFFFF"/>
        <w:spacing w:after="0"/>
        <w:jc w:val="both"/>
        <w:rPr>
          <w:rFonts w:eastAsia="Times New Roman" w:cs="Arial"/>
          <w:color w:val="000000" w:themeColor="text1"/>
          <w:szCs w:val="24"/>
          <w:lang w:eastAsia="es-VE"/>
        </w:rPr>
      </w:pPr>
    </w:p>
    <w:p w14:paraId="42665244" w14:textId="562D5BC5" w:rsidR="00304BD5" w:rsidRPr="00012B5A" w:rsidRDefault="00DB0439" w:rsidP="003043E2">
      <w:pPr>
        <w:pStyle w:val="Prrafodelista"/>
        <w:numPr>
          <w:ilvl w:val="0"/>
          <w:numId w:val="7"/>
        </w:numPr>
        <w:shd w:val="clear" w:color="auto" w:fill="FFFFFF"/>
        <w:spacing w:after="0"/>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Documento del Plan de Pruebas: Documento que incluye la estrategia de pruebas, el alcance, los criterios de suspensión y reanudación, así como los recursos y responsabilidades asignadas.</w:t>
      </w:r>
    </w:p>
    <w:p w14:paraId="2591C72F" w14:textId="77777777" w:rsidR="00DB0439" w:rsidRPr="00012B5A" w:rsidRDefault="00DB0439" w:rsidP="00012B5A">
      <w:pPr>
        <w:pStyle w:val="Prrafodelista"/>
        <w:shd w:val="clear" w:color="auto" w:fill="FFFFFF"/>
        <w:spacing w:after="0"/>
        <w:jc w:val="both"/>
        <w:rPr>
          <w:rFonts w:eastAsia="Times New Roman" w:cs="Arial"/>
          <w:color w:val="000000" w:themeColor="text1"/>
          <w:szCs w:val="24"/>
          <w:lang w:eastAsia="es-VE"/>
        </w:rPr>
      </w:pPr>
    </w:p>
    <w:p w14:paraId="6AF01DE8" w14:textId="35FB864F" w:rsidR="00304BD5" w:rsidRPr="00012B5A" w:rsidRDefault="00DB0439" w:rsidP="003043E2">
      <w:pPr>
        <w:pStyle w:val="Prrafodelista"/>
        <w:numPr>
          <w:ilvl w:val="0"/>
          <w:numId w:val="7"/>
        </w:numPr>
        <w:shd w:val="clear" w:color="auto" w:fill="FFFFFF"/>
        <w:spacing w:after="0"/>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Evidencias de Pruebas: Capturas de pantalla, que demuestre la ejecución de los casos de prueba y los resultados obtenidos.</w:t>
      </w:r>
    </w:p>
    <w:p w14:paraId="55B7F05E" w14:textId="76300461" w:rsidR="007761E6" w:rsidRDefault="007761E6" w:rsidP="007761E6">
      <w:pPr>
        <w:pStyle w:val="Prrafodelista"/>
        <w:rPr>
          <w:rFonts w:eastAsia="Times New Roman" w:cs="Arial"/>
          <w:color w:val="00B050"/>
          <w:szCs w:val="24"/>
          <w:lang w:eastAsia="es-VE"/>
        </w:rPr>
      </w:pPr>
    </w:p>
    <w:p w14:paraId="2B24E89D" w14:textId="41FC8DC0" w:rsidR="00012B5A" w:rsidRDefault="00012B5A" w:rsidP="007761E6">
      <w:pPr>
        <w:pStyle w:val="Prrafodelista"/>
        <w:rPr>
          <w:rFonts w:eastAsia="Times New Roman" w:cs="Arial"/>
          <w:color w:val="00B050"/>
          <w:szCs w:val="24"/>
          <w:lang w:eastAsia="es-VE"/>
        </w:rPr>
      </w:pPr>
    </w:p>
    <w:p w14:paraId="10D6D9DE" w14:textId="541BC1FF" w:rsidR="00012B5A" w:rsidRDefault="00012B5A" w:rsidP="007761E6">
      <w:pPr>
        <w:pStyle w:val="Prrafodelista"/>
        <w:rPr>
          <w:rFonts w:eastAsia="Times New Roman" w:cs="Arial"/>
          <w:color w:val="00B050"/>
          <w:szCs w:val="24"/>
          <w:lang w:eastAsia="es-VE"/>
        </w:rPr>
      </w:pPr>
    </w:p>
    <w:p w14:paraId="47EE303F" w14:textId="7EF1067B" w:rsidR="00012B5A" w:rsidRDefault="00012B5A" w:rsidP="007761E6">
      <w:pPr>
        <w:pStyle w:val="Prrafodelista"/>
        <w:rPr>
          <w:rFonts w:eastAsia="Times New Roman" w:cs="Arial"/>
          <w:color w:val="00B050"/>
          <w:szCs w:val="24"/>
          <w:lang w:eastAsia="es-VE"/>
        </w:rPr>
      </w:pPr>
    </w:p>
    <w:p w14:paraId="7F92A5F3" w14:textId="60C96C70" w:rsidR="00012B5A" w:rsidRDefault="00012B5A" w:rsidP="007761E6">
      <w:pPr>
        <w:pStyle w:val="Prrafodelista"/>
        <w:rPr>
          <w:rFonts w:eastAsia="Times New Roman" w:cs="Arial"/>
          <w:color w:val="00B050"/>
          <w:szCs w:val="24"/>
          <w:lang w:eastAsia="es-VE"/>
        </w:rPr>
      </w:pPr>
    </w:p>
    <w:p w14:paraId="2A51EE90" w14:textId="1EB017A2" w:rsidR="00012B5A" w:rsidRDefault="00012B5A" w:rsidP="007761E6">
      <w:pPr>
        <w:pStyle w:val="Prrafodelista"/>
        <w:rPr>
          <w:rFonts w:eastAsia="Times New Roman" w:cs="Arial"/>
          <w:color w:val="00B050"/>
          <w:szCs w:val="24"/>
          <w:lang w:eastAsia="es-VE"/>
        </w:rPr>
      </w:pPr>
    </w:p>
    <w:p w14:paraId="648754E0" w14:textId="77777777" w:rsidR="00012B5A" w:rsidRPr="007761E6" w:rsidRDefault="00012B5A" w:rsidP="007761E6">
      <w:pPr>
        <w:pStyle w:val="Prrafodelista"/>
        <w:rPr>
          <w:rFonts w:eastAsia="Times New Roman" w:cs="Arial"/>
          <w:color w:val="00B050"/>
          <w:szCs w:val="24"/>
          <w:lang w:eastAsia="es-VE"/>
        </w:rPr>
      </w:pPr>
    </w:p>
    <w:p w14:paraId="18B83522" w14:textId="77777777" w:rsidR="00B97EF4" w:rsidRPr="00B97EF4" w:rsidRDefault="00B97EF4" w:rsidP="00AD1BEE">
      <w:pPr>
        <w:pStyle w:val="Ttulo1"/>
      </w:pPr>
      <w:bookmarkStart w:id="29" w:name="_Toc388088241"/>
      <w:bookmarkStart w:id="30" w:name="_Toc179315634"/>
      <w:r w:rsidRPr="00B97EF4">
        <w:lastRenderedPageBreak/>
        <w:t>Recursos</w:t>
      </w:r>
      <w:bookmarkEnd w:id="29"/>
      <w:bookmarkEnd w:id="30"/>
    </w:p>
    <w:p w14:paraId="6DDB29E6" w14:textId="77777777" w:rsidR="00473C90" w:rsidRDefault="00B97EF4" w:rsidP="00AD1BEE">
      <w:pPr>
        <w:pStyle w:val="Ttulo2"/>
        <w:rPr>
          <w:rFonts w:cs="Arial"/>
          <w:color w:val="222222"/>
          <w:sz w:val="19"/>
          <w:szCs w:val="19"/>
          <w:lang w:eastAsia="es-VE"/>
        </w:rPr>
      </w:pPr>
      <w:r w:rsidRPr="00B97EF4">
        <w:rPr>
          <w:rFonts w:cs="Arial"/>
          <w:color w:val="222222"/>
          <w:sz w:val="19"/>
          <w:szCs w:val="19"/>
          <w:lang w:eastAsia="es-VE"/>
        </w:rPr>
        <w:t> </w:t>
      </w:r>
      <w:bookmarkStart w:id="31" w:name="_Toc388088242"/>
      <w:bookmarkStart w:id="32" w:name="_Toc179315635"/>
      <w:r w:rsidR="00CF621A">
        <w:t>Requerimientos de e</w:t>
      </w:r>
      <w:r w:rsidRPr="00B97EF4">
        <w:t>ntornos – Hardware</w:t>
      </w:r>
      <w:bookmarkEnd w:id="31"/>
      <w:bookmarkEnd w:id="32"/>
      <w:r w:rsidRPr="00B97EF4">
        <w:rPr>
          <w:rFonts w:cs="Arial"/>
          <w:color w:val="222222"/>
          <w:sz w:val="19"/>
          <w:szCs w:val="19"/>
          <w:lang w:eastAsia="es-VE"/>
        </w:rPr>
        <w:t> </w:t>
      </w:r>
    </w:p>
    <w:p w14:paraId="39CBD392" w14:textId="77DF849A" w:rsidR="00012B5A" w:rsidRDefault="00012B5A" w:rsidP="003043E2">
      <w:pPr>
        <w:pStyle w:val="Prrafodelista"/>
        <w:numPr>
          <w:ilvl w:val="0"/>
          <w:numId w:val="21"/>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PC de Pruebas: Para el desarrollo y pruebas del Sistema de Gestión Documental Histórico para Ayuntamientos, se requiere una computadora con un procesador Intel Core i3 o superior, 8 GB de RAM para manejar múltiples tareas sin interrupciones, un almacenamiento de al menos 512 GB SSD para mejorar la velocidad de acceso a archivos, y sistema operativo Windows 10 Pro o Ubuntu 20.04. Estos recursos permiten realizar pruebas en condiciones reales simulando un entorno de trabajo diario en el ayuntamiento.</w:t>
      </w:r>
    </w:p>
    <w:p w14:paraId="54EF0719"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4909161C" w14:textId="0ED4EF81" w:rsidR="00012B5A" w:rsidRDefault="00012B5A" w:rsidP="003043E2">
      <w:pPr>
        <w:pStyle w:val="Prrafodelista"/>
        <w:numPr>
          <w:ilvl w:val="0"/>
          <w:numId w:val="21"/>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Servidor: Se recomienda un servidor dedicado para almacenar los documentos históricos y manejar el tráfico de usuarios. El servidor deberá contar con al menos un procesador Intel Xeon E5, 32 GB de RAM, y 2 TB de almacenamiento RAID para asegurar la redundancia y seguridad de los datos.</w:t>
      </w:r>
    </w:p>
    <w:p w14:paraId="19F4D13A"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54FBAB97" w14:textId="3DED504E" w:rsidR="00012B5A" w:rsidRDefault="00012B5A" w:rsidP="003043E2">
      <w:pPr>
        <w:pStyle w:val="Prrafodelista"/>
        <w:numPr>
          <w:ilvl w:val="0"/>
          <w:numId w:val="21"/>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Acceso a Internet: Es esencial una conexión de 100 Mbps como mínimo, tanto para el acceso al sistema en línea como para sincronización de documentos entre los distintos ayuntamientos que accedan al sistema. Esto permitirá un manejo eficiente del sistema de gestión documental en tiempo real, sobre todo en la subida y descarga de archivos de gran tamaño.</w:t>
      </w:r>
    </w:p>
    <w:p w14:paraId="542E89EA"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1B4ACBF7" w14:textId="015ED6BC" w:rsidR="00012B5A" w:rsidRDefault="00012B5A" w:rsidP="003043E2">
      <w:pPr>
        <w:pStyle w:val="Prrafodelista"/>
        <w:numPr>
          <w:ilvl w:val="0"/>
          <w:numId w:val="21"/>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Sensores de Temperatura y Humedad: Los archivos históricos deben ser monitoreados para asegurar su conservación en las condiciones correctas. Se requiere el uso de sensores de temperatura y humedad conectados a microcontroladores Arduino. Estos sensores proporcionarán datos en tiempo real para asegurar que las condiciones del archivo físico se mantengan dentro de parámetros adecuados.</w:t>
      </w:r>
    </w:p>
    <w:p w14:paraId="2E608A84"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25DA5CD0" w14:textId="11BC65FC" w:rsidR="00012B5A" w:rsidRDefault="00012B5A" w:rsidP="003043E2">
      <w:pPr>
        <w:pStyle w:val="Prrafodelista"/>
        <w:numPr>
          <w:ilvl w:val="0"/>
          <w:numId w:val="21"/>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Escáner de Documentos: Un escáner de alta resolución, capaz de procesar grandes volúmenes de documentos históricos en diferentes tamaños, como A3 y A4, será esencial para la digitalización de archivos. Se recomienda un escáner con capacidad de hasta 1200 DPI para asegurar la legibilidad y preservación digital de los documentos.</w:t>
      </w:r>
    </w:p>
    <w:p w14:paraId="03A12388"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45275D52" w14:textId="6E4824FE" w:rsidR="00012B5A" w:rsidRPr="00012B5A" w:rsidRDefault="00012B5A" w:rsidP="003043E2">
      <w:pPr>
        <w:pStyle w:val="Prrafodelista"/>
        <w:numPr>
          <w:ilvl w:val="0"/>
          <w:numId w:val="21"/>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 xml:space="preserve">Impresora: Se necesita una impresora multifunción, preferiblemente láser, que permita imprimir reportes y documentos relacionados con los expedientes digitalizados. </w:t>
      </w:r>
    </w:p>
    <w:p w14:paraId="5C4A7F9E" w14:textId="77777777" w:rsidR="007618DF" w:rsidRDefault="007618DF"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310EBA80" w14:textId="77777777" w:rsidR="007618DF" w:rsidRPr="007618DF" w:rsidRDefault="00B97EF4" w:rsidP="00AD1BEE">
      <w:pPr>
        <w:pStyle w:val="Ttulo2"/>
      </w:pPr>
      <w:bookmarkStart w:id="33" w:name="_Toc388088243"/>
      <w:bookmarkStart w:id="34" w:name="_Toc179315636"/>
      <w:r w:rsidRPr="00B97EF4">
        <w:lastRenderedPageBreak/>
        <w:t>Requer</w:t>
      </w:r>
      <w:r w:rsidR="00CF621A">
        <w:t>imientos de e</w:t>
      </w:r>
      <w:r w:rsidRPr="00B97EF4">
        <w:t>ntornos – Software</w:t>
      </w:r>
      <w:bookmarkEnd w:id="33"/>
      <w:bookmarkEnd w:id="34"/>
      <w:r w:rsidRPr="007618DF">
        <w:t> </w:t>
      </w:r>
    </w:p>
    <w:p w14:paraId="1D157BC5" w14:textId="775CD51E" w:rsidR="00304BD5" w:rsidRPr="00012B5A" w:rsidRDefault="001B77EF" w:rsidP="00012B5A">
      <w:pPr>
        <w:shd w:val="clear" w:color="auto" w:fill="FFFFFF"/>
        <w:spacing w:after="0"/>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Lista de los requerimientos de software necesarios para completar las actividades de prueba</w:t>
      </w:r>
      <w:r w:rsidR="00012B5A">
        <w:rPr>
          <w:rFonts w:eastAsia="Times New Roman" w:cs="Arial"/>
          <w:color w:val="000000" w:themeColor="text1"/>
          <w:szCs w:val="24"/>
          <w:lang w:eastAsia="es-VE"/>
        </w:rPr>
        <w:t>, en la siguiente lista se detallan los requerimientos.</w:t>
      </w:r>
    </w:p>
    <w:p w14:paraId="79868674" w14:textId="38E110B8" w:rsidR="00012B5A" w:rsidRDefault="00012B5A" w:rsidP="005955BB">
      <w:pPr>
        <w:shd w:val="clear" w:color="auto" w:fill="FFFFFF"/>
        <w:spacing w:after="0" w:line="240" w:lineRule="auto"/>
        <w:jc w:val="both"/>
        <w:rPr>
          <w:rFonts w:eastAsia="Times New Roman" w:cs="Arial"/>
          <w:color w:val="00B050"/>
          <w:szCs w:val="24"/>
          <w:lang w:eastAsia="es-VE"/>
        </w:rPr>
      </w:pPr>
    </w:p>
    <w:p w14:paraId="38A36B6C" w14:textId="3F68E665" w:rsidR="00012B5A" w:rsidRDefault="00012B5A" w:rsidP="003043E2">
      <w:pPr>
        <w:pStyle w:val="Prrafodelista"/>
        <w:numPr>
          <w:ilvl w:val="0"/>
          <w:numId w:val="22"/>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 xml:space="preserve">Lenguaje de Programación: El sistema estará desarrollado principalmente en Laravel 11 para el </w:t>
      </w:r>
      <w:proofErr w:type="spellStart"/>
      <w:r w:rsidRPr="00012B5A">
        <w:rPr>
          <w:rFonts w:eastAsia="Times New Roman" w:cs="Arial"/>
          <w:color w:val="000000" w:themeColor="text1"/>
          <w:szCs w:val="24"/>
          <w:lang w:eastAsia="es-VE"/>
        </w:rPr>
        <w:t>backend</w:t>
      </w:r>
      <w:proofErr w:type="spellEnd"/>
      <w:r w:rsidRPr="00012B5A">
        <w:rPr>
          <w:rFonts w:eastAsia="Times New Roman" w:cs="Arial"/>
          <w:color w:val="000000" w:themeColor="text1"/>
          <w:szCs w:val="24"/>
          <w:lang w:eastAsia="es-VE"/>
        </w:rPr>
        <w:t>, aprovechando sus características de seguridad, escalabilidad y manejo eficiente de bases de datos.</w:t>
      </w:r>
    </w:p>
    <w:p w14:paraId="365B8C54"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705CDE55" w14:textId="712351F9" w:rsidR="00012B5A" w:rsidRDefault="00012B5A" w:rsidP="003043E2">
      <w:pPr>
        <w:pStyle w:val="Prrafodelista"/>
        <w:numPr>
          <w:ilvl w:val="0"/>
          <w:numId w:val="22"/>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Base de Datos: El sistema utilizará MySQL o PostgreSQL como motor de base de datos relacional, asegurando una gestión eficiente de los documentos digitalizados y metadatos históricos. La base de datos deberá estar optimizada para manejar grandes volúmenes de datos, con funciones de búsqueda avanzadas.</w:t>
      </w:r>
    </w:p>
    <w:p w14:paraId="730CA707"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35CA4363" w14:textId="0817A359" w:rsidR="00012B5A" w:rsidRDefault="00012B5A" w:rsidP="003043E2">
      <w:pPr>
        <w:pStyle w:val="Prrafodelista"/>
        <w:numPr>
          <w:ilvl w:val="0"/>
          <w:numId w:val="22"/>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 xml:space="preserve">Integración de </w:t>
      </w:r>
      <w:proofErr w:type="spellStart"/>
      <w:r w:rsidRPr="00012B5A">
        <w:rPr>
          <w:rFonts w:eastAsia="Times New Roman" w:cs="Arial"/>
          <w:color w:val="000000" w:themeColor="text1"/>
          <w:szCs w:val="24"/>
          <w:lang w:eastAsia="es-VE"/>
        </w:rPr>
        <w:t>APIs</w:t>
      </w:r>
      <w:proofErr w:type="spellEnd"/>
      <w:r w:rsidRPr="00012B5A">
        <w:rPr>
          <w:rFonts w:eastAsia="Times New Roman" w:cs="Arial"/>
          <w:color w:val="000000" w:themeColor="text1"/>
          <w:szCs w:val="24"/>
          <w:lang w:eastAsia="es-VE"/>
        </w:rPr>
        <w:t>: Para el manejo de documentos escaneados y su vinculación al sistema, se utilizará la API de OCR (Reconocimiento Óptico de Caracteres) para convertir los documentos escaneados en texto editable, mejorando la accesibilidad y búsqueda dentro del sistema.</w:t>
      </w:r>
    </w:p>
    <w:p w14:paraId="0DE232BA"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2B880502" w14:textId="7F27E6B2" w:rsidR="00012B5A" w:rsidRDefault="00012B5A" w:rsidP="003043E2">
      <w:pPr>
        <w:pStyle w:val="Prrafodelista"/>
        <w:numPr>
          <w:ilvl w:val="0"/>
          <w:numId w:val="22"/>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Seguridad: El sistema contará con un esquema de seguridad robusto, utilizando encriptación AES de 256 bits para los documentos almacenados y TLS/SSL para las conexiones. Los usuarios tendrán autenticación de dos factores (2FA) para proteger el acceso a la plataforma.</w:t>
      </w:r>
    </w:p>
    <w:p w14:paraId="38CA2656" w14:textId="77777777" w:rsidR="00012B5A" w:rsidRPr="00012B5A" w:rsidRDefault="00012B5A" w:rsidP="00012B5A">
      <w:pPr>
        <w:pStyle w:val="Prrafodelista"/>
        <w:spacing w:before="100" w:beforeAutospacing="1" w:after="100" w:afterAutospacing="1"/>
        <w:jc w:val="both"/>
        <w:rPr>
          <w:rFonts w:eastAsia="Times New Roman" w:cs="Arial"/>
          <w:color w:val="000000" w:themeColor="text1"/>
          <w:szCs w:val="24"/>
          <w:lang w:eastAsia="es-VE"/>
        </w:rPr>
      </w:pPr>
    </w:p>
    <w:p w14:paraId="386D32CB" w14:textId="016F40F4" w:rsidR="00304BD5" w:rsidRPr="004269EA" w:rsidRDefault="00012B5A" w:rsidP="003043E2">
      <w:pPr>
        <w:pStyle w:val="Prrafodelista"/>
        <w:numPr>
          <w:ilvl w:val="0"/>
          <w:numId w:val="22"/>
        </w:numPr>
        <w:spacing w:before="100" w:beforeAutospacing="1" w:after="100" w:afterAutospacing="1"/>
        <w:jc w:val="both"/>
        <w:rPr>
          <w:rFonts w:eastAsia="Times New Roman" w:cs="Arial"/>
          <w:color w:val="000000" w:themeColor="text1"/>
          <w:szCs w:val="24"/>
          <w:lang w:eastAsia="es-VE"/>
        </w:rPr>
      </w:pPr>
      <w:r w:rsidRPr="00012B5A">
        <w:rPr>
          <w:rFonts w:eastAsia="Times New Roman" w:cs="Arial"/>
          <w:color w:val="000000" w:themeColor="text1"/>
          <w:szCs w:val="24"/>
          <w:lang w:eastAsia="es-VE"/>
        </w:rPr>
        <w:t xml:space="preserve">Monitoreo y Reportes: Los sensores de temperatura y humedad estarán conectados al sistema mediante un módulo </w:t>
      </w:r>
      <w:proofErr w:type="spellStart"/>
      <w:r w:rsidRPr="00012B5A">
        <w:rPr>
          <w:rFonts w:eastAsia="Times New Roman" w:cs="Arial"/>
          <w:color w:val="000000" w:themeColor="text1"/>
          <w:szCs w:val="24"/>
          <w:lang w:eastAsia="es-VE"/>
        </w:rPr>
        <w:t>IoT</w:t>
      </w:r>
      <w:proofErr w:type="spellEnd"/>
      <w:r w:rsidRPr="00012B5A">
        <w:rPr>
          <w:rFonts w:eastAsia="Times New Roman" w:cs="Arial"/>
          <w:color w:val="000000" w:themeColor="text1"/>
          <w:szCs w:val="24"/>
          <w:lang w:eastAsia="es-VE"/>
        </w:rPr>
        <w:t>, permitiendo generar alertas automáticas si las condiciones no son adecuadas. Además, el sistema ofrecerá reportes detallados sobre el uso de documentos y la conservación de los archivos físicos.</w:t>
      </w:r>
    </w:p>
    <w:p w14:paraId="4E7486E6" w14:textId="25DC5C18" w:rsidR="004269EA" w:rsidRDefault="00CF621A" w:rsidP="003043E2">
      <w:pPr>
        <w:pStyle w:val="Ttulo2"/>
        <w:numPr>
          <w:ilvl w:val="0"/>
          <w:numId w:val="23"/>
        </w:numPr>
        <w:spacing w:line="276" w:lineRule="auto"/>
        <w:jc w:val="both"/>
        <w:rPr>
          <w:rFonts w:cs="Arial"/>
          <w:b w:val="0"/>
          <w:bCs w:val="0"/>
          <w:color w:val="000000" w:themeColor="text1"/>
          <w:szCs w:val="24"/>
          <w:lang w:val="es-VE" w:eastAsia="es-VE"/>
        </w:rPr>
      </w:pPr>
      <w:bookmarkStart w:id="35" w:name="_Toc388088244"/>
      <w:bookmarkStart w:id="36" w:name="_Toc179315637"/>
      <w:r>
        <w:t>Herramientas de pruebas r</w:t>
      </w:r>
      <w:r w:rsidR="00B97EF4" w:rsidRPr="00B97EF4">
        <w:t>equeridas</w:t>
      </w:r>
      <w:bookmarkEnd w:id="35"/>
      <w:bookmarkEnd w:id="36"/>
      <w:r w:rsidR="00B97EF4" w:rsidRPr="007618DF">
        <w:t> </w:t>
      </w:r>
    </w:p>
    <w:p w14:paraId="2CB9D5FC" w14:textId="77777777" w:rsidR="004269EA" w:rsidRPr="004269EA" w:rsidRDefault="004269EA" w:rsidP="004960FC">
      <w:pPr>
        <w:shd w:val="clear" w:color="auto" w:fill="FFFFFF"/>
        <w:spacing w:after="0"/>
        <w:jc w:val="both"/>
        <w:rPr>
          <w:rFonts w:eastAsia="Times New Roman" w:cs="Arial"/>
          <w:color w:val="000000" w:themeColor="text1"/>
          <w:szCs w:val="24"/>
          <w:lang w:eastAsia="es-VE"/>
        </w:rPr>
      </w:pPr>
    </w:p>
    <w:p w14:paraId="7052FB16" w14:textId="5BA6BDC2" w:rsidR="004269EA" w:rsidRDefault="004269EA" w:rsidP="004960FC">
      <w:pPr>
        <w:shd w:val="clear" w:color="auto" w:fill="FFFFFF"/>
        <w:spacing w:after="0"/>
        <w:jc w:val="both"/>
        <w:rPr>
          <w:rFonts w:eastAsia="Times New Roman" w:cs="Arial"/>
          <w:color w:val="000000" w:themeColor="text1"/>
          <w:szCs w:val="24"/>
          <w:lang w:eastAsia="es-VE"/>
        </w:rPr>
      </w:pPr>
      <w:r w:rsidRPr="004269EA">
        <w:rPr>
          <w:rFonts w:eastAsia="Times New Roman" w:cs="Arial"/>
          <w:color w:val="000000" w:themeColor="text1"/>
          <w:szCs w:val="24"/>
          <w:lang w:eastAsia="es-VE"/>
        </w:rPr>
        <w:t>1.</w:t>
      </w:r>
      <w:r w:rsidR="00C4035A">
        <w:rPr>
          <w:rFonts w:eastAsia="Times New Roman" w:cs="Arial"/>
          <w:color w:val="000000" w:themeColor="text1"/>
          <w:szCs w:val="24"/>
          <w:lang w:eastAsia="es-VE"/>
        </w:rPr>
        <w:t>Herramientas para pruebas unitarias</w:t>
      </w:r>
      <w:r w:rsidRPr="004269EA">
        <w:rPr>
          <w:rFonts w:eastAsia="Times New Roman" w:cs="Arial"/>
          <w:color w:val="000000" w:themeColor="text1"/>
          <w:szCs w:val="24"/>
          <w:lang w:eastAsia="es-VE"/>
        </w:rPr>
        <w:t>:</w:t>
      </w:r>
    </w:p>
    <w:p w14:paraId="6E833B88" w14:textId="26CAB04B" w:rsidR="004960FC" w:rsidRDefault="004960FC" w:rsidP="004960FC">
      <w:pPr>
        <w:shd w:val="clear" w:color="auto" w:fill="FFFFFF"/>
        <w:spacing w:after="0"/>
        <w:jc w:val="both"/>
        <w:rPr>
          <w:rFonts w:eastAsia="Times New Roman" w:cs="Arial"/>
          <w:color w:val="000000" w:themeColor="text1"/>
          <w:szCs w:val="24"/>
          <w:lang w:eastAsia="es-VE"/>
        </w:rPr>
      </w:pPr>
    </w:p>
    <w:p w14:paraId="146C875F" w14:textId="3BA46323" w:rsidR="00C4035A" w:rsidRDefault="00C4035A" w:rsidP="00C4035A">
      <w:pPr>
        <w:shd w:val="clear" w:color="auto" w:fill="FFFFFF"/>
        <w:spacing w:after="0"/>
        <w:jc w:val="both"/>
        <w:rPr>
          <w:rFonts w:eastAsia="Times New Roman" w:cs="Arial"/>
          <w:color w:val="000000" w:themeColor="text1"/>
          <w:szCs w:val="24"/>
          <w:lang w:eastAsia="es-VE"/>
        </w:rPr>
      </w:pPr>
      <w:r w:rsidRPr="00C4035A">
        <w:rPr>
          <w:rFonts w:eastAsia="Times New Roman" w:cs="Arial"/>
          <w:color w:val="000000" w:themeColor="text1"/>
          <w:szCs w:val="24"/>
          <w:lang w:eastAsia="es-VE"/>
        </w:rPr>
        <w:t xml:space="preserve">Laravel ofrece soporte integrado para pruebas unitarias usando </w:t>
      </w:r>
      <w:proofErr w:type="spellStart"/>
      <w:r w:rsidRPr="00C4035A">
        <w:rPr>
          <w:rFonts w:eastAsia="Times New Roman" w:cs="Arial"/>
          <w:color w:val="000000" w:themeColor="text1"/>
          <w:szCs w:val="24"/>
          <w:lang w:eastAsia="es-VE"/>
        </w:rPr>
        <w:t>PHPUnit</w:t>
      </w:r>
      <w:proofErr w:type="spellEnd"/>
      <w:r w:rsidRPr="00C4035A">
        <w:rPr>
          <w:rFonts w:eastAsia="Times New Roman" w:cs="Arial"/>
          <w:color w:val="000000" w:themeColor="text1"/>
          <w:szCs w:val="24"/>
          <w:lang w:eastAsia="es-VE"/>
        </w:rPr>
        <w:t>, que es el estándar en la comunidad PHP. Algunas herramientas útiles son:</w:t>
      </w:r>
    </w:p>
    <w:p w14:paraId="2C7C0A3C" w14:textId="77777777" w:rsidR="00C4035A" w:rsidRPr="00C4035A" w:rsidRDefault="00C4035A" w:rsidP="00C4035A">
      <w:pPr>
        <w:shd w:val="clear" w:color="auto" w:fill="FFFFFF"/>
        <w:spacing w:after="0"/>
        <w:jc w:val="both"/>
        <w:rPr>
          <w:rFonts w:eastAsia="Times New Roman" w:cs="Arial"/>
          <w:color w:val="000000" w:themeColor="text1"/>
          <w:szCs w:val="24"/>
          <w:lang w:eastAsia="es-VE"/>
        </w:rPr>
      </w:pPr>
    </w:p>
    <w:p w14:paraId="48D9E78A" w14:textId="6A98A225" w:rsidR="00C4035A" w:rsidRPr="00C4035A" w:rsidRDefault="00C4035A" w:rsidP="004960FC">
      <w:pPr>
        <w:pStyle w:val="Prrafodelista"/>
        <w:numPr>
          <w:ilvl w:val="0"/>
          <w:numId w:val="27"/>
        </w:numPr>
        <w:shd w:val="clear" w:color="auto" w:fill="FFFFFF"/>
        <w:spacing w:after="0"/>
        <w:jc w:val="both"/>
        <w:rPr>
          <w:rFonts w:eastAsia="Times New Roman" w:cs="Arial"/>
          <w:color w:val="000000" w:themeColor="text1"/>
          <w:szCs w:val="24"/>
          <w:lang w:eastAsia="es-VE"/>
        </w:rPr>
      </w:pPr>
      <w:proofErr w:type="spellStart"/>
      <w:r w:rsidRPr="00C4035A">
        <w:rPr>
          <w:rFonts w:eastAsia="Times New Roman" w:cs="Arial"/>
          <w:color w:val="000000" w:themeColor="text1"/>
          <w:szCs w:val="24"/>
          <w:lang w:eastAsia="es-VE"/>
        </w:rPr>
        <w:t>PHPUnit</w:t>
      </w:r>
      <w:proofErr w:type="spellEnd"/>
      <w:r w:rsidRPr="00C4035A">
        <w:rPr>
          <w:rFonts w:eastAsia="Times New Roman" w:cs="Arial"/>
          <w:color w:val="000000" w:themeColor="text1"/>
          <w:szCs w:val="24"/>
          <w:lang w:eastAsia="es-VE"/>
        </w:rPr>
        <w:t>: Es la biblioteca principal para pruebas unitarias en Laravel. Viene preconfigurada en Laravel.</w:t>
      </w:r>
    </w:p>
    <w:p w14:paraId="3E847346" w14:textId="77777777" w:rsidR="004960FC" w:rsidRDefault="004960FC" w:rsidP="004960FC">
      <w:pPr>
        <w:shd w:val="clear" w:color="auto" w:fill="FFFFFF"/>
        <w:spacing w:after="0"/>
        <w:jc w:val="both"/>
        <w:rPr>
          <w:rFonts w:eastAsia="Times New Roman" w:cs="Arial"/>
          <w:color w:val="000000" w:themeColor="text1"/>
          <w:szCs w:val="24"/>
          <w:lang w:eastAsia="es-VE"/>
        </w:rPr>
      </w:pPr>
    </w:p>
    <w:p w14:paraId="13902C91" w14:textId="6C7EF5EC" w:rsidR="004269EA" w:rsidRDefault="00C4035A" w:rsidP="003043E2">
      <w:pPr>
        <w:pStyle w:val="Prrafodelista"/>
        <w:numPr>
          <w:ilvl w:val="0"/>
          <w:numId w:val="23"/>
        </w:num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Pruebas de </w:t>
      </w:r>
      <w:r w:rsidR="00531AA5">
        <w:rPr>
          <w:rFonts w:eastAsia="Times New Roman" w:cs="Arial"/>
          <w:color w:val="000000" w:themeColor="text1"/>
          <w:szCs w:val="24"/>
          <w:lang w:eastAsia="es-VE"/>
        </w:rPr>
        <w:t>integración</w:t>
      </w:r>
    </w:p>
    <w:p w14:paraId="690A2F46" w14:textId="77777777" w:rsidR="004960FC" w:rsidRPr="004960FC" w:rsidRDefault="004960FC" w:rsidP="004960FC">
      <w:pPr>
        <w:pStyle w:val="Prrafodelista"/>
        <w:shd w:val="clear" w:color="auto" w:fill="FFFFFF"/>
        <w:spacing w:after="0"/>
        <w:jc w:val="both"/>
        <w:rPr>
          <w:rFonts w:eastAsia="Times New Roman" w:cs="Arial"/>
          <w:color w:val="000000" w:themeColor="text1"/>
          <w:szCs w:val="24"/>
          <w:lang w:eastAsia="es-VE"/>
        </w:rPr>
      </w:pPr>
    </w:p>
    <w:p w14:paraId="1E214730" w14:textId="4000F418" w:rsidR="004960FC" w:rsidRPr="00C4035A" w:rsidRDefault="00C4035A" w:rsidP="00C4035A">
      <w:pPr>
        <w:pStyle w:val="Prrafodelista"/>
        <w:numPr>
          <w:ilvl w:val="0"/>
          <w:numId w:val="27"/>
        </w:numPr>
        <w:shd w:val="clear" w:color="auto" w:fill="FFFFFF"/>
        <w:spacing w:after="0"/>
        <w:jc w:val="both"/>
        <w:rPr>
          <w:rFonts w:eastAsia="Times New Roman" w:cs="Arial"/>
          <w:color w:val="000000" w:themeColor="text1"/>
          <w:szCs w:val="24"/>
          <w:lang w:eastAsia="es-VE"/>
        </w:rPr>
      </w:pPr>
      <w:r w:rsidRPr="00C4035A">
        <w:rPr>
          <w:rFonts w:eastAsia="Times New Roman" w:cs="Arial"/>
          <w:color w:val="000000" w:themeColor="text1"/>
          <w:szCs w:val="24"/>
          <w:lang w:eastAsia="es-VE"/>
        </w:rPr>
        <w:t xml:space="preserve">Laravel </w:t>
      </w:r>
      <w:proofErr w:type="spellStart"/>
      <w:r w:rsidRPr="00C4035A">
        <w:rPr>
          <w:rFonts w:eastAsia="Times New Roman" w:cs="Arial"/>
          <w:color w:val="000000" w:themeColor="text1"/>
          <w:szCs w:val="24"/>
          <w:lang w:eastAsia="es-VE"/>
        </w:rPr>
        <w:t>BrowserKitTesting</w:t>
      </w:r>
      <w:proofErr w:type="spellEnd"/>
      <w:r w:rsidRPr="00C4035A">
        <w:rPr>
          <w:rFonts w:eastAsia="Times New Roman" w:cs="Arial"/>
          <w:color w:val="000000" w:themeColor="text1"/>
          <w:szCs w:val="24"/>
          <w:lang w:eastAsia="es-VE"/>
        </w:rPr>
        <w:t>: Permite simular interacciones HTTP en tu aplicación.</w:t>
      </w:r>
      <w:r w:rsidR="004960FC" w:rsidRPr="00C4035A">
        <w:rPr>
          <w:rFonts w:eastAsia="Times New Roman" w:cs="Arial"/>
          <w:color w:val="000000" w:themeColor="text1"/>
          <w:szCs w:val="24"/>
          <w:lang w:eastAsia="es-VE"/>
        </w:rPr>
        <w:t xml:space="preserve"> </w:t>
      </w:r>
    </w:p>
    <w:p w14:paraId="7FA10BC4" w14:textId="77777777" w:rsidR="00C4035A" w:rsidRDefault="00C4035A" w:rsidP="004960FC">
      <w:pPr>
        <w:shd w:val="clear" w:color="auto" w:fill="FFFFFF"/>
        <w:spacing w:after="0"/>
        <w:jc w:val="both"/>
        <w:rPr>
          <w:rFonts w:eastAsia="Times New Roman" w:cs="Arial"/>
          <w:color w:val="000000" w:themeColor="text1"/>
          <w:szCs w:val="24"/>
          <w:lang w:eastAsia="es-VE"/>
        </w:rPr>
      </w:pPr>
    </w:p>
    <w:p w14:paraId="05BDF7DC" w14:textId="63B15A3B" w:rsidR="004269EA" w:rsidRPr="004960FC" w:rsidRDefault="00C4035A" w:rsidP="003043E2">
      <w:pPr>
        <w:pStyle w:val="Prrafodelista"/>
        <w:numPr>
          <w:ilvl w:val="0"/>
          <w:numId w:val="23"/>
        </w:num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Pruebas de desempeño</w:t>
      </w:r>
      <w:r w:rsidR="004269EA" w:rsidRPr="004960FC">
        <w:rPr>
          <w:rFonts w:eastAsia="Times New Roman" w:cs="Arial"/>
          <w:color w:val="000000" w:themeColor="text1"/>
          <w:szCs w:val="24"/>
          <w:lang w:eastAsia="es-VE"/>
        </w:rPr>
        <w:t>:</w:t>
      </w:r>
    </w:p>
    <w:p w14:paraId="1537DD61" w14:textId="77777777" w:rsidR="004960FC" w:rsidRPr="004960FC" w:rsidRDefault="004960FC" w:rsidP="004960FC">
      <w:pPr>
        <w:shd w:val="clear" w:color="auto" w:fill="FFFFFF"/>
        <w:spacing w:after="0"/>
        <w:ind w:left="360"/>
        <w:jc w:val="both"/>
        <w:rPr>
          <w:rFonts w:eastAsia="Times New Roman" w:cs="Arial"/>
          <w:color w:val="000000" w:themeColor="text1"/>
          <w:szCs w:val="24"/>
          <w:lang w:eastAsia="es-VE"/>
        </w:rPr>
      </w:pPr>
    </w:p>
    <w:p w14:paraId="2CB1A5AF" w14:textId="1760DB72" w:rsidR="00C4035A" w:rsidRPr="00C4035A" w:rsidRDefault="00C4035A" w:rsidP="00C4035A">
      <w:pPr>
        <w:pStyle w:val="Prrafodelista"/>
        <w:numPr>
          <w:ilvl w:val="0"/>
          <w:numId w:val="27"/>
        </w:numPr>
        <w:shd w:val="clear" w:color="auto" w:fill="FFFFFF"/>
        <w:spacing w:after="0"/>
        <w:jc w:val="both"/>
        <w:rPr>
          <w:rFonts w:eastAsia="Times New Roman" w:cs="Arial"/>
          <w:color w:val="000000" w:themeColor="text1"/>
          <w:szCs w:val="24"/>
          <w:lang w:eastAsia="es-VE"/>
        </w:rPr>
      </w:pPr>
      <w:proofErr w:type="spellStart"/>
      <w:r w:rsidRPr="00C4035A">
        <w:rPr>
          <w:rFonts w:eastAsia="Times New Roman" w:cs="Arial"/>
          <w:color w:val="000000" w:themeColor="text1"/>
          <w:szCs w:val="24"/>
          <w:lang w:eastAsia="es-VE"/>
        </w:rPr>
        <w:t>JMeter</w:t>
      </w:r>
      <w:proofErr w:type="spellEnd"/>
      <w:r w:rsidRPr="00C4035A">
        <w:rPr>
          <w:rFonts w:eastAsia="Times New Roman" w:cs="Arial"/>
          <w:color w:val="000000" w:themeColor="text1"/>
          <w:szCs w:val="24"/>
          <w:lang w:eastAsia="es-VE"/>
        </w:rPr>
        <w:t>: Herramienta ampliamente utilizada para pruebas de carga.</w:t>
      </w:r>
    </w:p>
    <w:p w14:paraId="3E997255" w14:textId="573BFEEC" w:rsidR="004960FC" w:rsidRDefault="00C4035A" w:rsidP="00C4035A">
      <w:pPr>
        <w:pStyle w:val="Prrafodelista"/>
        <w:numPr>
          <w:ilvl w:val="0"/>
          <w:numId w:val="27"/>
        </w:numPr>
        <w:shd w:val="clear" w:color="auto" w:fill="FFFFFF"/>
        <w:spacing w:after="0"/>
        <w:jc w:val="both"/>
        <w:rPr>
          <w:rFonts w:eastAsia="Times New Roman" w:cs="Arial"/>
          <w:color w:val="000000" w:themeColor="text1"/>
          <w:szCs w:val="24"/>
          <w:lang w:eastAsia="es-VE"/>
        </w:rPr>
      </w:pPr>
      <w:proofErr w:type="spellStart"/>
      <w:r w:rsidRPr="00C4035A">
        <w:rPr>
          <w:rFonts w:eastAsia="Times New Roman" w:cs="Arial"/>
          <w:color w:val="000000" w:themeColor="text1"/>
          <w:szCs w:val="24"/>
          <w:lang w:eastAsia="es-VE"/>
        </w:rPr>
        <w:t>Xdebug</w:t>
      </w:r>
      <w:proofErr w:type="spellEnd"/>
      <w:r w:rsidRPr="00C4035A">
        <w:rPr>
          <w:rFonts w:eastAsia="Times New Roman" w:cs="Arial"/>
          <w:color w:val="000000" w:themeColor="text1"/>
          <w:szCs w:val="24"/>
          <w:lang w:eastAsia="es-VE"/>
        </w:rPr>
        <w:t>: Aunque es un depurador, puede ayudarte a medir el tiempo que tarda tu código en ejecutarse.</w:t>
      </w:r>
    </w:p>
    <w:p w14:paraId="16684346" w14:textId="77777777" w:rsidR="00C4035A" w:rsidRPr="004269EA" w:rsidRDefault="00C4035A" w:rsidP="00C4035A">
      <w:pPr>
        <w:pStyle w:val="Prrafodelista"/>
        <w:shd w:val="clear" w:color="auto" w:fill="FFFFFF"/>
        <w:spacing w:after="0"/>
        <w:jc w:val="both"/>
        <w:rPr>
          <w:rFonts w:eastAsia="Times New Roman" w:cs="Arial"/>
          <w:color w:val="000000" w:themeColor="text1"/>
          <w:szCs w:val="24"/>
          <w:lang w:eastAsia="es-VE"/>
        </w:rPr>
      </w:pPr>
    </w:p>
    <w:p w14:paraId="6BCEF1D5" w14:textId="2F6E0633" w:rsidR="004269EA" w:rsidRDefault="004960FC" w:rsidP="004960FC">
      <w:p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    4.</w:t>
      </w:r>
      <w:r w:rsidR="00C4035A">
        <w:rPr>
          <w:rFonts w:eastAsia="Times New Roman" w:cs="Arial"/>
          <w:color w:val="000000" w:themeColor="text1"/>
          <w:szCs w:val="24"/>
          <w:lang w:eastAsia="es-VE"/>
        </w:rPr>
        <w:t>Pruebas de interfa</w:t>
      </w:r>
      <w:r w:rsidR="00531AA5">
        <w:rPr>
          <w:rFonts w:eastAsia="Times New Roman" w:cs="Arial"/>
          <w:color w:val="000000" w:themeColor="text1"/>
          <w:szCs w:val="24"/>
          <w:lang w:eastAsia="es-VE"/>
        </w:rPr>
        <w:t>z</w:t>
      </w:r>
      <w:r w:rsidR="00C4035A">
        <w:rPr>
          <w:rFonts w:eastAsia="Times New Roman" w:cs="Arial"/>
          <w:color w:val="000000" w:themeColor="text1"/>
          <w:szCs w:val="24"/>
          <w:lang w:eastAsia="es-VE"/>
        </w:rPr>
        <w:t xml:space="preserve"> de usuario</w:t>
      </w:r>
      <w:r w:rsidR="004269EA" w:rsidRPr="004269EA">
        <w:rPr>
          <w:rFonts w:eastAsia="Times New Roman" w:cs="Arial"/>
          <w:color w:val="000000" w:themeColor="text1"/>
          <w:szCs w:val="24"/>
          <w:lang w:eastAsia="es-VE"/>
        </w:rPr>
        <w:t>:</w:t>
      </w:r>
    </w:p>
    <w:p w14:paraId="1A42EF55" w14:textId="77777777" w:rsidR="004960FC" w:rsidRPr="004269EA" w:rsidRDefault="004960FC" w:rsidP="004960FC">
      <w:pPr>
        <w:shd w:val="clear" w:color="auto" w:fill="FFFFFF"/>
        <w:spacing w:after="0"/>
        <w:jc w:val="both"/>
        <w:rPr>
          <w:rFonts w:eastAsia="Times New Roman" w:cs="Arial"/>
          <w:color w:val="000000" w:themeColor="text1"/>
          <w:szCs w:val="24"/>
          <w:lang w:eastAsia="es-VE"/>
        </w:rPr>
      </w:pPr>
    </w:p>
    <w:p w14:paraId="1E2875AF" w14:textId="50807FDF" w:rsidR="004960FC" w:rsidRPr="00C4035A" w:rsidRDefault="00C4035A" w:rsidP="00C4035A">
      <w:pPr>
        <w:pStyle w:val="Prrafodelista"/>
        <w:numPr>
          <w:ilvl w:val="0"/>
          <w:numId w:val="27"/>
        </w:numPr>
        <w:shd w:val="clear" w:color="auto" w:fill="FFFFFF"/>
        <w:spacing w:after="0"/>
        <w:jc w:val="both"/>
        <w:rPr>
          <w:rFonts w:eastAsia="Times New Roman" w:cs="Arial"/>
          <w:color w:val="000000" w:themeColor="text1"/>
          <w:szCs w:val="24"/>
          <w:lang w:eastAsia="es-VE"/>
        </w:rPr>
      </w:pPr>
      <w:r w:rsidRPr="00C4035A">
        <w:rPr>
          <w:rFonts w:eastAsia="Times New Roman" w:cs="Arial"/>
          <w:color w:val="000000" w:themeColor="text1"/>
          <w:szCs w:val="24"/>
          <w:lang w:eastAsia="es-VE"/>
        </w:rPr>
        <w:t xml:space="preserve">Laravel </w:t>
      </w:r>
      <w:proofErr w:type="spellStart"/>
      <w:r w:rsidRPr="00C4035A">
        <w:rPr>
          <w:rFonts w:eastAsia="Times New Roman" w:cs="Arial"/>
          <w:color w:val="000000" w:themeColor="text1"/>
          <w:szCs w:val="24"/>
          <w:lang w:eastAsia="es-VE"/>
        </w:rPr>
        <w:t>Dusk</w:t>
      </w:r>
      <w:proofErr w:type="spellEnd"/>
      <w:r w:rsidRPr="00C4035A">
        <w:rPr>
          <w:rFonts w:eastAsia="Times New Roman" w:cs="Arial"/>
          <w:color w:val="000000" w:themeColor="text1"/>
          <w:szCs w:val="24"/>
          <w:lang w:eastAsia="es-VE"/>
        </w:rPr>
        <w:t>: Herramienta integrada en Laravel para realizar pruebas de navegador automatizadas. Simula clics, formularios, interacciones del usuario, etc.</w:t>
      </w:r>
    </w:p>
    <w:p w14:paraId="09402483" w14:textId="77777777" w:rsidR="00304BD5" w:rsidRPr="00B97EF4" w:rsidRDefault="00304BD5" w:rsidP="0081070C">
      <w:pPr>
        <w:shd w:val="clear" w:color="auto" w:fill="FFFFFF"/>
        <w:spacing w:after="0" w:line="240" w:lineRule="auto"/>
        <w:rPr>
          <w:rFonts w:eastAsia="Times New Roman" w:cs="Arial"/>
          <w:color w:val="00B050"/>
          <w:szCs w:val="24"/>
          <w:lang w:eastAsia="es-VE"/>
        </w:rPr>
      </w:pPr>
    </w:p>
    <w:p w14:paraId="2D539B2E" w14:textId="3D8C6CEA" w:rsidR="000A2B60" w:rsidRDefault="00B97EF4" w:rsidP="000A2B60">
      <w:pPr>
        <w:pStyle w:val="Ttulo2"/>
      </w:pPr>
      <w:r w:rsidRPr="00B97EF4">
        <w:rPr>
          <w:rFonts w:cs="Arial"/>
          <w:color w:val="222222"/>
          <w:sz w:val="19"/>
          <w:szCs w:val="19"/>
          <w:lang w:eastAsia="es-VE"/>
        </w:rPr>
        <w:t> </w:t>
      </w:r>
      <w:bookmarkStart w:id="37" w:name="_Toc388088245"/>
      <w:bookmarkStart w:id="38" w:name="_Toc179315638"/>
      <w:r w:rsidRPr="00B97EF4">
        <w:t>Personal</w:t>
      </w:r>
      <w:bookmarkEnd w:id="37"/>
      <w:bookmarkEnd w:id="38"/>
    </w:p>
    <w:p w14:paraId="4F3B26C5" w14:textId="77777777" w:rsidR="00046872" w:rsidRPr="000A2B60" w:rsidRDefault="00046872" w:rsidP="00117AF3"/>
    <w:p w14:paraId="0559A2E5" w14:textId="31B4EB66" w:rsidR="004960FC" w:rsidRDefault="000A2B60" w:rsidP="006722AB">
      <w:pPr>
        <w:pStyle w:val="Prrafodelista"/>
        <w:numPr>
          <w:ilvl w:val="0"/>
          <w:numId w:val="24"/>
        </w:num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Gerente/líder de pruebas de software</w:t>
      </w:r>
      <w:r>
        <w:rPr>
          <w:rFonts w:eastAsia="Times New Roman" w:cs="Arial"/>
          <w:color w:val="000000" w:themeColor="text1"/>
          <w:szCs w:val="24"/>
          <w:lang w:eastAsia="es-VE"/>
        </w:rPr>
        <w:t xml:space="preserve">: </w:t>
      </w:r>
      <w:r w:rsidR="004960FC" w:rsidRPr="00FB3E73">
        <w:rPr>
          <w:rFonts w:eastAsia="Times New Roman" w:cs="Arial"/>
          <w:color w:val="000000" w:themeColor="text1"/>
          <w:szCs w:val="24"/>
          <w:lang w:eastAsia="es-VE"/>
        </w:rPr>
        <w:t>Axel</w:t>
      </w:r>
      <w:r w:rsidR="00DF0CCE" w:rsidRPr="00FB3E73">
        <w:rPr>
          <w:rFonts w:eastAsia="Times New Roman" w:cs="Arial"/>
          <w:color w:val="000000" w:themeColor="text1"/>
          <w:szCs w:val="24"/>
          <w:lang w:eastAsia="es-VE"/>
        </w:rPr>
        <w:t xml:space="preserve"> Arzate</w:t>
      </w:r>
      <w:r w:rsidR="004960FC" w:rsidRPr="00FB3E73">
        <w:rPr>
          <w:rFonts w:eastAsia="Times New Roman" w:cs="Arial"/>
          <w:color w:val="000000" w:themeColor="text1"/>
          <w:szCs w:val="24"/>
          <w:lang w:eastAsia="es-VE"/>
        </w:rPr>
        <w:t xml:space="preserve"> </w:t>
      </w:r>
      <w:r w:rsidR="00FB3E73">
        <w:rPr>
          <w:rFonts w:eastAsia="Times New Roman" w:cs="Arial"/>
          <w:color w:val="000000" w:themeColor="text1"/>
          <w:szCs w:val="24"/>
          <w:lang w:eastAsia="es-VE"/>
        </w:rPr>
        <w:t xml:space="preserve">Neri </w:t>
      </w:r>
      <w:r w:rsidR="004960FC" w:rsidRPr="00FB3E73">
        <w:rPr>
          <w:rFonts w:eastAsia="Times New Roman" w:cs="Arial"/>
          <w:color w:val="000000" w:themeColor="text1"/>
          <w:szCs w:val="24"/>
          <w:lang w:eastAsia="es-VE"/>
        </w:rPr>
        <w:t xml:space="preserve">tiene la capacidad de supervisar todo el proceso de pruebas, coordinando al equipo de manera eficiente. </w:t>
      </w:r>
    </w:p>
    <w:p w14:paraId="17278321" w14:textId="77777777" w:rsidR="00FB3E73" w:rsidRPr="00FB3E73" w:rsidRDefault="00FB3E73" w:rsidP="00FB3E73">
      <w:pPr>
        <w:pStyle w:val="Prrafodelista"/>
        <w:shd w:val="clear" w:color="auto" w:fill="FFFFFF"/>
        <w:spacing w:after="0"/>
        <w:jc w:val="both"/>
        <w:rPr>
          <w:rFonts w:eastAsia="Times New Roman" w:cs="Arial"/>
          <w:color w:val="000000" w:themeColor="text1"/>
          <w:szCs w:val="24"/>
          <w:lang w:eastAsia="es-VE"/>
        </w:rPr>
      </w:pPr>
    </w:p>
    <w:p w14:paraId="7DFB8AE1" w14:textId="6381CCB3" w:rsidR="004960FC" w:rsidRDefault="00046872" w:rsidP="003043E2">
      <w:pPr>
        <w:pStyle w:val="Prrafodelista"/>
        <w:numPr>
          <w:ilvl w:val="0"/>
          <w:numId w:val="24"/>
        </w:num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Líder de proyecto</w:t>
      </w:r>
      <w:r w:rsidR="004960FC" w:rsidRPr="004960FC">
        <w:rPr>
          <w:rFonts w:eastAsia="Times New Roman" w:cs="Arial"/>
          <w:color w:val="000000" w:themeColor="text1"/>
          <w:szCs w:val="24"/>
          <w:lang w:eastAsia="es-VE"/>
        </w:rPr>
        <w:t xml:space="preserve">: </w:t>
      </w:r>
      <w:r w:rsidR="00DF0CCE">
        <w:rPr>
          <w:rFonts w:eastAsia="Times New Roman" w:cs="Arial"/>
          <w:color w:val="000000" w:themeColor="text1"/>
          <w:szCs w:val="24"/>
          <w:lang w:eastAsia="es-VE"/>
        </w:rPr>
        <w:t>Omar</w:t>
      </w:r>
      <w:r w:rsidR="004960FC" w:rsidRPr="004960FC">
        <w:rPr>
          <w:rFonts w:eastAsia="Times New Roman" w:cs="Arial"/>
          <w:color w:val="000000" w:themeColor="text1"/>
          <w:szCs w:val="24"/>
          <w:lang w:eastAsia="es-VE"/>
        </w:rPr>
        <w:t xml:space="preserve"> </w:t>
      </w:r>
      <w:proofErr w:type="spellStart"/>
      <w:r>
        <w:rPr>
          <w:rFonts w:eastAsia="Times New Roman" w:cs="Arial"/>
          <w:color w:val="000000" w:themeColor="text1"/>
          <w:szCs w:val="24"/>
          <w:lang w:eastAsia="es-VE"/>
        </w:rPr>
        <w:t>Yoval</w:t>
      </w:r>
      <w:proofErr w:type="spellEnd"/>
      <w:r>
        <w:rPr>
          <w:rFonts w:eastAsia="Times New Roman" w:cs="Arial"/>
          <w:color w:val="000000" w:themeColor="text1"/>
          <w:szCs w:val="24"/>
          <w:lang w:eastAsia="es-VE"/>
        </w:rPr>
        <w:t xml:space="preserve"> </w:t>
      </w:r>
      <w:proofErr w:type="spellStart"/>
      <w:r>
        <w:rPr>
          <w:rFonts w:eastAsia="Times New Roman" w:cs="Arial"/>
          <w:color w:val="000000" w:themeColor="text1"/>
          <w:szCs w:val="24"/>
          <w:lang w:eastAsia="es-VE"/>
        </w:rPr>
        <w:t>Aviles</w:t>
      </w:r>
      <w:proofErr w:type="spellEnd"/>
      <w:r>
        <w:rPr>
          <w:rFonts w:eastAsia="Times New Roman" w:cs="Arial"/>
          <w:color w:val="000000" w:themeColor="text1"/>
          <w:szCs w:val="24"/>
          <w:lang w:eastAsia="es-VE"/>
        </w:rPr>
        <w:t xml:space="preserve"> </w:t>
      </w:r>
      <w:r w:rsidR="004960FC" w:rsidRPr="004960FC">
        <w:rPr>
          <w:rFonts w:eastAsia="Times New Roman" w:cs="Arial"/>
          <w:color w:val="000000" w:themeColor="text1"/>
          <w:szCs w:val="24"/>
          <w:lang w:eastAsia="es-VE"/>
        </w:rPr>
        <w:t xml:space="preserve">posee las habilidades técnicas necesarias para ejecutar casos de prueba de manera eficiente y detectar cualquier defecto en el sistema. </w:t>
      </w:r>
    </w:p>
    <w:p w14:paraId="78497294" w14:textId="77777777" w:rsidR="004960FC" w:rsidRPr="004960FC" w:rsidRDefault="004960FC" w:rsidP="004960FC">
      <w:pPr>
        <w:shd w:val="clear" w:color="auto" w:fill="FFFFFF"/>
        <w:spacing w:after="0"/>
        <w:jc w:val="both"/>
        <w:rPr>
          <w:rFonts w:eastAsia="Times New Roman" w:cs="Arial"/>
          <w:color w:val="000000" w:themeColor="text1"/>
          <w:szCs w:val="24"/>
          <w:lang w:eastAsia="es-VE"/>
        </w:rPr>
      </w:pPr>
    </w:p>
    <w:p w14:paraId="360BD1ED" w14:textId="09F374AF" w:rsidR="004960FC" w:rsidRDefault="00046872" w:rsidP="003043E2">
      <w:pPr>
        <w:pStyle w:val="Prrafodelista"/>
        <w:numPr>
          <w:ilvl w:val="0"/>
          <w:numId w:val="24"/>
        </w:num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Encargado</w:t>
      </w:r>
      <w:r w:rsidR="004960FC" w:rsidRPr="004960FC">
        <w:rPr>
          <w:rFonts w:eastAsia="Times New Roman" w:cs="Arial"/>
          <w:color w:val="000000" w:themeColor="text1"/>
          <w:szCs w:val="24"/>
          <w:lang w:eastAsia="es-VE"/>
        </w:rPr>
        <w:t xml:space="preserve"> de Base de Datos: </w:t>
      </w:r>
      <w:r w:rsidR="00DF0CCE">
        <w:rPr>
          <w:rFonts w:eastAsia="Times New Roman" w:cs="Arial"/>
          <w:color w:val="000000" w:themeColor="text1"/>
          <w:szCs w:val="24"/>
          <w:lang w:eastAsia="es-VE"/>
        </w:rPr>
        <w:t xml:space="preserve">Miguel </w:t>
      </w:r>
      <w:r w:rsidR="004960FC" w:rsidRPr="004960FC">
        <w:rPr>
          <w:rFonts w:eastAsia="Times New Roman" w:cs="Arial"/>
          <w:color w:val="000000" w:themeColor="text1"/>
          <w:szCs w:val="24"/>
          <w:lang w:eastAsia="es-VE"/>
        </w:rPr>
        <w:t>tiene la capacidad de gestionar la base de datos de forma óptima.</w:t>
      </w:r>
    </w:p>
    <w:p w14:paraId="3257689B" w14:textId="77777777" w:rsidR="004960FC" w:rsidRPr="004960FC" w:rsidRDefault="004960FC" w:rsidP="004960FC">
      <w:pPr>
        <w:pStyle w:val="Prrafodelista"/>
        <w:shd w:val="clear" w:color="auto" w:fill="FFFFFF"/>
        <w:spacing w:after="0"/>
        <w:jc w:val="both"/>
        <w:rPr>
          <w:rFonts w:eastAsia="Times New Roman" w:cs="Arial"/>
          <w:color w:val="000000" w:themeColor="text1"/>
          <w:szCs w:val="24"/>
          <w:lang w:eastAsia="es-VE"/>
        </w:rPr>
      </w:pPr>
    </w:p>
    <w:p w14:paraId="70EB1BBA" w14:textId="4BB1FDB6" w:rsidR="00304BD5" w:rsidRPr="00955E5B" w:rsidRDefault="00046872" w:rsidP="003043E2">
      <w:pPr>
        <w:pStyle w:val="Prrafodelista"/>
        <w:numPr>
          <w:ilvl w:val="0"/>
          <w:numId w:val="24"/>
        </w:numPr>
        <w:shd w:val="clear" w:color="auto" w:fill="FFFFFF"/>
        <w:spacing w:after="0" w:line="240" w:lineRule="auto"/>
        <w:jc w:val="both"/>
        <w:rPr>
          <w:rFonts w:eastAsia="Times New Roman" w:cs="Arial"/>
          <w:color w:val="00B050"/>
          <w:szCs w:val="24"/>
          <w:lang w:eastAsia="es-VE"/>
        </w:rPr>
      </w:pPr>
      <w:r>
        <w:rPr>
          <w:rFonts w:eastAsia="Times New Roman" w:cs="Arial"/>
          <w:color w:val="000000" w:themeColor="text1"/>
          <w:szCs w:val="24"/>
          <w:lang w:eastAsia="es-VE"/>
        </w:rPr>
        <w:t xml:space="preserve">Encargado de </w:t>
      </w:r>
      <w:r w:rsidR="004960FC" w:rsidRPr="00955E5B">
        <w:rPr>
          <w:rFonts w:eastAsia="Times New Roman" w:cs="Arial"/>
          <w:color w:val="000000" w:themeColor="text1"/>
          <w:szCs w:val="24"/>
          <w:lang w:eastAsia="es-VE"/>
        </w:rPr>
        <w:t>Seguridad:</w:t>
      </w:r>
      <w:r w:rsidR="00DF0CCE" w:rsidRPr="00955E5B">
        <w:rPr>
          <w:rFonts w:eastAsia="Times New Roman" w:cs="Arial"/>
          <w:color w:val="000000" w:themeColor="text1"/>
          <w:szCs w:val="24"/>
          <w:lang w:eastAsia="es-VE"/>
        </w:rPr>
        <w:t xml:space="preserve"> Carlos</w:t>
      </w:r>
      <w:r w:rsidR="004960FC" w:rsidRPr="00955E5B">
        <w:rPr>
          <w:rFonts w:eastAsia="Times New Roman" w:cs="Arial"/>
          <w:color w:val="000000" w:themeColor="text1"/>
          <w:szCs w:val="24"/>
          <w:lang w:eastAsia="es-VE"/>
        </w:rPr>
        <w:t xml:space="preserve"> está capacitado para garantizar que se cumplan todas las normas de seguridad en el sistema</w:t>
      </w:r>
      <w:r>
        <w:rPr>
          <w:rFonts w:eastAsia="Times New Roman" w:cs="Arial"/>
          <w:color w:val="000000" w:themeColor="text1"/>
          <w:szCs w:val="24"/>
          <w:lang w:eastAsia="es-VE"/>
        </w:rPr>
        <w:t>.</w:t>
      </w:r>
    </w:p>
    <w:p w14:paraId="06939214" w14:textId="77777777" w:rsidR="00304BD5" w:rsidRDefault="00304BD5" w:rsidP="0081070C">
      <w:pPr>
        <w:shd w:val="clear" w:color="auto" w:fill="FFFFFF"/>
        <w:spacing w:after="0" w:line="240" w:lineRule="auto"/>
        <w:rPr>
          <w:rFonts w:eastAsia="Times New Roman" w:cs="Arial"/>
          <w:color w:val="00B050"/>
          <w:szCs w:val="24"/>
          <w:lang w:eastAsia="es-VE"/>
        </w:rPr>
      </w:pPr>
    </w:p>
    <w:p w14:paraId="32021AC2" w14:textId="065F1061" w:rsidR="00304BD5" w:rsidRDefault="00304BD5" w:rsidP="007618DF">
      <w:pPr>
        <w:shd w:val="clear" w:color="auto" w:fill="FFFFFF"/>
        <w:spacing w:after="0" w:line="240" w:lineRule="auto"/>
        <w:rPr>
          <w:rFonts w:eastAsia="Times New Roman" w:cs="Arial"/>
          <w:color w:val="00B050"/>
          <w:szCs w:val="24"/>
          <w:lang w:eastAsia="es-VE"/>
        </w:rPr>
      </w:pPr>
    </w:p>
    <w:p w14:paraId="080403E0" w14:textId="1D15696A" w:rsidR="00046872" w:rsidRDefault="00046872" w:rsidP="007618DF">
      <w:pPr>
        <w:shd w:val="clear" w:color="auto" w:fill="FFFFFF"/>
        <w:spacing w:after="0" w:line="240" w:lineRule="auto"/>
        <w:rPr>
          <w:rFonts w:eastAsia="Times New Roman" w:cs="Arial"/>
          <w:color w:val="00B050"/>
          <w:szCs w:val="24"/>
          <w:lang w:eastAsia="es-VE"/>
        </w:rPr>
      </w:pPr>
    </w:p>
    <w:p w14:paraId="5979D475" w14:textId="7EB14776" w:rsidR="00046872" w:rsidRDefault="00046872" w:rsidP="007618DF">
      <w:pPr>
        <w:shd w:val="clear" w:color="auto" w:fill="FFFFFF"/>
        <w:spacing w:after="0" w:line="240" w:lineRule="auto"/>
        <w:rPr>
          <w:rFonts w:eastAsia="Times New Roman" w:cs="Arial"/>
          <w:color w:val="00B050"/>
          <w:szCs w:val="24"/>
          <w:lang w:eastAsia="es-VE"/>
        </w:rPr>
      </w:pPr>
    </w:p>
    <w:p w14:paraId="720F63E3" w14:textId="1CAB192D" w:rsidR="00046872" w:rsidRDefault="00046872" w:rsidP="007618DF">
      <w:pPr>
        <w:shd w:val="clear" w:color="auto" w:fill="FFFFFF"/>
        <w:spacing w:after="0" w:line="240" w:lineRule="auto"/>
        <w:rPr>
          <w:rFonts w:eastAsia="Times New Roman" w:cs="Arial"/>
          <w:color w:val="00B050"/>
          <w:szCs w:val="24"/>
          <w:lang w:eastAsia="es-VE"/>
        </w:rPr>
      </w:pPr>
    </w:p>
    <w:p w14:paraId="6AF18CF7" w14:textId="77777777" w:rsidR="00117AF3" w:rsidRDefault="00117AF3" w:rsidP="007618DF">
      <w:pPr>
        <w:shd w:val="clear" w:color="auto" w:fill="FFFFFF"/>
        <w:spacing w:after="0" w:line="240" w:lineRule="auto"/>
        <w:rPr>
          <w:rFonts w:eastAsia="Times New Roman" w:cs="Arial"/>
          <w:color w:val="00B050"/>
          <w:szCs w:val="24"/>
          <w:lang w:eastAsia="es-VE"/>
        </w:rPr>
      </w:pPr>
    </w:p>
    <w:p w14:paraId="3BEDEA44" w14:textId="77777777" w:rsidR="00046872" w:rsidRDefault="00046872" w:rsidP="007618DF">
      <w:pPr>
        <w:shd w:val="clear" w:color="auto" w:fill="FFFFFF"/>
        <w:spacing w:after="0" w:line="240" w:lineRule="auto"/>
        <w:rPr>
          <w:rFonts w:eastAsia="Times New Roman" w:cs="Arial"/>
          <w:color w:val="00B050"/>
          <w:szCs w:val="24"/>
          <w:lang w:eastAsia="es-VE"/>
        </w:rPr>
      </w:pPr>
    </w:p>
    <w:p w14:paraId="15C93FE6" w14:textId="77777777" w:rsidR="007618DF" w:rsidRPr="007618DF" w:rsidRDefault="00B97EF4" w:rsidP="00AD1BEE">
      <w:pPr>
        <w:pStyle w:val="Ttulo2"/>
      </w:pPr>
      <w:bookmarkStart w:id="39" w:name="_Toc388088246"/>
      <w:bookmarkStart w:id="40" w:name="_Toc179315639"/>
      <w:r w:rsidRPr="00B97EF4">
        <w:lastRenderedPageBreak/>
        <w:t>Entrenamiento</w:t>
      </w:r>
      <w:bookmarkEnd w:id="39"/>
      <w:bookmarkEnd w:id="40"/>
    </w:p>
    <w:p w14:paraId="7E41340C" w14:textId="77777777" w:rsidR="00CA1604" w:rsidRDefault="00CA1604" w:rsidP="007618DF">
      <w:pPr>
        <w:shd w:val="clear" w:color="auto" w:fill="FFFFFF"/>
        <w:spacing w:after="0" w:line="240" w:lineRule="auto"/>
        <w:rPr>
          <w:rFonts w:eastAsia="Times New Roman" w:cs="Arial"/>
          <w:color w:val="00B050"/>
          <w:szCs w:val="24"/>
          <w:lang w:eastAsia="es-VE"/>
        </w:rPr>
      </w:pPr>
    </w:p>
    <w:p w14:paraId="76942851" w14:textId="77777777" w:rsidR="00CA1604" w:rsidRPr="00CF1D6F" w:rsidRDefault="00CA1604" w:rsidP="00683370">
      <w:pPr>
        <w:shd w:val="clear" w:color="auto" w:fill="FFFFFF"/>
        <w:spacing w:after="0"/>
        <w:jc w:val="both"/>
        <w:rPr>
          <w:rFonts w:eastAsia="Times New Roman" w:cs="Arial"/>
          <w:color w:val="000000" w:themeColor="text1"/>
          <w:szCs w:val="24"/>
          <w:lang w:eastAsia="es-VE"/>
        </w:rPr>
      </w:pPr>
      <w:r w:rsidRPr="00CF1D6F">
        <w:rPr>
          <w:rFonts w:eastAsia="Times New Roman" w:cs="Arial"/>
          <w:color w:val="000000" w:themeColor="text1"/>
          <w:szCs w:val="24"/>
          <w:lang w:eastAsia="es-VE"/>
        </w:rPr>
        <w:t>Entrenamiento en el Sistema de Gestión Documental:</w:t>
      </w:r>
    </w:p>
    <w:p w14:paraId="2CDBA3C3" w14:textId="77777777" w:rsidR="00CA1604" w:rsidRPr="00CF1D6F" w:rsidRDefault="00CA1604" w:rsidP="00683370">
      <w:pPr>
        <w:shd w:val="clear" w:color="auto" w:fill="FFFFFF"/>
        <w:spacing w:after="0"/>
        <w:jc w:val="both"/>
        <w:rPr>
          <w:rFonts w:eastAsia="Times New Roman" w:cs="Arial"/>
          <w:color w:val="000000" w:themeColor="text1"/>
          <w:szCs w:val="24"/>
          <w:lang w:eastAsia="es-VE"/>
        </w:rPr>
      </w:pPr>
    </w:p>
    <w:p w14:paraId="3C45F610" w14:textId="0F73E313" w:rsidR="009B29F1" w:rsidRPr="00CF1D6F" w:rsidRDefault="00CA1604" w:rsidP="003043E2">
      <w:pPr>
        <w:pStyle w:val="Prrafodelista"/>
        <w:numPr>
          <w:ilvl w:val="0"/>
          <w:numId w:val="8"/>
        </w:numPr>
        <w:shd w:val="clear" w:color="auto" w:fill="FFFFFF"/>
        <w:spacing w:after="0"/>
        <w:jc w:val="both"/>
        <w:rPr>
          <w:rFonts w:eastAsia="Times New Roman" w:cs="Arial"/>
          <w:color w:val="000000" w:themeColor="text1"/>
          <w:szCs w:val="24"/>
          <w:lang w:eastAsia="es-VE"/>
        </w:rPr>
      </w:pPr>
      <w:r w:rsidRPr="00CF1D6F">
        <w:rPr>
          <w:rFonts w:eastAsia="Times New Roman" w:cs="Arial"/>
          <w:color w:val="000000" w:themeColor="text1"/>
          <w:szCs w:val="24"/>
          <w:lang w:eastAsia="es-VE"/>
        </w:rPr>
        <w:t xml:space="preserve">Familiarizar al </w:t>
      </w:r>
      <w:r w:rsidR="009B29F1" w:rsidRPr="00CF1D6F">
        <w:rPr>
          <w:rFonts w:eastAsia="Times New Roman" w:cs="Arial"/>
          <w:color w:val="000000" w:themeColor="text1"/>
          <w:szCs w:val="24"/>
          <w:lang w:eastAsia="es-VE"/>
        </w:rPr>
        <w:t>grupo con</w:t>
      </w:r>
      <w:r w:rsidRPr="00CF1D6F">
        <w:rPr>
          <w:rFonts w:eastAsia="Times New Roman" w:cs="Arial"/>
          <w:color w:val="000000" w:themeColor="text1"/>
          <w:szCs w:val="24"/>
          <w:lang w:eastAsia="es-VE"/>
        </w:rPr>
        <w:t xml:space="preserve"> la funcionalidad y características del sistema.</w:t>
      </w:r>
    </w:p>
    <w:p w14:paraId="3808B0A8" w14:textId="77777777" w:rsidR="009B29F1" w:rsidRPr="00CF1D6F" w:rsidRDefault="009B29F1" w:rsidP="00683370">
      <w:pPr>
        <w:pStyle w:val="Prrafodelista"/>
        <w:shd w:val="clear" w:color="auto" w:fill="FFFFFF"/>
        <w:spacing w:after="0"/>
        <w:jc w:val="both"/>
        <w:rPr>
          <w:rFonts w:eastAsia="Times New Roman" w:cs="Arial"/>
          <w:color w:val="000000" w:themeColor="text1"/>
          <w:szCs w:val="24"/>
          <w:lang w:eastAsia="es-VE"/>
        </w:rPr>
      </w:pPr>
    </w:p>
    <w:p w14:paraId="78AC062C" w14:textId="7612CFFC" w:rsidR="009B29F1" w:rsidRPr="00683370" w:rsidRDefault="00CA1604" w:rsidP="003043E2">
      <w:pPr>
        <w:pStyle w:val="Prrafodelista"/>
        <w:numPr>
          <w:ilvl w:val="0"/>
          <w:numId w:val="8"/>
        </w:numPr>
        <w:shd w:val="clear" w:color="auto" w:fill="FFFFFF"/>
        <w:spacing w:after="0"/>
        <w:jc w:val="both"/>
        <w:rPr>
          <w:rFonts w:eastAsia="Times New Roman" w:cs="Arial"/>
          <w:color w:val="000000" w:themeColor="text1"/>
          <w:szCs w:val="24"/>
          <w:lang w:eastAsia="es-VE"/>
        </w:rPr>
      </w:pPr>
      <w:r w:rsidRPr="00CF1D6F">
        <w:rPr>
          <w:rFonts w:eastAsia="Times New Roman" w:cs="Arial"/>
          <w:color w:val="000000" w:themeColor="text1"/>
          <w:szCs w:val="24"/>
          <w:lang w:eastAsia="es-VE"/>
        </w:rPr>
        <w:t xml:space="preserve">Capacitación sobre </w:t>
      </w:r>
      <w:r w:rsidR="009B29F1" w:rsidRPr="00CF1D6F">
        <w:rPr>
          <w:rFonts w:eastAsia="Times New Roman" w:cs="Arial"/>
          <w:color w:val="000000" w:themeColor="text1"/>
          <w:szCs w:val="24"/>
          <w:lang w:eastAsia="es-VE"/>
        </w:rPr>
        <w:t>cómo</w:t>
      </w:r>
      <w:r w:rsidRPr="00CF1D6F">
        <w:rPr>
          <w:rFonts w:eastAsia="Times New Roman" w:cs="Arial"/>
          <w:color w:val="000000" w:themeColor="text1"/>
          <w:szCs w:val="24"/>
          <w:lang w:eastAsia="es-VE"/>
        </w:rPr>
        <w:t xml:space="preserve"> trabaj</w:t>
      </w:r>
      <w:r w:rsidR="009B29F1" w:rsidRPr="00CF1D6F">
        <w:rPr>
          <w:rFonts w:eastAsia="Times New Roman" w:cs="Arial"/>
          <w:color w:val="000000" w:themeColor="text1"/>
          <w:szCs w:val="24"/>
          <w:lang w:eastAsia="es-VE"/>
        </w:rPr>
        <w:t>a</w:t>
      </w:r>
      <w:r w:rsidRPr="00CF1D6F">
        <w:rPr>
          <w:rFonts w:eastAsia="Times New Roman" w:cs="Arial"/>
          <w:color w:val="000000" w:themeColor="text1"/>
          <w:szCs w:val="24"/>
          <w:lang w:eastAsia="es-VE"/>
        </w:rPr>
        <w:t xml:space="preserve"> del sistema, gestión de usuarios y roles, manejo de documentos y el módulo de monitoreo de temperatura.</w:t>
      </w:r>
    </w:p>
    <w:p w14:paraId="2B5477DD" w14:textId="77777777" w:rsidR="00304BD5" w:rsidRDefault="00304BD5" w:rsidP="005955BB">
      <w:pPr>
        <w:shd w:val="clear" w:color="auto" w:fill="FFFFFF"/>
        <w:spacing w:after="0" w:line="240" w:lineRule="auto"/>
        <w:jc w:val="both"/>
        <w:rPr>
          <w:rFonts w:eastAsia="Times New Roman" w:cs="Arial"/>
          <w:color w:val="00B050"/>
          <w:szCs w:val="24"/>
          <w:lang w:eastAsia="es-VE"/>
        </w:rPr>
      </w:pPr>
    </w:p>
    <w:p w14:paraId="628728DB" w14:textId="77777777" w:rsidR="00304BD5" w:rsidRDefault="00304BD5" w:rsidP="007618DF">
      <w:pPr>
        <w:shd w:val="clear" w:color="auto" w:fill="FFFFFF"/>
        <w:spacing w:after="0" w:line="240" w:lineRule="auto"/>
        <w:rPr>
          <w:rFonts w:eastAsia="Times New Roman" w:cs="Arial"/>
          <w:color w:val="00B050"/>
          <w:szCs w:val="24"/>
          <w:lang w:eastAsia="es-VE"/>
        </w:rPr>
      </w:pPr>
    </w:p>
    <w:p w14:paraId="76375603" w14:textId="26877DC7" w:rsidR="00304BD5" w:rsidRDefault="00304BD5" w:rsidP="007618DF">
      <w:pPr>
        <w:shd w:val="clear" w:color="auto" w:fill="FFFFFF"/>
        <w:spacing w:after="0" w:line="240" w:lineRule="auto"/>
        <w:rPr>
          <w:rFonts w:eastAsia="Times New Roman" w:cs="Arial"/>
          <w:color w:val="00B050"/>
          <w:szCs w:val="24"/>
          <w:lang w:eastAsia="es-VE"/>
        </w:rPr>
      </w:pPr>
    </w:p>
    <w:p w14:paraId="1C329AA0" w14:textId="50D9E3D1" w:rsidR="00B97EF4" w:rsidRPr="00B97EF4" w:rsidRDefault="00CF621A" w:rsidP="00AD1BEE">
      <w:pPr>
        <w:pStyle w:val="Ttulo1"/>
      </w:pPr>
      <w:bookmarkStart w:id="41" w:name="_Toc388088247"/>
      <w:bookmarkStart w:id="42" w:name="_Toc179315640"/>
      <w:r>
        <w:t>Planificación y o</w:t>
      </w:r>
      <w:r w:rsidR="00B97EF4" w:rsidRPr="00B97EF4">
        <w:t>rganización</w:t>
      </w:r>
      <w:bookmarkEnd w:id="41"/>
      <w:bookmarkEnd w:id="42"/>
    </w:p>
    <w:p w14:paraId="5C62BD32" w14:textId="77777777" w:rsidR="00304BD5" w:rsidRPr="00304BD5" w:rsidRDefault="00B97EF4" w:rsidP="00304BD5">
      <w:pPr>
        <w:pStyle w:val="Ttulo2"/>
      </w:pPr>
      <w:bookmarkStart w:id="43" w:name="_Toc388088248"/>
      <w:bookmarkStart w:id="44" w:name="_Toc179315641"/>
      <w:r w:rsidRPr="00B97EF4">
        <w:t>Procedimien</w:t>
      </w:r>
      <w:r w:rsidR="00CF621A">
        <w:t>tos para las p</w:t>
      </w:r>
      <w:r w:rsidR="00304BD5" w:rsidRPr="00304BD5">
        <w:t>ruebas</w:t>
      </w:r>
      <w:bookmarkEnd w:id="43"/>
      <w:bookmarkEnd w:id="44"/>
    </w:p>
    <w:p w14:paraId="7AB5630E" w14:textId="591C79C9" w:rsidR="006541BD" w:rsidRDefault="006541BD" w:rsidP="006541BD">
      <w:pPr>
        <w:shd w:val="clear" w:color="auto" w:fill="FFFFFF"/>
        <w:spacing w:after="0"/>
        <w:jc w:val="both"/>
        <w:rPr>
          <w:rFonts w:eastAsia="Times New Roman" w:cs="Arial"/>
          <w:color w:val="000000" w:themeColor="text1"/>
          <w:szCs w:val="24"/>
          <w:lang w:eastAsia="es-VE"/>
        </w:rPr>
      </w:pPr>
      <w:r w:rsidRPr="006541BD">
        <w:rPr>
          <w:rFonts w:eastAsia="Times New Roman" w:cs="Arial"/>
          <w:color w:val="000000" w:themeColor="text1"/>
          <w:szCs w:val="24"/>
          <w:lang w:eastAsia="es-VE"/>
        </w:rPr>
        <w:t xml:space="preserve">Se empleará una combinación de metodologías ágiles y en cascada para lograr una ejecución flexible y organizada de las pruebas. En los desarrollos iniciales del sistema, se seguirá un enfoque en cascada para pruebas unitarias y de integración. </w:t>
      </w:r>
    </w:p>
    <w:p w14:paraId="2F292927" w14:textId="77777777" w:rsidR="006541BD" w:rsidRPr="006541BD" w:rsidRDefault="006541BD" w:rsidP="006541BD">
      <w:pPr>
        <w:shd w:val="clear" w:color="auto" w:fill="FFFFFF"/>
        <w:spacing w:after="0"/>
        <w:jc w:val="both"/>
        <w:rPr>
          <w:rFonts w:eastAsia="Times New Roman" w:cs="Arial"/>
          <w:color w:val="000000" w:themeColor="text1"/>
          <w:szCs w:val="24"/>
          <w:lang w:eastAsia="es-VE"/>
        </w:rPr>
      </w:pPr>
    </w:p>
    <w:p w14:paraId="1BA60739" w14:textId="77777777" w:rsidR="006541BD" w:rsidRPr="006541BD" w:rsidRDefault="006541BD" w:rsidP="003043E2">
      <w:pPr>
        <w:pStyle w:val="Prrafodelista"/>
        <w:numPr>
          <w:ilvl w:val="0"/>
          <w:numId w:val="25"/>
        </w:numPr>
        <w:shd w:val="clear" w:color="auto" w:fill="FFFFFF"/>
        <w:spacing w:after="0"/>
        <w:jc w:val="both"/>
        <w:rPr>
          <w:rFonts w:eastAsia="Times New Roman" w:cs="Arial"/>
          <w:color w:val="000000" w:themeColor="text1"/>
          <w:szCs w:val="24"/>
          <w:lang w:eastAsia="es-VE"/>
        </w:rPr>
      </w:pPr>
      <w:r w:rsidRPr="006541BD">
        <w:rPr>
          <w:rFonts w:eastAsia="Times New Roman" w:cs="Arial"/>
          <w:color w:val="000000" w:themeColor="text1"/>
          <w:szCs w:val="24"/>
          <w:lang w:eastAsia="es-VE"/>
        </w:rPr>
        <w:t>Pruebas Unitarias: En esta fase, cada módulo del sistema será probado de forma independiente para asegurar que funcione según lo esperado.</w:t>
      </w:r>
    </w:p>
    <w:p w14:paraId="4B6FE85A" w14:textId="77777777" w:rsidR="006541BD" w:rsidRPr="006541BD" w:rsidRDefault="006541BD" w:rsidP="003043E2">
      <w:pPr>
        <w:pStyle w:val="Prrafodelista"/>
        <w:numPr>
          <w:ilvl w:val="0"/>
          <w:numId w:val="25"/>
        </w:numPr>
        <w:shd w:val="clear" w:color="auto" w:fill="FFFFFF"/>
        <w:spacing w:after="0"/>
        <w:jc w:val="both"/>
        <w:rPr>
          <w:rFonts w:eastAsia="Times New Roman" w:cs="Arial"/>
          <w:color w:val="000000" w:themeColor="text1"/>
          <w:szCs w:val="24"/>
          <w:lang w:eastAsia="es-VE"/>
        </w:rPr>
      </w:pPr>
      <w:r w:rsidRPr="006541BD">
        <w:rPr>
          <w:rFonts w:eastAsia="Times New Roman" w:cs="Arial"/>
          <w:color w:val="000000" w:themeColor="text1"/>
          <w:szCs w:val="24"/>
          <w:lang w:eastAsia="es-VE"/>
        </w:rPr>
        <w:t>Pruebas de Integración: Una vez que los módulos individuales han sido probados, se evaluará la interacción entre ellos para garantizar que trabajen en conjunto sin errores.</w:t>
      </w:r>
    </w:p>
    <w:p w14:paraId="1F31ABF3" w14:textId="77777777" w:rsidR="006541BD" w:rsidRPr="006541BD" w:rsidRDefault="006541BD" w:rsidP="003043E2">
      <w:pPr>
        <w:pStyle w:val="Prrafodelista"/>
        <w:numPr>
          <w:ilvl w:val="0"/>
          <w:numId w:val="25"/>
        </w:numPr>
        <w:shd w:val="clear" w:color="auto" w:fill="FFFFFF"/>
        <w:spacing w:after="0"/>
        <w:jc w:val="both"/>
        <w:rPr>
          <w:rFonts w:eastAsia="Times New Roman" w:cs="Arial"/>
          <w:color w:val="000000" w:themeColor="text1"/>
          <w:szCs w:val="24"/>
          <w:lang w:eastAsia="es-VE"/>
        </w:rPr>
      </w:pPr>
      <w:r w:rsidRPr="006541BD">
        <w:rPr>
          <w:rFonts w:eastAsia="Times New Roman" w:cs="Arial"/>
          <w:color w:val="000000" w:themeColor="text1"/>
          <w:szCs w:val="24"/>
          <w:lang w:eastAsia="es-VE"/>
        </w:rPr>
        <w:t>Pruebas Funcionales: Se realizarán pruebas en el sistema completo para asegurar que todas las funcionalidades cumplen con los requisitos especificados.</w:t>
      </w:r>
    </w:p>
    <w:p w14:paraId="4F9E484B" w14:textId="77777777" w:rsidR="006541BD" w:rsidRPr="006541BD" w:rsidRDefault="006541BD" w:rsidP="003043E2">
      <w:pPr>
        <w:pStyle w:val="Prrafodelista"/>
        <w:numPr>
          <w:ilvl w:val="0"/>
          <w:numId w:val="25"/>
        </w:numPr>
        <w:shd w:val="clear" w:color="auto" w:fill="FFFFFF"/>
        <w:spacing w:after="0"/>
        <w:jc w:val="both"/>
        <w:rPr>
          <w:rFonts w:eastAsia="Times New Roman" w:cs="Arial"/>
          <w:color w:val="000000" w:themeColor="text1"/>
          <w:szCs w:val="24"/>
          <w:lang w:eastAsia="es-VE"/>
        </w:rPr>
      </w:pPr>
      <w:r w:rsidRPr="006541BD">
        <w:rPr>
          <w:rFonts w:eastAsia="Times New Roman" w:cs="Arial"/>
          <w:color w:val="000000" w:themeColor="text1"/>
          <w:szCs w:val="24"/>
          <w:lang w:eastAsia="es-VE"/>
        </w:rPr>
        <w:t>Pruebas de Seguridad: Se implementarán pruebas que evalúen la seguridad del sistema, verificando la protección de los datos y los mecanismos de autenticación.</w:t>
      </w:r>
    </w:p>
    <w:p w14:paraId="064835DF" w14:textId="603BD0B4" w:rsidR="006541BD" w:rsidRDefault="006541BD" w:rsidP="003043E2">
      <w:pPr>
        <w:pStyle w:val="Prrafodelista"/>
        <w:numPr>
          <w:ilvl w:val="0"/>
          <w:numId w:val="25"/>
        </w:numPr>
        <w:shd w:val="clear" w:color="auto" w:fill="FFFFFF"/>
        <w:spacing w:after="0"/>
        <w:jc w:val="both"/>
        <w:rPr>
          <w:rFonts w:eastAsia="Times New Roman" w:cs="Arial"/>
          <w:color w:val="000000" w:themeColor="text1"/>
          <w:szCs w:val="24"/>
          <w:lang w:eastAsia="es-VE"/>
        </w:rPr>
      </w:pPr>
      <w:r w:rsidRPr="006541BD">
        <w:rPr>
          <w:rFonts w:eastAsia="Times New Roman" w:cs="Arial"/>
          <w:color w:val="000000" w:themeColor="text1"/>
          <w:szCs w:val="24"/>
          <w:lang w:eastAsia="es-VE"/>
        </w:rPr>
        <w:t>Pruebas de Rendimiento y Carga: Estas pruebas evaluarán la capacidad del sistema para manejar grandes volúmenes de datos y múltiples usuarios simultáneamente.</w:t>
      </w:r>
    </w:p>
    <w:p w14:paraId="71C272AA" w14:textId="034F3409" w:rsidR="00046872" w:rsidRPr="0076632D" w:rsidRDefault="00046872" w:rsidP="003043E2">
      <w:pPr>
        <w:pStyle w:val="Prrafodelista"/>
        <w:numPr>
          <w:ilvl w:val="0"/>
          <w:numId w:val="25"/>
        </w:num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Pruebas de Sistema: </w:t>
      </w:r>
      <w:r>
        <w:t>E</w:t>
      </w:r>
      <w:r>
        <w:t>valuar</w:t>
      </w:r>
      <w:r>
        <w:t>a</w:t>
      </w:r>
      <w:r>
        <w:t xml:space="preserve"> </w:t>
      </w:r>
      <w:r>
        <w:t>el</w:t>
      </w:r>
      <w:r>
        <w:t xml:space="preserve"> sistema completo en su conjunto. Su objetivo es verificar que todos los componentes del software</w:t>
      </w:r>
      <w:r>
        <w:t xml:space="preserve"> funcionen correctamente.</w:t>
      </w:r>
    </w:p>
    <w:p w14:paraId="108BDD7E" w14:textId="2761197C" w:rsidR="0076632D" w:rsidRDefault="0076632D" w:rsidP="0076632D">
      <w:pPr>
        <w:shd w:val="clear" w:color="auto" w:fill="FFFFFF"/>
        <w:spacing w:after="0"/>
        <w:jc w:val="both"/>
        <w:rPr>
          <w:rFonts w:eastAsia="Times New Roman" w:cs="Arial"/>
          <w:color w:val="000000" w:themeColor="text1"/>
          <w:szCs w:val="24"/>
          <w:lang w:eastAsia="es-VE"/>
        </w:rPr>
      </w:pPr>
    </w:p>
    <w:p w14:paraId="531B811D" w14:textId="613511EC" w:rsidR="0076632D" w:rsidRDefault="0076632D" w:rsidP="0076632D">
      <w:pPr>
        <w:shd w:val="clear" w:color="auto" w:fill="FFFFFF"/>
        <w:spacing w:after="0"/>
        <w:jc w:val="both"/>
        <w:rPr>
          <w:rFonts w:eastAsia="Times New Roman" w:cs="Arial"/>
          <w:color w:val="000000" w:themeColor="text1"/>
          <w:szCs w:val="24"/>
          <w:lang w:eastAsia="es-VE"/>
        </w:rPr>
      </w:pPr>
    </w:p>
    <w:p w14:paraId="4BFD6326" w14:textId="52D18F88" w:rsidR="0076632D" w:rsidRDefault="0076632D" w:rsidP="0076632D">
      <w:pPr>
        <w:shd w:val="clear" w:color="auto" w:fill="FFFFFF"/>
        <w:spacing w:after="0"/>
        <w:jc w:val="both"/>
        <w:rPr>
          <w:rFonts w:eastAsia="Times New Roman" w:cs="Arial"/>
          <w:color w:val="000000" w:themeColor="text1"/>
          <w:szCs w:val="24"/>
          <w:lang w:eastAsia="es-VE"/>
        </w:rPr>
      </w:pPr>
    </w:p>
    <w:p w14:paraId="4C7C2F5E" w14:textId="77777777" w:rsidR="0076632D" w:rsidRPr="0076632D" w:rsidRDefault="0076632D" w:rsidP="0076632D">
      <w:pPr>
        <w:shd w:val="clear" w:color="auto" w:fill="FFFFFF"/>
        <w:spacing w:after="0"/>
        <w:jc w:val="both"/>
        <w:rPr>
          <w:rFonts w:eastAsia="Times New Roman" w:cs="Arial"/>
          <w:color w:val="000000" w:themeColor="text1"/>
          <w:szCs w:val="24"/>
          <w:lang w:eastAsia="es-VE"/>
        </w:rPr>
      </w:pPr>
    </w:p>
    <w:p w14:paraId="2EDC2740" w14:textId="77777777" w:rsidR="00E22B48" w:rsidRPr="006541BD" w:rsidRDefault="00E22B48" w:rsidP="00E22B48">
      <w:pPr>
        <w:pStyle w:val="Prrafodelista"/>
        <w:shd w:val="clear" w:color="auto" w:fill="FFFFFF"/>
        <w:spacing w:after="0"/>
        <w:jc w:val="both"/>
        <w:rPr>
          <w:rFonts w:eastAsia="Times New Roman" w:cs="Arial"/>
          <w:color w:val="000000" w:themeColor="text1"/>
          <w:szCs w:val="24"/>
          <w:lang w:eastAsia="es-VE"/>
        </w:rPr>
      </w:pPr>
    </w:p>
    <w:p w14:paraId="585DBB15" w14:textId="77777777" w:rsidR="00E22B48" w:rsidRDefault="00E22B48" w:rsidP="00E22B48">
      <w:pPr>
        <w:shd w:val="clear" w:color="auto" w:fill="FFFFFF"/>
        <w:spacing w:after="0"/>
        <w:rPr>
          <w:rFonts w:eastAsia="Times New Roman" w:cs="Arial"/>
          <w:color w:val="000000" w:themeColor="text1"/>
          <w:szCs w:val="24"/>
          <w:lang w:eastAsia="es-VE"/>
        </w:rPr>
      </w:pPr>
      <w:r w:rsidRPr="00E22B48">
        <w:rPr>
          <w:rFonts w:eastAsia="Times New Roman" w:cs="Arial"/>
          <w:b/>
          <w:bCs/>
          <w:color w:val="000000" w:themeColor="text1"/>
          <w:szCs w:val="24"/>
          <w:lang w:eastAsia="es-VE"/>
        </w:rPr>
        <w:lastRenderedPageBreak/>
        <w:t>Planificación de Pruebas</w:t>
      </w:r>
      <w:r w:rsidRPr="00E22B48">
        <w:rPr>
          <w:rFonts w:eastAsia="Times New Roman" w:cs="Arial"/>
          <w:color w:val="000000" w:themeColor="text1"/>
          <w:szCs w:val="24"/>
          <w:lang w:eastAsia="es-VE"/>
        </w:rPr>
        <w:t>:</w:t>
      </w:r>
    </w:p>
    <w:p w14:paraId="0B7869B4" w14:textId="32DCAB02" w:rsidR="00304BD5" w:rsidRPr="00E22B48" w:rsidRDefault="00E22B48" w:rsidP="00124B09">
      <w:pPr>
        <w:shd w:val="clear" w:color="auto" w:fill="FFFFFF"/>
        <w:spacing w:after="0"/>
        <w:jc w:val="both"/>
        <w:rPr>
          <w:rFonts w:eastAsia="Times New Roman" w:cs="Arial"/>
          <w:color w:val="000000" w:themeColor="text1"/>
          <w:szCs w:val="24"/>
          <w:lang w:eastAsia="es-VE"/>
        </w:rPr>
      </w:pPr>
      <w:r w:rsidRPr="00E22B48">
        <w:rPr>
          <w:rFonts w:eastAsia="Times New Roman" w:cs="Arial"/>
          <w:color w:val="000000" w:themeColor="text1"/>
          <w:szCs w:val="24"/>
          <w:lang w:eastAsia="es-VE"/>
        </w:rPr>
        <w:br/>
        <w:t xml:space="preserve">El plan de pruebas detallado incluirá </w:t>
      </w:r>
      <w:r>
        <w:rPr>
          <w:rFonts w:eastAsia="Times New Roman" w:cs="Arial"/>
          <w:color w:val="000000" w:themeColor="text1"/>
          <w:szCs w:val="24"/>
          <w:lang w:eastAsia="es-VE"/>
        </w:rPr>
        <w:t>el siguiente objetivo</w:t>
      </w:r>
      <w:r w:rsidRPr="00E22B48">
        <w:rPr>
          <w:rFonts w:eastAsia="Times New Roman" w:cs="Arial"/>
          <w:color w:val="000000" w:themeColor="text1"/>
          <w:szCs w:val="24"/>
          <w:lang w:eastAsia="es-VE"/>
        </w:rPr>
        <w:t>:</w:t>
      </w:r>
      <w:r w:rsidR="00124B09">
        <w:rPr>
          <w:rFonts w:eastAsia="Times New Roman" w:cs="Arial"/>
          <w:color w:val="000000" w:themeColor="text1"/>
          <w:szCs w:val="24"/>
          <w:lang w:eastAsia="es-VE"/>
        </w:rPr>
        <w:t xml:space="preserve"> </w:t>
      </w:r>
      <w:r>
        <w:t>Es asegurar que el sistema de gestión documental funcione sin errores, que las funcionalidades operen según lo esperado y que los datos históricos estén protegidos de forma adecuada.</w:t>
      </w:r>
    </w:p>
    <w:p w14:paraId="063968C2" w14:textId="47BB652D" w:rsidR="00304BD5" w:rsidRDefault="00304BD5" w:rsidP="007618DF">
      <w:pPr>
        <w:shd w:val="clear" w:color="auto" w:fill="FFFFFF"/>
        <w:spacing w:after="0" w:line="240" w:lineRule="auto"/>
        <w:rPr>
          <w:rFonts w:eastAsia="Times New Roman" w:cs="Arial"/>
          <w:color w:val="00B050"/>
          <w:szCs w:val="24"/>
          <w:lang w:eastAsia="es-VE"/>
        </w:rPr>
      </w:pPr>
    </w:p>
    <w:p w14:paraId="70CD48E1" w14:textId="77777777" w:rsidR="00AA4B04" w:rsidRDefault="00AA4B04" w:rsidP="007618DF">
      <w:pPr>
        <w:shd w:val="clear" w:color="auto" w:fill="FFFFFF"/>
        <w:spacing w:after="0" w:line="240" w:lineRule="auto"/>
        <w:rPr>
          <w:rFonts w:eastAsia="Times New Roman" w:cs="Arial"/>
          <w:color w:val="00B050"/>
          <w:szCs w:val="24"/>
          <w:lang w:eastAsia="es-VE"/>
        </w:rPr>
      </w:pPr>
    </w:p>
    <w:p w14:paraId="7156B400" w14:textId="77777777" w:rsidR="007618DF" w:rsidRDefault="00CF621A" w:rsidP="007618DF">
      <w:pPr>
        <w:pStyle w:val="Ttulo2"/>
      </w:pPr>
      <w:bookmarkStart w:id="45" w:name="_Toc388088249"/>
      <w:bookmarkStart w:id="46" w:name="_Toc179315642"/>
      <w:r>
        <w:t>Matriz de r</w:t>
      </w:r>
      <w:r w:rsidR="007618DF">
        <w:t>esponsabilidades</w:t>
      </w:r>
      <w:bookmarkEnd w:id="45"/>
      <w:bookmarkEnd w:id="46"/>
    </w:p>
    <w:p w14:paraId="3C31A5BF" w14:textId="18C2A319" w:rsidR="009B29F1" w:rsidRPr="002A2AA8" w:rsidRDefault="009B29F1" w:rsidP="002A2AA8">
      <w:pPr>
        <w:shd w:val="clear" w:color="auto" w:fill="FFFFFF"/>
        <w:spacing w:after="0"/>
        <w:jc w:val="both"/>
        <w:rPr>
          <w:rFonts w:eastAsia="Times New Roman" w:cs="Arial"/>
          <w:color w:val="000000" w:themeColor="text1"/>
          <w:szCs w:val="24"/>
          <w:lang w:eastAsia="es-VE"/>
        </w:rPr>
      </w:pPr>
      <w:r w:rsidRPr="002A2AA8">
        <w:rPr>
          <w:rFonts w:eastAsia="Times New Roman" w:cs="Arial"/>
          <w:color w:val="000000" w:themeColor="text1"/>
          <w:szCs w:val="24"/>
          <w:lang w:eastAsia="es-VE"/>
        </w:rPr>
        <w:t>Leyenda RACI</w:t>
      </w:r>
    </w:p>
    <w:p w14:paraId="21A67F52" w14:textId="77777777" w:rsidR="009B29F1" w:rsidRPr="002A2AA8" w:rsidRDefault="009B29F1" w:rsidP="002A2AA8">
      <w:pPr>
        <w:shd w:val="clear" w:color="auto" w:fill="FFFFFF"/>
        <w:spacing w:after="0"/>
        <w:jc w:val="both"/>
        <w:rPr>
          <w:rFonts w:eastAsia="Times New Roman" w:cs="Arial"/>
          <w:color w:val="000000" w:themeColor="text1"/>
          <w:szCs w:val="24"/>
          <w:lang w:eastAsia="es-VE"/>
        </w:rPr>
      </w:pPr>
    </w:p>
    <w:p w14:paraId="57B07769" w14:textId="77777777" w:rsidR="009B29F1" w:rsidRPr="002A2AA8" w:rsidRDefault="009B29F1" w:rsidP="003043E2">
      <w:pPr>
        <w:pStyle w:val="Prrafodelista"/>
        <w:numPr>
          <w:ilvl w:val="0"/>
          <w:numId w:val="9"/>
        </w:numPr>
        <w:shd w:val="clear" w:color="auto" w:fill="FFFFFF"/>
        <w:spacing w:after="0"/>
        <w:jc w:val="both"/>
        <w:rPr>
          <w:rFonts w:eastAsia="Times New Roman" w:cs="Arial"/>
          <w:color w:val="000000" w:themeColor="text1"/>
          <w:szCs w:val="24"/>
          <w:lang w:eastAsia="es-VE"/>
        </w:rPr>
      </w:pPr>
      <w:r w:rsidRPr="002A2AA8">
        <w:rPr>
          <w:rFonts w:eastAsia="Times New Roman" w:cs="Arial"/>
          <w:color w:val="000000" w:themeColor="text1"/>
          <w:szCs w:val="24"/>
          <w:lang w:eastAsia="es-VE"/>
        </w:rPr>
        <w:t>R (</w:t>
      </w:r>
      <w:proofErr w:type="gramStart"/>
      <w:r w:rsidRPr="002A2AA8">
        <w:rPr>
          <w:rFonts w:eastAsia="Times New Roman" w:cs="Arial"/>
          <w:color w:val="000000" w:themeColor="text1"/>
          <w:szCs w:val="24"/>
          <w:lang w:eastAsia="es-VE"/>
        </w:rPr>
        <w:t>Responsable</w:t>
      </w:r>
      <w:proofErr w:type="gramEnd"/>
      <w:r w:rsidRPr="002A2AA8">
        <w:rPr>
          <w:rFonts w:eastAsia="Times New Roman" w:cs="Arial"/>
          <w:color w:val="000000" w:themeColor="text1"/>
          <w:szCs w:val="24"/>
          <w:lang w:eastAsia="es-VE"/>
        </w:rPr>
        <w:t>): Quien realiza la tarea.</w:t>
      </w:r>
    </w:p>
    <w:p w14:paraId="27E1EDFC" w14:textId="77777777" w:rsidR="009B29F1" w:rsidRPr="002A2AA8" w:rsidRDefault="009B29F1" w:rsidP="003043E2">
      <w:pPr>
        <w:pStyle w:val="Prrafodelista"/>
        <w:numPr>
          <w:ilvl w:val="0"/>
          <w:numId w:val="9"/>
        </w:numPr>
        <w:shd w:val="clear" w:color="auto" w:fill="FFFFFF"/>
        <w:spacing w:after="0"/>
        <w:jc w:val="both"/>
        <w:rPr>
          <w:rFonts w:eastAsia="Times New Roman" w:cs="Arial"/>
          <w:color w:val="000000" w:themeColor="text1"/>
          <w:szCs w:val="24"/>
          <w:lang w:eastAsia="es-VE"/>
        </w:rPr>
      </w:pPr>
      <w:r w:rsidRPr="002A2AA8">
        <w:rPr>
          <w:rFonts w:eastAsia="Times New Roman" w:cs="Arial"/>
          <w:color w:val="000000" w:themeColor="text1"/>
          <w:szCs w:val="24"/>
          <w:lang w:eastAsia="es-VE"/>
        </w:rPr>
        <w:t>A (Aprobador): Quien toma la decisión final o aprueba el resultado.</w:t>
      </w:r>
    </w:p>
    <w:p w14:paraId="2173932C" w14:textId="77777777" w:rsidR="009B29F1" w:rsidRPr="002A2AA8" w:rsidRDefault="009B29F1" w:rsidP="003043E2">
      <w:pPr>
        <w:pStyle w:val="Prrafodelista"/>
        <w:numPr>
          <w:ilvl w:val="0"/>
          <w:numId w:val="9"/>
        </w:numPr>
        <w:shd w:val="clear" w:color="auto" w:fill="FFFFFF"/>
        <w:spacing w:after="0"/>
        <w:jc w:val="both"/>
        <w:rPr>
          <w:rFonts w:eastAsia="Times New Roman" w:cs="Arial"/>
          <w:color w:val="000000" w:themeColor="text1"/>
          <w:szCs w:val="24"/>
          <w:lang w:eastAsia="es-VE"/>
        </w:rPr>
      </w:pPr>
      <w:r w:rsidRPr="002A2AA8">
        <w:rPr>
          <w:rFonts w:eastAsia="Times New Roman" w:cs="Arial"/>
          <w:color w:val="000000" w:themeColor="text1"/>
          <w:szCs w:val="24"/>
          <w:lang w:eastAsia="es-VE"/>
        </w:rPr>
        <w:t>C (Consultado): Quien debe ser consultado antes de tomar decisiones o ejecutar tareas.</w:t>
      </w:r>
    </w:p>
    <w:p w14:paraId="26444EB3" w14:textId="13452DEB" w:rsidR="00304BD5" w:rsidRPr="002A2AA8" w:rsidRDefault="009B29F1" w:rsidP="003043E2">
      <w:pPr>
        <w:pStyle w:val="Prrafodelista"/>
        <w:numPr>
          <w:ilvl w:val="0"/>
          <w:numId w:val="9"/>
        </w:numPr>
        <w:shd w:val="clear" w:color="auto" w:fill="FFFFFF"/>
        <w:spacing w:after="0"/>
        <w:jc w:val="both"/>
        <w:rPr>
          <w:rFonts w:eastAsia="Times New Roman" w:cs="Arial"/>
          <w:color w:val="000000" w:themeColor="text1"/>
          <w:szCs w:val="24"/>
          <w:lang w:eastAsia="es-VE"/>
        </w:rPr>
      </w:pPr>
      <w:r w:rsidRPr="002A2AA8">
        <w:rPr>
          <w:rFonts w:eastAsia="Times New Roman" w:cs="Arial"/>
          <w:color w:val="000000" w:themeColor="text1"/>
          <w:szCs w:val="24"/>
          <w:lang w:eastAsia="es-VE"/>
        </w:rPr>
        <w:t>I (Informado): Quien debe ser mantenido al tanto del progreso y los resultados.</w:t>
      </w:r>
    </w:p>
    <w:p w14:paraId="5FFF506F" w14:textId="643C1262" w:rsidR="002A2AA8" w:rsidRDefault="002A2AA8" w:rsidP="002A2AA8">
      <w:pPr>
        <w:shd w:val="clear" w:color="auto" w:fill="FFFFFF"/>
        <w:spacing w:after="0" w:line="240" w:lineRule="auto"/>
        <w:jc w:val="both"/>
        <w:rPr>
          <w:rFonts w:eastAsia="Times New Roman" w:cs="Arial"/>
          <w:color w:val="00B050"/>
          <w:szCs w:val="24"/>
          <w:lang w:eastAsia="es-VE"/>
        </w:rPr>
      </w:pPr>
    </w:p>
    <w:p w14:paraId="6F9A305C" w14:textId="7CA979E6" w:rsidR="002A2AA8" w:rsidRPr="002A2AA8" w:rsidRDefault="002A2AA8" w:rsidP="002A2AA8">
      <w:pPr>
        <w:shd w:val="clear" w:color="auto" w:fill="FFFFFF"/>
        <w:spacing w:after="0" w:line="240" w:lineRule="auto"/>
        <w:jc w:val="both"/>
        <w:rPr>
          <w:rFonts w:eastAsia="Times New Roman" w:cs="Arial"/>
          <w:color w:val="00B050"/>
          <w:szCs w:val="24"/>
          <w:lang w:eastAsia="es-VE"/>
        </w:rPr>
      </w:pPr>
      <w:r>
        <w:t>Esta matriz asegura que cada persona esté clara sobre su rol en cada actividad del plan de pruebas.</w:t>
      </w:r>
    </w:p>
    <w:p w14:paraId="258BF5AE" w14:textId="77777777" w:rsidR="00304BD5" w:rsidRDefault="00304BD5" w:rsidP="002A2AA8">
      <w:pPr>
        <w:shd w:val="clear" w:color="auto" w:fill="FFFFFF"/>
        <w:spacing w:after="0"/>
        <w:rPr>
          <w:rFonts w:eastAsia="Times New Roman" w:cs="Arial"/>
          <w:color w:val="00B050"/>
          <w:szCs w:val="24"/>
          <w:lang w:eastAsia="es-VE"/>
        </w:rPr>
      </w:pPr>
    </w:p>
    <w:tbl>
      <w:tblPr>
        <w:tblStyle w:val="Tablaconcuadrcula"/>
        <w:tblW w:w="0" w:type="auto"/>
        <w:tblLook w:val="04A0" w:firstRow="1" w:lastRow="0" w:firstColumn="1" w:lastColumn="0" w:noHBand="0" w:noVBand="1"/>
      </w:tblPr>
      <w:tblGrid>
        <w:gridCol w:w="1777"/>
        <w:gridCol w:w="1704"/>
        <w:gridCol w:w="1705"/>
        <w:gridCol w:w="2003"/>
        <w:gridCol w:w="1639"/>
      </w:tblGrid>
      <w:tr w:rsidR="002A2AA8" w14:paraId="5D91BBC8" w14:textId="77777777" w:rsidTr="002A2AA8">
        <w:tc>
          <w:tcPr>
            <w:tcW w:w="1777" w:type="dxa"/>
            <w:vAlign w:val="center"/>
          </w:tcPr>
          <w:p w14:paraId="6E43211A" w14:textId="084C8EEE" w:rsidR="002A2AA8" w:rsidRPr="00180F3E" w:rsidRDefault="002A2AA8" w:rsidP="002A2AA8">
            <w:pPr>
              <w:spacing w:after="0"/>
              <w:rPr>
                <w:rFonts w:eastAsia="Times New Roman" w:cs="Arial"/>
                <w:b/>
                <w:bCs/>
                <w:color w:val="000000" w:themeColor="text1"/>
                <w:szCs w:val="24"/>
                <w:lang w:eastAsia="es-VE"/>
              </w:rPr>
            </w:pPr>
            <w:r w:rsidRPr="006A23C9">
              <w:t>Actividad</w:t>
            </w:r>
          </w:p>
        </w:tc>
        <w:tc>
          <w:tcPr>
            <w:tcW w:w="1704" w:type="dxa"/>
            <w:vAlign w:val="center"/>
          </w:tcPr>
          <w:p w14:paraId="2059E559" w14:textId="3B1E07AB" w:rsidR="002A2AA8" w:rsidRPr="00180F3E" w:rsidRDefault="002A2AA8" w:rsidP="002A2AA8">
            <w:pPr>
              <w:spacing w:after="0"/>
              <w:jc w:val="center"/>
              <w:rPr>
                <w:rFonts w:eastAsia="Times New Roman" w:cs="Arial"/>
                <w:b/>
                <w:bCs/>
                <w:color w:val="000000" w:themeColor="text1"/>
                <w:szCs w:val="24"/>
                <w:lang w:eastAsia="es-VE"/>
              </w:rPr>
            </w:pPr>
            <w:r w:rsidRPr="006A23C9">
              <w:t>Axel Arzate Neri (</w:t>
            </w:r>
            <w:r w:rsidR="0076632D">
              <w:rPr>
                <w:rFonts w:eastAsia="Times New Roman" w:cs="Arial"/>
                <w:color w:val="000000" w:themeColor="text1"/>
                <w:szCs w:val="24"/>
                <w:lang w:eastAsia="es-VE"/>
              </w:rPr>
              <w:t>Gerente/líder de pruebas de software</w:t>
            </w:r>
          </w:p>
        </w:tc>
        <w:tc>
          <w:tcPr>
            <w:tcW w:w="1705" w:type="dxa"/>
            <w:vAlign w:val="center"/>
          </w:tcPr>
          <w:p w14:paraId="33C04766" w14:textId="5820FDB2" w:rsidR="002A2AA8" w:rsidRPr="00180F3E" w:rsidRDefault="002A2AA8" w:rsidP="002A2AA8">
            <w:pPr>
              <w:spacing w:after="0"/>
              <w:jc w:val="center"/>
              <w:rPr>
                <w:rFonts w:eastAsia="Times New Roman" w:cs="Arial"/>
                <w:b/>
                <w:bCs/>
                <w:color w:val="000000" w:themeColor="text1"/>
                <w:szCs w:val="24"/>
                <w:lang w:eastAsia="es-VE"/>
              </w:rPr>
            </w:pPr>
            <w:r w:rsidRPr="006A23C9">
              <w:t>Carlos Flores Valdespino (Encargado de Seguridad)</w:t>
            </w:r>
          </w:p>
        </w:tc>
        <w:tc>
          <w:tcPr>
            <w:tcW w:w="2003" w:type="dxa"/>
            <w:vAlign w:val="center"/>
          </w:tcPr>
          <w:p w14:paraId="727FD324" w14:textId="2A42892B" w:rsidR="002A2AA8" w:rsidRPr="00180F3E" w:rsidRDefault="002A2AA8" w:rsidP="002A2AA8">
            <w:pPr>
              <w:spacing w:after="0"/>
              <w:jc w:val="center"/>
              <w:rPr>
                <w:rFonts w:eastAsia="Times New Roman" w:cs="Arial"/>
                <w:b/>
                <w:bCs/>
                <w:color w:val="000000" w:themeColor="text1"/>
                <w:szCs w:val="24"/>
                <w:lang w:eastAsia="es-VE"/>
              </w:rPr>
            </w:pPr>
            <w:r w:rsidRPr="006A23C9">
              <w:t>Miguel Angel Lopez Villar (Encargado en Base de Datos)</w:t>
            </w:r>
          </w:p>
        </w:tc>
        <w:tc>
          <w:tcPr>
            <w:tcW w:w="1639" w:type="dxa"/>
            <w:vAlign w:val="center"/>
          </w:tcPr>
          <w:p w14:paraId="2CD40A09" w14:textId="51915CF4" w:rsidR="002A2AA8" w:rsidRPr="00180F3E" w:rsidRDefault="002A2AA8" w:rsidP="002A2AA8">
            <w:pPr>
              <w:spacing w:after="0"/>
              <w:jc w:val="center"/>
              <w:rPr>
                <w:rFonts w:eastAsia="Times New Roman" w:cs="Arial"/>
                <w:b/>
                <w:bCs/>
                <w:color w:val="000000" w:themeColor="text1"/>
                <w:szCs w:val="24"/>
                <w:lang w:eastAsia="es-VE"/>
              </w:rPr>
            </w:pPr>
            <w:r w:rsidRPr="006A23C9">
              <w:t xml:space="preserve">Omar </w:t>
            </w:r>
            <w:proofErr w:type="spellStart"/>
            <w:r w:rsidRPr="006A23C9">
              <w:t>Yoval</w:t>
            </w:r>
            <w:proofErr w:type="spellEnd"/>
            <w:r w:rsidRPr="006A23C9">
              <w:t xml:space="preserve"> Avilés (Líder de Proyectos)</w:t>
            </w:r>
          </w:p>
        </w:tc>
      </w:tr>
      <w:tr w:rsidR="002A2AA8" w14:paraId="525DE3C6" w14:textId="77777777" w:rsidTr="002A2AA8">
        <w:tc>
          <w:tcPr>
            <w:tcW w:w="1777" w:type="dxa"/>
            <w:vAlign w:val="center"/>
          </w:tcPr>
          <w:p w14:paraId="3ADDD08E" w14:textId="5396AA70" w:rsidR="002A2AA8" w:rsidRDefault="002A2AA8" w:rsidP="002A2AA8">
            <w:pPr>
              <w:spacing w:after="0"/>
              <w:rPr>
                <w:rFonts w:eastAsia="Times New Roman" w:cs="Arial"/>
                <w:color w:val="00B050"/>
                <w:szCs w:val="24"/>
                <w:lang w:eastAsia="es-VE"/>
              </w:rPr>
            </w:pPr>
            <w:r w:rsidRPr="006A23C9">
              <w:t>Planificación de Pruebas</w:t>
            </w:r>
          </w:p>
        </w:tc>
        <w:tc>
          <w:tcPr>
            <w:tcW w:w="1704" w:type="dxa"/>
            <w:vAlign w:val="center"/>
          </w:tcPr>
          <w:p w14:paraId="6A96BCD0" w14:textId="104DC33B" w:rsidR="002A2AA8" w:rsidRDefault="002A2AA8" w:rsidP="002A2AA8">
            <w:pPr>
              <w:spacing w:after="0"/>
              <w:rPr>
                <w:rFonts w:eastAsia="Times New Roman" w:cs="Arial"/>
                <w:color w:val="00B050"/>
                <w:szCs w:val="24"/>
                <w:lang w:eastAsia="es-VE"/>
              </w:rPr>
            </w:pPr>
            <w:r w:rsidRPr="006A23C9">
              <w:t>R, A</w:t>
            </w:r>
          </w:p>
        </w:tc>
        <w:tc>
          <w:tcPr>
            <w:tcW w:w="1705" w:type="dxa"/>
            <w:vAlign w:val="center"/>
          </w:tcPr>
          <w:p w14:paraId="33D6609D" w14:textId="5A5E1877" w:rsidR="002A2AA8" w:rsidRDefault="002A2AA8" w:rsidP="002A2AA8">
            <w:pPr>
              <w:spacing w:after="0"/>
              <w:rPr>
                <w:rFonts w:eastAsia="Times New Roman" w:cs="Arial"/>
                <w:color w:val="00B050"/>
                <w:szCs w:val="24"/>
                <w:lang w:eastAsia="es-VE"/>
              </w:rPr>
            </w:pPr>
            <w:r w:rsidRPr="006A23C9">
              <w:t>C</w:t>
            </w:r>
          </w:p>
        </w:tc>
        <w:tc>
          <w:tcPr>
            <w:tcW w:w="2003" w:type="dxa"/>
            <w:vAlign w:val="center"/>
          </w:tcPr>
          <w:p w14:paraId="424533D6" w14:textId="5AD2C0A7" w:rsidR="002A2AA8" w:rsidRDefault="002A2AA8" w:rsidP="002A2AA8">
            <w:pPr>
              <w:spacing w:after="0"/>
              <w:rPr>
                <w:rFonts w:eastAsia="Times New Roman" w:cs="Arial"/>
                <w:color w:val="00B050"/>
                <w:szCs w:val="24"/>
                <w:lang w:eastAsia="es-VE"/>
              </w:rPr>
            </w:pPr>
            <w:r w:rsidRPr="006A23C9">
              <w:t>I</w:t>
            </w:r>
          </w:p>
        </w:tc>
        <w:tc>
          <w:tcPr>
            <w:tcW w:w="1639" w:type="dxa"/>
            <w:vAlign w:val="center"/>
          </w:tcPr>
          <w:p w14:paraId="73E2798C" w14:textId="402D17F3" w:rsidR="002A2AA8" w:rsidRDefault="002A2AA8" w:rsidP="002A2AA8">
            <w:pPr>
              <w:spacing w:after="0"/>
              <w:rPr>
                <w:rFonts w:eastAsia="Times New Roman" w:cs="Arial"/>
                <w:color w:val="00B050"/>
                <w:szCs w:val="24"/>
                <w:lang w:eastAsia="es-VE"/>
              </w:rPr>
            </w:pPr>
            <w:r w:rsidRPr="006A23C9">
              <w:t>I</w:t>
            </w:r>
          </w:p>
        </w:tc>
      </w:tr>
      <w:tr w:rsidR="002A2AA8" w14:paraId="781043DC" w14:textId="77777777" w:rsidTr="002A2AA8">
        <w:tc>
          <w:tcPr>
            <w:tcW w:w="1777" w:type="dxa"/>
            <w:vAlign w:val="center"/>
          </w:tcPr>
          <w:p w14:paraId="76F7FCC4" w14:textId="200FAEFD" w:rsidR="002A2AA8" w:rsidRDefault="002A2AA8" w:rsidP="002A2AA8">
            <w:pPr>
              <w:spacing w:after="0"/>
              <w:rPr>
                <w:rFonts w:eastAsia="Times New Roman" w:cs="Arial"/>
                <w:color w:val="00B050"/>
                <w:szCs w:val="24"/>
                <w:lang w:eastAsia="es-VE"/>
              </w:rPr>
            </w:pPr>
            <w:r w:rsidRPr="006A23C9">
              <w:t>Diseño de Casos de Prueba</w:t>
            </w:r>
          </w:p>
        </w:tc>
        <w:tc>
          <w:tcPr>
            <w:tcW w:w="1704" w:type="dxa"/>
            <w:vAlign w:val="center"/>
          </w:tcPr>
          <w:p w14:paraId="22A8E33E" w14:textId="15F35C34" w:rsidR="002A2AA8" w:rsidRDefault="002A2AA8" w:rsidP="002A2AA8">
            <w:pPr>
              <w:spacing w:after="0"/>
              <w:rPr>
                <w:rFonts w:eastAsia="Times New Roman" w:cs="Arial"/>
                <w:color w:val="00B050"/>
                <w:szCs w:val="24"/>
                <w:lang w:eastAsia="es-VE"/>
              </w:rPr>
            </w:pPr>
            <w:r w:rsidRPr="006A23C9">
              <w:t>R</w:t>
            </w:r>
          </w:p>
        </w:tc>
        <w:tc>
          <w:tcPr>
            <w:tcW w:w="1705" w:type="dxa"/>
            <w:vAlign w:val="center"/>
          </w:tcPr>
          <w:p w14:paraId="442274B3" w14:textId="07C9E39E" w:rsidR="002A2AA8" w:rsidRDefault="002A2AA8" w:rsidP="002A2AA8">
            <w:pPr>
              <w:spacing w:after="0"/>
              <w:rPr>
                <w:rFonts w:eastAsia="Times New Roman" w:cs="Arial"/>
                <w:color w:val="00B050"/>
                <w:szCs w:val="24"/>
                <w:lang w:eastAsia="es-VE"/>
              </w:rPr>
            </w:pPr>
            <w:r w:rsidRPr="006A23C9">
              <w:t>C</w:t>
            </w:r>
          </w:p>
        </w:tc>
        <w:tc>
          <w:tcPr>
            <w:tcW w:w="2003" w:type="dxa"/>
            <w:vAlign w:val="center"/>
          </w:tcPr>
          <w:p w14:paraId="78E3D330" w14:textId="63C8492B" w:rsidR="002A2AA8" w:rsidRDefault="002A2AA8" w:rsidP="002A2AA8">
            <w:pPr>
              <w:spacing w:after="0"/>
              <w:rPr>
                <w:rFonts w:eastAsia="Times New Roman" w:cs="Arial"/>
                <w:color w:val="00B050"/>
                <w:szCs w:val="24"/>
                <w:lang w:eastAsia="es-VE"/>
              </w:rPr>
            </w:pPr>
            <w:r w:rsidRPr="006A23C9">
              <w:t>C</w:t>
            </w:r>
          </w:p>
        </w:tc>
        <w:tc>
          <w:tcPr>
            <w:tcW w:w="1639" w:type="dxa"/>
            <w:vAlign w:val="center"/>
          </w:tcPr>
          <w:p w14:paraId="5729C24F" w14:textId="7CB68189" w:rsidR="002A2AA8" w:rsidRDefault="002A2AA8" w:rsidP="002A2AA8">
            <w:pPr>
              <w:spacing w:after="0"/>
              <w:rPr>
                <w:rFonts w:eastAsia="Times New Roman" w:cs="Arial"/>
                <w:color w:val="00B050"/>
                <w:szCs w:val="24"/>
                <w:lang w:eastAsia="es-VE"/>
              </w:rPr>
            </w:pPr>
            <w:r w:rsidRPr="006A23C9">
              <w:t>I</w:t>
            </w:r>
          </w:p>
        </w:tc>
      </w:tr>
      <w:tr w:rsidR="002A2AA8" w14:paraId="1B0F03EE" w14:textId="77777777" w:rsidTr="002A2AA8">
        <w:tc>
          <w:tcPr>
            <w:tcW w:w="1777" w:type="dxa"/>
            <w:vAlign w:val="center"/>
          </w:tcPr>
          <w:p w14:paraId="23085618" w14:textId="553AD580" w:rsidR="002A2AA8" w:rsidRDefault="002A2AA8" w:rsidP="002A2AA8">
            <w:pPr>
              <w:spacing w:after="0"/>
              <w:rPr>
                <w:rFonts w:eastAsia="Times New Roman" w:cs="Arial"/>
                <w:color w:val="00B050"/>
                <w:szCs w:val="24"/>
                <w:lang w:eastAsia="es-VE"/>
              </w:rPr>
            </w:pPr>
            <w:r w:rsidRPr="006A23C9">
              <w:t>Ejecución de Pruebas</w:t>
            </w:r>
          </w:p>
        </w:tc>
        <w:tc>
          <w:tcPr>
            <w:tcW w:w="1704" w:type="dxa"/>
            <w:vAlign w:val="center"/>
          </w:tcPr>
          <w:p w14:paraId="11DBA446" w14:textId="7D5360BF" w:rsidR="002A2AA8" w:rsidRDefault="002A2AA8" w:rsidP="002A2AA8">
            <w:pPr>
              <w:spacing w:after="0"/>
              <w:rPr>
                <w:rFonts w:eastAsia="Times New Roman" w:cs="Arial"/>
                <w:color w:val="00B050"/>
                <w:szCs w:val="24"/>
                <w:lang w:eastAsia="es-VE"/>
              </w:rPr>
            </w:pPr>
            <w:r w:rsidRPr="006A23C9">
              <w:t>C</w:t>
            </w:r>
          </w:p>
        </w:tc>
        <w:tc>
          <w:tcPr>
            <w:tcW w:w="1705" w:type="dxa"/>
            <w:vAlign w:val="center"/>
          </w:tcPr>
          <w:p w14:paraId="3239C4D5" w14:textId="392D2CE2" w:rsidR="002A2AA8" w:rsidRDefault="002A2AA8" w:rsidP="002A2AA8">
            <w:pPr>
              <w:spacing w:after="0"/>
              <w:rPr>
                <w:rFonts w:eastAsia="Times New Roman" w:cs="Arial"/>
                <w:color w:val="00B050"/>
                <w:szCs w:val="24"/>
                <w:lang w:eastAsia="es-VE"/>
              </w:rPr>
            </w:pPr>
            <w:r w:rsidRPr="006A23C9">
              <w:t>R</w:t>
            </w:r>
          </w:p>
        </w:tc>
        <w:tc>
          <w:tcPr>
            <w:tcW w:w="2003" w:type="dxa"/>
            <w:vAlign w:val="center"/>
          </w:tcPr>
          <w:p w14:paraId="6D40EA14" w14:textId="796FCDF1" w:rsidR="002A2AA8" w:rsidRDefault="002A2AA8" w:rsidP="002A2AA8">
            <w:pPr>
              <w:spacing w:after="0"/>
              <w:rPr>
                <w:rFonts w:eastAsia="Times New Roman" w:cs="Arial"/>
                <w:color w:val="00B050"/>
                <w:szCs w:val="24"/>
                <w:lang w:eastAsia="es-VE"/>
              </w:rPr>
            </w:pPr>
            <w:r w:rsidRPr="006A23C9">
              <w:t>A</w:t>
            </w:r>
          </w:p>
        </w:tc>
        <w:tc>
          <w:tcPr>
            <w:tcW w:w="1639" w:type="dxa"/>
            <w:vAlign w:val="center"/>
          </w:tcPr>
          <w:p w14:paraId="6E610523" w14:textId="1C08C085" w:rsidR="002A2AA8" w:rsidRDefault="002A2AA8" w:rsidP="002A2AA8">
            <w:pPr>
              <w:spacing w:after="0"/>
              <w:rPr>
                <w:rFonts w:eastAsia="Times New Roman" w:cs="Arial"/>
                <w:color w:val="00B050"/>
                <w:szCs w:val="24"/>
                <w:lang w:eastAsia="es-VE"/>
              </w:rPr>
            </w:pPr>
            <w:r w:rsidRPr="006A23C9">
              <w:t>I</w:t>
            </w:r>
          </w:p>
        </w:tc>
      </w:tr>
      <w:tr w:rsidR="002A2AA8" w14:paraId="71BFB063" w14:textId="77777777" w:rsidTr="002A2AA8">
        <w:tc>
          <w:tcPr>
            <w:tcW w:w="1777" w:type="dxa"/>
            <w:vAlign w:val="center"/>
          </w:tcPr>
          <w:p w14:paraId="2A1690D0" w14:textId="06C117F7" w:rsidR="002A2AA8" w:rsidRDefault="002A2AA8" w:rsidP="002A2AA8">
            <w:pPr>
              <w:spacing w:after="0"/>
              <w:rPr>
                <w:rFonts w:eastAsia="Times New Roman" w:cs="Arial"/>
                <w:color w:val="00B050"/>
                <w:szCs w:val="24"/>
                <w:lang w:eastAsia="es-VE"/>
              </w:rPr>
            </w:pPr>
            <w:r w:rsidRPr="006A23C9">
              <w:t>Gestión de Defectos</w:t>
            </w:r>
          </w:p>
        </w:tc>
        <w:tc>
          <w:tcPr>
            <w:tcW w:w="1704" w:type="dxa"/>
            <w:vAlign w:val="center"/>
          </w:tcPr>
          <w:p w14:paraId="3EBE3CC0" w14:textId="6196B06A" w:rsidR="002A2AA8" w:rsidRDefault="002A2AA8" w:rsidP="002A2AA8">
            <w:pPr>
              <w:spacing w:after="0"/>
              <w:rPr>
                <w:rFonts w:eastAsia="Times New Roman" w:cs="Arial"/>
                <w:color w:val="00B050"/>
                <w:szCs w:val="24"/>
                <w:lang w:eastAsia="es-VE"/>
              </w:rPr>
            </w:pPr>
            <w:r w:rsidRPr="006A23C9">
              <w:t>R</w:t>
            </w:r>
          </w:p>
        </w:tc>
        <w:tc>
          <w:tcPr>
            <w:tcW w:w="1705" w:type="dxa"/>
            <w:vAlign w:val="center"/>
          </w:tcPr>
          <w:p w14:paraId="232D6CA4" w14:textId="6CCE8928" w:rsidR="002A2AA8" w:rsidRDefault="002A2AA8" w:rsidP="002A2AA8">
            <w:pPr>
              <w:spacing w:after="0"/>
              <w:rPr>
                <w:rFonts w:eastAsia="Times New Roman" w:cs="Arial"/>
                <w:color w:val="00B050"/>
                <w:szCs w:val="24"/>
                <w:lang w:eastAsia="es-VE"/>
              </w:rPr>
            </w:pPr>
            <w:r w:rsidRPr="006A23C9">
              <w:t>R</w:t>
            </w:r>
          </w:p>
        </w:tc>
        <w:tc>
          <w:tcPr>
            <w:tcW w:w="2003" w:type="dxa"/>
            <w:vAlign w:val="center"/>
          </w:tcPr>
          <w:p w14:paraId="20AD8FB8" w14:textId="63B88D8A" w:rsidR="002A2AA8" w:rsidRDefault="002A2AA8" w:rsidP="002A2AA8">
            <w:pPr>
              <w:spacing w:after="0"/>
              <w:rPr>
                <w:rFonts w:eastAsia="Times New Roman" w:cs="Arial"/>
                <w:color w:val="00B050"/>
                <w:szCs w:val="24"/>
                <w:lang w:eastAsia="es-VE"/>
              </w:rPr>
            </w:pPr>
            <w:r w:rsidRPr="006A23C9">
              <w:t>C</w:t>
            </w:r>
          </w:p>
        </w:tc>
        <w:tc>
          <w:tcPr>
            <w:tcW w:w="1639" w:type="dxa"/>
            <w:vAlign w:val="center"/>
          </w:tcPr>
          <w:p w14:paraId="3D6F4BE7" w14:textId="34D083ED" w:rsidR="002A2AA8" w:rsidRDefault="002A2AA8" w:rsidP="002A2AA8">
            <w:pPr>
              <w:spacing w:after="0"/>
              <w:rPr>
                <w:rFonts w:eastAsia="Times New Roman" w:cs="Arial"/>
                <w:color w:val="00B050"/>
                <w:szCs w:val="24"/>
                <w:lang w:eastAsia="es-VE"/>
              </w:rPr>
            </w:pPr>
            <w:r w:rsidRPr="006A23C9">
              <w:t>I</w:t>
            </w:r>
          </w:p>
        </w:tc>
      </w:tr>
      <w:tr w:rsidR="002A2AA8" w14:paraId="467AA8C5" w14:textId="77777777" w:rsidTr="002A2AA8">
        <w:tc>
          <w:tcPr>
            <w:tcW w:w="1777" w:type="dxa"/>
            <w:vAlign w:val="center"/>
          </w:tcPr>
          <w:p w14:paraId="4217C086" w14:textId="4B1339FE" w:rsidR="002A2AA8" w:rsidRPr="005338F0" w:rsidRDefault="002A2AA8" w:rsidP="002A2AA8">
            <w:pPr>
              <w:spacing w:after="0"/>
            </w:pPr>
            <w:r w:rsidRPr="006A23C9">
              <w:t>Revisión de Resultados</w:t>
            </w:r>
          </w:p>
        </w:tc>
        <w:tc>
          <w:tcPr>
            <w:tcW w:w="1704" w:type="dxa"/>
            <w:vAlign w:val="center"/>
          </w:tcPr>
          <w:p w14:paraId="24419BF0" w14:textId="38392D86" w:rsidR="002A2AA8" w:rsidRPr="005338F0" w:rsidRDefault="002A2AA8" w:rsidP="002A2AA8">
            <w:pPr>
              <w:spacing w:after="0"/>
            </w:pPr>
            <w:r w:rsidRPr="006A23C9">
              <w:t>R</w:t>
            </w:r>
          </w:p>
        </w:tc>
        <w:tc>
          <w:tcPr>
            <w:tcW w:w="1705" w:type="dxa"/>
            <w:vAlign w:val="center"/>
          </w:tcPr>
          <w:p w14:paraId="04081611" w14:textId="45A2C0D8" w:rsidR="002A2AA8" w:rsidRPr="005338F0" w:rsidRDefault="002A2AA8" w:rsidP="002A2AA8">
            <w:pPr>
              <w:spacing w:after="0"/>
            </w:pPr>
            <w:r w:rsidRPr="006A23C9">
              <w:t>R</w:t>
            </w:r>
          </w:p>
        </w:tc>
        <w:tc>
          <w:tcPr>
            <w:tcW w:w="2003" w:type="dxa"/>
            <w:vAlign w:val="center"/>
          </w:tcPr>
          <w:p w14:paraId="45432F6A" w14:textId="463096EE" w:rsidR="002A2AA8" w:rsidRPr="005338F0" w:rsidRDefault="002A2AA8" w:rsidP="002A2AA8">
            <w:pPr>
              <w:spacing w:after="0"/>
            </w:pPr>
            <w:r w:rsidRPr="006A23C9">
              <w:t>I</w:t>
            </w:r>
          </w:p>
        </w:tc>
        <w:tc>
          <w:tcPr>
            <w:tcW w:w="1639" w:type="dxa"/>
            <w:vAlign w:val="center"/>
          </w:tcPr>
          <w:p w14:paraId="3D7ED9EA" w14:textId="150BABF3" w:rsidR="002A2AA8" w:rsidRPr="005338F0" w:rsidRDefault="002A2AA8" w:rsidP="002A2AA8">
            <w:pPr>
              <w:spacing w:after="0"/>
            </w:pPr>
            <w:r w:rsidRPr="006A23C9">
              <w:t>C</w:t>
            </w:r>
          </w:p>
        </w:tc>
      </w:tr>
      <w:tr w:rsidR="002A2AA8" w14:paraId="13CA14EB" w14:textId="77777777" w:rsidTr="002A2AA8">
        <w:tc>
          <w:tcPr>
            <w:tcW w:w="1777" w:type="dxa"/>
            <w:vAlign w:val="center"/>
          </w:tcPr>
          <w:p w14:paraId="707220E0" w14:textId="7E52EE4F" w:rsidR="002A2AA8" w:rsidRPr="005338F0" w:rsidRDefault="002A2AA8" w:rsidP="002A2AA8">
            <w:pPr>
              <w:spacing w:after="0"/>
            </w:pPr>
            <w:r w:rsidRPr="006A23C9">
              <w:t>Generación de Informes</w:t>
            </w:r>
          </w:p>
        </w:tc>
        <w:tc>
          <w:tcPr>
            <w:tcW w:w="1704" w:type="dxa"/>
            <w:vAlign w:val="center"/>
          </w:tcPr>
          <w:p w14:paraId="65641328" w14:textId="1C5C1C39" w:rsidR="002A2AA8" w:rsidRPr="005338F0" w:rsidRDefault="002A2AA8" w:rsidP="002A2AA8">
            <w:pPr>
              <w:spacing w:after="0"/>
            </w:pPr>
            <w:r w:rsidRPr="006A23C9">
              <w:t>R</w:t>
            </w:r>
          </w:p>
        </w:tc>
        <w:tc>
          <w:tcPr>
            <w:tcW w:w="1705" w:type="dxa"/>
            <w:vAlign w:val="center"/>
          </w:tcPr>
          <w:p w14:paraId="4B3FC105" w14:textId="4187840C" w:rsidR="002A2AA8" w:rsidRPr="005338F0" w:rsidRDefault="002A2AA8" w:rsidP="002A2AA8">
            <w:pPr>
              <w:spacing w:after="0"/>
            </w:pPr>
            <w:r w:rsidRPr="006A23C9">
              <w:t>C</w:t>
            </w:r>
          </w:p>
        </w:tc>
        <w:tc>
          <w:tcPr>
            <w:tcW w:w="2003" w:type="dxa"/>
            <w:vAlign w:val="center"/>
          </w:tcPr>
          <w:p w14:paraId="67DCAE56" w14:textId="1A272E35" w:rsidR="002A2AA8" w:rsidRPr="005338F0" w:rsidRDefault="002A2AA8" w:rsidP="002A2AA8">
            <w:pPr>
              <w:spacing w:after="0"/>
            </w:pPr>
            <w:r w:rsidRPr="006A23C9">
              <w:t>I</w:t>
            </w:r>
          </w:p>
        </w:tc>
        <w:tc>
          <w:tcPr>
            <w:tcW w:w="1639" w:type="dxa"/>
            <w:vAlign w:val="center"/>
          </w:tcPr>
          <w:p w14:paraId="18190B10" w14:textId="4C010F5A" w:rsidR="002A2AA8" w:rsidRPr="005338F0" w:rsidRDefault="002A2AA8" w:rsidP="002A2AA8">
            <w:pPr>
              <w:spacing w:after="0"/>
            </w:pPr>
            <w:r w:rsidRPr="006A23C9">
              <w:t>A</w:t>
            </w:r>
          </w:p>
        </w:tc>
      </w:tr>
      <w:tr w:rsidR="002A2AA8" w14:paraId="3784273C" w14:textId="77777777" w:rsidTr="002A2AA8">
        <w:tc>
          <w:tcPr>
            <w:tcW w:w="1777" w:type="dxa"/>
            <w:vAlign w:val="center"/>
          </w:tcPr>
          <w:p w14:paraId="7572FBA3" w14:textId="036C924A" w:rsidR="002A2AA8" w:rsidRPr="005338F0" w:rsidRDefault="002A2AA8" w:rsidP="002A2AA8">
            <w:pPr>
              <w:spacing w:after="0"/>
            </w:pPr>
            <w:r w:rsidRPr="006A23C9">
              <w:t>Cierre de Pruebas</w:t>
            </w:r>
          </w:p>
        </w:tc>
        <w:tc>
          <w:tcPr>
            <w:tcW w:w="1704" w:type="dxa"/>
            <w:vAlign w:val="center"/>
          </w:tcPr>
          <w:p w14:paraId="572C9898" w14:textId="4022A656" w:rsidR="002A2AA8" w:rsidRPr="005338F0" w:rsidRDefault="002A2AA8" w:rsidP="002A2AA8">
            <w:pPr>
              <w:spacing w:after="0"/>
            </w:pPr>
            <w:r w:rsidRPr="006A23C9">
              <w:t>R</w:t>
            </w:r>
          </w:p>
        </w:tc>
        <w:tc>
          <w:tcPr>
            <w:tcW w:w="1705" w:type="dxa"/>
            <w:vAlign w:val="center"/>
          </w:tcPr>
          <w:p w14:paraId="64E6ED23" w14:textId="0F4575C9" w:rsidR="002A2AA8" w:rsidRPr="005338F0" w:rsidRDefault="002A2AA8" w:rsidP="002A2AA8">
            <w:pPr>
              <w:spacing w:after="0"/>
            </w:pPr>
            <w:r w:rsidRPr="006A23C9">
              <w:t>C</w:t>
            </w:r>
          </w:p>
        </w:tc>
        <w:tc>
          <w:tcPr>
            <w:tcW w:w="2003" w:type="dxa"/>
            <w:vAlign w:val="center"/>
          </w:tcPr>
          <w:p w14:paraId="0A244377" w14:textId="67FA1BD2" w:rsidR="002A2AA8" w:rsidRPr="005338F0" w:rsidRDefault="002A2AA8" w:rsidP="002A2AA8">
            <w:pPr>
              <w:spacing w:after="0"/>
            </w:pPr>
            <w:r w:rsidRPr="006A23C9">
              <w:t>I</w:t>
            </w:r>
          </w:p>
        </w:tc>
        <w:tc>
          <w:tcPr>
            <w:tcW w:w="1639" w:type="dxa"/>
            <w:vAlign w:val="center"/>
          </w:tcPr>
          <w:p w14:paraId="2C3CE75A" w14:textId="7E2CAF11" w:rsidR="002A2AA8" w:rsidRPr="005338F0" w:rsidRDefault="002A2AA8" w:rsidP="002A2AA8">
            <w:pPr>
              <w:spacing w:after="0"/>
            </w:pPr>
            <w:r w:rsidRPr="006A23C9">
              <w:t>A</w:t>
            </w:r>
          </w:p>
        </w:tc>
      </w:tr>
    </w:tbl>
    <w:p w14:paraId="74A9963F" w14:textId="77777777" w:rsidR="00304BD5" w:rsidRDefault="00304BD5" w:rsidP="007618DF">
      <w:pPr>
        <w:shd w:val="clear" w:color="auto" w:fill="FFFFFF"/>
        <w:spacing w:after="0" w:line="240" w:lineRule="auto"/>
        <w:rPr>
          <w:rFonts w:eastAsia="Times New Roman" w:cs="Arial"/>
          <w:color w:val="00B050"/>
          <w:szCs w:val="24"/>
          <w:lang w:eastAsia="es-V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29F1" w:rsidRPr="009B29F1" w14:paraId="267333F6" w14:textId="77777777" w:rsidTr="009B29F1">
        <w:trPr>
          <w:tblCellSpacing w:w="15" w:type="dxa"/>
        </w:trPr>
        <w:tc>
          <w:tcPr>
            <w:tcW w:w="0" w:type="auto"/>
            <w:vAlign w:val="center"/>
            <w:hideMark/>
          </w:tcPr>
          <w:p w14:paraId="21C1E4CC" w14:textId="58C82484" w:rsidR="009B29F1" w:rsidRPr="009B29F1" w:rsidRDefault="009B29F1" w:rsidP="009B29F1">
            <w:pPr>
              <w:shd w:val="clear" w:color="auto" w:fill="FFFFFF"/>
              <w:spacing w:after="0" w:line="240" w:lineRule="auto"/>
              <w:rPr>
                <w:rFonts w:eastAsia="Times New Roman" w:cs="Arial"/>
                <w:b/>
                <w:bCs/>
                <w:color w:val="00B050"/>
                <w:szCs w:val="24"/>
                <w:lang w:val="es-MX" w:eastAsia="es-VE"/>
              </w:rPr>
            </w:pPr>
          </w:p>
        </w:tc>
      </w:tr>
    </w:tbl>
    <w:p w14:paraId="2C9D33A5" w14:textId="77777777" w:rsidR="009B29F1" w:rsidRPr="009B29F1" w:rsidRDefault="009B29F1" w:rsidP="009B29F1">
      <w:pPr>
        <w:shd w:val="clear" w:color="auto" w:fill="FFFFFF"/>
        <w:spacing w:after="0" w:line="240" w:lineRule="auto"/>
        <w:rPr>
          <w:rFonts w:eastAsia="Times New Roman" w:cs="Arial"/>
          <w:vanish/>
          <w:color w:val="00B050"/>
          <w:szCs w:val="24"/>
          <w:lang w:val="es-MX" w:eastAsia="es-V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29F1" w:rsidRPr="009B29F1" w14:paraId="29FA32E8" w14:textId="77777777" w:rsidTr="009B29F1">
        <w:trPr>
          <w:tblCellSpacing w:w="15" w:type="dxa"/>
        </w:trPr>
        <w:tc>
          <w:tcPr>
            <w:tcW w:w="0" w:type="auto"/>
            <w:vAlign w:val="center"/>
            <w:hideMark/>
          </w:tcPr>
          <w:p w14:paraId="25D2FB2A" w14:textId="53545952" w:rsidR="009B29F1" w:rsidRPr="009B29F1" w:rsidRDefault="009B29F1" w:rsidP="009B29F1">
            <w:pPr>
              <w:shd w:val="clear" w:color="auto" w:fill="FFFFFF"/>
              <w:spacing w:after="0" w:line="240" w:lineRule="auto"/>
              <w:rPr>
                <w:rFonts w:eastAsia="Times New Roman" w:cs="Arial"/>
                <w:b/>
                <w:bCs/>
                <w:color w:val="00B050"/>
                <w:szCs w:val="24"/>
                <w:lang w:val="es-MX" w:eastAsia="es-VE"/>
              </w:rPr>
            </w:pPr>
          </w:p>
        </w:tc>
      </w:tr>
    </w:tbl>
    <w:p w14:paraId="7E7FAE0B" w14:textId="77777777" w:rsidR="009B29F1" w:rsidRPr="009B29F1" w:rsidRDefault="009B29F1" w:rsidP="009B29F1">
      <w:pPr>
        <w:shd w:val="clear" w:color="auto" w:fill="FFFFFF"/>
        <w:spacing w:after="0" w:line="240" w:lineRule="auto"/>
        <w:rPr>
          <w:rFonts w:eastAsia="Times New Roman" w:cs="Arial"/>
          <w:vanish/>
          <w:color w:val="00B050"/>
          <w:szCs w:val="24"/>
          <w:lang w:val="es-MX" w:eastAsia="es-VE"/>
        </w:rPr>
      </w:pPr>
    </w:p>
    <w:p w14:paraId="2499E712" w14:textId="77777777" w:rsidR="007618DF" w:rsidRDefault="007618DF" w:rsidP="0081070C">
      <w:pPr>
        <w:pStyle w:val="Ttulo2"/>
        <w:spacing w:before="0" w:beforeAutospacing="0" w:after="0" w:afterAutospacing="0"/>
      </w:pPr>
      <w:bookmarkStart w:id="47" w:name="_Toc388088250"/>
      <w:bookmarkStart w:id="48" w:name="_Toc179315643"/>
      <w:r>
        <w:t>Cronograma</w:t>
      </w:r>
      <w:bookmarkEnd w:id="47"/>
      <w:bookmarkEnd w:id="48"/>
    </w:p>
    <w:p w14:paraId="3F426BC4" w14:textId="77777777" w:rsidR="007618DF" w:rsidRDefault="007618DF" w:rsidP="0081070C">
      <w:pPr>
        <w:shd w:val="clear" w:color="auto" w:fill="FFFFFF"/>
        <w:spacing w:after="0" w:line="240" w:lineRule="auto"/>
        <w:rPr>
          <w:rFonts w:eastAsia="Times New Roman" w:cs="Arial"/>
          <w:color w:val="00B050"/>
          <w:szCs w:val="24"/>
          <w:lang w:eastAsia="es-VE"/>
        </w:rPr>
      </w:pPr>
    </w:p>
    <w:p w14:paraId="722D09F4" w14:textId="289AD4A3" w:rsidR="00304BD5" w:rsidRPr="00AA4B04" w:rsidRDefault="00AA4B04" w:rsidP="00AA4B04">
      <w:pPr>
        <w:shd w:val="clear" w:color="auto" w:fill="FFFFFF"/>
        <w:spacing w:after="0"/>
        <w:jc w:val="both"/>
        <w:rPr>
          <w:rFonts w:eastAsia="Times New Roman" w:cs="Arial"/>
          <w:color w:val="000000" w:themeColor="text1"/>
          <w:szCs w:val="24"/>
          <w:lang w:eastAsia="es-VE"/>
        </w:rPr>
      </w:pPr>
      <w:r w:rsidRPr="00AA4B04">
        <w:rPr>
          <w:rFonts w:eastAsia="Times New Roman" w:cs="Arial"/>
          <w:color w:val="000000" w:themeColor="text1"/>
          <w:szCs w:val="24"/>
          <w:lang w:eastAsia="es-VE"/>
        </w:rPr>
        <w:t>En el siguiente cronograma de actividades, se plantean el conjunto de actividades a desarrollar en un periodo de 4 meses, los cuales abarcan de septiembre a diciembre de 2024</w:t>
      </w:r>
    </w:p>
    <w:p w14:paraId="77B07E40" w14:textId="35361B6F" w:rsidR="00AA4B04" w:rsidRDefault="00AA4B04" w:rsidP="005955BB">
      <w:pPr>
        <w:shd w:val="clear" w:color="auto" w:fill="FFFFFF"/>
        <w:spacing w:after="0" w:line="240" w:lineRule="auto"/>
        <w:jc w:val="both"/>
        <w:rPr>
          <w:rFonts w:eastAsia="Times New Roman" w:cs="Arial"/>
          <w:color w:val="00B050"/>
          <w:szCs w:val="24"/>
          <w:lang w:eastAsia="es-VE"/>
        </w:rPr>
      </w:pPr>
    </w:p>
    <w:p w14:paraId="11C3E604" w14:textId="24192902" w:rsidR="00AA4B04" w:rsidRDefault="00AA4B04" w:rsidP="005955BB">
      <w:pPr>
        <w:shd w:val="clear" w:color="auto" w:fill="FFFFFF"/>
        <w:spacing w:after="0" w:line="240" w:lineRule="auto"/>
        <w:jc w:val="both"/>
        <w:rPr>
          <w:rFonts w:eastAsia="Times New Roman" w:cs="Arial"/>
          <w:color w:val="00B050"/>
          <w:szCs w:val="24"/>
          <w:lang w:eastAsia="es-VE"/>
        </w:rPr>
      </w:pPr>
    </w:p>
    <w:p w14:paraId="0C3F6077" w14:textId="77777777" w:rsidR="00AA4B04" w:rsidRDefault="00AA4B04" w:rsidP="005955BB">
      <w:pPr>
        <w:shd w:val="clear" w:color="auto" w:fill="FFFFFF"/>
        <w:spacing w:after="0" w:line="240" w:lineRule="auto"/>
        <w:jc w:val="both"/>
        <w:rPr>
          <w:rFonts w:eastAsia="Times New Roman" w:cs="Arial"/>
          <w:color w:val="00B050"/>
          <w:szCs w:val="24"/>
          <w:lang w:eastAsia="es-VE"/>
        </w:rPr>
        <w:sectPr w:rsidR="00AA4B04" w:rsidSect="00F64A36">
          <w:headerReference w:type="default" r:id="rId14"/>
          <w:footerReference w:type="default" r:id="rId15"/>
          <w:pgSz w:w="12240" w:h="15840"/>
          <w:pgMar w:top="400" w:right="1701" w:bottom="810" w:left="1701" w:header="530" w:footer="390" w:gutter="0"/>
          <w:pgNumType w:start="1"/>
          <w:cols w:space="708"/>
          <w:docGrid w:linePitch="360"/>
        </w:sectPr>
      </w:pPr>
    </w:p>
    <w:p w14:paraId="3920F0E1" w14:textId="34DC9692" w:rsidR="00AA4B04" w:rsidRDefault="00AA4B04" w:rsidP="005955BB">
      <w:pPr>
        <w:shd w:val="clear" w:color="auto" w:fill="FFFFFF"/>
        <w:spacing w:after="0" w:line="240" w:lineRule="auto"/>
        <w:jc w:val="both"/>
        <w:rPr>
          <w:rFonts w:eastAsia="Times New Roman" w:cs="Arial"/>
          <w:color w:val="00B050"/>
          <w:szCs w:val="24"/>
          <w:lang w:eastAsia="es-VE"/>
        </w:rPr>
      </w:pPr>
      <w:r w:rsidRPr="00AA4B04">
        <w:rPr>
          <w:noProof/>
        </w:rPr>
        <w:lastRenderedPageBreak/>
        <w:drawing>
          <wp:anchor distT="0" distB="0" distL="114300" distR="114300" simplePos="0" relativeHeight="251659264" behindDoc="1" locked="0" layoutInCell="1" allowOverlap="1" wp14:anchorId="4B3A1C9F" wp14:editId="3FF8D2CA">
            <wp:simplePos x="0" y="0"/>
            <wp:positionH relativeFrom="column">
              <wp:posOffset>193387</wp:posOffset>
            </wp:positionH>
            <wp:positionV relativeFrom="paragraph">
              <wp:posOffset>520</wp:posOffset>
            </wp:positionV>
            <wp:extent cx="8823960" cy="1706880"/>
            <wp:effectExtent l="0" t="0" r="0" b="7620"/>
            <wp:wrapTight wrapText="bothSides">
              <wp:wrapPolygon edited="0">
                <wp:start x="0" y="0"/>
                <wp:lineTo x="0" y="21455"/>
                <wp:lineTo x="21544" y="21455"/>
                <wp:lineTo x="215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23960" cy="1706880"/>
                    </a:xfrm>
                    <a:prstGeom prst="rect">
                      <a:avLst/>
                    </a:prstGeom>
                  </pic:spPr>
                </pic:pic>
              </a:graphicData>
            </a:graphic>
            <wp14:sizeRelH relativeFrom="margin">
              <wp14:pctWidth>0</wp14:pctWidth>
            </wp14:sizeRelH>
            <wp14:sizeRelV relativeFrom="margin">
              <wp14:pctHeight>0</wp14:pctHeight>
            </wp14:sizeRelV>
          </wp:anchor>
        </w:drawing>
      </w:r>
    </w:p>
    <w:p w14:paraId="1D1C64EB" w14:textId="28789443" w:rsidR="00AA4B04" w:rsidRDefault="00AA4B04" w:rsidP="005955BB">
      <w:pPr>
        <w:shd w:val="clear" w:color="auto" w:fill="FFFFFF"/>
        <w:spacing w:after="0" w:line="240" w:lineRule="auto"/>
        <w:jc w:val="both"/>
        <w:rPr>
          <w:rFonts w:eastAsia="Times New Roman" w:cs="Arial"/>
          <w:color w:val="00B050"/>
          <w:szCs w:val="24"/>
          <w:lang w:eastAsia="es-VE"/>
        </w:rPr>
      </w:pPr>
    </w:p>
    <w:p w14:paraId="08F39407" w14:textId="67F2175B" w:rsidR="00AA4B04" w:rsidRDefault="00AA4B04" w:rsidP="005955BB">
      <w:pPr>
        <w:shd w:val="clear" w:color="auto" w:fill="FFFFFF"/>
        <w:spacing w:after="0" w:line="240" w:lineRule="auto"/>
        <w:jc w:val="both"/>
        <w:rPr>
          <w:rFonts w:eastAsia="Times New Roman" w:cs="Arial"/>
          <w:color w:val="00B050"/>
          <w:szCs w:val="24"/>
          <w:lang w:eastAsia="es-VE"/>
        </w:rPr>
      </w:pPr>
    </w:p>
    <w:p w14:paraId="43290D4E" w14:textId="3BF5CD6A" w:rsidR="00AA4B04" w:rsidRDefault="00AA4B04" w:rsidP="005955BB">
      <w:pPr>
        <w:shd w:val="clear" w:color="auto" w:fill="FFFFFF"/>
        <w:spacing w:after="0" w:line="240" w:lineRule="auto"/>
        <w:jc w:val="both"/>
        <w:rPr>
          <w:rFonts w:eastAsia="Times New Roman" w:cs="Arial"/>
          <w:color w:val="00B050"/>
          <w:szCs w:val="24"/>
          <w:lang w:eastAsia="es-VE"/>
        </w:rPr>
      </w:pPr>
    </w:p>
    <w:p w14:paraId="53BB4D9D" w14:textId="4E61AC81" w:rsidR="00AA4B04" w:rsidRDefault="00AA4B04" w:rsidP="005955BB">
      <w:pPr>
        <w:shd w:val="clear" w:color="auto" w:fill="FFFFFF"/>
        <w:spacing w:after="0" w:line="240" w:lineRule="auto"/>
        <w:jc w:val="both"/>
        <w:rPr>
          <w:rFonts w:eastAsia="Times New Roman" w:cs="Arial"/>
          <w:color w:val="00B050"/>
          <w:szCs w:val="24"/>
          <w:lang w:eastAsia="es-VE"/>
        </w:rPr>
      </w:pPr>
    </w:p>
    <w:p w14:paraId="593CB923" w14:textId="0F762377" w:rsidR="00AA4B04" w:rsidRDefault="00AA4B04" w:rsidP="005955BB">
      <w:pPr>
        <w:shd w:val="clear" w:color="auto" w:fill="FFFFFF"/>
        <w:spacing w:after="0" w:line="240" w:lineRule="auto"/>
        <w:jc w:val="both"/>
        <w:rPr>
          <w:rFonts w:eastAsia="Times New Roman" w:cs="Arial"/>
          <w:color w:val="00B050"/>
          <w:szCs w:val="24"/>
          <w:lang w:eastAsia="es-VE"/>
        </w:rPr>
      </w:pPr>
    </w:p>
    <w:p w14:paraId="0E55DD71" w14:textId="6C44EC03" w:rsidR="00AA4B04" w:rsidRDefault="00AA4B04" w:rsidP="005955BB">
      <w:pPr>
        <w:shd w:val="clear" w:color="auto" w:fill="FFFFFF"/>
        <w:spacing w:after="0" w:line="240" w:lineRule="auto"/>
        <w:jc w:val="both"/>
        <w:rPr>
          <w:rFonts w:eastAsia="Times New Roman" w:cs="Arial"/>
          <w:color w:val="00B050"/>
          <w:szCs w:val="24"/>
          <w:lang w:eastAsia="es-VE"/>
        </w:rPr>
      </w:pPr>
    </w:p>
    <w:p w14:paraId="61C12004" w14:textId="4311319A" w:rsidR="00AA4B04" w:rsidRDefault="00AA4B04" w:rsidP="005955BB">
      <w:pPr>
        <w:shd w:val="clear" w:color="auto" w:fill="FFFFFF"/>
        <w:spacing w:after="0" w:line="240" w:lineRule="auto"/>
        <w:jc w:val="both"/>
        <w:rPr>
          <w:rFonts w:eastAsia="Times New Roman" w:cs="Arial"/>
          <w:color w:val="00B050"/>
          <w:szCs w:val="24"/>
          <w:lang w:eastAsia="es-VE"/>
        </w:rPr>
      </w:pPr>
    </w:p>
    <w:p w14:paraId="28371D68" w14:textId="5CDC3C1A" w:rsidR="00AA4B04" w:rsidRDefault="00AA4B04" w:rsidP="005955BB">
      <w:pPr>
        <w:shd w:val="clear" w:color="auto" w:fill="FFFFFF"/>
        <w:spacing w:after="0" w:line="240" w:lineRule="auto"/>
        <w:jc w:val="both"/>
        <w:rPr>
          <w:rFonts w:eastAsia="Times New Roman" w:cs="Arial"/>
          <w:color w:val="00B050"/>
          <w:szCs w:val="24"/>
          <w:lang w:eastAsia="es-VE"/>
        </w:rPr>
      </w:pPr>
    </w:p>
    <w:p w14:paraId="0E241CAD" w14:textId="1A6CE02F" w:rsidR="00AA4B04" w:rsidRDefault="00AA4B04" w:rsidP="005955BB">
      <w:pPr>
        <w:shd w:val="clear" w:color="auto" w:fill="FFFFFF"/>
        <w:spacing w:after="0" w:line="240" w:lineRule="auto"/>
        <w:jc w:val="both"/>
        <w:rPr>
          <w:rFonts w:eastAsia="Times New Roman" w:cs="Arial"/>
          <w:color w:val="00B050"/>
          <w:szCs w:val="24"/>
          <w:lang w:eastAsia="es-VE"/>
        </w:rPr>
      </w:pPr>
    </w:p>
    <w:p w14:paraId="5DE11B8D" w14:textId="1FEADE12" w:rsidR="00AA4B04" w:rsidRDefault="00AA4B04" w:rsidP="005955BB">
      <w:pPr>
        <w:shd w:val="clear" w:color="auto" w:fill="FFFFFF"/>
        <w:spacing w:after="0" w:line="240" w:lineRule="auto"/>
        <w:jc w:val="both"/>
        <w:rPr>
          <w:rFonts w:eastAsia="Times New Roman" w:cs="Arial"/>
          <w:color w:val="00B050"/>
          <w:szCs w:val="24"/>
          <w:lang w:eastAsia="es-VE"/>
        </w:rPr>
      </w:pPr>
    </w:p>
    <w:p w14:paraId="105616F5" w14:textId="51BB743E" w:rsidR="00AA4B04" w:rsidRDefault="00AA4B04" w:rsidP="005955BB">
      <w:pPr>
        <w:shd w:val="clear" w:color="auto" w:fill="FFFFFF"/>
        <w:spacing w:after="0" w:line="240" w:lineRule="auto"/>
        <w:jc w:val="both"/>
        <w:rPr>
          <w:rFonts w:eastAsia="Times New Roman" w:cs="Arial"/>
          <w:color w:val="00B050"/>
          <w:szCs w:val="24"/>
          <w:lang w:eastAsia="es-VE"/>
        </w:rPr>
      </w:pPr>
    </w:p>
    <w:p w14:paraId="1F67540E" w14:textId="5A105548" w:rsidR="00AA4B04" w:rsidRDefault="00AA4B04" w:rsidP="005955BB">
      <w:pPr>
        <w:shd w:val="clear" w:color="auto" w:fill="FFFFFF"/>
        <w:spacing w:after="0" w:line="240" w:lineRule="auto"/>
        <w:jc w:val="both"/>
        <w:rPr>
          <w:rFonts w:eastAsia="Times New Roman" w:cs="Arial"/>
          <w:color w:val="00B050"/>
          <w:szCs w:val="24"/>
          <w:lang w:eastAsia="es-VE"/>
        </w:rPr>
      </w:pPr>
    </w:p>
    <w:p w14:paraId="3FA48DD6" w14:textId="26E22D0D" w:rsidR="00AA4B04" w:rsidRDefault="00AA4B04" w:rsidP="005955BB">
      <w:pPr>
        <w:shd w:val="clear" w:color="auto" w:fill="FFFFFF"/>
        <w:spacing w:after="0" w:line="240" w:lineRule="auto"/>
        <w:jc w:val="both"/>
        <w:rPr>
          <w:rFonts w:eastAsia="Times New Roman" w:cs="Arial"/>
          <w:color w:val="00B050"/>
          <w:szCs w:val="24"/>
          <w:lang w:eastAsia="es-VE"/>
        </w:rPr>
      </w:pPr>
    </w:p>
    <w:p w14:paraId="4DE70B30" w14:textId="33A50482" w:rsidR="00AA4B04" w:rsidRDefault="00AA4B04" w:rsidP="005955BB">
      <w:pPr>
        <w:shd w:val="clear" w:color="auto" w:fill="FFFFFF"/>
        <w:spacing w:after="0" w:line="240" w:lineRule="auto"/>
        <w:jc w:val="both"/>
        <w:rPr>
          <w:rFonts w:eastAsia="Times New Roman" w:cs="Arial"/>
          <w:color w:val="00B050"/>
          <w:szCs w:val="24"/>
          <w:lang w:eastAsia="es-VE"/>
        </w:rPr>
      </w:pPr>
    </w:p>
    <w:p w14:paraId="5CAAC16C" w14:textId="1DCB300B" w:rsidR="00AA4B04" w:rsidRDefault="00AA4B04" w:rsidP="005955BB">
      <w:pPr>
        <w:shd w:val="clear" w:color="auto" w:fill="FFFFFF"/>
        <w:spacing w:after="0" w:line="240" w:lineRule="auto"/>
        <w:jc w:val="both"/>
        <w:rPr>
          <w:rFonts w:eastAsia="Times New Roman" w:cs="Arial"/>
          <w:color w:val="00B050"/>
          <w:szCs w:val="24"/>
          <w:lang w:eastAsia="es-VE"/>
        </w:rPr>
      </w:pPr>
    </w:p>
    <w:p w14:paraId="16FEC760" w14:textId="47337C40" w:rsidR="00AA4B04" w:rsidRDefault="00AA4B04" w:rsidP="005955BB">
      <w:pPr>
        <w:shd w:val="clear" w:color="auto" w:fill="FFFFFF"/>
        <w:spacing w:after="0" w:line="240" w:lineRule="auto"/>
        <w:jc w:val="both"/>
        <w:rPr>
          <w:rFonts w:eastAsia="Times New Roman" w:cs="Arial"/>
          <w:color w:val="00B050"/>
          <w:szCs w:val="24"/>
          <w:lang w:eastAsia="es-VE"/>
        </w:rPr>
      </w:pPr>
    </w:p>
    <w:p w14:paraId="1D327CF1" w14:textId="34EFED49" w:rsidR="00AA4B04" w:rsidRDefault="00AA4B04" w:rsidP="005955BB">
      <w:pPr>
        <w:shd w:val="clear" w:color="auto" w:fill="FFFFFF"/>
        <w:spacing w:after="0" w:line="240" w:lineRule="auto"/>
        <w:jc w:val="both"/>
        <w:rPr>
          <w:rFonts w:eastAsia="Times New Roman" w:cs="Arial"/>
          <w:color w:val="00B050"/>
          <w:szCs w:val="24"/>
          <w:lang w:eastAsia="es-VE"/>
        </w:rPr>
      </w:pPr>
    </w:p>
    <w:p w14:paraId="736EEB26" w14:textId="014004A6" w:rsidR="00AA4B04" w:rsidRDefault="00AA4B04" w:rsidP="005955BB">
      <w:pPr>
        <w:shd w:val="clear" w:color="auto" w:fill="FFFFFF"/>
        <w:spacing w:after="0" w:line="240" w:lineRule="auto"/>
        <w:jc w:val="both"/>
        <w:rPr>
          <w:rFonts w:eastAsia="Times New Roman" w:cs="Arial"/>
          <w:color w:val="00B050"/>
          <w:szCs w:val="24"/>
          <w:lang w:eastAsia="es-VE"/>
        </w:rPr>
      </w:pPr>
    </w:p>
    <w:p w14:paraId="0FFF00E4" w14:textId="44D1E13A" w:rsidR="00AA4B04" w:rsidRDefault="00AA4B04" w:rsidP="005955BB">
      <w:pPr>
        <w:shd w:val="clear" w:color="auto" w:fill="FFFFFF"/>
        <w:spacing w:after="0" w:line="240" w:lineRule="auto"/>
        <w:jc w:val="both"/>
        <w:rPr>
          <w:rFonts w:eastAsia="Times New Roman" w:cs="Arial"/>
          <w:color w:val="00B050"/>
          <w:szCs w:val="24"/>
          <w:lang w:eastAsia="es-VE"/>
        </w:rPr>
      </w:pPr>
    </w:p>
    <w:p w14:paraId="42BA4E77" w14:textId="00610C0B" w:rsidR="00AA4B04" w:rsidRDefault="00AA4B04" w:rsidP="005955BB">
      <w:pPr>
        <w:shd w:val="clear" w:color="auto" w:fill="FFFFFF"/>
        <w:spacing w:after="0" w:line="240" w:lineRule="auto"/>
        <w:jc w:val="both"/>
        <w:rPr>
          <w:rFonts w:eastAsia="Times New Roman" w:cs="Arial"/>
          <w:color w:val="00B050"/>
          <w:szCs w:val="24"/>
          <w:lang w:eastAsia="es-VE"/>
        </w:rPr>
      </w:pPr>
    </w:p>
    <w:p w14:paraId="0736C0BA" w14:textId="77777777" w:rsidR="00AA4B04" w:rsidRDefault="00AA4B04" w:rsidP="0081070C">
      <w:pPr>
        <w:shd w:val="clear" w:color="auto" w:fill="FFFFFF"/>
        <w:spacing w:after="0" w:line="240" w:lineRule="auto"/>
        <w:rPr>
          <w:rFonts w:eastAsia="Times New Roman" w:cs="Arial"/>
          <w:color w:val="00B050"/>
          <w:szCs w:val="24"/>
          <w:lang w:eastAsia="es-VE"/>
        </w:rPr>
        <w:sectPr w:rsidR="00AA4B04" w:rsidSect="00AA4B04">
          <w:pgSz w:w="15840" w:h="12240" w:orient="landscape"/>
          <w:pgMar w:top="1699" w:right="403" w:bottom="1699" w:left="806" w:header="533" w:footer="389" w:gutter="0"/>
          <w:pgNumType w:start="1"/>
          <w:cols w:space="708"/>
          <w:docGrid w:linePitch="360"/>
        </w:sectPr>
      </w:pPr>
    </w:p>
    <w:p w14:paraId="49DE0F76" w14:textId="67EFC7BE" w:rsidR="007618DF" w:rsidRDefault="007618DF" w:rsidP="00AA4B04">
      <w:pPr>
        <w:pStyle w:val="Ttulo2"/>
      </w:pPr>
      <w:bookmarkStart w:id="49" w:name="_Toc388088251"/>
      <w:bookmarkStart w:id="50" w:name="_Toc179315644"/>
      <w:r>
        <w:lastRenderedPageBreak/>
        <w:t>Premisas</w:t>
      </w:r>
      <w:bookmarkEnd w:id="49"/>
      <w:bookmarkEnd w:id="50"/>
    </w:p>
    <w:p w14:paraId="581866DC" w14:textId="77777777" w:rsidR="00180F3E" w:rsidRPr="00124B09" w:rsidRDefault="00180F3E" w:rsidP="00124B09">
      <w:pPr>
        <w:shd w:val="clear" w:color="auto" w:fill="FFFFFF"/>
        <w:spacing w:after="0"/>
        <w:rPr>
          <w:rFonts w:eastAsia="Times New Roman" w:cs="Arial"/>
          <w:color w:val="000000" w:themeColor="text1"/>
          <w:szCs w:val="24"/>
          <w:lang w:eastAsia="es-VE"/>
        </w:rPr>
      </w:pPr>
    </w:p>
    <w:p w14:paraId="3B2EF27E" w14:textId="77777777" w:rsidR="00180F3E" w:rsidRPr="00124B09" w:rsidRDefault="00180F3E" w:rsidP="003043E2">
      <w:pPr>
        <w:pStyle w:val="Prrafodelista"/>
        <w:numPr>
          <w:ilvl w:val="0"/>
          <w:numId w:val="10"/>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Disponibilidad de Recursos: Se considera que todos los recursos necesarios, incluyendo hardware, software y personal, estarán disponibles según lo planeado. La falta de recursos puede resultar en un retraso en las actividades de prueba.</w:t>
      </w:r>
    </w:p>
    <w:p w14:paraId="1319AD2F"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5B159CA5" w14:textId="77777777" w:rsidR="00180F3E" w:rsidRPr="00124B09" w:rsidRDefault="00180F3E" w:rsidP="003043E2">
      <w:pPr>
        <w:pStyle w:val="Prrafodelista"/>
        <w:numPr>
          <w:ilvl w:val="0"/>
          <w:numId w:val="10"/>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Metodología de Pruebas: Se adoptará una metodología ágil para la ejecución de pruebas, permitiendo una revisión continua y ajustes en los casos de prueba según la evolución del desarrollo.</w:t>
      </w:r>
    </w:p>
    <w:p w14:paraId="15A4942E"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65D56F84" w14:textId="79CA3326" w:rsidR="00180F3E" w:rsidRPr="00124B09" w:rsidRDefault="00180F3E" w:rsidP="003043E2">
      <w:pPr>
        <w:pStyle w:val="Prrafodelista"/>
        <w:numPr>
          <w:ilvl w:val="0"/>
          <w:numId w:val="10"/>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Compromiso del Personal: Se espera que todos los integrantes del equipo se comprometan y participen activamente en las actividades, respetando las fechas establecidas.</w:t>
      </w:r>
    </w:p>
    <w:p w14:paraId="48240DBE"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2A30165B" w14:textId="015BB7C7" w:rsidR="00180F3E" w:rsidRPr="00124B09" w:rsidRDefault="00180F3E" w:rsidP="003043E2">
      <w:pPr>
        <w:pStyle w:val="Prrafodelista"/>
        <w:numPr>
          <w:ilvl w:val="0"/>
          <w:numId w:val="10"/>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Revisión Continua: Se asumirá que habrá revisiones periódicas del progreso de las pruebas y ajustes en el enfoque si es necesario.</w:t>
      </w:r>
    </w:p>
    <w:p w14:paraId="2344FB4E"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1C7D9BB7" w14:textId="5D193A21" w:rsidR="00304BD5" w:rsidRPr="00124B09" w:rsidRDefault="00180F3E" w:rsidP="003043E2">
      <w:pPr>
        <w:pStyle w:val="Prrafodelista"/>
        <w:numPr>
          <w:ilvl w:val="0"/>
          <w:numId w:val="10"/>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Accesibilidad del Sistema: Se garantiza que el sistema será accesible para los usuarios de prueba, con las credenciales y permisos necesarios para llevar a cabo las pruebas de funcionalidad y seguridad.</w:t>
      </w:r>
    </w:p>
    <w:p w14:paraId="19CB880F" w14:textId="77777777" w:rsidR="00304BD5" w:rsidRPr="00124B09" w:rsidRDefault="00304BD5" w:rsidP="00124B09">
      <w:pPr>
        <w:shd w:val="clear" w:color="auto" w:fill="FFFFFF"/>
        <w:spacing w:after="0"/>
        <w:jc w:val="both"/>
        <w:rPr>
          <w:rFonts w:eastAsia="Times New Roman" w:cs="Arial"/>
          <w:color w:val="000000" w:themeColor="text1"/>
          <w:szCs w:val="24"/>
          <w:lang w:eastAsia="es-VE"/>
        </w:rPr>
      </w:pPr>
    </w:p>
    <w:p w14:paraId="302F735A" w14:textId="77777777" w:rsidR="00304BD5" w:rsidRDefault="00304BD5" w:rsidP="007618DF">
      <w:pPr>
        <w:shd w:val="clear" w:color="auto" w:fill="FFFFFF"/>
        <w:spacing w:after="0" w:line="240" w:lineRule="auto"/>
        <w:rPr>
          <w:rFonts w:eastAsia="Times New Roman" w:cs="Arial"/>
          <w:color w:val="00B050"/>
          <w:szCs w:val="24"/>
          <w:lang w:eastAsia="es-VE"/>
        </w:rPr>
      </w:pPr>
    </w:p>
    <w:p w14:paraId="3F0EC6F8" w14:textId="77777777" w:rsidR="007618DF" w:rsidRDefault="007618DF" w:rsidP="007618DF">
      <w:pPr>
        <w:pStyle w:val="Ttulo2"/>
      </w:pPr>
      <w:bookmarkStart w:id="51" w:name="_Toc388088252"/>
      <w:bookmarkStart w:id="52" w:name="_Toc179315645"/>
      <w:r>
        <w:t>Dependencias y Riesgos</w:t>
      </w:r>
      <w:bookmarkEnd w:id="51"/>
      <w:bookmarkEnd w:id="52"/>
    </w:p>
    <w:p w14:paraId="3D73E6AB"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1E09AFE3" w14:textId="74AD4B76" w:rsidR="000D3FC4" w:rsidRPr="00124B09" w:rsidRDefault="00180F3E" w:rsidP="00124B09">
      <w:p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Dependencias con Desarrollos</w:t>
      </w:r>
    </w:p>
    <w:p w14:paraId="04F43669" w14:textId="77777777" w:rsidR="000D3FC4" w:rsidRPr="00124B09" w:rsidRDefault="000D3FC4" w:rsidP="00124B09">
      <w:pPr>
        <w:shd w:val="clear" w:color="auto" w:fill="FFFFFF"/>
        <w:spacing w:after="0"/>
        <w:jc w:val="both"/>
        <w:rPr>
          <w:rFonts w:eastAsia="Times New Roman" w:cs="Arial"/>
          <w:color w:val="000000" w:themeColor="text1"/>
          <w:szCs w:val="24"/>
          <w:lang w:eastAsia="es-VE"/>
        </w:rPr>
      </w:pPr>
    </w:p>
    <w:p w14:paraId="3C1DA2C6"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Probabilidad: Alta</w:t>
      </w:r>
    </w:p>
    <w:p w14:paraId="57FA51C2"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Impacto: Alto</w:t>
      </w:r>
    </w:p>
    <w:p w14:paraId="391F696D"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Mitigación: Mantener una comunicación constante con el equipo de desarrollo para asegurarse de que los cambios y actualizaciones se notifiquen con antelación.</w:t>
      </w:r>
    </w:p>
    <w:p w14:paraId="051C4E4C" w14:textId="7D0EF6E0"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 xml:space="preserve">Contingencia: Si se produce un retraso en el desarrollo, </w:t>
      </w:r>
      <w:r w:rsidR="000D3FC4" w:rsidRPr="00124B09">
        <w:rPr>
          <w:rFonts w:eastAsia="Times New Roman" w:cs="Arial"/>
          <w:color w:val="000000" w:themeColor="text1"/>
          <w:szCs w:val="24"/>
          <w:lang w:eastAsia="es-VE"/>
        </w:rPr>
        <w:t>se debe ajustar</w:t>
      </w:r>
      <w:r w:rsidRPr="00124B09">
        <w:rPr>
          <w:rFonts w:eastAsia="Times New Roman" w:cs="Arial"/>
          <w:color w:val="000000" w:themeColor="text1"/>
          <w:szCs w:val="24"/>
          <w:lang w:eastAsia="es-VE"/>
        </w:rPr>
        <w:t xml:space="preserve"> el cronograma de pruebas</w:t>
      </w:r>
      <w:r w:rsidR="000D3FC4" w:rsidRPr="00124B09">
        <w:rPr>
          <w:rFonts w:eastAsia="Times New Roman" w:cs="Arial"/>
          <w:color w:val="000000" w:themeColor="text1"/>
          <w:szCs w:val="24"/>
          <w:lang w:eastAsia="es-VE"/>
        </w:rPr>
        <w:t>.</w:t>
      </w:r>
    </w:p>
    <w:p w14:paraId="26B61F87" w14:textId="4846F85A" w:rsidR="000D3FC4" w:rsidRDefault="000D3FC4" w:rsidP="00124B09">
      <w:pPr>
        <w:shd w:val="clear" w:color="auto" w:fill="FFFFFF"/>
        <w:spacing w:after="0"/>
        <w:jc w:val="both"/>
        <w:rPr>
          <w:rFonts w:eastAsia="Times New Roman" w:cs="Arial"/>
          <w:color w:val="000000" w:themeColor="text1"/>
          <w:szCs w:val="24"/>
          <w:lang w:eastAsia="es-VE"/>
        </w:rPr>
      </w:pPr>
    </w:p>
    <w:p w14:paraId="65B27EA4" w14:textId="0BB153A4" w:rsidR="00E24013" w:rsidRDefault="00E24013" w:rsidP="00124B09">
      <w:pPr>
        <w:shd w:val="clear" w:color="auto" w:fill="FFFFFF"/>
        <w:spacing w:after="0"/>
        <w:jc w:val="both"/>
        <w:rPr>
          <w:rFonts w:eastAsia="Times New Roman" w:cs="Arial"/>
          <w:color w:val="000000" w:themeColor="text1"/>
          <w:szCs w:val="24"/>
          <w:lang w:eastAsia="es-VE"/>
        </w:rPr>
      </w:pPr>
    </w:p>
    <w:p w14:paraId="2CE269EF" w14:textId="77777777" w:rsidR="00E24013" w:rsidRPr="00124B09" w:rsidRDefault="00E24013" w:rsidP="00124B09">
      <w:pPr>
        <w:shd w:val="clear" w:color="auto" w:fill="FFFFFF"/>
        <w:spacing w:after="0"/>
        <w:jc w:val="both"/>
        <w:rPr>
          <w:rFonts w:eastAsia="Times New Roman" w:cs="Arial"/>
          <w:color w:val="000000" w:themeColor="text1"/>
          <w:szCs w:val="24"/>
          <w:lang w:eastAsia="es-VE"/>
        </w:rPr>
      </w:pPr>
    </w:p>
    <w:p w14:paraId="39DB7C98" w14:textId="77777777" w:rsidR="00124B09" w:rsidRPr="00124B09" w:rsidRDefault="00124B09" w:rsidP="00124B09">
      <w:pPr>
        <w:shd w:val="clear" w:color="auto" w:fill="FFFFFF"/>
        <w:spacing w:after="0"/>
        <w:jc w:val="both"/>
        <w:rPr>
          <w:rFonts w:eastAsia="Times New Roman" w:cs="Arial"/>
          <w:color w:val="000000" w:themeColor="text1"/>
          <w:szCs w:val="24"/>
          <w:lang w:eastAsia="es-VE"/>
        </w:rPr>
      </w:pPr>
    </w:p>
    <w:p w14:paraId="29F468F7" w14:textId="6768489A" w:rsidR="00180F3E" w:rsidRPr="00124B09" w:rsidRDefault="00180F3E" w:rsidP="00124B09">
      <w:p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lastRenderedPageBreak/>
        <w:t>Dependencias con Otros Proyectos</w:t>
      </w:r>
    </w:p>
    <w:p w14:paraId="206B9DC7"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5B90B129"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Probabilidad: Media</w:t>
      </w:r>
    </w:p>
    <w:p w14:paraId="58E951E0"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Impacto: Alto</w:t>
      </w:r>
    </w:p>
    <w:p w14:paraId="09F6F25E" w14:textId="765E3329"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 xml:space="preserve">Mitigación: Identificar las dependencias de otros proyectos y coordinar con los equipos correspondientes para </w:t>
      </w:r>
      <w:r w:rsidR="000D3FC4" w:rsidRPr="00124B09">
        <w:rPr>
          <w:rFonts w:eastAsia="Times New Roman" w:cs="Arial"/>
          <w:color w:val="000000" w:themeColor="text1"/>
          <w:szCs w:val="24"/>
          <w:lang w:eastAsia="es-VE"/>
        </w:rPr>
        <w:t>ajustar</w:t>
      </w:r>
      <w:r w:rsidRPr="00124B09">
        <w:rPr>
          <w:rFonts w:eastAsia="Times New Roman" w:cs="Arial"/>
          <w:color w:val="000000" w:themeColor="text1"/>
          <w:szCs w:val="24"/>
          <w:lang w:eastAsia="es-VE"/>
        </w:rPr>
        <w:t xml:space="preserve"> los plazos.</w:t>
      </w:r>
    </w:p>
    <w:p w14:paraId="61BCBA84"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Contingencia: Establecer prioridades en las pruebas y documentar las áreas afectadas para su revisión posterior.</w:t>
      </w:r>
    </w:p>
    <w:p w14:paraId="31FDC18E" w14:textId="77777777" w:rsidR="000D3FC4" w:rsidRPr="00124B09" w:rsidRDefault="000D3FC4" w:rsidP="00124B09">
      <w:pPr>
        <w:shd w:val="clear" w:color="auto" w:fill="FFFFFF"/>
        <w:spacing w:after="0"/>
        <w:jc w:val="both"/>
        <w:rPr>
          <w:rFonts w:eastAsia="Times New Roman" w:cs="Arial"/>
          <w:color w:val="000000" w:themeColor="text1"/>
          <w:szCs w:val="24"/>
          <w:lang w:eastAsia="es-VE"/>
        </w:rPr>
      </w:pPr>
    </w:p>
    <w:p w14:paraId="204C46E7" w14:textId="6B0ECDE5" w:rsidR="00180F3E" w:rsidRPr="00124B09" w:rsidRDefault="00180F3E" w:rsidP="00124B09">
      <w:p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Disponibilidad de Recursos</w:t>
      </w:r>
    </w:p>
    <w:p w14:paraId="2948C371"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677E9061"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Probabilidad: Alta</w:t>
      </w:r>
    </w:p>
    <w:p w14:paraId="7D75BA44"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Impacto: Medio</w:t>
      </w:r>
    </w:p>
    <w:p w14:paraId="2877CB86"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Mitigación: Planificar con anticipación la asignación de recursos y tener un equipo de respaldo en caso de que algún miembro no esté disponible.</w:t>
      </w:r>
    </w:p>
    <w:p w14:paraId="16C7A13C" w14:textId="0506C7E0" w:rsidR="00180F3E"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 xml:space="preserve">Contingencia: Redistribuir las tareas entre el equipo </w:t>
      </w:r>
      <w:r w:rsidR="000D3FC4" w:rsidRPr="00124B09">
        <w:rPr>
          <w:rFonts w:eastAsia="Times New Roman" w:cs="Arial"/>
          <w:color w:val="000000" w:themeColor="text1"/>
          <w:szCs w:val="24"/>
          <w:lang w:eastAsia="es-VE"/>
        </w:rPr>
        <w:t>existente.</w:t>
      </w:r>
    </w:p>
    <w:p w14:paraId="702E8BE0" w14:textId="74D74F2E" w:rsidR="00E24013" w:rsidRDefault="00E24013" w:rsidP="00E24013">
      <w:pPr>
        <w:shd w:val="clear" w:color="auto" w:fill="FFFFFF"/>
        <w:spacing w:after="0"/>
        <w:jc w:val="both"/>
        <w:rPr>
          <w:rFonts w:eastAsia="Times New Roman" w:cs="Arial"/>
          <w:color w:val="000000" w:themeColor="text1"/>
          <w:szCs w:val="24"/>
          <w:lang w:eastAsia="es-VE"/>
        </w:rPr>
      </w:pPr>
    </w:p>
    <w:p w14:paraId="0305827D" w14:textId="01AF6259" w:rsidR="00E24013" w:rsidRPr="00E24013" w:rsidRDefault="00E24013" w:rsidP="00E24013">
      <w:pPr>
        <w:shd w:val="clear" w:color="auto" w:fill="FFFFFF"/>
        <w:spacing w:after="0"/>
        <w:jc w:val="both"/>
        <w:rPr>
          <w:rFonts w:eastAsia="Times New Roman"/>
          <w:b/>
          <w:bCs/>
          <w:color w:val="365F91"/>
          <w:szCs w:val="36"/>
          <w:lang w:val="x-none" w:eastAsia="x-none"/>
        </w:rPr>
      </w:pPr>
      <w:r w:rsidRPr="00E24013">
        <w:rPr>
          <w:rFonts w:eastAsia="Times New Roman"/>
          <w:b/>
          <w:bCs/>
          <w:color w:val="365F91"/>
          <w:szCs w:val="36"/>
          <w:lang w:val="x-none" w:eastAsia="x-none"/>
        </w:rPr>
        <w:t>Riesgos</w:t>
      </w:r>
    </w:p>
    <w:p w14:paraId="180D709E" w14:textId="77777777" w:rsidR="000D3FC4" w:rsidRPr="00124B09" w:rsidRDefault="000D3FC4" w:rsidP="00124B09">
      <w:pPr>
        <w:shd w:val="clear" w:color="auto" w:fill="FFFFFF"/>
        <w:spacing w:after="0"/>
        <w:jc w:val="both"/>
        <w:rPr>
          <w:rFonts w:eastAsia="Times New Roman" w:cs="Arial"/>
          <w:color w:val="000000" w:themeColor="text1"/>
          <w:szCs w:val="24"/>
          <w:lang w:eastAsia="es-VE"/>
        </w:rPr>
      </w:pPr>
    </w:p>
    <w:p w14:paraId="03812E34" w14:textId="0694DDCB" w:rsidR="00180F3E" w:rsidRPr="00124B09" w:rsidRDefault="00180F3E" w:rsidP="00124B09">
      <w:p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Restricciones de Tiempo</w:t>
      </w:r>
    </w:p>
    <w:p w14:paraId="0DD6253C"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6B5F25F1"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Probabilidad: Alta</w:t>
      </w:r>
    </w:p>
    <w:p w14:paraId="3C3F82C4"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Impacto: Alto</w:t>
      </w:r>
    </w:p>
    <w:p w14:paraId="6B88688D" w14:textId="793A6D0F"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Mitigación: Establecer un cronograma con márgenes para imprevistos y revisar periódicamente el progreso.</w:t>
      </w:r>
    </w:p>
    <w:p w14:paraId="6B1FD0C5" w14:textId="4E31EC2E"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Contingencia: Reducir el alcance de las pruebas en caso de que el tiempo se vuelva un problema.</w:t>
      </w:r>
    </w:p>
    <w:p w14:paraId="264DAA1F" w14:textId="279F2C61" w:rsidR="000D3FC4" w:rsidRPr="00124B09" w:rsidRDefault="000D3FC4" w:rsidP="00124B09">
      <w:pPr>
        <w:shd w:val="clear" w:color="auto" w:fill="FFFFFF"/>
        <w:tabs>
          <w:tab w:val="left" w:pos="2910"/>
        </w:tabs>
        <w:spacing w:after="0"/>
        <w:rPr>
          <w:rFonts w:eastAsia="Times New Roman" w:cs="Arial"/>
          <w:color w:val="000000" w:themeColor="text1"/>
          <w:szCs w:val="24"/>
          <w:lang w:eastAsia="es-VE"/>
        </w:rPr>
      </w:pPr>
    </w:p>
    <w:p w14:paraId="3E9916F8" w14:textId="4A547D09" w:rsidR="00180F3E" w:rsidRPr="00124B09" w:rsidRDefault="00180F3E" w:rsidP="00124B09">
      <w:pPr>
        <w:shd w:val="clear" w:color="auto" w:fill="FFFFFF"/>
        <w:spacing w:after="0"/>
        <w:ind w:left="36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Premisas que Resulten No Ser Ciertas</w:t>
      </w:r>
    </w:p>
    <w:p w14:paraId="1212F63F" w14:textId="77777777" w:rsidR="00180F3E" w:rsidRPr="00124B09" w:rsidRDefault="00180F3E" w:rsidP="00124B09">
      <w:pPr>
        <w:shd w:val="clear" w:color="auto" w:fill="FFFFFF"/>
        <w:spacing w:after="0"/>
        <w:jc w:val="both"/>
        <w:rPr>
          <w:rFonts w:eastAsia="Times New Roman" w:cs="Arial"/>
          <w:color w:val="000000" w:themeColor="text1"/>
          <w:szCs w:val="24"/>
          <w:lang w:eastAsia="es-VE"/>
        </w:rPr>
      </w:pPr>
    </w:p>
    <w:p w14:paraId="7C7D93AB"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Probabilidad: Media</w:t>
      </w:r>
    </w:p>
    <w:p w14:paraId="7896FD94" w14:textId="77777777"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Impacto: Medio</w:t>
      </w:r>
    </w:p>
    <w:p w14:paraId="538B1DB6" w14:textId="1715C3A5"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 xml:space="preserve">Mitigación: Realizar revisiones periódicas de las premisas y ajustarlas según sea necesario, basándose en el </w:t>
      </w:r>
      <w:r w:rsidR="000D3FC4" w:rsidRPr="00124B09">
        <w:rPr>
          <w:rFonts w:eastAsia="Times New Roman" w:cs="Arial"/>
          <w:color w:val="000000" w:themeColor="text1"/>
          <w:szCs w:val="24"/>
          <w:lang w:eastAsia="es-VE"/>
        </w:rPr>
        <w:t>avance</w:t>
      </w:r>
      <w:r w:rsidRPr="00124B09">
        <w:rPr>
          <w:rFonts w:eastAsia="Times New Roman" w:cs="Arial"/>
          <w:color w:val="000000" w:themeColor="text1"/>
          <w:szCs w:val="24"/>
          <w:lang w:eastAsia="es-VE"/>
        </w:rPr>
        <w:t xml:space="preserve"> del proyecto.</w:t>
      </w:r>
    </w:p>
    <w:p w14:paraId="1AFFAE34" w14:textId="6DA3F6BE" w:rsidR="00180F3E" w:rsidRPr="00124B09" w:rsidRDefault="00180F3E" w:rsidP="003043E2">
      <w:pPr>
        <w:pStyle w:val="Prrafodelista"/>
        <w:numPr>
          <w:ilvl w:val="0"/>
          <w:numId w:val="11"/>
        </w:numPr>
        <w:shd w:val="clear" w:color="auto" w:fill="FFFFFF"/>
        <w:spacing w:after="0"/>
        <w:jc w:val="both"/>
        <w:rPr>
          <w:rFonts w:eastAsia="Times New Roman" w:cs="Arial"/>
          <w:color w:val="000000" w:themeColor="text1"/>
          <w:szCs w:val="24"/>
          <w:lang w:eastAsia="es-VE"/>
        </w:rPr>
      </w:pPr>
      <w:r w:rsidRPr="00124B09">
        <w:rPr>
          <w:rFonts w:eastAsia="Times New Roman" w:cs="Arial"/>
          <w:color w:val="000000" w:themeColor="text1"/>
          <w:szCs w:val="24"/>
          <w:lang w:eastAsia="es-VE"/>
        </w:rPr>
        <w:t>Contingencia: Documentar cualquier cambio y adaptar el plan de pruebas según la nueva información.</w:t>
      </w:r>
    </w:p>
    <w:p w14:paraId="29E1D180" w14:textId="77777777" w:rsidR="000D3FC4" w:rsidRDefault="000D3FC4" w:rsidP="000D3FC4">
      <w:pPr>
        <w:shd w:val="clear" w:color="auto" w:fill="FFFFFF"/>
        <w:spacing w:after="0" w:line="240" w:lineRule="auto"/>
        <w:rPr>
          <w:rFonts w:eastAsia="Times New Roman" w:cs="Arial"/>
          <w:color w:val="00B050"/>
          <w:szCs w:val="24"/>
          <w:lang w:eastAsia="es-VE"/>
        </w:rPr>
      </w:pPr>
    </w:p>
    <w:p w14:paraId="5058D063" w14:textId="2ED29839" w:rsidR="000D3FC4" w:rsidRDefault="000D3FC4" w:rsidP="000D3FC4">
      <w:pPr>
        <w:shd w:val="clear" w:color="auto" w:fill="FFFFFF"/>
        <w:spacing w:after="0" w:line="240" w:lineRule="auto"/>
        <w:rPr>
          <w:rFonts w:eastAsia="Times New Roman" w:cs="Arial"/>
          <w:color w:val="00B050"/>
          <w:szCs w:val="24"/>
          <w:lang w:eastAsia="es-VE"/>
        </w:rPr>
      </w:pPr>
    </w:p>
    <w:p w14:paraId="6026A1F0" w14:textId="259C707E" w:rsidR="00124B09" w:rsidRDefault="00124B09" w:rsidP="000D3FC4">
      <w:pPr>
        <w:shd w:val="clear" w:color="auto" w:fill="FFFFFF"/>
        <w:spacing w:after="0" w:line="240" w:lineRule="auto"/>
        <w:rPr>
          <w:rFonts w:eastAsia="Times New Roman" w:cs="Arial"/>
          <w:color w:val="00B050"/>
          <w:szCs w:val="24"/>
          <w:lang w:eastAsia="es-VE"/>
        </w:rPr>
      </w:pPr>
    </w:p>
    <w:p w14:paraId="7D94659D" w14:textId="410B420E" w:rsidR="002276D5" w:rsidRDefault="002276D5" w:rsidP="000D3FC4">
      <w:pPr>
        <w:shd w:val="clear" w:color="auto" w:fill="FFFFFF"/>
        <w:spacing w:after="0" w:line="240" w:lineRule="auto"/>
        <w:rPr>
          <w:rFonts w:eastAsia="Times New Roman" w:cs="Arial"/>
          <w:color w:val="00B050"/>
          <w:szCs w:val="24"/>
          <w:lang w:eastAsia="es-VE"/>
        </w:rPr>
      </w:pPr>
    </w:p>
    <w:p w14:paraId="67F1DD0A" w14:textId="44B9AD30" w:rsidR="002276D5" w:rsidRDefault="002276D5" w:rsidP="000D3FC4">
      <w:pPr>
        <w:shd w:val="clear" w:color="auto" w:fill="FFFFFF"/>
        <w:spacing w:after="0" w:line="240" w:lineRule="auto"/>
        <w:rPr>
          <w:rFonts w:eastAsia="Times New Roman" w:cs="Arial"/>
          <w:color w:val="00B050"/>
          <w:szCs w:val="24"/>
          <w:lang w:eastAsia="es-VE"/>
        </w:rPr>
      </w:pPr>
    </w:p>
    <w:p w14:paraId="2235DB23" w14:textId="0724993F" w:rsidR="002276D5" w:rsidRDefault="002276D5" w:rsidP="000D3FC4">
      <w:pPr>
        <w:shd w:val="clear" w:color="auto" w:fill="FFFFFF"/>
        <w:spacing w:after="0" w:line="240" w:lineRule="auto"/>
        <w:rPr>
          <w:rFonts w:eastAsia="Times New Roman" w:cs="Arial"/>
          <w:color w:val="00B050"/>
          <w:szCs w:val="24"/>
          <w:lang w:eastAsia="es-VE"/>
        </w:rPr>
      </w:pPr>
    </w:p>
    <w:p w14:paraId="6686771D" w14:textId="77777777" w:rsidR="007618DF" w:rsidRDefault="007618DF" w:rsidP="007618DF">
      <w:pPr>
        <w:pStyle w:val="Ttulo1"/>
      </w:pPr>
      <w:bookmarkStart w:id="53" w:name="_Toc388088253"/>
      <w:bookmarkStart w:id="54" w:name="_Toc179315646"/>
      <w:r>
        <w:lastRenderedPageBreak/>
        <w:t>Referencias</w:t>
      </w:r>
      <w:bookmarkEnd w:id="53"/>
      <w:bookmarkEnd w:id="54"/>
      <w:r w:rsidR="00B97EF4" w:rsidRPr="00B97EF4">
        <w:t> </w:t>
      </w:r>
    </w:p>
    <w:p w14:paraId="43BB0F14" w14:textId="77777777" w:rsidR="00117AF3" w:rsidRPr="00DB3E58" w:rsidRDefault="00117AF3" w:rsidP="00117AF3">
      <w:pPr>
        <w:pStyle w:val="Prrafodelista"/>
        <w:numPr>
          <w:ilvl w:val="0"/>
          <w:numId w:val="31"/>
        </w:numPr>
        <w:shd w:val="clear" w:color="auto" w:fill="FFFFFF"/>
        <w:spacing w:after="0"/>
        <w:jc w:val="both"/>
        <w:rPr>
          <w:rFonts w:eastAsia="Times New Roman" w:cs="Arial"/>
          <w:szCs w:val="24"/>
          <w:lang w:eastAsia="es-VE"/>
        </w:rPr>
      </w:pPr>
      <w:r w:rsidRPr="00DB3E58">
        <w:rPr>
          <w:lang w:eastAsia="es-VE"/>
        </w:rPr>
        <w:t>Sánchez 2015 Sobre Pruebas de Software, fundamentos y técnicas, disponible en:</w:t>
      </w:r>
      <w:r>
        <w:rPr>
          <w:lang w:eastAsia="es-VE"/>
        </w:rPr>
        <w:t xml:space="preserve"> </w:t>
      </w:r>
      <w:r w:rsidRPr="00DB3E58">
        <w:rPr>
          <w:lang w:eastAsia="es-VE"/>
        </w:rPr>
        <w:t xml:space="preserve">https://oa.upm.es/40012/1/PFC_JOSE_MANUEL_SANCHEZ_PENO_3.pdf </w:t>
      </w:r>
    </w:p>
    <w:p w14:paraId="7A3E407D" w14:textId="77777777" w:rsidR="00117AF3" w:rsidRPr="00DB3E58" w:rsidRDefault="00117AF3" w:rsidP="00117AF3">
      <w:pPr>
        <w:shd w:val="clear" w:color="auto" w:fill="FFFFFF"/>
        <w:spacing w:after="0"/>
        <w:ind w:left="-360"/>
        <w:jc w:val="both"/>
        <w:rPr>
          <w:rFonts w:eastAsia="Times New Roman" w:cs="Arial"/>
          <w:szCs w:val="24"/>
          <w:lang w:eastAsia="es-VE"/>
        </w:rPr>
      </w:pPr>
    </w:p>
    <w:p w14:paraId="413CED87" w14:textId="77777777" w:rsidR="00117AF3" w:rsidRPr="00DB3E58" w:rsidRDefault="00117AF3" w:rsidP="00117AF3">
      <w:pPr>
        <w:pStyle w:val="Prrafodelista"/>
        <w:numPr>
          <w:ilvl w:val="0"/>
          <w:numId w:val="31"/>
        </w:numPr>
        <w:shd w:val="clear" w:color="auto" w:fill="FFFFFF"/>
        <w:spacing w:after="0"/>
        <w:jc w:val="both"/>
        <w:rPr>
          <w:rFonts w:eastAsia="Times New Roman" w:cs="Arial"/>
          <w:szCs w:val="24"/>
          <w:lang w:eastAsia="es-VE"/>
        </w:rPr>
      </w:pPr>
      <w:r w:rsidRPr="00DB3E58">
        <w:rPr>
          <w:rFonts w:eastAsia="Times New Roman" w:cs="Arial"/>
          <w:szCs w:val="24"/>
          <w:lang w:eastAsia="es-VE"/>
        </w:rPr>
        <w:t>Márquez, F. J., &amp; Dorronsoro, J. R. (2019). Pruebas de software: técnicas, herramientas y metodologías. Ediciones Universidad de Salamanca.</w:t>
      </w:r>
      <w:r>
        <w:rPr>
          <w:rFonts w:eastAsia="Times New Roman" w:cs="Arial"/>
          <w:szCs w:val="24"/>
          <w:lang w:eastAsia="es-VE"/>
        </w:rPr>
        <w:t xml:space="preserve"> </w:t>
      </w:r>
      <w:r w:rsidRPr="00DB3E58">
        <w:rPr>
          <w:rFonts w:eastAsia="Times New Roman" w:cs="Arial"/>
          <w:szCs w:val="24"/>
          <w:lang w:eastAsia="es-VE"/>
        </w:rPr>
        <w:t>https://www.edicionesusal.es/</w:t>
      </w:r>
    </w:p>
    <w:p w14:paraId="59712018" w14:textId="77777777" w:rsidR="00117AF3" w:rsidRPr="00DB3E58" w:rsidRDefault="00117AF3" w:rsidP="00117AF3">
      <w:pPr>
        <w:shd w:val="clear" w:color="auto" w:fill="FFFFFF"/>
        <w:spacing w:after="0"/>
        <w:jc w:val="both"/>
        <w:rPr>
          <w:rFonts w:eastAsia="Times New Roman" w:cs="Arial"/>
          <w:szCs w:val="24"/>
          <w:lang w:eastAsia="es-VE"/>
        </w:rPr>
      </w:pPr>
    </w:p>
    <w:p w14:paraId="63E92091" w14:textId="77777777" w:rsidR="00117AF3" w:rsidRPr="00DB3E58" w:rsidRDefault="00117AF3" w:rsidP="00117AF3">
      <w:pPr>
        <w:pStyle w:val="Prrafodelista"/>
        <w:numPr>
          <w:ilvl w:val="0"/>
          <w:numId w:val="31"/>
        </w:numPr>
        <w:shd w:val="clear" w:color="auto" w:fill="FFFFFF"/>
        <w:spacing w:after="0"/>
        <w:jc w:val="both"/>
        <w:rPr>
          <w:rFonts w:eastAsia="Times New Roman" w:cs="Arial"/>
          <w:szCs w:val="24"/>
          <w:lang w:eastAsia="es-VE"/>
        </w:rPr>
      </w:pPr>
      <w:r w:rsidRPr="00DB3E58">
        <w:rPr>
          <w:rFonts w:eastAsia="Times New Roman" w:cs="Arial"/>
          <w:szCs w:val="24"/>
          <w:lang w:eastAsia="es-VE"/>
        </w:rPr>
        <w:t>Pérez, J. A., &amp; Rodríguez, A. (2018). Gestión de proyectos de software. McGraw-Hill.</w:t>
      </w:r>
      <w:r>
        <w:rPr>
          <w:rFonts w:eastAsia="Times New Roman" w:cs="Arial"/>
          <w:szCs w:val="24"/>
          <w:lang w:eastAsia="es-VE"/>
        </w:rPr>
        <w:t xml:space="preserve"> </w:t>
      </w:r>
      <w:r w:rsidRPr="00DB3E58">
        <w:rPr>
          <w:rFonts w:eastAsia="Times New Roman" w:cs="Arial"/>
          <w:szCs w:val="24"/>
          <w:lang w:eastAsia="es-VE"/>
        </w:rPr>
        <w:t>https://www.mcgraw-hill.com/</w:t>
      </w:r>
    </w:p>
    <w:p w14:paraId="01935171" w14:textId="77777777" w:rsidR="00117AF3" w:rsidRPr="00DB3E58" w:rsidRDefault="00117AF3" w:rsidP="00117AF3">
      <w:pPr>
        <w:shd w:val="clear" w:color="auto" w:fill="FFFFFF"/>
        <w:spacing w:after="0"/>
        <w:jc w:val="both"/>
        <w:rPr>
          <w:rFonts w:eastAsia="Times New Roman" w:cs="Arial"/>
          <w:szCs w:val="24"/>
          <w:lang w:eastAsia="es-VE"/>
        </w:rPr>
      </w:pPr>
    </w:p>
    <w:p w14:paraId="0BA80BB5" w14:textId="77777777" w:rsidR="00117AF3" w:rsidRPr="00DB3E58" w:rsidRDefault="00117AF3" w:rsidP="00117AF3">
      <w:pPr>
        <w:pStyle w:val="Prrafodelista"/>
        <w:numPr>
          <w:ilvl w:val="0"/>
          <w:numId w:val="31"/>
        </w:numPr>
        <w:shd w:val="clear" w:color="auto" w:fill="FFFFFF"/>
        <w:spacing w:after="0"/>
        <w:jc w:val="both"/>
        <w:rPr>
          <w:rFonts w:eastAsia="Times New Roman" w:cs="Arial"/>
          <w:szCs w:val="24"/>
          <w:lang w:eastAsia="es-VE"/>
        </w:rPr>
      </w:pPr>
      <w:r w:rsidRPr="00DB3E58">
        <w:rPr>
          <w:rFonts w:eastAsia="Times New Roman" w:cs="Arial"/>
          <w:szCs w:val="24"/>
          <w:lang w:eastAsia="es-VE"/>
        </w:rPr>
        <w:t>Pressman, R. S. (2015). Ingeniería del Software: Un Enfoque Práctico. McGraw-Hill.</w:t>
      </w:r>
      <w:r>
        <w:rPr>
          <w:rFonts w:eastAsia="Times New Roman" w:cs="Arial"/>
          <w:szCs w:val="24"/>
          <w:lang w:eastAsia="es-VE"/>
        </w:rPr>
        <w:t xml:space="preserve"> </w:t>
      </w:r>
      <w:r w:rsidRPr="00DB3E58">
        <w:rPr>
          <w:rFonts w:eastAsia="Times New Roman" w:cs="Arial"/>
          <w:szCs w:val="24"/>
          <w:lang w:eastAsia="es-VE"/>
        </w:rPr>
        <w:t>https://www.mcgraw-hill.com/</w:t>
      </w:r>
    </w:p>
    <w:p w14:paraId="48D5E650" w14:textId="77777777" w:rsidR="00117AF3" w:rsidRPr="00DB3E58" w:rsidRDefault="00117AF3" w:rsidP="00117AF3">
      <w:pPr>
        <w:shd w:val="clear" w:color="auto" w:fill="FFFFFF"/>
        <w:spacing w:after="0"/>
        <w:jc w:val="both"/>
        <w:rPr>
          <w:rFonts w:eastAsia="Times New Roman" w:cs="Arial"/>
          <w:szCs w:val="24"/>
          <w:lang w:eastAsia="es-VE"/>
        </w:rPr>
      </w:pPr>
    </w:p>
    <w:p w14:paraId="50F15BF2" w14:textId="77777777" w:rsidR="00117AF3" w:rsidRPr="00DB3E58" w:rsidRDefault="00117AF3" w:rsidP="00117AF3">
      <w:pPr>
        <w:pStyle w:val="Prrafodelista"/>
        <w:numPr>
          <w:ilvl w:val="0"/>
          <w:numId w:val="31"/>
        </w:numPr>
        <w:shd w:val="clear" w:color="auto" w:fill="FFFFFF"/>
        <w:spacing w:after="0"/>
        <w:jc w:val="both"/>
        <w:rPr>
          <w:rFonts w:eastAsia="Times New Roman" w:cs="Arial"/>
          <w:szCs w:val="24"/>
          <w:lang w:eastAsia="es-VE"/>
        </w:rPr>
      </w:pPr>
      <w:r w:rsidRPr="00DB3E58">
        <w:rPr>
          <w:rFonts w:eastAsia="Times New Roman" w:cs="Arial"/>
          <w:szCs w:val="24"/>
          <w:lang w:eastAsia="es-VE"/>
        </w:rPr>
        <w:t xml:space="preserve">Gutiérrez, J. (2020). Pruebas de software: Manual práctico de </w:t>
      </w:r>
      <w:proofErr w:type="spellStart"/>
      <w:r w:rsidRPr="00DB3E58">
        <w:rPr>
          <w:rFonts w:eastAsia="Times New Roman" w:cs="Arial"/>
          <w:szCs w:val="24"/>
          <w:lang w:eastAsia="es-VE"/>
        </w:rPr>
        <w:t>testing</w:t>
      </w:r>
      <w:proofErr w:type="spellEnd"/>
      <w:r w:rsidRPr="00DB3E58">
        <w:rPr>
          <w:rFonts w:eastAsia="Times New Roman" w:cs="Arial"/>
          <w:szCs w:val="24"/>
          <w:lang w:eastAsia="es-VE"/>
        </w:rPr>
        <w:t>. Editorial UOC.</w:t>
      </w:r>
      <w:r>
        <w:rPr>
          <w:rFonts w:eastAsia="Times New Roman" w:cs="Arial"/>
          <w:szCs w:val="24"/>
          <w:lang w:eastAsia="es-VE"/>
        </w:rPr>
        <w:t xml:space="preserve"> </w:t>
      </w:r>
      <w:r w:rsidRPr="00DB3E58">
        <w:rPr>
          <w:rFonts w:eastAsia="Times New Roman" w:cs="Arial"/>
          <w:szCs w:val="24"/>
          <w:lang w:eastAsia="es-VE"/>
        </w:rPr>
        <w:t>https://editorial.uoc.edu/</w:t>
      </w:r>
    </w:p>
    <w:p w14:paraId="56614301" w14:textId="77777777" w:rsidR="00117AF3" w:rsidRPr="00DB3E58" w:rsidRDefault="00117AF3" w:rsidP="00117AF3">
      <w:pPr>
        <w:shd w:val="clear" w:color="auto" w:fill="FFFFFF"/>
        <w:spacing w:after="0"/>
        <w:jc w:val="both"/>
        <w:rPr>
          <w:rFonts w:eastAsia="Times New Roman" w:cs="Arial"/>
          <w:szCs w:val="24"/>
          <w:lang w:eastAsia="es-VE"/>
        </w:rPr>
      </w:pPr>
    </w:p>
    <w:p w14:paraId="6C54735F" w14:textId="77777777" w:rsidR="00117AF3" w:rsidRPr="00DB3E58" w:rsidRDefault="00117AF3" w:rsidP="00117AF3">
      <w:pPr>
        <w:pStyle w:val="Prrafodelista"/>
        <w:numPr>
          <w:ilvl w:val="0"/>
          <w:numId w:val="31"/>
        </w:numPr>
        <w:shd w:val="clear" w:color="auto" w:fill="FFFFFF"/>
        <w:spacing w:after="0"/>
        <w:jc w:val="both"/>
        <w:rPr>
          <w:rFonts w:eastAsia="Times New Roman" w:cs="Arial"/>
          <w:szCs w:val="24"/>
          <w:lang w:eastAsia="es-VE"/>
        </w:rPr>
      </w:pPr>
      <w:r w:rsidRPr="00DB3E58">
        <w:rPr>
          <w:rFonts w:eastAsia="Times New Roman" w:cs="Arial"/>
          <w:szCs w:val="24"/>
          <w:lang w:eastAsia="es-VE"/>
        </w:rPr>
        <w:t>Mendoza, J. (2021). Metodologías ágiles y pruebas de software. Fundación Universitaria Iberoamericana.</w:t>
      </w:r>
      <w:r>
        <w:rPr>
          <w:rFonts w:eastAsia="Times New Roman" w:cs="Arial"/>
          <w:szCs w:val="24"/>
          <w:lang w:eastAsia="es-VE"/>
        </w:rPr>
        <w:t xml:space="preserve"> </w:t>
      </w:r>
      <w:r w:rsidRPr="00DB3E58">
        <w:rPr>
          <w:rFonts w:eastAsia="Times New Roman" w:cs="Arial"/>
          <w:szCs w:val="24"/>
          <w:lang w:eastAsia="es-VE"/>
        </w:rPr>
        <w:t>https://www.fundacioniberoamericana.org/</w:t>
      </w:r>
    </w:p>
    <w:p w14:paraId="1FC0CCCC" w14:textId="332D9FF3" w:rsidR="00BF0A27" w:rsidRDefault="00BF0A27" w:rsidP="00BF0A27">
      <w:pPr>
        <w:shd w:val="clear" w:color="auto" w:fill="FFFFFF"/>
        <w:spacing w:after="0" w:line="240" w:lineRule="auto"/>
        <w:rPr>
          <w:rFonts w:eastAsia="Times New Roman" w:cs="Arial"/>
          <w:color w:val="00B050"/>
          <w:szCs w:val="24"/>
          <w:lang w:eastAsia="es-VE"/>
        </w:rPr>
      </w:pPr>
    </w:p>
    <w:p w14:paraId="33380F85" w14:textId="77777777" w:rsidR="007618DF" w:rsidRDefault="007618DF" w:rsidP="007618DF">
      <w:pPr>
        <w:pStyle w:val="Ttulo1"/>
      </w:pPr>
      <w:bookmarkStart w:id="55" w:name="_Toc388088254"/>
      <w:bookmarkStart w:id="56" w:name="_Toc179315647"/>
      <w:r>
        <w:t>Glosario</w:t>
      </w:r>
      <w:bookmarkEnd w:id="55"/>
      <w:bookmarkEnd w:id="56"/>
    </w:p>
    <w:p w14:paraId="63F8869F" w14:textId="77777777" w:rsidR="004C6DA2" w:rsidRDefault="004C6DA2" w:rsidP="004C6DA2">
      <w:pPr>
        <w:pStyle w:val="Ttulo1"/>
      </w:pPr>
    </w:p>
    <w:p w14:paraId="505178E6"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Aceptación: Proceso mediante el cual se determina si un sistema cumple con los requisitos y está listo para su entrega.</w:t>
      </w:r>
    </w:p>
    <w:p w14:paraId="6097E20D"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3DC7E60A"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Automatización: Uso de herramientas para ejecutar pruebas sin intervención manual.</w:t>
      </w:r>
    </w:p>
    <w:p w14:paraId="38D0D4E4"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3E83FEB4"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Caso de prueba: Documento que describe una condición o variable para verificar que una aplicación funciona correctamente.</w:t>
      </w:r>
    </w:p>
    <w:p w14:paraId="68CF0AFE"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69E596AD"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Criterios de suspensión: Condiciones bajo las cuales se detienen las pruebas.</w:t>
      </w:r>
    </w:p>
    <w:p w14:paraId="27D253F9"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4AEC4B3A"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Criterios de reanudación: Condiciones necesarias para continuar las pruebas después de una suspensión.</w:t>
      </w:r>
    </w:p>
    <w:p w14:paraId="660ECCC1"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60D1FC66"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Defecto: Error o falla en el software que impide que cumpla con los requisitos.</w:t>
      </w:r>
    </w:p>
    <w:p w14:paraId="72CCD1A8"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36941CDB"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lastRenderedPageBreak/>
        <w:t>Entorno de prueba: Configuración de hardware y software donde se realizan las pruebas.</w:t>
      </w:r>
    </w:p>
    <w:p w14:paraId="6B23DD17"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59E5ABE6"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Estabilidad: Capacidad del software para funcionar sin fallas durante un período prolongado.</w:t>
      </w:r>
    </w:p>
    <w:p w14:paraId="5B0069CC"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39E7AFBF"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Errores: Inconsistencias o problemas en el software que deben corregirse.</w:t>
      </w:r>
    </w:p>
    <w:p w14:paraId="084DF6CD"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3201C3BB"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Funcionalidad: Conjunto de características y capacidades que un sistema debe ofrecer.</w:t>
      </w:r>
    </w:p>
    <w:p w14:paraId="08BEABB0"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15CD2EBF"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Interfaz: Punto de interacción entre diferentes sistemas o componentes.</w:t>
      </w:r>
    </w:p>
    <w:p w14:paraId="7B870483"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05C51F76"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Matriz RACI: Herramienta que define roles y responsabilidades dentro de un equipo.</w:t>
      </w:r>
    </w:p>
    <w:p w14:paraId="7654ADBB"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2999E428"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Pruebas de regresión: Evaluación para garantizar que nuevas modificaciones no afecten funciones existentes.</w:t>
      </w:r>
    </w:p>
    <w:p w14:paraId="0FD2AAE0"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1FF20CC6"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Pruebas de seguridad: Evaluación de la protección de datos y acceso no autorizado.</w:t>
      </w:r>
    </w:p>
    <w:p w14:paraId="23E0C0A7"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004B8D68"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Pruebas funcionales: Evaluación del comportamiento del software en base a los requisitos.</w:t>
      </w:r>
    </w:p>
    <w:p w14:paraId="6D7C6DE0"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599012D3"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Requisitos: Especificaciones que definen lo que debe hacer un sistema.</w:t>
      </w:r>
    </w:p>
    <w:p w14:paraId="072F18D3"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34D806E8"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Riesgo: Posibilidad de que ocurra un evento negativo en el proyecto.</w:t>
      </w:r>
    </w:p>
    <w:p w14:paraId="5E8DCB38"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00BA147D"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 xml:space="preserve">Sistema </w:t>
      </w:r>
      <w:proofErr w:type="spellStart"/>
      <w:r w:rsidRPr="00DB3E58">
        <w:rPr>
          <w:rFonts w:eastAsia="Times New Roman" w:cs="Arial"/>
          <w:szCs w:val="24"/>
          <w:lang w:eastAsia="es-VE"/>
        </w:rPr>
        <w:t>IoT</w:t>
      </w:r>
      <w:proofErr w:type="spellEnd"/>
      <w:r w:rsidRPr="00DB3E58">
        <w:rPr>
          <w:rFonts w:eastAsia="Times New Roman" w:cs="Arial"/>
          <w:szCs w:val="24"/>
          <w:lang w:eastAsia="es-VE"/>
        </w:rPr>
        <w:t>: Infraestructura que permite la interconexión de dispositivos para recopilar y compartir datos.</w:t>
      </w:r>
    </w:p>
    <w:p w14:paraId="7DB0BD86"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0063ADC7"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Testeo: Proceso de evaluación de un sistema para identificar defectos y asegurar su calidad.</w:t>
      </w:r>
    </w:p>
    <w:p w14:paraId="0B0E601F" w14:textId="77777777" w:rsidR="004C6DA2" w:rsidRPr="00DB3E58" w:rsidRDefault="004C6DA2" w:rsidP="004C6DA2">
      <w:pPr>
        <w:shd w:val="clear" w:color="auto" w:fill="FFFFFF"/>
        <w:spacing w:after="0" w:line="240" w:lineRule="auto"/>
        <w:jc w:val="both"/>
        <w:rPr>
          <w:rFonts w:eastAsia="Times New Roman" w:cs="Arial"/>
          <w:szCs w:val="24"/>
          <w:lang w:eastAsia="es-VE"/>
        </w:rPr>
      </w:pPr>
    </w:p>
    <w:p w14:paraId="418A3AE9" w14:textId="77777777" w:rsidR="004C6DA2" w:rsidRPr="00DB3E58" w:rsidRDefault="004C6DA2" w:rsidP="000269A5">
      <w:pPr>
        <w:pStyle w:val="Prrafodelista"/>
        <w:numPr>
          <w:ilvl w:val="0"/>
          <w:numId w:val="33"/>
        </w:numPr>
        <w:shd w:val="clear" w:color="auto" w:fill="FFFFFF"/>
        <w:spacing w:after="0" w:line="240" w:lineRule="auto"/>
        <w:jc w:val="both"/>
        <w:rPr>
          <w:rFonts w:eastAsia="Times New Roman" w:cs="Arial"/>
          <w:szCs w:val="24"/>
          <w:lang w:eastAsia="es-VE"/>
        </w:rPr>
      </w:pPr>
      <w:r w:rsidRPr="00DB3E58">
        <w:rPr>
          <w:rFonts w:eastAsia="Times New Roman" w:cs="Arial"/>
          <w:szCs w:val="24"/>
          <w:lang w:eastAsia="es-VE"/>
        </w:rPr>
        <w:t>Validación: Proceso de comprobar que el sistema cumple con las necesidades y expectativas del cliente.</w:t>
      </w:r>
    </w:p>
    <w:p w14:paraId="5BEC220D" w14:textId="1F67962A" w:rsidR="0043233D" w:rsidRPr="00AD1BEE" w:rsidRDefault="0043233D" w:rsidP="004C6DA2">
      <w:pPr>
        <w:shd w:val="clear" w:color="auto" w:fill="FFFFFF"/>
        <w:spacing w:after="0" w:line="240" w:lineRule="auto"/>
        <w:jc w:val="both"/>
        <w:rPr>
          <w:rFonts w:eastAsia="Times New Roman" w:cs="Arial"/>
          <w:color w:val="00B050"/>
          <w:szCs w:val="24"/>
          <w:lang w:eastAsia="es-VE"/>
        </w:rPr>
      </w:pPr>
    </w:p>
    <w:sectPr w:rsidR="0043233D" w:rsidRPr="00AD1BEE" w:rsidSect="00AA4B04">
      <w:pgSz w:w="12240" w:h="15840"/>
      <w:pgMar w:top="403" w:right="1699" w:bottom="806" w:left="1699" w:header="533" w:footer="38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87CB4" w14:textId="77777777" w:rsidR="00734B6D" w:rsidRDefault="00734B6D" w:rsidP="00061A87">
      <w:pPr>
        <w:spacing w:after="0" w:line="240" w:lineRule="auto"/>
      </w:pPr>
      <w:r>
        <w:separator/>
      </w:r>
    </w:p>
  </w:endnote>
  <w:endnote w:type="continuationSeparator" w:id="0">
    <w:p w14:paraId="35843A21" w14:textId="77777777" w:rsidR="00734B6D" w:rsidRDefault="00734B6D"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AD5" w14:textId="7F840636" w:rsidR="00552802" w:rsidRDefault="00552802">
    <w:pPr>
      <w:pStyle w:val="Piedepgina"/>
      <w:jc w:val="center"/>
    </w:pPr>
  </w:p>
  <w:p w14:paraId="0B5A3F84" w14:textId="77777777" w:rsidR="00552802" w:rsidRDefault="005528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3B1C" w14:textId="77777777" w:rsidR="00552802" w:rsidRPr="00552802" w:rsidRDefault="00552802">
    <w:pPr>
      <w:pStyle w:val="Piedepgina"/>
      <w:jc w:val="center"/>
      <w:rPr>
        <w:caps/>
        <w:color w:val="156082" w:themeColor="accent1"/>
        <w:sz w:val="24"/>
        <w:szCs w:val="24"/>
      </w:rPr>
    </w:pPr>
    <w:r w:rsidRPr="00552802">
      <w:rPr>
        <w:caps/>
        <w:color w:val="156082" w:themeColor="accent1"/>
        <w:sz w:val="24"/>
        <w:szCs w:val="24"/>
      </w:rPr>
      <w:fldChar w:fldCharType="begin"/>
    </w:r>
    <w:r w:rsidRPr="00552802">
      <w:rPr>
        <w:caps/>
        <w:color w:val="156082" w:themeColor="accent1"/>
        <w:sz w:val="24"/>
        <w:szCs w:val="24"/>
      </w:rPr>
      <w:instrText>PAGE   \* MERGEFORMAT</w:instrText>
    </w:r>
    <w:r w:rsidRPr="00552802">
      <w:rPr>
        <w:caps/>
        <w:color w:val="156082" w:themeColor="accent1"/>
        <w:sz w:val="24"/>
        <w:szCs w:val="24"/>
      </w:rPr>
      <w:fldChar w:fldCharType="separate"/>
    </w:r>
    <w:r w:rsidRPr="00552802">
      <w:rPr>
        <w:caps/>
        <w:color w:val="156082" w:themeColor="accent1"/>
        <w:sz w:val="24"/>
        <w:szCs w:val="24"/>
        <w:lang w:val="es-ES"/>
      </w:rPr>
      <w:t>2</w:t>
    </w:r>
    <w:r w:rsidRPr="00552802">
      <w:rPr>
        <w:caps/>
        <w:color w:val="156082" w:themeColor="accent1"/>
        <w:sz w:val="24"/>
        <w:szCs w:val="24"/>
      </w:rPr>
      <w:fldChar w:fldCharType="end"/>
    </w:r>
  </w:p>
  <w:p w14:paraId="44794B5E" w14:textId="77777777" w:rsidR="00552802" w:rsidRDefault="005528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23892" w14:textId="77777777" w:rsidR="00734B6D" w:rsidRDefault="00734B6D" w:rsidP="00061A87">
      <w:pPr>
        <w:spacing w:after="0" w:line="240" w:lineRule="auto"/>
      </w:pPr>
      <w:r>
        <w:separator/>
      </w:r>
    </w:p>
  </w:footnote>
  <w:footnote w:type="continuationSeparator" w:id="0">
    <w:p w14:paraId="1B6040FE" w14:textId="77777777" w:rsidR="00734B6D" w:rsidRDefault="00734B6D"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E891" w14:textId="77777777" w:rsidR="00552802" w:rsidRDefault="005528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E1C"/>
    <w:multiLevelType w:val="multilevel"/>
    <w:tmpl w:val="E514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5CDC"/>
    <w:multiLevelType w:val="hybridMultilevel"/>
    <w:tmpl w:val="4D46FB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ACB4798"/>
    <w:multiLevelType w:val="hybridMultilevel"/>
    <w:tmpl w:val="B8B80F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D430E"/>
    <w:multiLevelType w:val="hybridMultilevel"/>
    <w:tmpl w:val="65748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A12B6"/>
    <w:multiLevelType w:val="hybridMultilevel"/>
    <w:tmpl w:val="76DC4586"/>
    <w:lvl w:ilvl="0" w:tplc="74B49E6A">
      <w:start w:val="1"/>
      <w:numFmt w:val="bullet"/>
      <w:lvlText w:val=""/>
      <w:lvlJc w:val="left"/>
      <w:pPr>
        <w:ind w:left="720" w:hanging="360"/>
      </w:pPr>
      <w:rPr>
        <w:rFonts w:ascii="Wingdings" w:hAnsi="Wingdings"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3F7950"/>
    <w:multiLevelType w:val="multilevel"/>
    <w:tmpl w:val="9D1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F327E"/>
    <w:multiLevelType w:val="multilevel"/>
    <w:tmpl w:val="8388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26D85"/>
    <w:multiLevelType w:val="hybridMultilevel"/>
    <w:tmpl w:val="6B0AE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F47C87"/>
    <w:multiLevelType w:val="hybridMultilevel"/>
    <w:tmpl w:val="1582A50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63166"/>
    <w:multiLevelType w:val="hybridMultilevel"/>
    <w:tmpl w:val="84D09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146B7F"/>
    <w:multiLevelType w:val="multilevel"/>
    <w:tmpl w:val="807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E2D7FCB"/>
    <w:multiLevelType w:val="multilevel"/>
    <w:tmpl w:val="CC5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120E2"/>
    <w:multiLevelType w:val="hybridMultilevel"/>
    <w:tmpl w:val="C0982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8365E1"/>
    <w:multiLevelType w:val="hybridMultilevel"/>
    <w:tmpl w:val="401E1B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000C42"/>
    <w:multiLevelType w:val="hybridMultilevel"/>
    <w:tmpl w:val="090C8D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303C2D"/>
    <w:multiLevelType w:val="multilevel"/>
    <w:tmpl w:val="787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039D4"/>
    <w:multiLevelType w:val="hybridMultilevel"/>
    <w:tmpl w:val="82403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9307E8D"/>
    <w:multiLevelType w:val="hybridMultilevel"/>
    <w:tmpl w:val="65F01EB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072623"/>
    <w:multiLevelType w:val="hybridMultilevel"/>
    <w:tmpl w:val="6D362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BC17F8"/>
    <w:multiLevelType w:val="hybridMultilevel"/>
    <w:tmpl w:val="37DA1CF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86395A"/>
    <w:multiLevelType w:val="hybridMultilevel"/>
    <w:tmpl w:val="E7BE0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A23A37"/>
    <w:multiLevelType w:val="hybridMultilevel"/>
    <w:tmpl w:val="03145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1E3B13"/>
    <w:multiLevelType w:val="hybridMultilevel"/>
    <w:tmpl w:val="AAC49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0253A57"/>
    <w:multiLevelType w:val="multilevel"/>
    <w:tmpl w:val="D122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B4F94"/>
    <w:multiLevelType w:val="hybridMultilevel"/>
    <w:tmpl w:val="476A3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8317399"/>
    <w:multiLevelType w:val="hybridMultilevel"/>
    <w:tmpl w:val="079070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BE73C1C"/>
    <w:multiLevelType w:val="multilevel"/>
    <w:tmpl w:val="9DF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E6E9C"/>
    <w:multiLevelType w:val="hybridMultilevel"/>
    <w:tmpl w:val="2F60D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6184912"/>
    <w:multiLevelType w:val="hybridMultilevel"/>
    <w:tmpl w:val="FA28860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6351055"/>
    <w:multiLevelType w:val="hybridMultilevel"/>
    <w:tmpl w:val="5DF04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9934EE"/>
    <w:multiLevelType w:val="multilevel"/>
    <w:tmpl w:val="867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30D08"/>
    <w:multiLevelType w:val="multilevel"/>
    <w:tmpl w:val="385A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9"/>
  </w:num>
  <w:num w:numId="4">
    <w:abstractNumId w:val="25"/>
  </w:num>
  <w:num w:numId="5">
    <w:abstractNumId w:val="23"/>
  </w:num>
  <w:num w:numId="6">
    <w:abstractNumId w:val="22"/>
  </w:num>
  <w:num w:numId="7">
    <w:abstractNumId w:val="30"/>
  </w:num>
  <w:num w:numId="8">
    <w:abstractNumId w:val="20"/>
  </w:num>
  <w:num w:numId="9">
    <w:abstractNumId w:val="21"/>
  </w:num>
  <w:num w:numId="10">
    <w:abstractNumId w:val="9"/>
  </w:num>
  <w:num w:numId="11">
    <w:abstractNumId w:val="3"/>
  </w:num>
  <w:num w:numId="12">
    <w:abstractNumId w:val="32"/>
  </w:num>
  <w:num w:numId="13">
    <w:abstractNumId w:val="27"/>
  </w:num>
  <w:num w:numId="14">
    <w:abstractNumId w:val="10"/>
  </w:num>
  <w:num w:numId="15">
    <w:abstractNumId w:val="31"/>
  </w:num>
  <w:num w:numId="16">
    <w:abstractNumId w:val="6"/>
  </w:num>
  <w:num w:numId="17">
    <w:abstractNumId w:val="0"/>
  </w:num>
  <w:num w:numId="18">
    <w:abstractNumId w:val="5"/>
  </w:num>
  <w:num w:numId="19">
    <w:abstractNumId w:val="12"/>
  </w:num>
  <w:num w:numId="20">
    <w:abstractNumId w:val="17"/>
  </w:num>
  <w:num w:numId="21">
    <w:abstractNumId w:val="26"/>
  </w:num>
  <w:num w:numId="22">
    <w:abstractNumId w:val="15"/>
  </w:num>
  <w:num w:numId="23">
    <w:abstractNumId w:val="2"/>
  </w:num>
  <w:num w:numId="24">
    <w:abstractNumId w:val="4"/>
  </w:num>
  <w:num w:numId="25">
    <w:abstractNumId w:val="14"/>
  </w:num>
  <w:num w:numId="26">
    <w:abstractNumId w:val="16"/>
  </w:num>
  <w:num w:numId="27">
    <w:abstractNumId w:val="13"/>
  </w:num>
  <w:num w:numId="28">
    <w:abstractNumId w:val="24"/>
  </w:num>
  <w:num w:numId="29">
    <w:abstractNumId w:val="8"/>
  </w:num>
  <w:num w:numId="30">
    <w:abstractNumId w:val="7"/>
  </w:num>
  <w:num w:numId="31">
    <w:abstractNumId w:val="29"/>
  </w:num>
  <w:num w:numId="32">
    <w:abstractNumId w:val="28"/>
  </w:num>
  <w:num w:numId="33">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5917"/>
    <w:rsid w:val="00005FD8"/>
    <w:rsid w:val="00010282"/>
    <w:rsid w:val="00010A4C"/>
    <w:rsid w:val="00012B5A"/>
    <w:rsid w:val="00014020"/>
    <w:rsid w:val="000235E9"/>
    <w:rsid w:val="000269A5"/>
    <w:rsid w:val="00033C47"/>
    <w:rsid w:val="00036084"/>
    <w:rsid w:val="00036C66"/>
    <w:rsid w:val="00046872"/>
    <w:rsid w:val="00060BF9"/>
    <w:rsid w:val="00061A87"/>
    <w:rsid w:val="00064590"/>
    <w:rsid w:val="000679F5"/>
    <w:rsid w:val="00070936"/>
    <w:rsid w:val="000741FA"/>
    <w:rsid w:val="00075389"/>
    <w:rsid w:val="000773FF"/>
    <w:rsid w:val="00091933"/>
    <w:rsid w:val="00094E6C"/>
    <w:rsid w:val="000959A2"/>
    <w:rsid w:val="000A23C9"/>
    <w:rsid w:val="000A2B60"/>
    <w:rsid w:val="000B26D6"/>
    <w:rsid w:val="000B4EB8"/>
    <w:rsid w:val="000B64A1"/>
    <w:rsid w:val="000C08FB"/>
    <w:rsid w:val="000C5A13"/>
    <w:rsid w:val="000C7809"/>
    <w:rsid w:val="000D3FC4"/>
    <w:rsid w:val="000E7495"/>
    <w:rsid w:val="00100D80"/>
    <w:rsid w:val="00117AF3"/>
    <w:rsid w:val="00124B09"/>
    <w:rsid w:val="001367F8"/>
    <w:rsid w:val="00140454"/>
    <w:rsid w:val="0014771E"/>
    <w:rsid w:val="0015671F"/>
    <w:rsid w:val="00175B16"/>
    <w:rsid w:val="00176415"/>
    <w:rsid w:val="00176567"/>
    <w:rsid w:val="00176DBB"/>
    <w:rsid w:val="00180F3E"/>
    <w:rsid w:val="00184BAA"/>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203E9B"/>
    <w:rsid w:val="002135E1"/>
    <w:rsid w:val="00220FD1"/>
    <w:rsid w:val="002276D5"/>
    <w:rsid w:val="00227C46"/>
    <w:rsid w:val="00230607"/>
    <w:rsid w:val="00245426"/>
    <w:rsid w:val="00250789"/>
    <w:rsid w:val="00252540"/>
    <w:rsid w:val="00255300"/>
    <w:rsid w:val="0026400F"/>
    <w:rsid w:val="00265EC0"/>
    <w:rsid w:val="00266C17"/>
    <w:rsid w:val="00270450"/>
    <w:rsid w:val="002756C3"/>
    <w:rsid w:val="00282395"/>
    <w:rsid w:val="002826A1"/>
    <w:rsid w:val="00283A85"/>
    <w:rsid w:val="00287C6E"/>
    <w:rsid w:val="00293617"/>
    <w:rsid w:val="002A2AA8"/>
    <w:rsid w:val="002A3697"/>
    <w:rsid w:val="002A622A"/>
    <w:rsid w:val="002B4F90"/>
    <w:rsid w:val="002C07B5"/>
    <w:rsid w:val="002C0A49"/>
    <w:rsid w:val="002C2B41"/>
    <w:rsid w:val="002D342C"/>
    <w:rsid w:val="002D4F14"/>
    <w:rsid w:val="002D57E5"/>
    <w:rsid w:val="002D5AFF"/>
    <w:rsid w:val="002E39D2"/>
    <w:rsid w:val="002F1AFE"/>
    <w:rsid w:val="002F34E0"/>
    <w:rsid w:val="003019DD"/>
    <w:rsid w:val="003043E2"/>
    <w:rsid w:val="00304BD5"/>
    <w:rsid w:val="00305D8E"/>
    <w:rsid w:val="0030767E"/>
    <w:rsid w:val="00322740"/>
    <w:rsid w:val="0033511C"/>
    <w:rsid w:val="003403DB"/>
    <w:rsid w:val="00350ACB"/>
    <w:rsid w:val="00354E86"/>
    <w:rsid w:val="00390266"/>
    <w:rsid w:val="0039543E"/>
    <w:rsid w:val="003A1CDE"/>
    <w:rsid w:val="003B1F0E"/>
    <w:rsid w:val="003B69C4"/>
    <w:rsid w:val="003C62A1"/>
    <w:rsid w:val="003C7B62"/>
    <w:rsid w:val="003D0E92"/>
    <w:rsid w:val="003D7377"/>
    <w:rsid w:val="003D7613"/>
    <w:rsid w:val="003F1413"/>
    <w:rsid w:val="003F31E6"/>
    <w:rsid w:val="003F4E36"/>
    <w:rsid w:val="00400F35"/>
    <w:rsid w:val="00401418"/>
    <w:rsid w:val="00402CF9"/>
    <w:rsid w:val="0040466D"/>
    <w:rsid w:val="0040476E"/>
    <w:rsid w:val="00413A01"/>
    <w:rsid w:val="0041691E"/>
    <w:rsid w:val="00417AE6"/>
    <w:rsid w:val="004260D4"/>
    <w:rsid w:val="004269EA"/>
    <w:rsid w:val="0043069E"/>
    <w:rsid w:val="00430A80"/>
    <w:rsid w:val="0043233D"/>
    <w:rsid w:val="00436235"/>
    <w:rsid w:val="00436C15"/>
    <w:rsid w:val="00444641"/>
    <w:rsid w:val="0045337A"/>
    <w:rsid w:val="00454121"/>
    <w:rsid w:val="00473C90"/>
    <w:rsid w:val="00481C3D"/>
    <w:rsid w:val="0048679B"/>
    <w:rsid w:val="00491C4D"/>
    <w:rsid w:val="00495607"/>
    <w:rsid w:val="004960FC"/>
    <w:rsid w:val="004A39FB"/>
    <w:rsid w:val="004A6385"/>
    <w:rsid w:val="004A6FBE"/>
    <w:rsid w:val="004A71EF"/>
    <w:rsid w:val="004A7A4C"/>
    <w:rsid w:val="004B0B54"/>
    <w:rsid w:val="004B2876"/>
    <w:rsid w:val="004B52DA"/>
    <w:rsid w:val="004C2AE7"/>
    <w:rsid w:val="004C6DA2"/>
    <w:rsid w:val="004D4DE4"/>
    <w:rsid w:val="004E3583"/>
    <w:rsid w:val="004F6186"/>
    <w:rsid w:val="005077C8"/>
    <w:rsid w:val="005151D9"/>
    <w:rsid w:val="005154DA"/>
    <w:rsid w:val="00531AA5"/>
    <w:rsid w:val="00531D18"/>
    <w:rsid w:val="00543AE0"/>
    <w:rsid w:val="00552802"/>
    <w:rsid w:val="00553BDE"/>
    <w:rsid w:val="00554E5F"/>
    <w:rsid w:val="005574CF"/>
    <w:rsid w:val="00562685"/>
    <w:rsid w:val="005631EB"/>
    <w:rsid w:val="00570B19"/>
    <w:rsid w:val="00582C31"/>
    <w:rsid w:val="005955BB"/>
    <w:rsid w:val="00597C8F"/>
    <w:rsid w:val="005A5CE8"/>
    <w:rsid w:val="005B4A20"/>
    <w:rsid w:val="005B5687"/>
    <w:rsid w:val="005C10A1"/>
    <w:rsid w:val="005C28AE"/>
    <w:rsid w:val="005D064F"/>
    <w:rsid w:val="005D0877"/>
    <w:rsid w:val="005E511E"/>
    <w:rsid w:val="005F4974"/>
    <w:rsid w:val="0060668A"/>
    <w:rsid w:val="006116A1"/>
    <w:rsid w:val="006166B6"/>
    <w:rsid w:val="00617867"/>
    <w:rsid w:val="00620649"/>
    <w:rsid w:val="00620C4F"/>
    <w:rsid w:val="0062324D"/>
    <w:rsid w:val="0063170F"/>
    <w:rsid w:val="00640E1C"/>
    <w:rsid w:val="0064225D"/>
    <w:rsid w:val="0064583A"/>
    <w:rsid w:val="00650084"/>
    <w:rsid w:val="00650B9B"/>
    <w:rsid w:val="006541BD"/>
    <w:rsid w:val="00654873"/>
    <w:rsid w:val="00673671"/>
    <w:rsid w:val="00675C55"/>
    <w:rsid w:val="0068023F"/>
    <w:rsid w:val="00683370"/>
    <w:rsid w:val="00685F53"/>
    <w:rsid w:val="00694BD0"/>
    <w:rsid w:val="006A0EEF"/>
    <w:rsid w:val="006B5E5F"/>
    <w:rsid w:val="006B7F3D"/>
    <w:rsid w:val="006C0630"/>
    <w:rsid w:val="006C0644"/>
    <w:rsid w:val="006C41BE"/>
    <w:rsid w:val="006D7E2B"/>
    <w:rsid w:val="006E1B67"/>
    <w:rsid w:val="006E74DF"/>
    <w:rsid w:val="00700C39"/>
    <w:rsid w:val="00703CBC"/>
    <w:rsid w:val="0070590D"/>
    <w:rsid w:val="007061C8"/>
    <w:rsid w:val="00712550"/>
    <w:rsid w:val="0071295F"/>
    <w:rsid w:val="007169D7"/>
    <w:rsid w:val="00723384"/>
    <w:rsid w:val="00730D8F"/>
    <w:rsid w:val="00734B6D"/>
    <w:rsid w:val="00746BDB"/>
    <w:rsid w:val="007556F0"/>
    <w:rsid w:val="007618DF"/>
    <w:rsid w:val="0076632D"/>
    <w:rsid w:val="00767100"/>
    <w:rsid w:val="00767D05"/>
    <w:rsid w:val="00775D52"/>
    <w:rsid w:val="007761E6"/>
    <w:rsid w:val="00790A91"/>
    <w:rsid w:val="0079797D"/>
    <w:rsid w:val="007979FB"/>
    <w:rsid w:val="007A21E2"/>
    <w:rsid w:val="007C3AB4"/>
    <w:rsid w:val="007C453A"/>
    <w:rsid w:val="007D06E1"/>
    <w:rsid w:val="007D18AC"/>
    <w:rsid w:val="007E3957"/>
    <w:rsid w:val="007F30B0"/>
    <w:rsid w:val="007F6C57"/>
    <w:rsid w:val="00802E0A"/>
    <w:rsid w:val="0080330C"/>
    <w:rsid w:val="0080643E"/>
    <w:rsid w:val="0081070C"/>
    <w:rsid w:val="008241DE"/>
    <w:rsid w:val="00826748"/>
    <w:rsid w:val="00831F07"/>
    <w:rsid w:val="008336E9"/>
    <w:rsid w:val="00843E0D"/>
    <w:rsid w:val="00847DB4"/>
    <w:rsid w:val="008534BF"/>
    <w:rsid w:val="008611B3"/>
    <w:rsid w:val="008675A8"/>
    <w:rsid w:val="0087192B"/>
    <w:rsid w:val="00881AB1"/>
    <w:rsid w:val="0089309F"/>
    <w:rsid w:val="008C2AC5"/>
    <w:rsid w:val="008C2D5F"/>
    <w:rsid w:val="008C57BA"/>
    <w:rsid w:val="008C6058"/>
    <w:rsid w:val="008D0C20"/>
    <w:rsid w:val="008D45F9"/>
    <w:rsid w:val="008F218C"/>
    <w:rsid w:val="008F734E"/>
    <w:rsid w:val="0090549E"/>
    <w:rsid w:val="009067AE"/>
    <w:rsid w:val="00907FB8"/>
    <w:rsid w:val="009160CE"/>
    <w:rsid w:val="009215F8"/>
    <w:rsid w:val="00931971"/>
    <w:rsid w:val="00934081"/>
    <w:rsid w:val="0093573F"/>
    <w:rsid w:val="00942DCE"/>
    <w:rsid w:val="00955E5B"/>
    <w:rsid w:val="0095741A"/>
    <w:rsid w:val="00961C63"/>
    <w:rsid w:val="00962E8E"/>
    <w:rsid w:val="00963402"/>
    <w:rsid w:val="0096607B"/>
    <w:rsid w:val="00973C3B"/>
    <w:rsid w:val="00977026"/>
    <w:rsid w:val="00977BA4"/>
    <w:rsid w:val="009800B8"/>
    <w:rsid w:val="009827B3"/>
    <w:rsid w:val="00984139"/>
    <w:rsid w:val="0098447B"/>
    <w:rsid w:val="00992E52"/>
    <w:rsid w:val="00997F69"/>
    <w:rsid w:val="009A5855"/>
    <w:rsid w:val="009B26FF"/>
    <w:rsid w:val="009B29F1"/>
    <w:rsid w:val="009B468E"/>
    <w:rsid w:val="009C1F10"/>
    <w:rsid w:val="009D4B5D"/>
    <w:rsid w:val="009E40FE"/>
    <w:rsid w:val="00A01F53"/>
    <w:rsid w:val="00A1665A"/>
    <w:rsid w:val="00A253F9"/>
    <w:rsid w:val="00A26814"/>
    <w:rsid w:val="00A31390"/>
    <w:rsid w:val="00A671C9"/>
    <w:rsid w:val="00AA3D34"/>
    <w:rsid w:val="00AA4B04"/>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65A26"/>
    <w:rsid w:val="00B71D4E"/>
    <w:rsid w:val="00B75053"/>
    <w:rsid w:val="00B75B28"/>
    <w:rsid w:val="00B77706"/>
    <w:rsid w:val="00B81AE1"/>
    <w:rsid w:val="00B94149"/>
    <w:rsid w:val="00B97A58"/>
    <w:rsid w:val="00B97EF4"/>
    <w:rsid w:val="00BA434D"/>
    <w:rsid w:val="00BA5DD2"/>
    <w:rsid w:val="00BB034E"/>
    <w:rsid w:val="00BC313C"/>
    <w:rsid w:val="00BC35BB"/>
    <w:rsid w:val="00BC634E"/>
    <w:rsid w:val="00BD581E"/>
    <w:rsid w:val="00BF0A27"/>
    <w:rsid w:val="00BF15A3"/>
    <w:rsid w:val="00BF25FE"/>
    <w:rsid w:val="00BF48C3"/>
    <w:rsid w:val="00C03909"/>
    <w:rsid w:val="00C11E7C"/>
    <w:rsid w:val="00C17F0A"/>
    <w:rsid w:val="00C22D44"/>
    <w:rsid w:val="00C3380A"/>
    <w:rsid w:val="00C34441"/>
    <w:rsid w:val="00C346CA"/>
    <w:rsid w:val="00C4035A"/>
    <w:rsid w:val="00C53416"/>
    <w:rsid w:val="00C64E24"/>
    <w:rsid w:val="00C65B53"/>
    <w:rsid w:val="00C826E4"/>
    <w:rsid w:val="00C879C1"/>
    <w:rsid w:val="00C93CAF"/>
    <w:rsid w:val="00C95DA3"/>
    <w:rsid w:val="00CA1604"/>
    <w:rsid w:val="00CA271E"/>
    <w:rsid w:val="00CB1407"/>
    <w:rsid w:val="00CB3689"/>
    <w:rsid w:val="00CB3FA5"/>
    <w:rsid w:val="00CB6EF1"/>
    <w:rsid w:val="00CC374C"/>
    <w:rsid w:val="00CC422D"/>
    <w:rsid w:val="00CD4128"/>
    <w:rsid w:val="00CD49EF"/>
    <w:rsid w:val="00CE18A8"/>
    <w:rsid w:val="00CE323C"/>
    <w:rsid w:val="00CF007E"/>
    <w:rsid w:val="00CF1D6F"/>
    <w:rsid w:val="00CF5FF9"/>
    <w:rsid w:val="00CF621A"/>
    <w:rsid w:val="00CF62E8"/>
    <w:rsid w:val="00D00AB1"/>
    <w:rsid w:val="00D020B3"/>
    <w:rsid w:val="00D02913"/>
    <w:rsid w:val="00D06DEB"/>
    <w:rsid w:val="00D070A0"/>
    <w:rsid w:val="00D20E4E"/>
    <w:rsid w:val="00D21242"/>
    <w:rsid w:val="00D237EB"/>
    <w:rsid w:val="00D3063F"/>
    <w:rsid w:val="00D33A73"/>
    <w:rsid w:val="00D33C38"/>
    <w:rsid w:val="00D55013"/>
    <w:rsid w:val="00D77828"/>
    <w:rsid w:val="00D83A45"/>
    <w:rsid w:val="00D93987"/>
    <w:rsid w:val="00DA729E"/>
    <w:rsid w:val="00DB0439"/>
    <w:rsid w:val="00DB2989"/>
    <w:rsid w:val="00DC47DD"/>
    <w:rsid w:val="00DD5E65"/>
    <w:rsid w:val="00DE5F14"/>
    <w:rsid w:val="00DE7D6C"/>
    <w:rsid w:val="00DF0CCE"/>
    <w:rsid w:val="00E07A81"/>
    <w:rsid w:val="00E11B63"/>
    <w:rsid w:val="00E127D2"/>
    <w:rsid w:val="00E13F88"/>
    <w:rsid w:val="00E15F76"/>
    <w:rsid w:val="00E224D9"/>
    <w:rsid w:val="00E22B48"/>
    <w:rsid w:val="00E24013"/>
    <w:rsid w:val="00E24BC7"/>
    <w:rsid w:val="00E2678C"/>
    <w:rsid w:val="00E31FE7"/>
    <w:rsid w:val="00E336D3"/>
    <w:rsid w:val="00E36F5C"/>
    <w:rsid w:val="00E40E7C"/>
    <w:rsid w:val="00E40F95"/>
    <w:rsid w:val="00E47997"/>
    <w:rsid w:val="00E5519B"/>
    <w:rsid w:val="00E5686C"/>
    <w:rsid w:val="00E63E78"/>
    <w:rsid w:val="00E81F86"/>
    <w:rsid w:val="00E87DEC"/>
    <w:rsid w:val="00EA0988"/>
    <w:rsid w:val="00EA361B"/>
    <w:rsid w:val="00EA5115"/>
    <w:rsid w:val="00EB00BD"/>
    <w:rsid w:val="00EB5AD0"/>
    <w:rsid w:val="00EB6367"/>
    <w:rsid w:val="00EB6794"/>
    <w:rsid w:val="00EC5A4E"/>
    <w:rsid w:val="00EC6D2B"/>
    <w:rsid w:val="00EC7621"/>
    <w:rsid w:val="00ED7EBC"/>
    <w:rsid w:val="00EE266D"/>
    <w:rsid w:val="00EF60A2"/>
    <w:rsid w:val="00F11567"/>
    <w:rsid w:val="00F125B0"/>
    <w:rsid w:val="00F43795"/>
    <w:rsid w:val="00F4492F"/>
    <w:rsid w:val="00F4598B"/>
    <w:rsid w:val="00F53155"/>
    <w:rsid w:val="00F54694"/>
    <w:rsid w:val="00F574B1"/>
    <w:rsid w:val="00F619DB"/>
    <w:rsid w:val="00F6452B"/>
    <w:rsid w:val="00F64A36"/>
    <w:rsid w:val="00F65153"/>
    <w:rsid w:val="00F70135"/>
    <w:rsid w:val="00F830CB"/>
    <w:rsid w:val="00F84943"/>
    <w:rsid w:val="00F858D0"/>
    <w:rsid w:val="00F96E70"/>
    <w:rsid w:val="00F97FA4"/>
    <w:rsid w:val="00FB1326"/>
    <w:rsid w:val="00FB3E73"/>
    <w:rsid w:val="00FB4515"/>
    <w:rsid w:val="00FB74BC"/>
    <w:rsid w:val="00FC2034"/>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60D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05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869F5D86A0724688A234C6CC24B6A76E">
    <w:name w:val="869F5D86A0724688A234C6CC24B6A76E"/>
    <w:rsid w:val="003A1CDE"/>
    <w:pPr>
      <w:spacing w:after="200" w:line="276" w:lineRule="auto"/>
    </w:pPr>
    <w:rPr>
      <w:rFonts w:eastAsia="MS Mincho" w:cs="Arial"/>
      <w:sz w:val="22"/>
      <w:szCs w:val="22"/>
      <w:lang w:val="en-US" w:eastAsia="ja-JP"/>
    </w:rPr>
  </w:style>
  <w:style w:type="character" w:styleId="Mencinsinresolver">
    <w:name w:val="Unresolved Mention"/>
    <w:basedOn w:val="Fuentedeprrafopredeter"/>
    <w:uiPriority w:val="99"/>
    <w:semiHidden/>
    <w:unhideWhenUsed/>
    <w:rsid w:val="00755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4002210">
      <w:bodyDiv w:val="1"/>
      <w:marLeft w:val="0"/>
      <w:marRight w:val="0"/>
      <w:marTop w:val="0"/>
      <w:marBottom w:val="0"/>
      <w:divBdr>
        <w:top w:val="none" w:sz="0" w:space="0" w:color="auto"/>
        <w:left w:val="none" w:sz="0" w:space="0" w:color="auto"/>
        <w:bottom w:val="none" w:sz="0" w:space="0" w:color="auto"/>
        <w:right w:val="none" w:sz="0" w:space="0" w:color="auto"/>
      </w:divBdr>
    </w:div>
    <w:div w:id="204878787">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55676574">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1097132">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68866734">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72861265">
      <w:bodyDiv w:val="1"/>
      <w:marLeft w:val="0"/>
      <w:marRight w:val="0"/>
      <w:marTop w:val="0"/>
      <w:marBottom w:val="0"/>
      <w:divBdr>
        <w:top w:val="none" w:sz="0" w:space="0" w:color="auto"/>
        <w:left w:val="none" w:sz="0" w:space="0" w:color="auto"/>
        <w:bottom w:val="none" w:sz="0" w:space="0" w:color="auto"/>
        <w:right w:val="none" w:sz="0" w:space="0" w:color="auto"/>
      </w:divBdr>
    </w:div>
    <w:div w:id="596714965">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58339798">
      <w:bodyDiv w:val="1"/>
      <w:marLeft w:val="0"/>
      <w:marRight w:val="0"/>
      <w:marTop w:val="0"/>
      <w:marBottom w:val="0"/>
      <w:divBdr>
        <w:top w:val="none" w:sz="0" w:space="0" w:color="auto"/>
        <w:left w:val="none" w:sz="0" w:space="0" w:color="auto"/>
        <w:bottom w:val="none" w:sz="0" w:space="0" w:color="auto"/>
        <w:right w:val="none" w:sz="0" w:space="0" w:color="auto"/>
      </w:divBdr>
    </w:div>
    <w:div w:id="658920653">
      <w:bodyDiv w:val="1"/>
      <w:marLeft w:val="0"/>
      <w:marRight w:val="0"/>
      <w:marTop w:val="0"/>
      <w:marBottom w:val="0"/>
      <w:divBdr>
        <w:top w:val="none" w:sz="0" w:space="0" w:color="auto"/>
        <w:left w:val="none" w:sz="0" w:space="0" w:color="auto"/>
        <w:bottom w:val="none" w:sz="0" w:space="0" w:color="auto"/>
        <w:right w:val="none" w:sz="0" w:space="0" w:color="auto"/>
      </w:divBdr>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63520082">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3723400">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6656337">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6532201">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11768201">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7795016">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55508297">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13048585">
      <w:bodyDiv w:val="1"/>
      <w:marLeft w:val="0"/>
      <w:marRight w:val="0"/>
      <w:marTop w:val="0"/>
      <w:marBottom w:val="0"/>
      <w:divBdr>
        <w:top w:val="none" w:sz="0" w:space="0" w:color="auto"/>
        <w:left w:val="none" w:sz="0" w:space="0" w:color="auto"/>
        <w:bottom w:val="none" w:sz="0" w:space="0" w:color="auto"/>
        <w:right w:val="none" w:sz="0" w:space="0" w:color="auto"/>
      </w:divBdr>
    </w:div>
    <w:div w:id="1615481427">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1160311">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48765662">
      <w:bodyDiv w:val="1"/>
      <w:marLeft w:val="0"/>
      <w:marRight w:val="0"/>
      <w:marTop w:val="0"/>
      <w:marBottom w:val="0"/>
      <w:divBdr>
        <w:top w:val="none" w:sz="0" w:space="0" w:color="auto"/>
        <w:left w:val="none" w:sz="0" w:space="0" w:color="auto"/>
        <w:bottom w:val="none" w:sz="0" w:space="0" w:color="auto"/>
        <w:right w:val="none" w:sz="0" w:space="0" w:color="auto"/>
      </w:divBdr>
    </w:div>
    <w:div w:id="175139087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0919129">
      <w:bodyDiv w:val="1"/>
      <w:marLeft w:val="0"/>
      <w:marRight w:val="0"/>
      <w:marTop w:val="0"/>
      <w:marBottom w:val="0"/>
      <w:divBdr>
        <w:top w:val="none" w:sz="0" w:space="0" w:color="auto"/>
        <w:left w:val="none" w:sz="0" w:space="0" w:color="auto"/>
        <w:bottom w:val="none" w:sz="0" w:space="0" w:color="auto"/>
        <w:right w:val="none" w:sz="0" w:space="0" w:color="auto"/>
      </w:divBdr>
    </w:div>
    <w:div w:id="182550970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64585163">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7834267">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967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79741835">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04493697">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63C99-3223-413E-BE9F-46EAB961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3940</Words>
  <Characters>21673</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2024-10-09T03:32:00Z</dcterms:created>
  <dcterms:modified xsi:type="dcterms:W3CDTF">2024-10-14T16:50:00Z</dcterms:modified>
</cp:coreProperties>
</file>