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67" w:rsidRDefault="00257967" w:rsidP="00F0146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0899" w:rsidRDefault="00F0146B" w:rsidP="00F0146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146B">
        <w:rPr>
          <w:rFonts w:ascii="Times New Roman" w:hAnsi="Times New Roman" w:cs="Times New Roman"/>
          <w:b/>
          <w:sz w:val="28"/>
          <w:szCs w:val="28"/>
        </w:rPr>
        <w:t>Л Е К Ц И Я 6</w:t>
      </w:r>
    </w:p>
    <w:p w:rsidR="00257967" w:rsidRPr="00257967" w:rsidRDefault="00257967" w:rsidP="00F0146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Масиви</w:t>
      </w: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 xml:space="preserve"> C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Всяка </w:t>
      </w:r>
      <w:r w:rsidRPr="006D10F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bg-BG"/>
        </w:rPr>
        <w:t>променлива, 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разгледана до тук има едно име, една стойност (която може да се промени), един тип и адрес. Когато се налага да се обработят множество данни е удобно да се използва структурата от данни </w:t>
      </w:r>
      <w:r w:rsidRPr="006D10F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bg-BG"/>
        </w:rPr>
        <w:t>масив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, която се асоциира с едно име, един начален адрес, един тип и множество от стойности.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1. Понятие за масив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• Подредена последователност от еднотипни стойности с общо </w:t>
      </w:r>
      <w:r w:rsidRPr="006D10F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bg-BG"/>
        </w:rPr>
        <w:t>име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, които наричаме </w:t>
      </w:r>
      <w:r w:rsidRPr="006D10F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bg-BG"/>
        </w:rPr>
        <w:t>елементи 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на масив.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•  Елементите са разположени плътно в последователни полета на паметта.</w:t>
      </w:r>
    </w:p>
    <w:p w:rsid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•  Всеки елемент на масива има пореден номер, наречен индекс (цяло число).</w:t>
      </w:r>
    </w:p>
    <w:p w:rsidR="00D97C89" w:rsidRPr="00D97C89" w:rsidRDefault="00D97C89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Друга дефиниция на масив: </w:t>
      </w:r>
      <w:r w:rsidRPr="00D97C89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статична подредена колекция от елементи от еднакъв тип с равнопоставен достъп чрез изчисляем(и) индекс(и)</w:t>
      </w:r>
      <w:r w:rsidR="005D5F41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D97C89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до всеки елемент </w:t>
      </w:r>
      <w:r w:rsidR="005D5F41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.</w:t>
      </w:r>
      <w:r w:rsidR="0081766F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2. Декларация на масив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&lt; тип &gt; &lt;име на масив &gt; [ брой елементи ];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•  Тип: всички типове на С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•  Име: се съставя по правилата за съставяне на идентификатори</w:t>
      </w:r>
    </w:p>
    <w:p w:rsidR="0081766F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• Брой елементи: израз от цял тип, който може да има само положителни стойности и не може да бъде променлива, определя броя на елементите на масива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При деклариране на масива компилатора заделя необходимата памет за него, започвайки от един </w:t>
      </w:r>
      <w:r w:rsidRPr="006D10F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bg-BG"/>
        </w:rPr>
        <w:t>начален адрес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. Името на масива играе роля на указател към този начален адрес. Достъпът до елементите на масива се осъществява посредством индекс (или адрес), като всички елементи имат едно и също име (това на масива), но различни индекси.Пример:</w:t>
      </w:r>
    </w:p>
    <w:tbl>
      <w:tblPr>
        <w:tblW w:w="4695" w:type="dxa"/>
        <w:jc w:val="center"/>
        <w:tblCellSpacing w:w="15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431"/>
      </w:tblGrid>
      <w:tr w:rsidR="006D10F5" w:rsidRPr="006D10F5" w:rsidTr="00524A84">
        <w:trPr>
          <w:tblCellSpacing w:w="15" w:type="dxa"/>
          <w:jc w:val="center"/>
        </w:trPr>
        <w:tc>
          <w:tcPr>
            <w:tcW w:w="2190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lastRenderedPageBreak/>
              <w:t>Int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A [10];</w:t>
            </w:r>
          </w:p>
        </w:tc>
        <w:tc>
          <w:tcPr>
            <w:tcW w:w="2355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едномерен масив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Int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A [10] [10];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двумерен масив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Int 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Const [26]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Char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name [12]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Double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rate [365]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 </w:t>
            </w:r>
          </w:p>
        </w:tc>
      </w:tr>
    </w:tbl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3. Обръщение към компонента от тип масив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T [ i ] i – тата компонента на масива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Индексите на един масив с </w:t>
      </w: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n 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елемента, започват от </w:t>
      </w: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0 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и завършват с </w:t>
      </w: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n -1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Достъпът до кой да е елемент на масива се осъществява посредством неговия</w:t>
      </w: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индекс 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(или адрес)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4. Инициализация на масив</w:t>
      </w:r>
    </w:p>
    <w:tbl>
      <w:tblPr>
        <w:tblW w:w="9195" w:type="dxa"/>
        <w:jc w:val="center"/>
        <w:tblCellSpacing w:w="15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1"/>
        <w:gridCol w:w="5164"/>
      </w:tblGrid>
      <w:tr w:rsidR="006D10F5" w:rsidRPr="006D10F5" w:rsidTr="00524A84">
        <w:trPr>
          <w:tblCellSpacing w:w="15" w:type="dxa"/>
          <w:jc w:val="center"/>
        </w:trPr>
        <w:tc>
          <w:tcPr>
            <w:tcW w:w="3960" w:type="dxa"/>
            <w:shd w:val="clear" w:color="auto" w:fill="CCCCCC"/>
            <w:vAlign w:val="center"/>
            <w:hideMark/>
          </w:tcPr>
          <w:p w:rsidR="006D10F5" w:rsidRPr="006D10F5" w:rsidRDefault="00D84D3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bg-BG"/>
              </w:rPr>
              <w:t>i</w:t>
            </w:r>
            <w:proofErr w:type="spellEnd"/>
            <w:r w:rsidR="006D10F5"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nt X [4] = {2,5,8,-4}</w:t>
            </w:r>
          </w:p>
        </w:tc>
        <w:tc>
          <w:tcPr>
            <w:tcW w:w="5085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D84D3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bg-BG"/>
              </w:rPr>
              <w:t>f</w:t>
            </w:r>
            <w:r w:rsidR="006D10F5"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loat Y [] = {3.05, -4.5, 3,4,5.50}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броят на елементите не е зададен явно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D84D3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bg-BG"/>
              </w:rPr>
              <w:t>c</w:t>
            </w:r>
            <w:r w:rsidR="006D10F5"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har s [] = “tehnikum”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D84D3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bg-BG"/>
              </w:rPr>
              <w:t>c</w:t>
            </w:r>
            <w:bookmarkStart w:id="0" w:name="_GoBack"/>
            <w:bookmarkEnd w:id="0"/>
            <w:r w:rsidR="006D10F5"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har c [4] = “ABC”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</w:t>
            </w:r>
          </w:p>
        </w:tc>
      </w:tr>
    </w:tbl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5. Видове масиви</w:t>
      </w:r>
    </w:p>
    <w:p w:rsidR="006D10F5" w:rsidRPr="00257967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 xml:space="preserve">едномерни 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&lt; тип &gt; &lt;име на масив &gt; [ брой елементи ];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int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 a[5]; - масив с 5 елемента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двумерни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&lt; тип &gt; &lt;име на масив &gt; [ брой елементи ] [ брой елементи ];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Първият атрибут за размерност дефинира брой редове, а вторият - брой колони.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int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 a [5][3]; - масив с 5 реда и 3 стълба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многомерни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&lt; тип &gt; &lt;име на масив &gt; [ брой елементи ] ……… [ брой елементи ];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lastRenderedPageBreak/>
        <w:t>6. Символни масиви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Символните масиви са едномерни. Броят на елементите се определя от броя на символите (букви и цифри), които формират даден низ. Затова и масивите от този тип позволяват да се обявяват без предварително посочване дължината на масива. Последният елемент се използва за служебни цели в него се зарежда символната константа '\0' за край на низ.</w:t>
      </w:r>
    </w:p>
    <w:p w:rsidR="006D10F5" w:rsidRPr="00BE291D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Типови задачи с числови масиви 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След деклариране на един масив всеки негов елемент може да бъде избран и обработен посредством името на масива и индекса на елемента, заграден в квадратни скоби. Например записа А[2] M [2][3] посочват третия елемент на едномерния масив А и елемента от третия ред и четвъртия стълб на двумерния масив М.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Индексираните елементи на масива се наричат </w:t>
      </w:r>
      <w:r w:rsidRPr="006D10F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bg-BG"/>
        </w:rPr>
        <w:t>индексирани променливи 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и могат да се използват в програмата както простите (неиндексирани) променливи. С индексираните променливи могат да бъдат извършвани всички операции, допустими за простите променливи от същия тип.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А. Въвеждане стойности за елементите на масива и извеждане стойностите на елементите на масива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В езика C/С++ са предвидени средства за въвеждане и извеждане на цял масив, затова въвеждането и извеждането се извършва </w:t>
      </w:r>
      <w:r w:rsidRPr="006D10F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bg-BG"/>
        </w:rPr>
        <w:t>поелементно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. За тази цел се организира цикъл и най – често се използва оператор за цикъл FOR.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Пример:</w:t>
      </w:r>
    </w:p>
    <w:tbl>
      <w:tblPr>
        <w:tblW w:w="7309" w:type="dxa"/>
        <w:jc w:val="center"/>
        <w:tblCellSpacing w:w="15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9"/>
      </w:tblGrid>
      <w:tr w:rsidR="006D10F5" w:rsidRPr="006D10F5" w:rsidTr="00257967">
        <w:trPr>
          <w:tblCellSpacing w:w="15" w:type="dxa"/>
          <w:jc w:val="center"/>
        </w:trPr>
        <w:tc>
          <w:tcPr>
            <w:tcW w:w="7249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/*въвеждане стойности за елементи на масив*/</w:t>
            </w:r>
          </w:p>
        </w:tc>
      </w:tr>
      <w:tr w:rsidR="006D10F5" w:rsidRPr="006D10F5" w:rsidTr="00257967">
        <w:trPr>
          <w:tblCellSpacing w:w="15" w:type="dxa"/>
          <w:jc w:val="center"/>
        </w:trPr>
        <w:tc>
          <w:tcPr>
            <w:tcW w:w="7249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for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(i=0;i&lt;=11;i++)</w:t>
            </w:r>
          </w:p>
        </w:tc>
      </w:tr>
      <w:tr w:rsidR="006D10F5" w:rsidRPr="006D10F5" w:rsidTr="00257967">
        <w:trPr>
          <w:tblCellSpacing w:w="15" w:type="dxa"/>
          <w:jc w:val="center"/>
        </w:trPr>
        <w:tc>
          <w:tcPr>
            <w:tcW w:w="7249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{</w:t>
            </w:r>
          </w:p>
        </w:tc>
      </w:tr>
      <w:tr w:rsidR="006D10F5" w:rsidRPr="006D10F5" w:rsidTr="00257967">
        <w:trPr>
          <w:tblCellSpacing w:w="15" w:type="dxa"/>
          <w:jc w:val="center"/>
        </w:trPr>
        <w:tc>
          <w:tcPr>
            <w:tcW w:w="7249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cout&lt;&lt;"a["&lt;&lt;i&lt;&lt;"]=";</w:t>
            </w:r>
          </w:p>
        </w:tc>
      </w:tr>
      <w:tr w:rsidR="006D10F5" w:rsidRPr="006D10F5" w:rsidTr="00257967">
        <w:trPr>
          <w:tblCellSpacing w:w="15" w:type="dxa"/>
          <w:jc w:val="center"/>
        </w:trPr>
        <w:tc>
          <w:tcPr>
            <w:tcW w:w="7249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cin&gt;&gt;a[i];</w:t>
            </w:r>
          </w:p>
        </w:tc>
      </w:tr>
      <w:tr w:rsidR="006D10F5" w:rsidRPr="006D10F5" w:rsidTr="00257967">
        <w:trPr>
          <w:tblCellSpacing w:w="15" w:type="dxa"/>
          <w:jc w:val="center"/>
        </w:trPr>
        <w:tc>
          <w:tcPr>
            <w:tcW w:w="7249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}</w:t>
            </w:r>
          </w:p>
        </w:tc>
      </w:tr>
      <w:tr w:rsidR="006D10F5" w:rsidRPr="006D10F5" w:rsidTr="00257967">
        <w:trPr>
          <w:tblCellSpacing w:w="15" w:type="dxa"/>
          <w:jc w:val="center"/>
        </w:trPr>
        <w:tc>
          <w:tcPr>
            <w:tcW w:w="7249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/*извеждане стойности на елементи на масив*/</w:t>
            </w:r>
          </w:p>
        </w:tc>
      </w:tr>
      <w:tr w:rsidR="006D10F5" w:rsidRPr="006D10F5" w:rsidTr="00257967">
        <w:trPr>
          <w:tblCellSpacing w:w="15" w:type="dxa"/>
          <w:jc w:val="center"/>
        </w:trPr>
        <w:tc>
          <w:tcPr>
            <w:tcW w:w="7249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for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(i=0;i&lt;=11;i++)</w:t>
            </w:r>
          </w:p>
        </w:tc>
      </w:tr>
      <w:tr w:rsidR="006D10F5" w:rsidRPr="006D10F5" w:rsidTr="00257967">
        <w:trPr>
          <w:trHeight w:val="1010"/>
          <w:tblCellSpacing w:w="15" w:type="dxa"/>
          <w:jc w:val="center"/>
        </w:trPr>
        <w:tc>
          <w:tcPr>
            <w:tcW w:w="7249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cout&lt;&lt;"a["&lt;&lt;i&lt;&lt;"]=”&lt;&lt;a[i]&lt;&lt;"\n";</w:t>
            </w:r>
          </w:p>
        </w:tc>
      </w:tr>
    </w:tbl>
    <w:p w:rsidR="00257967" w:rsidRDefault="00257967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Б. Намиране max, min елемент на масива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Задачата за намиране най – големия (най- малкия) по стойност елемент от елементите на масива се свежда до следната идея: Последователно, от първия към последния елемент на масива, се обхождат всички елементи на масива; като най-голямата стойност се помни в междинна променлива (например в MAX); всеки преглеждан елемент се сравнява с МАХ и ако е по – голям, стойността на МАХ се променя и става равна на стойността на този елемент. По този начин на всяка стъпка МАХ ще съдържа най – голямата стойност, открита до тази стъпка. След като се обходят всички елементи на масива, МАХ ще има стойността на на – големия елемент.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За начална стойност на МАХ се избира първия елемент на масива. Този алгоритъм може да се приложи и за намиране на най – малкия елемент на масива.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Пример:</w:t>
      </w:r>
    </w:p>
    <w:tbl>
      <w:tblPr>
        <w:tblW w:w="6630" w:type="dxa"/>
        <w:jc w:val="center"/>
        <w:tblCellSpacing w:w="15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0"/>
      </w:tblGrid>
      <w:tr w:rsidR="006D10F5" w:rsidRPr="006D10F5" w:rsidTr="00524A84">
        <w:trPr>
          <w:tblCellSpacing w:w="15" w:type="dxa"/>
          <w:jc w:val="center"/>
        </w:trPr>
        <w:tc>
          <w:tcPr>
            <w:tcW w:w="6540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/*намиране max/min елемент*/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int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max=a[0],min=a[0];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for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(i=1;i&lt;=11;i++)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{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if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(max&lt;a[i])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max=a[i]; /* намиране на max елемент */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if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(min&gt;a[i])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min=a[i]; /* намиране на min елемент */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}</w:t>
            </w:r>
          </w:p>
        </w:tc>
      </w:tr>
      <w:tr w:rsidR="006D10F5" w:rsidRPr="006D10F5" w:rsidTr="00524A84">
        <w:trPr>
          <w:trHeight w:val="285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cout&lt;&lt; "макс.елемент е " &lt;&lt;max&lt;&lt;"\n";</w:t>
            </w:r>
          </w:p>
        </w:tc>
      </w:tr>
      <w:tr w:rsidR="006D10F5" w:rsidRPr="006D10F5" w:rsidTr="00524A84">
        <w:trPr>
          <w:trHeight w:val="285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cout&lt;&lt; "миним.елемент е "&lt;&lt;min&lt;&lt;"\n";</w:t>
            </w:r>
          </w:p>
        </w:tc>
      </w:tr>
    </w:tbl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В. Сумиране елементите на масив без условие/при условие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Въвежда се променлива (с име SUMA, SUMA1) в която ще се натрупва сумата от стойностите на елементите на масива:</w:t>
      </w:r>
    </w:p>
    <w:tbl>
      <w:tblPr>
        <w:tblW w:w="9150" w:type="dxa"/>
        <w:jc w:val="center"/>
        <w:tblCellSpacing w:w="15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6D10F5" w:rsidRPr="006D10F5" w:rsidTr="00524A84">
        <w:trPr>
          <w:tblCellSpacing w:w="15" w:type="dxa"/>
          <w:jc w:val="center"/>
        </w:trPr>
        <w:tc>
          <w:tcPr>
            <w:tcW w:w="9060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/*сума на всички елементи на масива */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int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suma=0,suma1=0;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for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(i=0;i&lt;=11;i++) cin&gt;&gt;a[i];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suma=suma+a[i]; /*сума без условие*/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lastRenderedPageBreak/>
              <w:t>cout&lt;&lt;"сума на всички елементи на масив ="&lt;&lt;suma&lt;&lt;"\n";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for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(i=0;i&lt;=11;i++)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if (a[i]&gt;0)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suma1=suma1+a[i]; /*сума с условие – сума на всички положителни елементи */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cout&lt;&lt;"сума на положителните елементи на масив="&lt;&lt;suma1&lt;&lt;"\n";</w:t>
            </w:r>
          </w:p>
        </w:tc>
      </w:tr>
    </w:tbl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Г. Броене елементи на масив с условие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Алгоритъмът, по кoйто се решават задачите за броене има следните стъпки: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•  Предварително на променлива от цял тип (например br) се присвоява стойност 0 (в края br ще съдържа броя на елементите, отговарящи на поставеното условие)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•  Последователно се обхождат всички елементи, като за всеки от тях се проверява дали отговаря на условието; ако елементът отговаря на условието, стойността на променливата се увеличава с 1.</w:t>
      </w:r>
    </w:p>
    <w:tbl>
      <w:tblPr>
        <w:tblW w:w="7095" w:type="dxa"/>
        <w:jc w:val="center"/>
        <w:tblCellSpacing w:w="15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5"/>
      </w:tblGrid>
      <w:tr w:rsidR="006D10F5" w:rsidRPr="006D10F5" w:rsidTr="00524A84">
        <w:trPr>
          <w:tblCellSpacing w:w="15" w:type="dxa"/>
          <w:jc w:val="center"/>
        </w:trPr>
        <w:tc>
          <w:tcPr>
            <w:tcW w:w="7005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/*броене на елементите на масив */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int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br=0;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for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(i=0;i&lt;=11;i++) cin&gt;&gt;a[i];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if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(a[i]&gt;=0)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br=br+1; /*брояча се увеличава с 1*/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cout&lt;&lt;"брой полож.елементи в масива ="&lt;&lt;br&lt;&lt;"\n";</w:t>
            </w:r>
          </w:p>
        </w:tc>
      </w:tr>
    </w:tbl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Д. Търсене на елемент по определено условие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Може да се търси ученик с най – висок успех, фирма с най – голям оборот и др. Задачата за търсене се свежда до това да се зададе условие, наречено </w:t>
      </w: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критерий за търсене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. Последователно, от първия към последния елемент на масива, се обхождат всички елементи на масива; всеки елемент се проверява дали отговаря на поставеното условие за търсене; като резултат елементът може да бъде намерен или не.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bg-BG"/>
        </w:rPr>
        <w:t>Тази задача прилича на задачата за броене елементи на масив при определено условие</w:t>
      </w: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.</w:t>
      </w:r>
    </w:p>
    <w:tbl>
      <w:tblPr>
        <w:tblW w:w="7095" w:type="dxa"/>
        <w:jc w:val="center"/>
        <w:tblCellSpacing w:w="15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5"/>
      </w:tblGrid>
      <w:tr w:rsidR="006D10F5" w:rsidRPr="006D10F5" w:rsidTr="00524A84">
        <w:trPr>
          <w:tblCellSpacing w:w="15" w:type="dxa"/>
          <w:jc w:val="center"/>
        </w:trPr>
        <w:tc>
          <w:tcPr>
            <w:tcW w:w="9060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/*търсене на елементите на масив по условие*/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int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 br=0;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lastRenderedPageBreak/>
              <w:t>for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(i=0;i&lt;=11;i++) cin &gt;&gt;a[i];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if </w:t>
            </w: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(a[i]=5 ) /* условие за търсене */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br=br+1; /*брояча се увеличава с 1*/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cout&lt;&lt;"броя на елементите = "&lt;&lt;br&lt;&lt;"\n";</w:t>
            </w:r>
          </w:p>
        </w:tc>
      </w:tr>
    </w:tbl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Е. Размяна на стойностите на елементите на масив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Тази операция се извършва с помощта на допълнителна променлива от типа на масива.</w:t>
      </w:r>
    </w:p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6D10F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Като пример ще използвам размяната на стойностите на първия и третия елемент на масива А (Р е променлива от от типа на масива):</w:t>
      </w:r>
    </w:p>
    <w:tbl>
      <w:tblPr>
        <w:tblW w:w="1860" w:type="dxa"/>
        <w:jc w:val="center"/>
        <w:tblCellSpacing w:w="15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</w:tblGrid>
      <w:tr w:rsidR="006D10F5" w:rsidRPr="006D10F5" w:rsidTr="00524A84">
        <w:trPr>
          <w:tblCellSpacing w:w="15" w:type="dxa"/>
          <w:jc w:val="center"/>
        </w:trPr>
        <w:tc>
          <w:tcPr>
            <w:tcW w:w="1770" w:type="dxa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p=a[1];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a[1]=a[3];</w:t>
            </w:r>
          </w:p>
        </w:tc>
      </w:tr>
      <w:tr w:rsidR="006D10F5" w:rsidRPr="006D10F5" w:rsidTr="00524A84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D10F5" w:rsidRPr="006D10F5" w:rsidRDefault="006D10F5" w:rsidP="006D10F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6D10F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>a[3]=p;</w:t>
            </w:r>
          </w:p>
        </w:tc>
      </w:tr>
    </w:tbl>
    <w:p w:rsidR="006D10F5" w:rsidRPr="006D10F5" w:rsidRDefault="006D10F5" w:rsidP="006D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bg-BG"/>
        </w:rPr>
      </w:pP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Масивите са градивен елемент на езика С за съхраняване на елементи от един и същи тип. 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val="en-US" w:eastAsia="bg-BG"/>
        </w:rPr>
        <w:t>M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асивите са по-неудобни за работа - например техният размер се задава при дефинирането и не може да се променя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val="en-US" w:eastAsia="bg-BG"/>
        </w:rPr>
        <w:t>.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Задаване на стойности на елементите на масив.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const int SAL_MAXSIZE = 10;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double sal[SAL_MAXSIZE]; /* фиксираме дължината на масива */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int sal_size = 0;        /* брой на използваните елементи на масива */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bool more = true;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/* необходими са 2 условия за прекратяване на цикъла - спиране на въвеждането или запълване на всички елементи на масива */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while (more and sal_size &lt; SAL_MAXSIZE)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{ cout &lt;&lt; "Enter salary or 0 to quit";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double x;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cin &gt;&gt; x;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if (cin.fail()) more = false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else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{ sal[sal_size] = x; /* задаване на стойност на елемент на масива */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  sal_size++;        /* увеличаване с 1 на използваните елементи */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}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}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Pr="00392409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 xml:space="preserve"> Mасивите като параметри на функции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  <w:t xml:space="preserve">    За да се обозначи, че един формален параметър на функция е масив, след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lastRenderedPageBreak/>
        <w:t xml:space="preserve">името му се пише []. Масивите винаги се предават чрез псевдоним (по адрес). За масив - входен параметър на функция обикновено се използва константен псевдоним.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double maximum(const double a[], int a_size)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{  if (a_size == 0) return 0;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double highest = a[0];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int i;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for (i = 1; i &lt; a_size; i++)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    if (a[i] &gt; highest) highest = a[i];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return highest;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}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  <w:t>    Следващата програма чете заплати от стандартен вход 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отпечатва максималната заплата: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// salarray.cpp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#include &lt;iostream&gt;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using namespace std;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void read_data(double a[], int a_maxsize, int&amp; a_size)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{ a_size = 0;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double x;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while (a_size &lt; a_maxsize and (cin &gt;&gt; x))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{ a[a_size] = x; a_size++; }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}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double maximum(const double a[], int a_size)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{ if (a_size == 0) return 0;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double highest = a[0];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int i;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for (i = 1; i &lt; a_size; i++)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   if (a[i] &gt; highest) highest = a[i];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return highest;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}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int main()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{ const int SALARIES_MAXSIZE = 100;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double salaries[SALARIES_MAXSIZE];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int salaries_size = 0;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cout &lt;&lt; "Please enter all salary data: ";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read_data(salaries, SALARIES_MAXSIZE, salaries_size);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if (salaries_size == SALARIES_MAXSIZE and not cin.fail())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   cout &lt;&lt; "Sorry - extra data ignored\n";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lastRenderedPageBreak/>
        <w:t xml:space="preserve"> double maxsal = maximum(salaries, salaries_size);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cout &lt;&lt; "The maximum salary is " &lt;&lt; maxsal &lt;&lt; "\n";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 return 0;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}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282"/>
      </w:tblGrid>
      <w:tr w:rsidR="003E419A" w:rsidRPr="003E419A" w:rsidTr="00524A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419A" w:rsidRPr="003E419A" w:rsidRDefault="003E419A" w:rsidP="003E419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Please enter all salary data: 200 240 250 210 290 310 205 q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 xml:space="preserve"> 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br/>
            </w: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The maximum salary is 310</w:t>
            </w:r>
          </w:p>
        </w:tc>
      </w:tr>
    </w:tbl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 xml:space="preserve">Масиви от символи. </w:t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    Съхраняването и обработката на низове в езика С (т.н. С-низове ) се извършва в масиви от символи. Всеки низ завършва със специален символ с ASCII код 0.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13"/>
        <w:gridCol w:w="4249"/>
      </w:tblGrid>
      <w:tr w:rsidR="003E419A" w:rsidRPr="003E419A" w:rsidTr="00524A84">
        <w:trPr>
          <w:tblCellSpacing w:w="15" w:type="dxa"/>
        </w:trPr>
        <w:tc>
          <w:tcPr>
            <w:tcW w:w="0" w:type="auto"/>
            <w:vAlign w:val="center"/>
          </w:tcPr>
          <w:p w:rsidR="003E419A" w:rsidRPr="003E419A" w:rsidRDefault="003E419A" w:rsidP="003E419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char greeting[6] = "Hello";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 xml:space="preserve"> 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br/>
            </w: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char greeting[] = "Hello";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 xml:space="preserve"> 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br/>
            </w: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char greeting[10] = "Hello";</w:t>
            </w:r>
          </w:p>
        </w:tc>
        <w:tc>
          <w:tcPr>
            <w:tcW w:w="0" w:type="auto"/>
            <w:vAlign w:val="center"/>
          </w:tcPr>
          <w:tbl>
            <w:tblPr>
              <w:tblW w:w="2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00" w:firstRow="0" w:lastRow="0" w:firstColumn="0" w:lastColumn="0" w:noHBand="0" w:noVBand="0"/>
            </w:tblPr>
            <w:tblGrid>
              <w:gridCol w:w="1046"/>
              <w:gridCol w:w="338"/>
              <w:gridCol w:w="260"/>
              <w:gridCol w:w="260"/>
              <w:gridCol w:w="260"/>
              <w:gridCol w:w="260"/>
              <w:gridCol w:w="494"/>
            </w:tblGrid>
            <w:tr w:rsidR="003E419A" w:rsidRPr="003E419A" w:rsidTr="00524A8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  <w:t>Символ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bg-BG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bg-BG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bg-BG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bg-BG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bg-BG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bg-BG"/>
                    </w:rPr>
                    <w:t>'\0'</w:t>
                  </w:r>
                </w:p>
              </w:tc>
            </w:tr>
            <w:tr w:rsidR="003E419A" w:rsidRPr="003E419A" w:rsidTr="00524A8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  <w:t>Индекс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E419A" w:rsidRPr="003E419A" w:rsidRDefault="003E419A" w:rsidP="003E419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</w:pPr>
                  <w:r w:rsidRPr="003E419A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bg-BG"/>
                    </w:rPr>
                    <w:t>5</w:t>
                  </w:r>
                </w:p>
              </w:tc>
            </w:tr>
          </w:tbl>
          <w:p w:rsidR="003E419A" w:rsidRPr="003E419A" w:rsidRDefault="003E419A" w:rsidP="003E419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</w:p>
        </w:tc>
      </w:tr>
    </w:tbl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Превръщането С-низ в типа </w:t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string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и обратно става по следния начин: </w:t>
      </w: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585"/>
        <w:gridCol w:w="5667"/>
      </w:tblGrid>
      <w:tr w:rsidR="003E419A" w:rsidRPr="003E419A" w:rsidTr="00524A84">
        <w:trPr>
          <w:tblCellSpacing w:w="15" w:type="dxa"/>
        </w:trPr>
        <w:tc>
          <w:tcPr>
            <w:tcW w:w="0" w:type="auto"/>
            <w:vAlign w:val="center"/>
          </w:tcPr>
          <w:p w:rsidR="003E419A" w:rsidRPr="003E419A" w:rsidRDefault="003E419A" w:rsidP="003E419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string s = "ABCD";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 xml:space="preserve"> 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br/>
            </w: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char c[] = s.str();</w:t>
            </w:r>
          </w:p>
        </w:tc>
        <w:tc>
          <w:tcPr>
            <w:tcW w:w="0" w:type="auto"/>
            <w:vAlign w:val="center"/>
          </w:tcPr>
          <w:p w:rsidR="003E419A" w:rsidRPr="003E419A" w:rsidRDefault="003E419A" w:rsidP="003E419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char c[] = "1234";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 xml:space="preserve"> 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br/>
            </w: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string s = static_cast&lt;string&gt;(c);</w:t>
            </w:r>
          </w:p>
        </w:tc>
      </w:tr>
    </w:tbl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Пример с използване на функцията </w:t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atoi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от библиотеката </w:t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cstdlib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за превръщане на низ в число: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string year = "1999";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int y = atoi(year.c_str());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  <w:t xml:space="preserve">    Важно е да не се забравя символа за край на низ при използване на масиви от символи, защото много функции, които работят със С-низове и операцията изходен поток определят дължината на низа по този символ.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  <w:t xml:space="preserve">    Използването на български букви в типа </w:t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string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създава някои проблеми. Обикновено може да се работи нормално с член-функциите на класа, но не може да се извличат букви от низа, защото елементите на </w:t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string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са от тип </w:t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char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, който съхранява числа от -127 до 127. Решението е да се записват низове с български букви като С-низове с елементи от тип </w:t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unsigned char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(числа от 0 до 255) по следния начин: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unsigned char s_bul[] = "АБВГ";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 xml:space="preserve">Двумерни масиви. </w:t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За съхранение и обработка на матрици се използват двумерни масиви. При дефиниране на масива се задават броя на редовете и броя на стълбовете.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// matrix.cpp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#include &lt;iostream&gt;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lastRenderedPageBreak/>
        <w:t>#include &lt;iomanip&gt;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#include &lt;cmath&gt;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using namespace std;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const int BAL_ROWS = 6;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const int BAL_COLS = 5;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double future_value(double init_bal, double p, int nyear)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{  double b = init_bal * pow(1 + p/12/100, 12*nyear);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return b;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}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/* втората размерност на двумерния масив се задава като константа */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void print_table(const double table[][BAL_COLS], int table_rows)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{  int i, j;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cout &lt;&lt; fixed &lt;&lt; setprecision(2);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for (i = 0; i &lt; table_rows; i++)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{  for (j = 0; j &lt; BAL_COLS; j++)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       cout &lt;&lt; setw(10) &lt;&lt; table[i][j];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    cout &lt;&lt; "\n";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}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}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int main()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{  double bal[BAL_ROWS][BAL_COLS]; /* дефиниране на двумерен масив */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/* двоен цикъл за обхождане на елементите на двумерен масив */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for (int i = 0; i &lt; BAL_ROWS; i++)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    for (int j = 0; j &lt; BAL_COLS; j++)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       bal[i][j] = future_value(10000, 5+i*0.5, 5+j*5);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print_table(bal, BAL_ROWS);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   return 0;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br/>
      </w: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}</w:t>
      </w: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282"/>
      </w:tblGrid>
      <w:tr w:rsidR="003E419A" w:rsidRPr="003E419A" w:rsidTr="0025411B">
        <w:trPr>
          <w:trHeight w:val="27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419A" w:rsidRPr="003E419A" w:rsidRDefault="003E419A" w:rsidP="003E419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  12833.59  16470.09  21137.04  27126.40  34812.90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 xml:space="preserve"> 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br/>
            </w: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  13157.04  17310.76  22775.84  29966.26  39426.72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 xml:space="preserve"> 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br/>
            </w: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  13488.50  18193.97  24540.94  33102.04  44649.70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 xml:space="preserve"> 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br/>
            </w: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  13828.17  19121.84  26442.01  36564.47  50561.98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 xml:space="preserve"> 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br/>
            </w: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  14176.25  20096.61  28489.47  40387.39  57254.18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t xml:space="preserve"> </w:t>
            </w:r>
            <w:r w:rsidRPr="003E41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  <w:br/>
            </w:r>
            <w:r w:rsidRPr="003E41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  14532.94  21120.65  30694.52  44608.17  64828.80</w:t>
            </w:r>
          </w:p>
        </w:tc>
      </w:tr>
    </w:tbl>
    <w:p w:rsid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lastRenderedPageBreak/>
        <w:t>Ето още един пример: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#include &lt;stdio.h&gt;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/* count digits, white space, others */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main()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{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int c, i, nwhite, nother;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int ndigit[10];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nwhite = nother = 0;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for (i = 0; i &lt; 10; ++i)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ndigit[i] = 0;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while ((c = getchar()) != EOF)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if (c &gt;= '0' &amp;&amp; c &lt;= '9')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++ndigit[c-'0'];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else if (c == ' ' || c == '\n' || c == '\t')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++nwhite;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else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++nother;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printf("digits =");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for (i = 0; i &lt; 10; ++i)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printf(" %d", ndigit[i]);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printf(", white space = %d, other = %d\n",</w:t>
      </w:r>
    </w:p>
    <w:p w:rsidR="003E419A" w:rsidRP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nwhite, nother);</w:t>
      </w:r>
    </w:p>
    <w:p w:rsid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}</w:t>
      </w:r>
    </w:p>
    <w:p w:rsid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E419A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lastRenderedPageBreak/>
        <w:t>На изхода на тази програма ще получим:</w:t>
      </w:r>
    </w:p>
    <w:p w:rsidR="003E419A" w:rsidRDefault="003E419A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 w:rsidRPr="003E419A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digits = 9 3 0 0 0 0 0 0 0 1, white space = 123, other = 345</w:t>
      </w:r>
    </w:p>
    <w:p w:rsidR="0025411B" w:rsidRDefault="0038167C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  <w:r w:rsidRPr="0038167C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ПРИМЕР</w:t>
      </w:r>
    </w:p>
    <w:p w:rsidR="0038167C" w:rsidRDefault="0038167C" w:rsidP="0038167C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sz w:val="30"/>
          <w:szCs w:val="30"/>
          <w:lang w:eastAsia="bg-BG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30"/>
          <w:szCs w:val="30"/>
          <w:lang w:val="en-US" w:eastAsia="bg-BG"/>
        </w:rPr>
        <w:t>i</w:t>
      </w:r>
      <w:proofErr w:type="spellEnd"/>
      <w:r w:rsidRPr="0038167C">
        <w:rPr>
          <w:rFonts w:ascii="Arial" w:eastAsia="Times New Roman" w:hAnsi="Arial" w:cs="Arial"/>
          <w:sz w:val="30"/>
          <w:szCs w:val="30"/>
          <w:lang w:eastAsia="bg-BG"/>
        </w:rPr>
        <w:t>nt</w:t>
      </w:r>
      <w:proofErr w:type="gramEnd"/>
      <w:r>
        <w:rPr>
          <w:rFonts w:ascii="Arial" w:eastAsia="Times New Roman" w:hAnsi="Arial" w:cs="Arial"/>
          <w:sz w:val="30"/>
          <w:szCs w:val="30"/>
          <w:lang w:eastAsia="bg-BG"/>
        </w:rPr>
        <w:t xml:space="preserve"> </w:t>
      </w:r>
      <w:r w:rsidRPr="0038167C">
        <w:rPr>
          <w:rFonts w:ascii="Arial" w:eastAsia="Times New Roman" w:hAnsi="Arial" w:cs="Arial"/>
          <w:sz w:val="30"/>
          <w:szCs w:val="30"/>
          <w:lang w:eastAsia="bg-BG"/>
        </w:rPr>
        <w:t xml:space="preserve">number[20], *p=number; </w:t>
      </w:r>
    </w:p>
    <w:p w:rsidR="0089469A" w:rsidRDefault="0089469A" w:rsidP="0089469A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bg-BG"/>
        </w:rPr>
      </w:pPr>
      <w:r w:rsidRPr="0089469A">
        <w:rPr>
          <w:rFonts w:ascii="Arial" w:eastAsia="Times New Roman" w:hAnsi="Arial" w:cs="Arial"/>
          <w:sz w:val="30"/>
          <w:szCs w:val="30"/>
          <w:lang w:eastAsia="bg-BG"/>
        </w:rPr>
        <w:t>1)</w:t>
      </w:r>
      <w:r>
        <w:rPr>
          <w:rFonts w:ascii="Arial" w:eastAsia="Times New Roman" w:hAnsi="Arial" w:cs="Arial"/>
          <w:sz w:val="30"/>
          <w:szCs w:val="30"/>
          <w:lang w:val="en-US" w:eastAsia="bg-BG"/>
        </w:rPr>
        <w:t xml:space="preserve"> </w:t>
      </w:r>
      <w:r w:rsidRPr="0089469A">
        <w:rPr>
          <w:rFonts w:ascii="Arial" w:eastAsia="Times New Roman" w:hAnsi="Arial" w:cs="Arial"/>
          <w:sz w:val="30"/>
          <w:szCs w:val="30"/>
          <w:lang w:eastAsia="bg-BG"/>
        </w:rPr>
        <w:t xml:space="preserve">запазва място за 20 последователни елемента </w:t>
      </w:r>
      <w:r>
        <w:rPr>
          <w:rFonts w:ascii="Arial" w:eastAsia="Times New Roman" w:hAnsi="Arial" w:cs="Arial"/>
          <w:sz w:val="30"/>
          <w:szCs w:val="30"/>
          <w:lang w:eastAsia="bg-BG"/>
        </w:rPr>
        <w:t>–</w:t>
      </w:r>
      <w:r w:rsidRPr="0089469A">
        <w:rPr>
          <w:rFonts w:ascii="Arial" w:eastAsia="Times New Roman" w:hAnsi="Arial" w:cs="Arial"/>
          <w:sz w:val="30"/>
          <w:szCs w:val="30"/>
          <w:lang w:eastAsia="bg-BG"/>
        </w:rPr>
        <w:t>int</w:t>
      </w:r>
      <w:r>
        <w:rPr>
          <w:rFonts w:ascii="Arial" w:eastAsia="Times New Roman" w:hAnsi="Arial" w:cs="Arial"/>
          <w:sz w:val="30"/>
          <w:szCs w:val="30"/>
          <w:lang w:val="en-US" w:eastAsia="bg-BG"/>
        </w:rPr>
        <w:t xml:space="preserve"> </w:t>
      </w:r>
      <w:r w:rsidRPr="0089469A">
        <w:rPr>
          <w:rFonts w:ascii="Arial" w:eastAsia="Times New Roman" w:hAnsi="Arial" w:cs="Arial"/>
          <w:sz w:val="30"/>
          <w:szCs w:val="30"/>
          <w:lang w:eastAsia="bg-BG"/>
        </w:rPr>
        <w:t>числа</w:t>
      </w:r>
    </w:p>
    <w:p w:rsidR="0089469A" w:rsidRDefault="0089469A" w:rsidP="0089469A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bg-BG"/>
        </w:rPr>
      </w:pPr>
      <w:r w:rsidRPr="0089469A">
        <w:rPr>
          <w:rFonts w:ascii="Arial" w:eastAsia="Times New Roman" w:hAnsi="Arial" w:cs="Arial"/>
          <w:sz w:val="30"/>
          <w:szCs w:val="30"/>
          <w:lang w:eastAsia="bg-BG"/>
        </w:rPr>
        <w:t>2) numberпредставлява константен указател</w:t>
      </w:r>
      <w:r>
        <w:rPr>
          <w:rFonts w:ascii="Arial" w:eastAsia="Times New Roman" w:hAnsi="Arial" w:cs="Arial"/>
          <w:sz w:val="30"/>
          <w:szCs w:val="30"/>
          <w:lang w:val="en-US" w:eastAsia="bg-BG"/>
        </w:rPr>
        <w:t xml:space="preserve"> </w:t>
      </w:r>
      <w:r w:rsidRPr="0089469A">
        <w:rPr>
          <w:rFonts w:ascii="Arial" w:eastAsia="Times New Roman" w:hAnsi="Arial" w:cs="Arial"/>
          <w:sz w:val="30"/>
          <w:szCs w:val="30"/>
          <w:lang w:eastAsia="bg-BG"/>
        </w:rPr>
        <w:t>към първия</w:t>
      </w:r>
    </w:p>
    <w:p w:rsidR="0089469A" w:rsidRDefault="0089469A" w:rsidP="0089469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bg-BG"/>
        </w:rPr>
      </w:pPr>
      <w:r>
        <w:rPr>
          <w:rFonts w:ascii="Arial" w:eastAsia="Times New Roman" w:hAnsi="Arial" w:cs="Arial"/>
          <w:sz w:val="30"/>
          <w:szCs w:val="30"/>
          <w:lang w:val="en-US" w:eastAsia="bg-BG"/>
        </w:rPr>
        <w:t xml:space="preserve">   </w:t>
      </w:r>
      <w:r w:rsidRPr="0089469A">
        <w:rPr>
          <w:rFonts w:ascii="Arial" w:eastAsia="Times New Roman" w:hAnsi="Arial" w:cs="Arial"/>
          <w:sz w:val="30"/>
          <w:szCs w:val="30"/>
          <w:lang w:eastAsia="bg-BG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val="en-US" w:eastAsia="bg-BG"/>
        </w:rPr>
        <w:t xml:space="preserve"> </w:t>
      </w:r>
      <w:r w:rsidR="008C46FB">
        <w:rPr>
          <w:rFonts w:ascii="Arial" w:eastAsia="Times New Roman" w:hAnsi="Arial" w:cs="Arial"/>
          <w:sz w:val="30"/>
          <w:szCs w:val="30"/>
          <w:lang w:eastAsia="bg-BG"/>
        </w:rPr>
        <w:t>е</w:t>
      </w:r>
      <w:r w:rsidRPr="0089469A">
        <w:rPr>
          <w:rFonts w:ascii="Arial" w:eastAsia="Times New Roman" w:hAnsi="Arial" w:cs="Arial"/>
          <w:sz w:val="30"/>
          <w:szCs w:val="30"/>
          <w:lang w:eastAsia="bg-BG"/>
        </w:rPr>
        <w:t>лемент</w:t>
      </w:r>
    </w:p>
    <w:p w:rsidR="008C46FB" w:rsidRDefault="008C46FB" w:rsidP="0089469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bg-BG"/>
        </w:rPr>
      </w:pPr>
    </w:p>
    <w:p w:rsidR="00202659" w:rsidRDefault="00202659" w:rsidP="0089469A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bg-BG"/>
        </w:rPr>
      </w:pPr>
    </w:p>
    <w:p w:rsidR="0089469A" w:rsidRPr="0089469A" w:rsidRDefault="0089469A" w:rsidP="0089469A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bg-BG"/>
        </w:rPr>
      </w:pPr>
    </w:p>
    <w:p w:rsidR="0089469A" w:rsidRPr="0089469A" w:rsidRDefault="0089469A" w:rsidP="0089469A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bg-BG"/>
        </w:rPr>
      </w:pPr>
    </w:p>
    <w:p w:rsidR="0038167C" w:rsidRPr="0038167C" w:rsidRDefault="0038167C" w:rsidP="0038167C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bg-BG"/>
        </w:rPr>
      </w:pPr>
    </w:p>
    <w:p w:rsidR="0038167C" w:rsidRPr="0038167C" w:rsidRDefault="0038167C" w:rsidP="003E4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</w:p>
    <w:sectPr w:rsidR="0038167C" w:rsidRPr="00381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6B"/>
    <w:rsid w:val="001F66D1"/>
    <w:rsid w:val="00202659"/>
    <w:rsid w:val="0025411B"/>
    <w:rsid w:val="00257967"/>
    <w:rsid w:val="0038167C"/>
    <w:rsid w:val="00392409"/>
    <w:rsid w:val="003E419A"/>
    <w:rsid w:val="0057086A"/>
    <w:rsid w:val="005D5F41"/>
    <w:rsid w:val="006D10F5"/>
    <w:rsid w:val="00750899"/>
    <w:rsid w:val="0081766F"/>
    <w:rsid w:val="0089469A"/>
    <w:rsid w:val="008C46FB"/>
    <w:rsid w:val="00BE291D"/>
    <w:rsid w:val="00D84D35"/>
    <w:rsid w:val="00D97C89"/>
    <w:rsid w:val="00F0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Bojidar</dc:creator>
  <cp:lastModifiedBy>Bojidar</cp:lastModifiedBy>
  <cp:revision>8</cp:revision>
  <dcterms:created xsi:type="dcterms:W3CDTF">2015-08-11T18:05:00Z</dcterms:created>
  <dcterms:modified xsi:type="dcterms:W3CDTF">2015-09-16T19:29:00Z</dcterms:modified>
</cp:coreProperties>
</file>