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A54C" w14:textId="2591911A" w:rsidR="00AD07CC" w:rsidRDefault="00AD07CC">
      <w:r>
        <w:t>使用 仿真-&gt;仪器-&gt;逻辑转换仪，前8端口为输入，最后一个端口连接电路输出。可以直接查看电路的真值表，做实验二的时候可以用。</w:t>
      </w:r>
    </w:p>
    <w:p w14:paraId="5C785967" w14:textId="100A9EC9" w:rsidR="00AD07CC" w:rsidRDefault="00AD07CC"/>
    <w:p w14:paraId="027A3ABF" w14:textId="15E2954C" w:rsidR="00AD07CC" w:rsidRDefault="00AD07CC">
      <w:r>
        <w:rPr>
          <w:rFonts w:hint="eastAsia"/>
        </w:rPr>
        <w:t>输入：函数信号发生器、时钟电压</w:t>
      </w:r>
    </w:p>
    <w:p w14:paraId="3086371D" w14:textId="041E1D2B" w:rsidR="00AD07CC" w:rsidRDefault="00AD07CC">
      <w:r>
        <w:rPr>
          <w:rFonts w:hint="eastAsia"/>
        </w:rPr>
        <w:t>输出：示波器、逻辑分析仪</w:t>
      </w:r>
    </w:p>
    <w:p w14:paraId="1251BCE6" w14:textId="64C87D36" w:rsidR="00AD07CC" w:rsidRDefault="00AD07CC"/>
    <w:p w14:paraId="7A7864E8" w14:textId="370BEA58" w:rsidR="00AD07CC" w:rsidRDefault="00AD07CC">
      <w:r>
        <w:rPr>
          <w:rFonts w:hint="eastAsia"/>
        </w:rPr>
        <w:t>从上到下：</w:t>
      </w:r>
    </w:p>
    <w:p w14:paraId="5F2A14DF" w14:textId="3A591EAF" w:rsidR="00AD07CC" w:rsidRDefault="00AD07CC">
      <w:r>
        <w:rPr>
          <w:rFonts w:hint="eastAsia"/>
        </w:rPr>
        <w:t>函数信号发生器</w:t>
      </w:r>
      <w:r w:rsidR="0052632F">
        <w:rPr>
          <w:rFonts w:hint="eastAsia"/>
        </w:rPr>
        <w:t xml:space="preserve"> 产生函数</w:t>
      </w:r>
    </w:p>
    <w:p w14:paraId="02895B1B" w14:textId="3BCCD949" w:rsidR="00AD07CC" w:rsidRDefault="00AD07CC">
      <w:r>
        <w:rPr>
          <w:rFonts w:hint="eastAsia"/>
        </w:rPr>
        <w:t>示波器</w:t>
      </w:r>
      <w:r w:rsidR="0052632F">
        <w:rPr>
          <w:rFonts w:hint="eastAsia"/>
        </w:rPr>
        <w:t xml:space="preserve"> 查看输入输出波形</w:t>
      </w:r>
    </w:p>
    <w:p w14:paraId="021F13F7" w14:textId="2D1B730A" w:rsidR="00AD07CC" w:rsidRDefault="00AD07CC">
      <w:pPr>
        <w:pBdr>
          <w:bottom w:val="single" w:sz="6" w:space="1" w:color="auto"/>
        </w:pBdr>
      </w:pPr>
      <w:r>
        <w:rPr>
          <w:rFonts w:hint="eastAsia"/>
        </w:rPr>
        <w:t>万用表</w:t>
      </w:r>
    </w:p>
    <w:p w14:paraId="173A3859" w14:textId="01693D93" w:rsidR="00AD07CC" w:rsidRDefault="00AD07CC">
      <w:pPr>
        <w:rPr>
          <w:rFonts w:hint="eastAsia"/>
        </w:rPr>
      </w:pPr>
      <w:r>
        <w:rPr>
          <w:rFonts w:hint="eastAsia"/>
        </w:rPr>
        <w:t>逻辑分析仪</w:t>
      </w:r>
      <w:r w:rsidR="0052632F">
        <w:rPr>
          <w:rFonts w:hint="eastAsia"/>
        </w:rPr>
        <w:t xml:space="preserve"> 查看输入输出波形</w:t>
      </w:r>
    </w:p>
    <w:p w14:paraId="7897B581" w14:textId="528C98A7" w:rsidR="00AD07CC" w:rsidRDefault="0052632F">
      <w:r>
        <w:rPr>
          <w:rFonts w:hint="eastAsia"/>
        </w:rPr>
        <w:t>逻辑转换仪 直接查看电路的真值表</w:t>
      </w:r>
    </w:p>
    <w:p w14:paraId="76C924B8" w14:textId="1D928FD2" w:rsidR="00B8665A" w:rsidRDefault="00B8665A"/>
    <w:p w14:paraId="1AA43133" w14:textId="33CD3C29" w:rsidR="00B8665A" w:rsidRDefault="00B8665A" w:rsidP="00A404B0">
      <w:pPr>
        <w:ind w:firstLine="420"/>
      </w:pPr>
      <w:r w:rsidRPr="00B8665A">
        <w:t>74LS47是BCD-7 段数码管译码器驱动器，74LS47 的功能用于将BCD 码转化成数码块中的数字，通过它来进行解码，可以直接把数字转换为数码管的数字，从而简化了程序，节约了单片机的IO开销。</w:t>
      </w:r>
    </w:p>
    <w:p w14:paraId="38DA1878" w14:textId="21E98425" w:rsidR="00A404B0" w:rsidRDefault="00A404B0" w:rsidP="00A404B0"/>
    <w:p w14:paraId="167F3D09" w14:textId="2A554196" w:rsidR="00A404B0" w:rsidRDefault="00A404B0" w:rsidP="00A404B0"/>
    <w:p w14:paraId="23C1DDA1" w14:textId="38C02E0E" w:rsidR="00A404B0" w:rsidRDefault="00A404B0" w:rsidP="00A404B0">
      <w:r>
        <w:rPr>
          <w:rFonts w:hint="eastAsia"/>
        </w:rPr>
        <w:t>疫情来临时候教育不公平的问题</w:t>
      </w:r>
    </w:p>
    <w:p w14:paraId="3FB39226" w14:textId="541BE86F" w:rsidR="00A404B0" w:rsidRPr="00A404B0" w:rsidRDefault="00A404B0" w:rsidP="00A404B0">
      <w:pPr>
        <w:rPr>
          <w:rFonts w:hint="eastAsia"/>
        </w:rPr>
      </w:pPr>
      <w:r>
        <w:rPr>
          <w:rFonts w:hint="eastAsia"/>
        </w:rPr>
        <w:t>其他2点有点重复</w:t>
      </w:r>
    </w:p>
    <w:sectPr w:rsidR="00A404B0" w:rsidRPr="00A4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C"/>
    <w:rsid w:val="0052632F"/>
    <w:rsid w:val="00A404B0"/>
    <w:rsid w:val="00AD07CC"/>
    <w:rsid w:val="00B8665A"/>
    <w:rsid w:val="00D9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B709"/>
  <w15:chartTrackingRefBased/>
  <w15:docId w15:val="{40D178CF-090D-4CDF-86B3-3A4DA371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zeyu</dc:creator>
  <cp:keywords/>
  <dc:description/>
  <cp:lastModifiedBy>Wang zeyu</cp:lastModifiedBy>
  <cp:revision>1</cp:revision>
  <dcterms:created xsi:type="dcterms:W3CDTF">2020-05-13T18:31:00Z</dcterms:created>
  <dcterms:modified xsi:type="dcterms:W3CDTF">2020-05-14T08:02:00Z</dcterms:modified>
</cp:coreProperties>
</file>