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D70D6" w14:textId="77777777" w:rsidR="00E131F6" w:rsidRDefault="00E131F6" w:rsidP="00E131F6">
      <w:pPr>
        <w:pStyle w:val="2"/>
        <w:jc w:val="center"/>
      </w:pPr>
      <w:r>
        <w:rPr>
          <w:rFonts w:hint="eastAsia"/>
        </w:rPr>
        <w:t>实验三 编码器和译码器</w:t>
      </w:r>
    </w:p>
    <w:p w14:paraId="0D5EA2ED" w14:textId="4398C887" w:rsidR="00E131F6" w:rsidRDefault="00E131F6" w:rsidP="00E131F6">
      <w:pPr>
        <w:jc w:val="center"/>
      </w:pPr>
      <w:r>
        <w:rPr>
          <w:rFonts w:hint="eastAsia"/>
        </w:rPr>
        <w:t>22920182204</w:t>
      </w:r>
      <w:r w:rsidR="00800E5E">
        <w:t xml:space="preserve">307 </w:t>
      </w:r>
      <w:r w:rsidR="00800E5E">
        <w:rPr>
          <w:rFonts w:hint="eastAsia"/>
        </w:rPr>
        <w:t>王泽宇</w:t>
      </w:r>
      <w:r>
        <w:t xml:space="preserve"> </w:t>
      </w:r>
    </w:p>
    <w:p w14:paraId="029D2822" w14:textId="77777777" w:rsidR="00E131F6" w:rsidRDefault="00E131F6" w:rsidP="00E131F6">
      <w:pPr>
        <w:jc w:val="center"/>
      </w:pPr>
    </w:p>
    <w:p w14:paraId="62193F25" w14:textId="77777777" w:rsidR="00E131F6" w:rsidRDefault="00E131F6" w:rsidP="00E131F6">
      <w:pPr>
        <w:numPr>
          <w:ilvl w:val="0"/>
          <w:numId w:val="3"/>
        </w:numPr>
        <w:autoSpaceDE/>
        <w:autoSpaceDN/>
        <w:jc w:val="both"/>
      </w:pPr>
      <w:r>
        <w:rPr>
          <w:rFonts w:hint="eastAsia"/>
        </w:rPr>
        <w:t xml:space="preserve">实验目的  </w:t>
      </w:r>
    </w:p>
    <w:p w14:paraId="7D986161" w14:textId="77777777" w:rsidR="00E131F6" w:rsidRDefault="00E131F6" w:rsidP="00E131F6"/>
    <w:p w14:paraId="59DCCF81" w14:textId="77777777" w:rsidR="00E131F6" w:rsidRDefault="00E131F6" w:rsidP="00E131F6">
      <w:pPr>
        <w:ind w:firstLineChars="200" w:firstLine="440"/>
      </w:pPr>
      <w:r>
        <w:rPr>
          <w:rFonts w:hint="eastAsia"/>
        </w:rPr>
        <w:t>1.掌握编码器和译码器的基本设计方法</w:t>
      </w:r>
    </w:p>
    <w:p w14:paraId="07117F14" w14:textId="77777777" w:rsidR="00E131F6" w:rsidRDefault="00E131F6" w:rsidP="00E131F6">
      <w:pPr>
        <w:ind w:firstLineChars="200" w:firstLine="440"/>
      </w:pPr>
      <w:r>
        <w:rPr>
          <w:rFonts w:hint="eastAsia"/>
        </w:rPr>
        <w:t>2. 掌握集成译码器的功能</w:t>
      </w:r>
    </w:p>
    <w:p w14:paraId="4544D55E" w14:textId="77777777" w:rsidR="00E131F6" w:rsidRDefault="00E131F6" w:rsidP="00E131F6"/>
    <w:p w14:paraId="7CBA4C57" w14:textId="77777777" w:rsidR="00E131F6" w:rsidRDefault="00E131F6" w:rsidP="00E131F6">
      <w:pPr>
        <w:numPr>
          <w:ilvl w:val="0"/>
          <w:numId w:val="4"/>
        </w:numPr>
        <w:autoSpaceDE/>
        <w:autoSpaceDN/>
        <w:jc w:val="both"/>
      </w:pPr>
      <w:r>
        <w:rPr>
          <w:rFonts w:hint="eastAsia"/>
        </w:rPr>
        <w:t>实验设备和器材</w:t>
      </w:r>
    </w:p>
    <w:p w14:paraId="120F939A" w14:textId="77777777" w:rsidR="00E131F6" w:rsidRDefault="00E131F6" w:rsidP="00E131F6">
      <w:r>
        <w:rPr>
          <w:rFonts w:hint="eastAsia"/>
        </w:rPr>
        <w:t xml:space="preserve">    </w:t>
      </w:r>
    </w:p>
    <w:p w14:paraId="7A9E474B" w14:textId="77777777" w:rsidR="00E131F6" w:rsidRDefault="00E131F6" w:rsidP="00E131F6">
      <w:pPr>
        <w:ind w:firstLine="420"/>
      </w:pPr>
      <w:r>
        <w:rPr>
          <w:rFonts w:hint="eastAsia"/>
        </w:rPr>
        <w:t>数字逻辑试验箱                         1台</w:t>
      </w:r>
    </w:p>
    <w:p w14:paraId="25220BF9" w14:textId="77777777" w:rsidR="00E131F6" w:rsidRDefault="00E131F6" w:rsidP="00E131F6">
      <w:pPr>
        <w:ind w:firstLine="420"/>
      </w:pPr>
      <w:r>
        <w:rPr>
          <w:rFonts w:hint="eastAsia"/>
        </w:rPr>
        <w:t>4输入二与非门  （7420）                2片</w:t>
      </w:r>
      <w:r>
        <w:t xml:space="preserve">     </w:t>
      </w:r>
    </w:p>
    <w:p w14:paraId="26320F86" w14:textId="77777777" w:rsidR="00E131F6" w:rsidRDefault="00E131F6" w:rsidP="00E131F6">
      <w:pPr>
        <w:ind w:firstLine="420"/>
      </w:pPr>
      <w:r>
        <w:t xml:space="preserve">2输入四或门  </w:t>
      </w:r>
      <w:r>
        <w:rPr>
          <w:rFonts w:hint="eastAsia"/>
        </w:rPr>
        <w:t xml:space="preserve">  </w:t>
      </w:r>
      <w:r>
        <w:t xml:space="preserve">（7432）    </w:t>
      </w:r>
      <w:r>
        <w:rPr>
          <w:rFonts w:hint="eastAsia"/>
        </w:rPr>
        <w:t xml:space="preserve">            1</w:t>
      </w:r>
      <w:r>
        <w:t xml:space="preserve">片      </w:t>
      </w:r>
    </w:p>
    <w:p w14:paraId="698A46C4" w14:textId="77777777" w:rsidR="00E131F6" w:rsidRDefault="00E131F6" w:rsidP="00E131F6">
      <w:pPr>
        <w:ind w:firstLine="420"/>
      </w:pPr>
      <w:r>
        <w:t>2输入四</w:t>
      </w:r>
      <w:r>
        <w:rPr>
          <w:rFonts w:hint="eastAsia"/>
        </w:rPr>
        <w:t>与非</w:t>
      </w:r>
      <w:r>
        <w:t xml:space="preserve">门 </w:t>
      </w:r>
      <w:r>
        <w:rPr>
          <w:rFonts w:hint="eastAsia"/>
        </w:rPr>
        <w:t xml:space="preserve"> </w:t>
      </w:r>
      <w:r>
        <w:t>（74</w:t>
      </w:r>
      <w:r>
        <w:rPr>
          <w:rFonts w:hint="eastAsia"/>
        </w:rPr>
        <w:t>00</w:t>
      </w:r>
      <w:r>
        <w:t xml:space="preserve">）    </w:t>
      </w:r>
      <w:r>
        <w:rPr>
          <w:rFonts w:hint="eastAsia"/>
        </w:rPr>
        <w:t xml:space="preserve">            </w:t>
      </w:r>
      <w:r>
        <w:t xml:space="preserve">1片      </w:t>
      </w:r>
    </w:p>
    <w:p w14:paraId="78C9CB28" w14:textId="77777777" w:rsidR="00E131F6" w:rsidRDefault="00E131F6" w:rsidP="00E131F6">
      <w:pPr>
        <w:numPr>
          <w:ilvl w:val="0"/>
          <w:numId w:val="5"/>
        </w:numPr>
        <w:autoSpaceDE/>
        <w:autoSpaceDN/>
        <w:ind w:firstLine="420"/>
        <w:jc w:val="both"/>
      </w:pPr>
      <w:r>
        <w:rPr>
          <w:rFonts w:hint="eastAsia"/>
        </w:rPr>
        <w:t>四译码器</w:t>
      </w:r>
      <w:r>
        <w:t xml:space="preserve">   </w:t>
      </w:r>
      <w:r>
        <w:rPr>
          <w:rFonts w:hint="eastAsia"/>
        </w:rPr>
        <w:t xml:space="preserve">  </w:t>
      </w:r>
      <w:r>
        <w:t>（74</w:t>
      </w:r>
      <w:r>
        <w:rPr>
          <w:rFonts w:hint="eastAsia"/>
        </w:rPr>
        <w:t>LS</w:t>
      </w:r>
      <w:r>
        <w:t>1</w:t>
      </w:r>
      <w:r>
        <w:rPr>
          <w:rFonts w:hint="eastAsia"/>
        </w:rPr>
        <w:t>39</w:t>
      </w:r>
      <w:r>
        <w:t xml:space="preserve">）   </w:t>
      </w:r>
      <w:r>
        <w:rPr>
          <w:rFonts w:hint="eastAsia"/>
        </w:rPr>
        <w:t xml:space="preserve">          </w:t>
      </w:r>
      <w:r>
        <w:t>1</w:t>
      </w:r>
      <w:r>
        <w:rPr>
          <w:rFonts w:hint="eastAsia"/>
        </w:rPr>
        <w:t>片</w:t>
      </w:r>
    </w:p>
    <w:p w14:paraId="7083A455" w14:textId="77777777" w:rsidR="00E131F6" w:rsidRDefault="00E131F6" w:rsidP="00E131F6">
      <w:pPr>
        <w:numPr>
          <w:ilvl w:val="0"/>
          <w:numId w:val="5"/>
        </w:numPr>
        <w:autoSpaceDE/>
        <w:autoSpaceDN/>
        <w:ind w:firstLine="420"/>
        <w:jc w:val="both"/>
      </w:pPr>
      <w:r>
        <w:rPr>
          <w:rFonts w:hint="eastAsia"/>
        </w:rPr>
        <w:t>八译码器     （74LS138）</w:t>
      </w:r>
      <w:r>
        <w:t xml:space="preserve"> </w:t>
      </w:r>
      <w:r>
        <w:rPr>
          <w:rFonts w:hint="eastAsia"/>
        </w:rPr>
        <w:t xml:space="preserve">            1片</w:t>
      </w:r>
    </w:p>
    <w:p w14:paraId="054432D0" w14:textId="77777777" w:rsidR="00E131F6" w:rsidRDefault="00E131F6" w:rsidP="00E131F6">
      <w:pPr>
        <w:ind w:firstLine="420"/>
      </w:pPr>
    </w:p>
    <w:p w14:paraId="245E18A0" w14:textId="77777777" w:rsidR="00E131F6" w:rsidRDefault="00E131F6" w:rsidP="00E131F6">
      <w:pPr>
        <w:numPr>
          <w:ilvl w:val="0"/>
          <w:numId w:val="4"/>
        </w:numPr>
        <w:autoSpaceDE/>
        <w:autoSpaceDN/>
        <w:jc w:val="both"/>
      </w:pPr>
      <w:r>
        <w:rPr>
          <w:rFonts w:hint="eastAsia"/>
        </w:rPr>
        <w:t>实验内容</w:t>
      </w:r>
    </w:p>
    <w:p w14:paraId="48E37B68" w14:textId="77777777" w:rsidR="00E131F6" w:rsidRDefault="00E131F6" w:rsidP="00E131F6"/>
    <w:p w14:paraId="5A0210FB" w14:textId="77777777" w:rsidR="00E131F6" w:rsidRDefault="00E131F6" w:rsidP="00E131F6">
      <w:pPr>
        <w:numPr>
          <w:ilvl w:val="0"/>
          <w:numId w:val="6"/>
        </w:numPr>
        <w:autoSpaceDE/>
        <w:autoSpaceDN/>
        <w:jc w:val="both"/>
      </w:pPr>
      <w:r>
        <w:t xml:space="preserve">二-八进制编码器设计 </w:t>
      </w:r>
    </w:p>
    <w:p w14:paraId="1C5262F9" w14:textId="77777777" w:rsidR="00E131F6" w:rsidRDefault="00E131F6" w:rsidP="00E131F6">
      <w:pPr>
        <w:ind w:firstLineChars="200" w:firstLine="440"/>
      </w:pPr>
      <w:r>
        <w:t>8个输入端代表0~7这8个数字（用8个逻辑开关来表示）</w:t>
      </w:r>
      <w:r>
        <w:rPr>
          <w:rFonts w:hint="eastAsia"/>
        </w:rPr>
        <w:t>；</w:t>
      </w:r>
      <w:r>
        <w:t xml:space="preserve"> 3个输出端代表对应的3位二进制代码。其真值表如表3.1所示。由真值表可知不允许两个或两个以上数字同时输入，则除真值表中的9种输入组合外，其余组合均为无效组合。要求由真值表直接写出输出函数，画出电路图。</w:t>
      </w:r>
    </w:p>
    <w:p w14:paraId="1FABB29E" w14:textId="77777777" w:rsidR="00E131F6" w:rsidRDefault="00E131F6" w:rsidP="00E131F6">
      <w:pPr>
        <w:ind w:firstLineChars="200" w:firstLine="440"/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 w:rsidR="00E131F6" w14:paraId="4CEAD185" w14:textId="77777777" w:rsidTr="003F635F">
        <w:tc>
          <w:tcPr>
            <w:tcW w:w="655" w:type="dxa"/>
            <w:vMerge w:val="restart"/>
            <w:vAlign w:val="center"/>
          </w:tcPr>
          <w:p w14:paraId="18F007C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十进制数</w:t>
            </w:r>
          </w:p>
        </w:tc>
        <w:tc>
          <w:tcPr>
            <w:tcW w:w="5243" w:type="dxa"/>
            <w:gridSpan w:val="8"/>
            <w:vAlign w:val="center"/>
          </w:tcPr>
          <w:p w14:paraId="4B682A5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968" w:type="dxa"/>
            <w:gridSpan w:val="3"/>
            <w:vAlign w:val="center"/>
          </w:tcPr>
          <w:p w14:paraId="762D813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56" w:type="dxa"/>
            <w:vAlign w:val="center"/>
          </w:tcPr>
          <w:p w14:paraId="4AC399A9" w14:textId="77777777" w:rsidR="00E131F6" w:rsidRDefault="00E131F6" w:rsidP="003F635F">
            <w:pPr>
              <w:jc w:val="center"/>
            </w:pPr>
          </w:p>
        </w:tc>
      </w:tr>
      <w:tr w:rsidR="00E131F6" w14:paraId="0DB07C7B" w14:textId="77777777" w:rsidTr="003F635F">
        <w:tc>
          <w:tcPr>
            <w:tcW w:w="655" w:type="dxa"/>
            <w:vMerge/>
            <w:vAlign w:val="center"/>
          </w:tcPr>
          <w:p w14:paraId="6774AF16" w14:textId="77777777" w:rsidR="00E131F6" w:rsidRDefault="00E131F6" w:rsidP="003F635F">
            <w:pPr>
              <w:jc w:val="center"/>
            </w:pPr>
          </w:p>
        </w:tc>
        <w:tc>
          <w:tcPr>
            <w:tcW w:w="655" w:type="dxa"/>
            <w:vAlign w:val="center"/>
          </w:tcPr>
          <w:p w14:paraId="026DBBA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D7</w:t>
            </w:r>
          </w:p>
        </w:tc>
        <w:tc>
          <w:tcPr>
            <w:tcW w:w="655" w:type="dxa"/>
            <w:vAlign w:val="center"/>
          </w:tcPr>
          <w:p w14:paraId="46C5D02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D6</w:t>
            </w:r>
          </w:p>
        </w:tc>
        <w:tc>
          <w:tcPr>
            <w:tcW w:w="655" w:type="dxa"/>
            <w:vAlign w:val="center"/>
          </w:tcPr>
          <w:p w14:paraId="2DCEA4F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D5</w:t>
            </w:r>
          </w:p>
        </w:tc>
        <w:tc>
          <w:tcPr>
            <w:tcW w:w="655" w:type="dxa"/>
            <w:vAlign w:val="center"/>
          </w:tcPr>
          <w:p w14:paraId="6B9B3E7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D4</w:t>
            </w:r>
          </w:p>
        </w:tc>
        <w:tc>
          <w:tcPr>
            <w:tcW w:w="655" w:type="dxa"/>
            <w:vAlign w:val="center"/>
          </w:tcPr>
          <w:p w14:paraId="3DB857E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D3</w:t>
            </w:r>
          </w:p>
        </w:tc>
        <w:tc>
          <w:tcPr>
            <w:tcW w:w="656" w:type="dxa"/>
            <w:vAlign w:val="center"/>
          </w:tcPr>
          <w:p w14:paraId="6411691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D2</w:t>
            </w:r>
          </w:p>
        </w:tc>
        <w:tc>
          <w:tcPr>
            <w:tcW w:w="656" w:type="dxa"/>
            <w:vAlign w:val="center"/>
          </w:tcPr>
          <w:p w14:paraId="0AF8D92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D1</w:t>
            </w:r>
          </w:p>
        </w:tc>
        <w:tc>
          <w:tcPr>
            <w:tcW w:w="656" w:type="dxa"/>
            <w:vAlign w:val="center"/>
          </w:tcPr>
          <w:p w14:paraId="07B0033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D0</w:t>
            </w:r>
          </w:p>
        </w:tc>
        <w:tc>
          <w:tcPr>
            <w:tcW w:w="656" w:type="dxa"/>
            <w:vAlign w:val="center"/>
          </w:tcPr>
          <w:p w14:paraId="067912F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56" w:type="dxa"/>
            <w:vAlign w:val="center"/>
          </w:tcPr>
          <w:p w14:paraId="6DD9D62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56" w:type="dxa"/>
            <w:vAlign w:val="center"/>
          </w:tcPr>
          <w:p w14:paraId="58F9DED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56" w:type="dxa"/>
            <w:vAlign w:val="center"/>
          </w:tcPr>
          <w:p w14:paraId="04E62F4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E131F6" w14:paraId="077D16F1" w14:textId="77777777" w:rsidTr="003F635F">
        <w:tc>
          <w:tcPr>
            <w:tcW w:w="655" w:type="dxa"/>
            <w:vAlign w:val="center"/>
          </w:tcPr>
          <w:p w14:paraId="46A42B50" w14:textId="77777777" w:rsidR="00E131F6" w:rsidRDefault="00E131F6" w:rsidP="003F635F">
            <w:pPr>
              <w:jc w:val="center"/>
            </w:pPr>
          </w:p>
        </w:tc>
        <w:tc>
          <w:tcPr>
            <w:tcW w:w="655" w:type="dxa"/>
            <w:vAlign w:val="center"/>
          </w:tcPr>
          <w:p w14:paraId="231E717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61F4583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75E942B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10B0852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5EF0DE9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5998344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F195C9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4B01981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1734B40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5BEA315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4273286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56E0C1F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131F6" w14:paraId="76E512E2" w14:textId="77777777" w:rsidTr="003F635F">
        <w:tc>
          <w:tcPr>
            <w:tcW w:w="655" w:type="dxa"/>
            <w:vAlign w:val="center"/>
          </w:tcPr>
          <w:p w14:paraId="64E5CD9A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5F0D73A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221B687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1082CAE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04AE286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2850CB4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E92ACF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1C037C72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4CC9D1A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757D660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66C13E9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1E8B0B7D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57446BB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372700C3" w14:textId="77777777" w:rsidTr="003F635F">
        <w:tc>
          <w:tcPr>
            <w:tcW w:w="655" w:type="dxa"/>
            <w:vAlign w:val="center"/>
          </w:tcPr>
          <w:p w14:paraId="4D126C4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vAlign w:val="center"/>
          </w:tcPr>
          <w:p w14:paraId="56D0A32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1D0FF45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081CCFE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545F6EE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6C2FA74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7B30600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09E19AE2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2EFF809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1AF49B9D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502947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F05E56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603D9FC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4E7B6468" w14:textId="77777777" w:rsidTr="003F635F">
        <w:tc>
          <w:tcPr>
            <w:tcW w:w="655" w:type="dxa"/>
            <w:vAlign w:val="center"/>
          </w:tcPr>
          <w:p w14:paraId="6E551B8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55" w:type="dxa"/>
            <w:vAlign w:val="center"/>
          </w:tcPr>
          <w:p w14:paraId="520D9F9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6FB17C9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070580E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792FD67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3B429EC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05D2A16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7C867CC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4E6CC28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D6F2A0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6CAC33D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254DD57D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603E52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664AD7A1" w14:textId="77777777" w:rsidTr="003F635F">
        <w:tc>
          <w:tcPr>
            <w:tcW w:w="655" w:type="dxa"/>
            <w:vAlign w:val="center"/>
          </w:tcPr>
          <w:p w14:paraId="6EC7D60D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55" w:type="dxa"/>
            <w:vAlign w:val="center"/>
          </w:tcPr>
          <w:p w14:paraId="036B9CA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526448D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6C4A579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7B0EF14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074B1E4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67D4D8B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6B8ABF4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44D97FC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6707E5E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50BF5B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26DE075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2ECC14E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67E3375B" w14:textId="77777777" w:rsidTr="003F635F">
        <w:tc>
          <w:tcPr>
            <w:tcW w:w="655" w:type="dxa"/>
            <w:vAlign w:val="center"/>
          </w:tcPr>
          <w:p w14:paraId="603F230A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55" w:type="dxa"/>
            <w:vAlign w:val="center"/>
          </w:tcPr>
          <w:p w14:paraId="7130118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5C1D01D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5FDB9B5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06E378C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vAlign w:val="center"/>
          </w:tcPr>
          <w:p w14:paraId="5F9E37A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53C9B9B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7CE6763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0525342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6150C9D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735C262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130995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07732C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0C480EC8" w14:textId="77777777" w:rsidTr="003F635F">
        <w:tc>
          <w:tcPr>
            <w:tcW w:w="655" w:type="dxa"/>
            <w:vAlign w:val="center"/>
          </w:tcPr>
          <w:p w14:paraId="12CF9A1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55" w:type="dxa"/>
            <w:vAlign w:val="center"/>
          </w:tcPr>
          <w:p w14:paraId="4156494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26451C9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44671F8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vAlign w:val="center"/>
          </w:tcPr>
          <w:p w14:paraId="43325BB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7DF60A4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62F4E42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67E1024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E216FC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23C912A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73DDA52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191689A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10AB076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756AB614" w14:textId="77777777" w:rsidTr="003F635F">
        <w:tc>
          <w:tcPr>
            <w:tcW w:w="655" w:type="dxa"/>
            <w:vAlign w:val="center"/>
          </w:tcPr>
          <w:p w14:paraId="436BB4A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55" w:type="dxa"/>
            <w:vAlign w:val="center"/>
          </w:tcPr>
          <w:p w14:paraId="15FDFB4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4B9E9F4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vAlign w:val="center"/>
          </w:tcPr>
          <w:p w14:paraId="1F5031C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62920C0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17E49B5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82781C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5EAA020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B1CF83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616A89B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4F319BAD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3D2E1B2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2CD4A92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46DE50DD" w14:textId="77777777" w:rsidTr="003F635F">
        <w:tc>
          <w:tcPr>
            <w:tcW w:w="655" w:type="dxa"/>
            <w:vAlign w:val="center"/>
          </w:tcPr>
          <w:p w14:paraId="19D806D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55" w:type="dxa"/>
            <w:vAlign w:val="center"/>
          </w:tcPr>
          <w:p w14:paraId="0F8B3D6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vAlign w:val="center"/>
          </w:tcPr>
          <w:p w14:paraId="6BBF3CF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22935B9A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0A2DE48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1DA4269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D69671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0FA5B1D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62A3FA3D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47C3E96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41DDD5D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766115C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058E805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59D0FE28" w14:textId="77777777" w:rsidR="00E131F6" w:rsidRDefault="00E131F6" w:rsidP="00E131F6">
      <w:pPr>
        <w:ind w:firstLineChars="200" w:firstLine="440"/>
      </w:pPr>
      <w:r>
        <w:rPr>
          <w:rFonts w:hint="eastAsia"/>
        </w:rPr>
        <w:t xml:space="preserve">                               表3.1</w:t>
      </w:r>
    </w:p>
    <w:p w14:paraId="41B3367F" w14:textId="77777777" w:rsidR="00E131F6" w:rsidRDefault="00E131F6" w:rsidP="00E131F6"/>
    <w:p w14:paraId="133E8A8B" w14:textId="77777777" w:rsidR="00E131F6" w:rsidRDefault="00E131F6" w:rsidP="00E131F6"/>
    <w:p w14:paraId="6155B941" w14:textId="77777777" w:rsidR="00E131F6" w:rsidRDefault="00E131F6" w:rsidP="00E131F6">
      <w:pPr>
        <w:numPr>
          <w:ilvl w:val="0"/>
          <w:numId w:val="7"/>
        </w:numPr>
        <w:autoSpaceDE/>
        <w:autoSpaceDN/>
        <w:jc w:val="both"/>
      </w:pPr>
      <w:r>
        <w:t>用门电路实现二-四译码器，其真值表如表 3.2 所示。要求由真值表求出输出函数，画出电路图</w:t>
      </w:r>
      <w:r>
        <w:rPr>
          <w:rFonts w:hint="eastAsia"/>
        </w:rPr>
        <w:t>。</w:t>
      </w:r>
      <w:r>
        <w:t xml:space="preserve">  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  <w:gridCol w:w="1417"/>
      </w:tblGrid>
      <w:tr w:rsidR="00E131F6" w14:paraId="0EAEFED5" w14:textId="77777777" w:rsidTr="003F635F">
        <w:tc>
          <w:tcPr>
            <w:tcW w:w="2840" w:type="dxa"/>
            <w:gridSpan w:val="2"/>
          </w:tcPr>
          <w:p w14:paraId="30B0ECB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5679" w:type="dxa"/>
            <w:gridSpan w:val="4"/>
          </w:tcPr>
          <w:p w14:paraId="0E77381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E131F6" w14:paraId="40E32A17" w14:textId="77777777" w:rsidTr="003F635F">
        <w:tc>
          <w:tcPr>
            <w:tcW w:w="1420" w:type="dxa"/>
          </w:tcPr>
          <w:p w14:paraId="6A72E14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</w:tcPr>
          <w:p w14:paraId="54387D7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20" w:type="dxa"/>
          </w:tcPr>
          <w:p w14:paraId="1631111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Y0</w:t>
            </w:r>
          </w:p>
        </w:tc>
        <w:tc>
          <w:tcPr>
            <w:tcW w:w="1421" w:type="dxa"/>
          </w:tcPr>
          <w:p w14:paraId="7368C22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Y1</w:t>
            </w:r>
          </w:p>
        </w:tc>
        <w:tc>
          <w:tcPr>
            <w:tcW w:w="1421" w:type="dxa"/>
          </w:tcPr>
          <w:p w14:paraId="14ECE0C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Y2</w:t>
            </w:r>
          </w:p>
        </w:tc>
        <w:tc>
          <w:tcPr>
            <w:tcW w:w="1417" w:type="dxa"/>
          </w:tcPr>
          <w:p w14:paraId="5E781C5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Y3</w:t>
            </w:r>
          </w:p>
        </w:tc>
      </w:tr>
      <w:tr w:rsidR="00E131F6" w14:paraId="05FDDA03" w14:textId="77777777" w:rsidTr="003F635F">
        <w:tc>
          <w:tcPr>
            <w:tcW w:w="1420" w:type="dxa"/>
          </w:tcPr>
          <w:p w14:paraId="65D285F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5869B41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6A2D9C2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14:paraId="72CC9C4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2E93F8E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7DC191A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70BB1413" w14:textId="77777777" w:rsidTr="003F635F">
        <w:tc>
          <w:tcPr>
            <w:tcW w:w="1420" w:type="dxa"/>
          </w:tcPr>
          <w:p w14:paraId="76A161D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2833F45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6C306E5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1904D752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14:paraId="69C519C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497A37CA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7721F146" w14:textId="77777777" w:rsidTr="003F635F">
        <w:tc>
          <w:tcPr>
            <w:tcW w:w="1420" w:type="dxa"/>
          </w:tcPr>
          <w:p w14:paraId="53FE18F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56114D9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70DA961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0CBCA9F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3CD1A98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52613B0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78B9585C" w14:textId="77777777" w:rsidTr="003F635F">
        <w:tc>
          <w:tcPr>
            <w:tcW w:w="1420" w:type="dxa"/>
          </w:tcPr>
          <w:p w14:paraId="6C320F0D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5778530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3E16A76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06223062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68A6D80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63BA2F6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97FA85F" w14:textId="77777777" w:rsidR="00E131F6" w:rsidRDefault="00E131F6" w:rsidP="00E131F6">
      <w:r>
        <w:rPr>
          <w:rFonts w:hint="eastAsia"/>
        </w:rPr>
        <w:t xml:space="preserve">                                   表3.2</w:t>
      </w:r>
    </w:p>
    <w:p w14:paraId="316B3488" w14:textId="77777777" w:rsidR="00E131F6" w:rsidRDefault="00E131F6" w:rsidP="00E131F6"/>
    <w:p w14:paraId="78CB0E29" w14:textId="77777777" w:rsidR="00E131F6" w:rsidRDefault="00E131F6" w:rsidP="00E131F6">
      <w:pPr>
        <w:numPr>
          <w:ilvl w:val="0"/>
          <w:numId w:val="7"/>
        </w:numPr>
        <w:autoSpaceDE/>
        <w:autoSpaceDN/>
        <w:jc w:val="both"/>
      </w:pPr>
      <w:r>
        <w:rPr>
          <w:rFonts w:hint="eastAsia"/>
        </w:rPr>
        <w:t>集成译码器 74139 和 74138 的功能测试。</w:t>
      </w:r>
    </w:p>
    <w:p w14:paraId="20EB230C" w14:textId="77777777" w:rsidR="00E131F6" w:rsidRDefault="00E131F6" w:rsidP="00E131F6"/>
    <w:p w14:paraId="77AC496A" w14:textId="77777777" w:rsidR="00E131F6" w:rsidRDefault="00E131F6" w:rsidP="00E131F6">
      <w:r>
        <w:t>四、</w:t>
      </w:r>
      <w:r>
        <w:rPr>
          <w:rFonts w:hint="eastAsia"/>
        </w:rPr>
        <w:t>实验步骤</w:t>
      </w:r>
      <w:r>
        <w:t xml:space="preserve"> </w:t>
      </w:r>
    </w:p>
    <w:p w14:paraId="27896158" w14:textId="77777777" w:rsidR="00E131F6" w:rsidRDefault="00E131F6" w:rsidP="00E131F6">
      <w:pPr>
        <w:ind w:firstLineChars="100" w:firstLine="220"/>
      </w:pPr>
      <w:r>
        <w:t>1</w:t>
      </w:r>
      <w:r>
        <w:rPr>
          <w:rFonts w:hint="eastAsia"/>
        </w:rPr>
        <w:t xml:space="preserve">. </w:t>
      </w:r>
      <w:r>
        <w:t>完成二-八进制编码器和二-四译码器的逻辑设计，注意可提供的器件为四输入二与非门（74LS20）、二输入四或门（74LS32）和二输入四与非门（74LS00）。</w:t>
      </w:r>
    </w:p>
    <w:p w14:paraId="5C682DEE" w14:textId="77777777" w:rsidR="00E131F6" w:rsidRDefault="00E131F6" w:rsidP="00E131F6">
      <w:r>
        <w:rPr>
          <w:rFonts w:hint="eastAsia"/>
        </w:rPr>
        <w:t>(</w:t>
      </w:r>
      <w:r>
        <w:t>1)</w:t>
      </w:r>
      <w:r>
        <w:rPr>
          <w:rFonts w:hint="eastAsia"/>
        </w:rPr>
        <w:t>二-八进制编码器</w:t>
      </w:r>
    </w:p>
    <w:p w14:paraId="23B6EFCF" w14:textId="28C3364E" w:rsidR="00E131F6" w:rsidRDefault="00E131F6" w:rsidP="00E131F6">
      <w:r>
        <w:rPr>
          <w:noProof/>
        </w:rPr>
        <w:drawing>
          <wp:inline distT="0" distB="0" distL="0" distR="0" wp14:anchorId="6407051B" wp14:editId="7DE88C8E">
            <wp:extent cx="5274310" cy="2849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A4B4" w14:textId="065826EB" w:rsidR="00E131F6" w:rsidRDefault="00E131F6" w:rsidP="00E131F6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二-四译码器</w:t>
      </w:r>
    </w:p>
    <w:p w14:paraId="7ED9B027" w14:textId="5B5F53B5" w:rsidR="00963B81" w:rsidRDefault="00963B81" w:rsidP="00E131F6">
      <w:pPr>
        <w:rPr>
          <w:rFonts w:hint="eastAsia"/>
        </w:rPr>
      </w:pPr>
      <w:r>
        <w:rPr>
          <w:noProof/>
        </w:rPr>
        <w:drawing>
          <wp:inline distT="0" distB="0" distL="0" distR="0" wp14:anchorId="731B26BC" wp14:editId="3EBB2A9F">
            <wp:extent cx="2354580" cy="2071434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768" cy="20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5253" w14:textId="7406B375" w:rsidR="00E131F6" w:rsidRDefault="00E131F6" w:rsidP="00E131F6">
      <w:r>
        <w:rPr>
          <w:noProof/>
        </w:rPr>
        <w:lastRenderedPageBreak/>
        <w:drawing>
          <wp:inline distT="0" distB="0" distL="0" distR="0" wp14:anchorId="401F8FF8" wp14:editId="15E2F417">
            <wp:extent cx="4191363" cy="245385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1831" w14:textId="77777777" w:rsidR="00E131F6" w:rsidRDefault="00E131F6" w:rsidP="00E131F6">
      <w:r>
        <w:t xml:space="preserve"> 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. </w:t>
      </w:r>
      <w:r>
        <w:t>画出电路图，并标上引脚标号</w:t>
      </w:r>
      <w:r>
        <w:rPr>
          <w:rFonts w:hint="eastAsia"/>
        </w:rPr>
        <w:t>。</w:t>
      </w:r>
    </w:p>
    <w:p w14:paraId="48F8C1B4" w14:textId="77777777" w:rsidR="00E131F6" w:rsidRDefault="00E131F6" w:rsidP="00E131F6">
      <w:r>
        <w:rPr>
          <w:rFonts w:hint="eastAsia"/>
        </w:rPr>
        <w:t>(</w:t>
      </w:r>
      <w:r>
        <w:t>1)</w:t>
      </w:r>
      <w:r>
        <w:rPr>
          <w:rFonts w:hint="eastAsia"/>
        </w:rPr>
        <w:t>二-八进制编码器</w:t>
      </w:r>
    </w:p>
    <w:p w14:paraId="0A2BEF2F" w14:textId="77777777" w:rsidR="00E131F6" w:rsidRDefault="00E131F6" w:rsidP="00E131F6">
      <w:r>
        <w:rPr>
          <w:noProof/>
        </w:rPr>
        <w:drawing>
          <wp:inline distT="0" distB="0" distL="0" distR="0" wp14:anchorId="79040345" wp14:editId="29FE72FE">
            <wp:extent cx="5274310" cy="3081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9AEA" w14:textId="77777777" w:rsidR="00E131F6" w:rsidRDefault="00E131F6" w:rsidP="00E131F6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二-四译码器</w:t>
      </w:r>
    </w:p>
    <w:p w14:paraId="1DDAEFBB" w14:textId="57DE7B2E" w:rsidR="00E131F6" w:rsidRDefault="00800E5E" w:rsidP="00E131F6">
      <w:r>
        <w:rPr>
          <w:noProof/>
        </w:rPr>
        <w:lastRenderedPageBreak/>
        <w:drawing>
          <wp:inline distT="0" distB="0" distL="0" distR="0" wp14:anchorId="0D2879D7" wp14:editId="6D546458">
            <wp:extent cx="5274310" cy="25952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A1E9" w14:textId="77777777" w:rsidR="00E131F6" w:rsidRDefault="00E131F6" w:rsidP="00E131F6">
      <w:r>
        <w:rPr>
          <w:rFonts w:hint="eastAsia"/>
        </w:rPr>
        <w:t xml:space="preserve"> </w:t>
      </w:r>
      <w:r>
        <w:t>3．连接二—八进制编码器电路，输入逻辑电平用开关提供，输出结果用 LED 来显示。在检查电路连接正确后，接通电源，进行实验，根据实验结果填写真值表，并和原真值表进行比较，检查实验结果是否正确。</w:t>
      </w:r>
    </w:p>
    <w:p w14:paraId="6BEF64B3" w14:textId="77777777" w:rsidR="00E131F6" w:rsidRDefault="00E131F6" w:rsidP="00E131F6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 w:rsidR="00E131F6" w14:paraId="71E6A266" w14:textId="77777777" w:rsidTr="003F635F">
        <w:tc>
          <w:tcPr>
            <w:tcW w:w="655" w:type="dxa"/>
            <w:vMerge w:val="restart"/>
            <w:vAlign w:val="center"/>
          </w:tcPr>
          <w:p w14:paraId="59F70702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十进制数</w:t>
            </w:r>
          </w:p>
        </w:tc>
        <w:tc>
          <w:tcPr>
            <w:tcW w:w="5243" w:type="dxa"/>
            <w:gridSpan w:val="8"/>
            <w:vAlign w:val="center"/>
          </w:tcPr>
          <w:p w14:paraId="74D4CBCA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968" w:type="dxa"/>
            <w:gridSpan w:val="3"/>
            <w:vAlign w:val="center"/>
          </w:tcPr>
          <w:p w14:paraId="229AEC1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56" w:type="dxa"/>
            <w:vAlign w:val="center"/>
          </w:tcPr>
          <w:p w14:paraId="2C5FCA75" w14:textId="77777777" w:rsidR="00E131F6" w:rsidRDefault="00E131F6" w:rsidP="003F635F">
            <w:pPr>
              <w:jc w:val="center"/>
            </w:pPr>
          </w:p>
        </w:tc>
      </w:tr>
      <w:tr w:rsidR="00E131F6" w14:paraId="7E2ADF1D" w14:textId="77777777" w:rsidTr="003F635F">
        <w:tc>
          <w:tcPr>
            <w:tcW w:w="655" w:type="dxa"/>
            <w:vMerge/>
            <w:vAlign w:val="center"/>
          </w:tcPr>
          <w:p w14:paraId="37F1103A" w14:textId="77777777" w:rsidR="00E131F6" w:rsidRDefault="00E131F6" w:rsidP="003F635F">
            <w:pPr>
              <w:jc w:val="center"/>
            </w:pPr>
          </w:p>
        </w:tc>
        <w:tc>
          <w:tcPr>
            <w:tcW w:w="655" w:type="dxa"/>
            <w:vAlign w:val="center"/>
          </w:tcPr>
          <w:p w14:paraId="36084D9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D7</w:t>
            </w:r>
          </w:p>
        </w:tc>
        <w:tc>
          <w:tcPr>
            <w:tcW w:w="655" w:type="dxa"/>
            <w:vAlign w:val="center"/>
          </w:tcPr>
          <w:p w14:paraId="7794C55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D6</w:t>
            </w:r>
          </w:p>
        </w:tc>
        <w:tc>
          <w:tcPr>
            <w:tcW w:w="655" w:type="dxa"/>
            <w:vAlign w:val="center"/>
          </w:tcPr>
          <w:p w14:paraId="2163524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D5</w:t>
            </w:r>
          </w:p>
        </w:tc>
        <w:tc>
          <w:tcPr>
            <w:tcW w:w="655" w:type="dxa"/>
            <w:vAlign w:val="center"/>
          </w:tcPr>
          <w:p w14:paraId="7A58462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D4</w:t>
            </w:r>
          </w:p>
        </w:tc>
        <w:tc>
          <w:tcPr>
            <w:tcW w:w="655" w:type="dxa"/>
            <w:vAlign w:val="center"/>
          </w:tcPr>
          <w:p w14:paraId="2787661D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D3</w:t>
            </w:r>
          </w:p>
        </w:tc>
        <w:tc>
          <w:tcPr>
            <w:tcW w:w="656" w:type="dxa"/>
            <w:vAlign w:val="center"/>
          </w:tcPr>
          <w:p w14:paraId="10651F6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D2</w:t>
            </w:r>
          </w:p>
        </w:tc>
        <w:tc>
          <w:tcPr>
            <w:tcW w:w="656" w:type="dxa"/>
            <w:vAlign w:val="center"/>
          </w:tcPr>
          <w:p w14:paraId="1272AD7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D1</w:t>
            </w:r>
          </w:p>
        </w:tc>
        <w:tc>
          <w:tcPr>
            <w:tcW w:w="656" w:type="dxa"/>
            <w:vAlign w:val="center"/>
          </w:tcPr>
          <w:p w14:paraId="5474F85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D0</w:t>
            </w:r>
          </w:p>
        </w:tc>
        <w:tc>
          <w:tcPr>
            <w:tcW w:w="656" w:type="dxa"/>
            <w:vAlign w:val="center"/>
          </w:tcPr>
          <w:p w14:paraId="2668A44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56" w:type="dxa"/>
            <w:vAlign w:val="center"/>
          </w:tcPr>
          <w:p w14:paraId="177252B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56" w:type="dxa"/>
            <w:vAlign w:val="center"/>
          </w:tcPr>
          <w:p w14:paraId="17DC0F0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56" w:type="dxa"/>
            <w:vAlign w:val="center"/>
          </w:tcPr>
          <w:p w14:paraId="703A0DA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E131F6" w14:paraId="4EDFFF98" w14:textId="77777777" w:rsidTr="003F635F">
        <w:tc>
          <w:tcPr>
            <w:tcW w:w="655" w:type="dxa"/>
            <w:vAlign w:val="center"/>
          </w:tcPr>
          <w:p w14:paraId="4DBE49C1" w14:textId="77777777" w:rsidR="00E131F6" w:rsidRDefault="00E131F6" w:rsidP="003F635F">
            <w:pPr>
              <w:jc w:val="center"/>
            </w:pPr>
          </w:p>
        </w:tc>
        <w:tc>
          <w:tcPr>
            <w:tcW w:w="655" w:type="dxa"/>
            <w:vAlign w:val="center"/>
          </w:tcPr>
          <w:p w14:paraId="1820527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2B07B762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6212E78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0A48A6A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202DCCC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1816AB8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8BFA98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2BD72BB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78B58BA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67BBAD5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25F669A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7941081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131F6" w14:paraId="486D124B" w14:textId="77777777" w:rsidTr="003F635F">
        <w:tc>
          <w:tcPr>
            <w:tcW w:w="655" w:type="dxa"/>
            <w:vAlign w:val="center"/>
          </w:tcPr>
          <w:p w14:paraId="025D4EB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50A0F2C2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498DCC2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5FDCDBB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36E4D6A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040B140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80CA1E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57AB94F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6C7FED6D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02C452E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40AE305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7580E56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6CEC831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44456841" w14:textId="77777777" w:rsidTr="003F635F">
        <w:tc>
          <w:tcPr>
            <w:tcW w:w="655" w:type="dxa"/>
            <w:vAlign w:val="center"/>
          </w:tcPr>
          <w:p w14:paraId="1B63AF7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vAlign w:val="center"/>
          </w:tcPr>
          <w:p w14:paraId="5A4F81D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3734B02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7B56B7F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48DC328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428A6C7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5370A0E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22DA495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2B3C4CA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43553F1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86142F2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06521A9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16D353E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0175C2C6" w14:textId="77777777" w:rsidTr="003F635F">
        <w:tc>
          <w:tcPr>
            <w:tcW w:w="655" w:type="dxa"/>
            <w:vAlign w:val="center"/>
          </w:tcPr>
          <w:p w14:paraId="35BD621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55" w:type="dxa"/>
            <w:vAlign w:val="center"/>
          </w:tcPr>
          <w:p w14:paraId="3D68524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66299D2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657DAFF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21D45A5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6A99A91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23F9DFF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4412723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12B5174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484BC4F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1DCFB8A2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44EAD93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009C264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3EA7CD5E" w14:textId="77777777" w:rsidTr="003F635F">
        <w:tc>
          <w:tcPr>
            <w:tcW w:w="655" w:type="dxa"/>
            <w:vAlign w:val="center"/>
          </w:tcPr>
          <w:p w14:paraId="1DBDC9E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55" w:type="dxa"/>
            <w:vAlign w:val="center"/>
          </w:tcPr>
          <w:p w14:paraId="14F742BA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6CC78D4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3E84E69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0B8E99F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78B4E57A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4ED4703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46E26B7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77417A8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2605DBF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49D46D9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757E2CE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048D5FF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401782E9" w14:textId="77777777" w:rsidTr="003F635F">
        <w:tc>
          <w:tcPr>
            <w:tcW w:w="655" w:type="dxa"/>
            <w:vAlign w:val="center"/>
          </w:tcPr>
          <w:p w14:paraId="467E56E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55" w:type="dxa"/>
            <w:vAlign w:val="center"/>
          </w:tcPr>
          <w:p w14:paraId="77D9C2B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781114D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425A6FAD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227B106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vAlign w:val="center"/>
          </w:tcPr>
          <w:p w14:paraId="6630D6A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7AA75D9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01BF62E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2641C5A2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4447948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091A8E4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5AD14EAD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2AC4199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1D93C57E" w14:textId="77777777" w:rsidTr="003F635F">
        <w:tc>
          <w:tcPr>
            <w:tcW w:w="655" w:type="dxa"/>
            <w:vAlign w:val="center"/>
          </w:tcPr>
          <w:p w14:paraId="61060D8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55" w:type="dxa"/>
            <w:vAlign w:val="center"/>
          </w:tcPr>
          <w:p w14:paraId="404272B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50380C4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113B0CC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vAlign w:val="center"/>
          </w:tcPr>
          <w:p w14:paraId="21660F1A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635E25F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2DE4816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245171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1F94DDC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2D0CC2C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5D9941E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5B83280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51A40D0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5AEF4150" w14:textId="77777777" w:rsidTr="003F635F">
        <w:tc>
          <w:tcPr>
            <w:tcW w:w="655" w:type="dxa"/>
            <w:vAlign w:val="center"/>
          </w:tcPr>
          <w:p w14:paraId="490C3C5A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55" w:type="dxa"/>
            <w:vAlign w:val="center"/>
          </w:tcPr>
          <w:p w14:paraId="757430C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057FDAE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vAlign w:val="center"/>
          </w:tcPr>
          <w:p w14:paraId="14FC66A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31FB76CD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170977A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6140320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76CD54F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E41A10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76CBA252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7D1F0BA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2B0E632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61FDA6A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2F62BE0A" w14:textId="77777777" w:rsidTr="003F635F">
        <w:tc>
          <w:tcPr>
            <w:tcW w:w="655" w:type="dxa"/>
            <w:vAlign w:val="center"/>
          </w:tcPr>
          <w:p w14:paraId="27A9827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55" w:type="dxa"/>
            <w:vAlign w:val="center"/>
          </w:tcPr>
          <w:p w14:paraId="2CFDDD8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vAlign w:val="center"/>
          </w:tcPr>
          <w:p w14:paraId="2227570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5A42BE72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4D9114D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51DA99B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4A47A7C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39FC037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141CB57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6" w:type="dxa"/>
            <w:vAlign w:val="center"/>
          </w:tcPr>
          <w:p w14:paraId="2C6B08B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21398CC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37DA684A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6" w:type="dxa"/>
            <w:vAlign w:val="center"/>
          </w:tcPr>
          <w:p w14:paraId="50DFA8F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7A214E16" w14:textId="77777777" w:rsidR="00E131F6" w:rsidRDefault="00E131F6" w:rsidP="00E131F6"/>
    <w:p w14:paraId="6ABD94A1" w14:textId="77777777" w:rsidR="00E131F6" w:rsidRDefault="00E131F6" w:rsidP="00E131F6">
      <w:r>
        <w:t xml:space="preserve"> </w:t>
      </w:r>
      <w:r>
        <w:rPr>
          <w:rFonts w:hint="eastAsia"/>
        </w:rPr>
        <w:t xml:space="preserve"> </w:t>
      </w:r>
      <w:r>
        <w:t>4．连接译码器电路，输入逻辑电平用开关提供，输出结果用 LED 来显示。在检查电路连接正确后，接通电源，进行实验，根据实验结果填写真值表，并和原真值表进行比较，检查实验结果是否正确。</w:t>
      </w:r>
    </w:p>
    <w:p w14:paraId="05FBE166" w14:textId="77777777" w:rsidR="00E131F6" w:rsidRDefault="00E131F6" w:rsidP="00E131F6"/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  <w:gridCol w:w="1417"/>
      </w:tblGrid>
      <w:tr w:rsidR="00E131F6" w14:paraId="77883222" w14:textId="77777777" w:rsidTr="003F635F">
        <w:tc>
          <w:tcPr>
            <w:tcW w:w="2840" w:type="dxa"/>
            <w:gridSpan w:val="2"/>
          </w:tcPr>
          <w:p w14:paraId="2B02B1AA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5679" w:type="dxa"/>
            <w:gridSpan w:val="4"/>
          </w:tcPr>
          <w:p w14:paraId="216695A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E131F6" w14:paraId="46B31125" w14:textId="77777777" w:rsidTr="003F635F">
        <w:tc>
          <w:tcPr>
            <w:tcW w:w="1420" w:type="dxa"/>
          </w:tcPr>
          <w:p w14:paraId="3EF835F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</w:tcPr>
          <w:p w14:paraId="533B290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20" w:type="dxa"/>
          </w:tcPr>
          <w:p w14:paraId="1FA3069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Y0</w:t>
            </w:r>
          </w:p>
        </w:tc>
        <w:tc>
          <w:tcPr>
            <w:tcW w:w="1421" w:type="dxa"/>
          </w:tcPr>
          <w:p w14:paraId="4C41403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Y1</w:t>
            </w:r>
          </w:p>
        </w:tc>
        <w:tc>
          <w:tcPr>
            <w:tcW w:w="1421" w:type="dxa"/>
          </w:tcPr>
          <w:p w14:paraId="7E48C0D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Y2</w:t>
            </w:r>
          </w:p>
        </w:tc>
        <w:tc>
          <w:tcPr>
            <w:tcW w:w="1417" w:type="dxa"/>
          </w:tcPr>
          <w:p w14:paraId="481AC98D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Y3</w:t>
            </w:r>
          </w:p>
        </w:tc>
      </w:tr>
      <w:tr w:rsidR="00E131F6" w14:paraId="559A212F" w14:textId="77777777" w:rsidTr="003F635F">
        <w:tc>
          <w:tcPr>
            <w:tcW w:w="1420" w:type="dxa"/>
          </w:tcPr>
          <w:p w14:paraId="5EA599F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1211B88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4CE02A2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14:paraId="4EBD9BE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5B125A7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6A262D0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327C464E" w14:textId="77777777" w:rsidTr="003F635F">
        <w:tc>
          <w:tcPr>
            <w:tcW w:w="1420" w:type="dxa"/>
          </w:tcPr>
          <w:p w14:paraId="14F7F86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0800F8E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2858C6CD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70CF71F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14:paraId="6155476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1FA25AA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51185946" w14:textId="77777777" w:rsidTr="003F635F">
        <w:tc>
          <w:tcPr>
            <w:tcW w:w="1420" w:type="dxa"/>
          </w:tcPr>
          <w:p w14:paraId="64A1FA6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3510E42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640D09ED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6342A28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0E634382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112199D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31F6" w14:paraId="5FDBDE53" w14:textId="77777777" w:rsidTr="003F635F">
        <w:tc>
          <w:tcPr>
            <w:tcW w:w="1420" w:type="dxa"/>
          </w:tcPr>
          <w:p w14:paraId="2E25AFC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76D5BEA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010030EA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7F613A7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500D406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276B710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10ED0C9E" w14:textId="77777777" w:rsidR="00E131F6" w:rsidRDefault="00E131F6" w:rsidP="00E131F6"/>
    <w:p w14:paraId="7109C38A" w14:textId="77777777" w:rsidR="00E131F6" w:rsidRDefault="00E131F6" w:rsidP="00E131F6">
      <w:r>
        <w:t xml:space="preserve"> </w:t>
      </w:r>
      <w:r>
        <w:rPr>
          <w:rFonts w:hint="eastAsia"/>
        </w:rPr>
        <w:t xml:space="preserve"> </w:t>
      </w:r>
      <w:r>
        <w:t>5．进行 74LS139 和 74LS138 功能测试。根据实验结果填写真值表，并检查实验数</w:t>
      </w:r>
      <w:r>
        <w:lastRenderedPageBreak/>
        <w:t xml:space="preserve">据是否正确。 </w:t>
      </w:r>
    </w:p>
    <w:p w14:paraId="1E9F838A" w14:textId="77777777" w:rsidR="00E131F6" w:rsidRDefault="00E131F6" w:rsidP="00E131F6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5"/>
        <w:gridCol w:w="765"/>
        <w:gridCol w:w="597"/>
        <w:gridCol w:w="603"/>
        <w:gridCol w:w="220"/>
        <w:gridCol w:w="435"/>
        <w:gridCol w:w="655"/>
        <w:gridCol w:w="330"/>
        <w:gridCol w:w="325"/>
        <w:gridCol w:w="655"/>
        <w:gridCol w:w="441"/>
        <w:gridCol w:w="214"/>
        <w:gridCol w:w="655"/>
        <w:gridCol w:w="552"/>
        <w:gridCol w:w="103"/>
        <w:gridCol w:w="655"/>
        <w:gridCol w:w="662"/>
      </w:tblGrid>
      <w:tr w:rsidR="00E131F6" w14:paraId="7917ADE4" w14:textId="77777777" w:rsidTr="003F635F">
        <w:tc>
          <w:tcPr>
            <w:tcW w:w="8522" w:type="dxa"/>
            <w:gridSpan w:val="17"/>
            <w:vAlign w:val="center"/>
          </w:tcPr>
          <w:p w14:paraId="6886091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74LS138</w:t>
            </w:r>
          </w:p>
        </w:tc>
      </w:tr>
      <w:tr w:rsidR="00E131F6" w14:paraId="1076FF1C" w14:textId="77777777" w:rsidTr="003F635F">
        <w:tc>
          <w:tcPr>
            <w:tcW w:w="3275" w:type="dxa"/>
            <w:gridSpan w:val="6"/>
            <w:vAlign w:val="center"/>
          </w:tcPr>
          <w:p w14:paraId="1C76EB4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5247" w:type="dxa"/>
            <w:gridSpan w:val="11"/>
            <w:vAlign w:val="center"/>
          </w:tcPr>
          <w:p w14:paraId="192DE35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E131F6" w14:paraId="40AA3F11" w14:textId="77777777" w:rsidTr="003F635F">
        <w:tc>
          <w:tcPr>
            <w:tcW w:w="655" w:type="dxa"/>
            <w:vAlign w:val="center"/>
          </w:tcPr>
          <w:p w14:paraId="402596B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765" w:type="dxa"/>
            <w:vAlign w:val="center"/>
          </w:tcPr>
          <w:p w14:paraId="7D1481A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S2+S3</w:t>
            </w:r>
          </w:p>
        </w:tc>
        <w:tc>
          <w:tcPr>
            <w:tcW w:w="597" w:type="dxa"/>
            <w:vAlign w:val="center"/>
          </w:tcPr>
          <w:p w14:paraId="16BF28A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603" w:type="dxa"/>
            <w:vAlign w:val="center"/>
          </w:tcPr>
          <w:p w14:paraId="3E877D0A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655" w:type="dxa"/>
            <w:gridSpan w:val="2"/>
            <w:vAlign w:val="center"/>
          </w:tcPr>
          <w:p w14:paraId="6ED4B17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A0</w:t>
            </w:r>
          </w:p>
        </w:tc>
        <w:tc>
          <w:tcPr>
            <w:tcW w:w="655" w:type="dxa"/>
            <w:vAlign w:val="center"/>
          </w:tcPr>
          <w:p w14:paraId="70A8EAFC" w14:textId="77777777" w:rsidR="00E131F6" w:rsidRDefault="00731786" w:rsidP="003F635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Y0</m:t>
                    </m:r>
                  </m:e>
                </m:acc>
              </m:oMath>
            </m:oMathPara>
          </w:p>
        </w:tc>
        <w:tc>
          <w:tcPr>
            <w:tcW w:w="655" w:type="dxa"/>
            <w:gridSpan w:val="2"/>
            <w:vAlign w:val="center"/>
          </w:tcPr>
          <w:p w14:paraId="1B4BADC6" w14:textId="77777777" w:rsidR="00E131F6" w:rsidRDefault="00731786" w:rsidP="003F635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Y1</m:t>
                    </m:r>
                  </m:e>
                </m:acc>
              </m:oMath>
            </m:oMathPara>
          </w:p>
        </w:tc>
        <w:tc>
          <w:tcPr>
            <w:tcW w:w="655" w:type="dxa"/>
            <w:vAlign w:val="center"/>
          </w:tcPr>
          <w:p w14:paraId="415651E2" w14:textId="77777777" w:rsidR="00E131F6" w:rsidRDefault="00731786" w:rsidP="003F635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Y2</m:t>
                    </m:r>
                  </m:e>
                </m:acc>
              </m:oMath>
            </m:oMathPara>
          </w:p>
        </w:tc>
        <w:tc>
          <w:tcPr>
            <w:tcW w:w="655" w:type="dxa"/>
            <w:gridSpan w:val="2"/>
            <w:vAlign w:val="center"/>
          </w:tcPr>
          <w:p w14:paraId="2790137C" w14:textId="77777777" w:rsidR="00E131F6" w:rsidRDefault="00731786" w:rsidP="003F635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Y3</m:t>
                    </m:r>
                  </m:e>
                </m:acc>
              </m:oMath>
            </m:oMathPara>
          </w:p>
        </w:tc>
        <w:tc>
          <w:tcPr>
            <w:tcW w:w="655" w:type="dxa"/>
            <w:vAlign w:val="center"/>
          </w:tcPr>
          <w:p w14:paraId="5D48415B" w14:textId="77777777" w:rsidR="00E131F6" w:rsidRDefault="00731786" w:rsidP="003F635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Y4</m:t>
                    </m:r>
                  </m:e>
                </m:acc>
              </m:oMath>
            </m:oMathPara>
          </w:p>
        </w:tc>
        <w:tc>
          <w:tcPr>
            <w:tcW w:w="655" w:type="dxa"/>
            <w:gridSpan w:val="2"/>
            <w:vAlign w:val="center"/>
          </w:tcPr>
          <w:p w14:paraId="38001A93" w14:textId="77777777" w:rsidR="00E131F6" w:rsidRDefault="00731786" w:rsidP="003F635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Y5</m:t>
                    </m:r>
                  </m:e>
                </m:acc>
              </m:oMath>
            </m:oMathPara>
          </w:p>
        </w:tc>
        <w:tc>
          <w:tcPr>
            <w:tcW w:w="655" w:type="dxa"/>
            <w:vAlign w:val="center"/>
          </w:tcPr>
          <w:p w14:paraId="77083D0F" w14:textId="77777777" w:rsidR="00E131F6" w:rsidRDefault="00731786" w:rsidP="003F635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Y6</m:t>
                    </m:r>
                  </m:e>
                </m:acc>
              </m:oMath>
            </m:oMathPara>
          </w:p>
        </w:tc>
        <w:tc>
          <w:tcPr>
            <w:tcW w:w="662" w:type="dxa"/>
            <w:vAlign w:val="center"/>
          </w:tcPr>
          <w:p w14:paraId="121B697B" w14:textId="77777777" w:rsidR="00E131F6" w:rsidRDefault="00731786" w:rsidP="003F635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Y7</m:t>
                    </m:r>
                  </m:e>
                </m:acc>
              </m:oMath>
            </m:oMathPara>
          </w:p>
        </w:tc>
      </w:tr>
      <w:tr w:rsidR="00E131F6" w14:paraId="20451542" w14:textId="77777777" w:rsidTr="003F635F">
        <w:tc>
          <w:tcPr>
            <w:tcW w:w="655" w:type="dxa"/>
            <w:vAlign w:val="center"/>
          </w:tcPr>
          <w:p w14:paraId="5E424F8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  <w:vAlign w:val="center"/>
          </w:tcPr>
          <w:p w14:paraId="30F204E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7" w:type="dxa"/>
            <w:vAlign w:val="center"/>
          </w:tcPr>
          <w:p w14:paraId="4FB1D18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3" w:type="dxa"/>
            <w:vAlign w:val="center"/>
          </w:tcPr>
          <w:p w14:paraId="73BF0A5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gridSpan w:val="2"/>
            <w:vAlign w:val="center"/>
          </w:tcPr>
          <w:p w14:paraId="02FBB812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0DD13AB9" w14:textId="77777777" w:rsidR="00E131F6" w:rsidRDefault="00E131F6" w:rsidP="003F635F">
            <w:pPr>
              <w:jc w:val="center"/>
            </w:pPr>
            <w:r>
              <w:t>0</w:t>
            </w:r>
          </w:p>
        </w:tc>
        <w:tc>
          <w:tcPr>
            <w:tcW w:w="655" w:type="dxa"/>
            <w:gridSpan w:val="2"/>
            <w:vAlign w:val="center"/>
          </w:tcPr>
          <w:p w14:paraId="2EC676D2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0EC915D5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5357410D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55678429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7F45FD12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3B0A961F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62" w:type="dxa"/>
            <w:vAlign w:val="center"/>
          </w:tcPr>
          <w:p w14:paraId="202E0366" w14:textId="77777777" w:rsidR="00E131F6" w:rsidRDefault="00E131F6" w:rsidP="003F635F">
            <w:pPr>
              <w:jc w:val="center"/>
            </w:pPr>
            <w:r>
              <w:t>1</w:t>
            </w:r>
          </w:p>
        </w:tc>
      </w:tr>
      <w:tr w:rsidR="00E131F6" w14:paraId="64564961" w14:textId="77777777" w:rsidTr="003F635F">
        <w:tc>
          <w:tcPr>
            <w:tcW w:w="655" w:type="dxa"/>
            <w:vAlign w:val="center"/>
          </w:tcPr>
          <w:p w14:paraId="154D371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  <w:vAlign w:val="center"/>
          </w:tcPr>
          <w:p w14:paraId="4E47CE2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7" w:type="dxa"/>
            <w:vAlign w:val="center"/>
          </w:tcPr>
          <w:p w14:paraId="33BC11E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3" w:type="dxa"/>
            <w:vAlign w:val="center"/>
          </w:tcPr>
          <w:p w14:paraId="5108523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gridSpan w:val="2"/>
            <w:vAlign w:val="center"/>
          </w:tcPr>
          <w:p w14:paraId="4746ECC2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vAlign w:val="center"/>
          </w:tcPr>
          <w:p w14:paraId="06F5B415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1B0A48CC" w14:textId="77777777" w:rsidR="00E131F6" w:rsidRDefault="00E131F6" w:rsidP="003F635F">
            <w:pPr>
              <w:jc w:val="center"/>
            </w:pPr>
            <w:r>
              <w:t>0</w:t>
            </w:r>
          </w:p>
        </w:tc>
        <w:tc>
          <w:tcPr>
            <w:tcW w:w="655" w:type="dxa"/>
            <w:vAlign w:val="center"/>
          </w:tcPr>
          <w:p w14:paraId="7497724D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7108FD04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00DF64D7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152C2C41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5AAA6A2B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62" w:type="dxa"/>
            <w:vAlign w:val="center"/>
          </w:tcPr>
          <w:p w14:paraId="56B7CD92" w14:textId="77777777" w:rsidR="00E131F6" w:rsidRDefault="00E131F6" w:rsidP="003F635F">
            <w:pPr>
              <w:jc w:val="center"/>
            </w:pPr>
            <w:r>
              <w:t>1</w:t>
            </w:r>
          </w:p>
        </w:tc>
      </w:tr>
      <w:tr w:rsidR="00E131F6" w14:paraId="43D199DE" w14:textId="77777777" w:rsidTr="003F635F">
        <w:tc>
          <w:tcPr>
            <w:tcW w:w="655" w:type="dxa"/>
            <w:vAlign w:val="center"/>
          </w:tcPr>
          <w:p w14:paraId="5D4A0B4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  <w:vAlign w:val="center"/>
          </w:tcPr>
          <w:p w14:paraId="7CA01C2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7" w:type="dxa"/>
            <w:vAlign w:val="center"/>
          </w:tcPr>
          <w:p w14:paraId="2564F13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3" w:type="dxa"/>
            <w:vAlign w:val="center"/>
          </w:tcPr>
          <w:p w14:paraId="2C85A35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1DD91A5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2CD3BF71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52640AFF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6306B446" w14:textId="77777777" w:rsidR="00E131F6" w:rsidRDefault="00E131F6" w:rsidP="003F635F">
            <w:pPr>
              <w:jc w:val="center"/>
            </w:pPr>
            <w:r>
              <w:t>0</w:t>
            </w:r>
          </w:p>
        </w:tc>
        <w:tc>
          <w:tcPr>
            <w:tcW w:w="655" w:type="dxa"/>
            <w:gridSpan w:val="2"/>
            <w:vAlign w:val="center"/>
          </w:tcPr>
          <w:p w14:paraId="133EC0E4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697AAE09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22738CDA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45EF4B28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62" w:type="dxa"/>
            <w:vAlign w:val="center"/>
          </w:tcPr>
          <w:p w14:paraId="08230DB5" w14:textId="77777777" w:rsidR="00E131F6" w:rsidRDefault="00E131F6" w:rsidP="003F635F">
            <w:pPr>
              <w:jc w:val="center"/>
            </w:pPr>
            <w:r>
              <w:t>1</w:t>
            </w:r>
          </w:p>
        </w:tc>
      </w:tr>
      <w:tr w:rsidR="00E131F6" w14:paraId="105C4E15" w14:textId="77777777" w:rsidTr="003F635F">
        <w:tc>
          <w:tcPr>
            <w:tcW w:w="655" w:type="dxa"/>
            <w:vAlign w:val="center"/>
          </w:tcPr>
          <w:p w14:paraId="5B08AD9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  <w:vAlign w:val="center"/>
          </w:tcPr>
          <w:p w14:paraId="76F77E4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7" w:type="dxa"/>
            <w:vAlign w:val="center"/>
          </w:tcPr>
          <w:p w14:paraId="0FB515A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3" w:type="dxa"/>
            <w:vAlign w:val="center"/>
          </w:tcPr>
          <w:p w14:paraId="310CA52D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4D296C5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vAlign w:val="center"/>
          </w:tcPr>
          <w:p w14:paraId="492E19E6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08A473A9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27F5CB79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1B8BB9D3" w14:textId="77777777" w:rsidR="00E131F6" w:rsidRDefault="00E131F6" w:rsidP="003F635F">
            <w:pPr>
              <w:jc w:val="center"/>
            </w:pPr>
            <w:r>
              <w:t>0</w:t>
            </w:r>
          </w:p>
        </w:tc>
        <w:tc>
          <w:tcPr>
            <w:tcW w:w="655" w:type="dxa"/>
            <w:vAlign w:val="center"/>
          </w:tcPr>
          <w:p w14:paraId="5A649776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60137277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651B2EF2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62" w:type="dxa"/>
            <w:vAlign w:val="center"/>
          </w:tcPr>
          <w:p w14:paraId="5EE4F372" w14:textId="77777777" w:rsidR="00E131F6" w:rsidRDefault="00E131F6" w:rsidP="003F635F">
            <w:pPr>
              <w:jc w:val="center"/>
            </w:pPr>
            <w:r>
              <w:t>1</w:t>
            </w:r>
          </w:p>
        </w:tc>
      </w:tr>
      <w:tr w:rsidR="00E131F6" w14:paraId="4EDF8207" w14:textId="77777777" w:rsidTr="003F635F">
        <w:tc>
          <w:tcPr>
            <w:tcW w:w="655" w:type="dxa"/>
            <w:vAlign w:val="center"/>
          </w:tcPr>
          <w:p w14:paraId="402C442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  <w:vAlign w:val="center"/>
          </w:tcPr>
          <w:p w14:paraId="7D3FAC2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7" w:type="dxa"/>
            <w:vAlign w:val="center"/>
          </w:tcPr>
          <w:p w14:paraId="0EBBB35A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  <w:vAlign w:val="center"/>
          </w:tcPr>
          <w:p w14:paraId="51DC484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gridSpan w:val="2"/>
            <w:vAlign w:val="center"/>
          </w:tcPr>
          <w:p w14:paraId="0ACCC72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6D01A97D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73D01DB0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120FDDC1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05BAEF7C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6F822EA0" w14:textId="77777777" w:rsidR="00E131F6" w:rsidRDefault="00E131F6" w:rsidP="003F635F">
            <w:pPr>
              <w:jc w:val="center"/>
            </w:pPr>
            <w:r>
              <w:t>0</w:t>
            </w:r>
          </w:p>
        </w:tc>
        <w:tc>
          <w:tcPr>
            <w:tcW w:w="655" w:type="dxa"/>
            <w:gridSpan w:val="2"/>
            <w:vAlign w:val="center"/>
          </w:tcPr>
          <w:p w14:paraId="7043B45F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706B9147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62" w:type="dxa"/>
            <w:vAlign w:val="center"/>
          </w:tcPr>
          <w:p w14:paraId="69B138DE" w14:textId="77777777" w:rsidR="00E131F6" w:rsidRDefault="00E131F6" w:rsidP="003F635F">
            <w:pPr>
              <w:jc w:val="center"/>
            </w:pPr>
            <w:r>
              <w:t>1</w:t>
            </w:r>
          </w:p>
        </w:tc>
      </w:tr>
      <w:tr w:rsidR="00E131F6" w14:paraId="2C803435" w14:textId="77777777" w:rsidTr="003F635F">
        <w:tc>
          <w:tcPr>
            <w:tcW w:w="655" w:type="dxa"/>
            <w:vAlign w:val="center"/>
          </w:tcPr>
          <w:p w14:paraId="6F8C172A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  <w:vAlign w:val="center"/>
          </w:tcPr>
          <w:p w14:paraId="6C61912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7" w:type="dxa"/>
            <w:vAlign w:val="center"/>
          </w:tcPr>
          <w:p w14:paraId="760B735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  <w:vAlign w:val="center"/>
          </w:tcPr>
          <w:p w14:paraId="3054C48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gridSpan w:val="2"/>
            <w:vAlign w:val="center"/>
          </w:tcPr>
          <w:p w14:paraId="3F03FC2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vAlign w:val="center"/>
          </w:tcPr>
          <w:p w14:paraId="16ED5C35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2AF71048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63386861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0609435C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2C69C60A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70DF2826" w14:textId="77777777" w:rsidR="00E131F6" w:rsidRDefault="00E131F6" w:rsidP="003F635F">
            <w:pPr>
              <w:jc w:val="center"/>
            </w:pPr>
            <w:r>
              <w:t>0</w:t>
            </w:r>
          </w:p>
        </w:tc>
        <w:tc>
          <w:tcPr>
            <w:tcW w:w="655" w:type="dxa"/>
            <w:vAlign w:val="center"/>
          </w:tcPr>
          <w:p w14:paraId="3C1434B0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62" w:type="dxa"/>
            <w:vAlign w:val="center"/>
          </w:tcPr>
          <w:p w14:paraId="6E361994" w14:textId="77777777" w:rsidR="00E131F6" w:rsidRDefault="00E131F6" w:rsidP="003F635F">
            <w:pPr>
              <w:jc w:val="center"/>
            </w:pPr>
            <w:r>
              <w:t>1</w:t>
            </w:r>
          </w:p>
        </w:tc>
      </w:tr>
      <w:tr w:rsidR="00E131F6" w14:paraId="78DF85D1" w14:textId="77777777" w:rsidTr="003F635F">
        <w:tc>
          <w:tcPr>
            <w:tcW w:w="655" w:type="dxa"/>
            <w:vAlign w:val="center"/>
          </w:tcPr>
          <w:p w14:paraId="4D5FAF6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  <w:vAlign w:val="center"/>
          </w:tcPr>
          <w:p w14:paraId="6AD87CD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7" w:type="dxa"/>
            <w:vAlign w:val="center"/>
          </w:tcPr>
          <w:p w14:paraId="0E3B664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  <w:vAlign w:val="center"/>
          </w:tcPr>
          <w:p w14:paraId="17CFA7F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146B26A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5" w:type="dxa"/>
            <w:vAlign w:val="center"/>
          </w:tcPr>
          <w:p w14:paraId="6DB623BD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7F85F268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50B17D96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442BBC6F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5CE8B91A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6711FEEC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386D93D4" w14:textId="77777777" w:rsidR="00E131F6" w:rsidRDefault="00E131F6" w:rsidP="003F635F">
            <w:pPr>
              <w:jc w:val="center"/>
            </w:pPr>
            <w:r>
              <w:t>0</w:t>
            </w:r>
          </w:p>
        </w:tc>
        <w:tc>
          <w:tcPr>
            <w:tcW w:w="662" w:type="dxa"/>
            <w:vAlign w:val="center"/>
          </w:tcPr>
          <w:p w14:paraId="5ECCFBAA" w14:textId="77777777" w:rsidR="00E131F6" w:rsidRDefault="00E131F6" w:rsidP="003F635F">
            <w:pPr>
              <w:jc w:val="center"/>
            </w:pPr>
            <w:r>
              <w:t>1</w:t>
            </w:r>
          </w:p>
        </w:tc>
      </w:tr>
      <w:tr w:rsidR="00E131F6" w14:paraId="191FE040" w14:textId="77777777" w:rsidTr="003F635F">
        <w:tc>
          <w:tcPr>
            <w:tcW w:w="655" w:type="dxa"/>
            <w:vAlign w:val="center"/>
          </w:tcPr>
          <w:p w14:paraId="321D93B2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  <w:vAlign w:val="center"/>
          </w:tcPr>
          <w:p w14:paraId="33B7D561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7" w:type="dxa"/>
            <w:vAlign w:val="center"/>
          </w:tcPr>
          <w:p w14:paraId="2E81A92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  <w:vAlign w:val="center"/>
          </w:tcPr>
          <w:p w14:paraId="3F44135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31A7C5D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vAlign w:val="center"/>
          </w:tcPr>
          <w:p w14:paraId="0C5D3733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6F1B698E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09AD581D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5A19F6D2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311ECF86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060C1D7A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19D383F9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62" w:type="dxa"/>
            <w:vAlign w:val="center"/>
          </w:tcPr>
          <w:p w14:paraId="627AB934" w14:textId="77777777" w:rsidR="00E131F6" w:rsidRDefault="00E131F6" w:rsidP="003F635F">
            <w:pPr>
              <w:jc w:val="center"/>
            </w:pPr>
            <w:r>
              <w:t>0</w:t>
            </w:r>
          </w:p>
        </w:tc>
      </w:tr>
      <w:tr w:rsidR="00E131F6" w14:paraId="548A0408" w14:textId="77777777" w:rsidTr="003F635F">
        <w:tc>
          <w:tcPr>
            <w:tcW w:w="655" w:type="dxa"/>
            <w:vAlign w:val="center"/>
          </w:tcPr>
          <w:p w14:paraId="76EAC15A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5" w:type="dxa"/>
            <w:vAlign w:val="center"/>
          </w:tcPr>
          <w:p w14:paraId="27088C30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97" w:type="dxa"/>
            <w:vAlign w:val="center"/>
          </w:tcPr>
          <w:p w14:paraId="0DF6D5E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03" w:type="dxa"/>
            <w:vAlign w:val="center"/>
          </w:tcPr>
          <w:p w14:paraId="51787E7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55" w:type="dxa"/>
            <w:gridSpan w:val="2"/>
            <w:vAlign w:val="center"/>
          </w:tcPr>
          <w:p w14:paraId="169897FD" w14:textId="77777777" w:rsidR="00E131F6" w:rsidRDefault="00E131F6" w:rsidP="003F635F">
            <w:pPr>
              <w:jc w:val="center"/>
            </w:pPr>
            <w:r>
              <w:t>D</w:t>
            </w:r>
          </w:p>
        </w:tc>
        <w:tc>
          <w:tcPr>
            <w:tcW w:w="655" w:type="dxa"/>
            <w:vAlign w:val="center"/>
          </w:tcPr>
          <w:p w14:paraId="770B88F1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1091830F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395D9384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55F10A37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1B21C2F7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vAlign w:val="center"/>
          </w:tcPr>
          <w:p w14:paraId="79412F2E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vAlign w:val="center"/>
          </w:tcPr>
          <w:p w14:paraId="54BBF36B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62" w:type="dxa"/>
            <w:vAlign w:val="center"/>
          </w:tcPr>
          <w:p w14:paraId="49762584" w14:textId="77777777" w:rsidR="00E131F6" w:rsidRDefault="00E131F6" w:rsidP="003F635F">
            <w:pPr>
              <w:jc w:val="center"/>
            </w:pPr>
            <w:r>
              <w:t>1</w:t>
            </w:r>
          </w:p>
        </w:tc>
      </w:tr>
      <w:tr w:rsidR="00E131F6" w14:paraId="674A7F34" w14:textId="77777777" w:rsidTr="003F635F"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4DC980E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vAlign w:val="center"/>
          </w:tcPr>
          <w:p w14:paraId="4662B0CD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14:paraId="5325799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14:paraId="5FB797B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vAlign w:val="center"/>
          </w:tcPr>
          <w:p w14:paraId="2144F25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6D12EFA4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vAlign w:val="center"/>
          </w:tcPr>
          <w:p w14:paraId="0A804B36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76D207FE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vAlign w:val="center"/>
          </w:tcPr>
          <w:p w14:paraId="72899002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22669CEE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vAlign w:val="center"/>
          </w:tcPr>
          <w:p w14:paraId="559F2835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55D6599C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1B38A624" w14:textId="77777777" w:rsidR="00E131F6" w:rsidRDefault="00E131F6" w:rsidP="003F635F">
            <w:pPr>
              <w:jc w:val="center"/>
            </w:pPr>
            <w:r>
              <w:t>1</w:t>
            </w:r>
          </w:p>
        </w:tc>
      </w:tr>
      <w:tr w:rsidR="00E131F6" w14:paraId="5F65FE65" w14:textId="77777777" w:rsidTr="003F635F">
        <w:tc>
          <w:tcPr>
            <w:tcW w:w="8522" w:type="dxa"/>
            <w:gridSpan w:val="17"/>
            <w:tcBorders>
              <w:top w:val="nil"/>
            </w:tcBorders>
            <w:vAlign w:val="center"/>
          </w:tcPr>
          <w:p w14:paraId="2FFEDCB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74LS139</w:t>
            </w:r>
          </w:p>
        </w:tc>
      </w:tr>
      <w:tr w:rsidR="00E131F6" w14:paraId="6E7D2AAF" w14:textId="77777777" w:rsidTr="003F635F">
        <w:tc>
          <w:tcPr>
            <w:tcW w:w="2840" w:type="dxa"/>
            <w:gridSpan w:val="5"/>
          </w:tcPr>
          <w:p w14:paraId="66DD3F1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5679" w:type="dxa"/>
            <w:gridSpan w:val="12"/>
          </w:tcPr>
          <w:p w14:paraId="50C9F307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E131F6" w14:paraId="70CE5906" w14:textId="77777777" w:rsidTr="003F635F">
        <w:tc>
          <w:tcPr>
            <w:tcW w:w="1420" w:type="dxa"/>
            <w:gridSpan w:val="2"/>
          </w:tcPr>
          <w:p w14:paraId="52DB5EEE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  <w:gridSpan w:val="3"/>
          </w:tcPr>
          <w:p w14:paraId="44D5A4E8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20" w:type="dxa"/>
            <w:gridSpan w:val="3"/>
          </w:tcPr>
          <w:p w14:paraId="532426F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Y0</w:t>
            </w:r>
          </w:p>
        </w:tc>
        <w:tc>
          <w:tcPr>
            <w:tcW w:w="1421" w:type="dxa"/>
            <w:gridSpan w:val="3"/>
          </w:tcPr>
          <w:p w14:paraId="2CF7543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Y1</w:t>
            </w:r>
          </w:p>
        </w:tc>
        <w:tc>
          <w:tcPr>
            <w:tcW w:w="1421" w:type="dxa"/>
            <w:gridSpan w:val="3"/>
          </w:tcPr>
          <w:p w14:paraId="27662882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Y2</w:t>
            </w:r>
          </w:p>
        </w:tc>
        <w:tc>
          <w:tcPr>
            <w:tcW w:w="1417" w:type="dxa"/>
            <w:gridSpan w:val="3"/>
          </w:tcPr>
          <w:p w14:paraId="152CBFFF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Y3</w:t>
            </w:r>
          </w:p>
        </w:tc>
      </w:tr>
      <w:tr w:rsidR="00E131F6" w14:paraId="5F4B1D77" w14:textId="77777777" w:rsidTr="003F635F">
        <w:tc>
          <w:tcPr>
            <w:tcW w:w="1420" w:type="dxa"/>
            <w:gridSpan w:val="2"/>
          </w:tcPr>
          <w:p w14:paraId="373A2EA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gridSpan w:val="3"/>
          </w:tcPr>
          <w:p w14:paraId="4E1C4655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gridSpan w:val="3"/>
          </w:tcPr>
          <w:p w14:paraId="2DC31547" w14:textId="77777777" w:rsidR="00E131F6" w:rsidRDefault="00E131F6" w:rsidP="003F635F">
            <w:pPr>
              <w:jc w:val="center"/>
            </w:pPr>
            <w:r>
              <w:t>0</w:t>
            </w:r>
          </w:p>
        </w:tc>
        <w:tc>
          <w:tcPr>
            <w:tcW w:w="1421" w:type="dxa"/>
            <w:gridSpan w:val="3"/>
          </w:tcPr>
          <w:p w14:paraId="30141BF0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1421" w:type="dxa"/>
            <w:gridSpan w:val="3"/>
          </w:tcPr>
          <w:p w14:paraId="0E80832F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1417" w:type="dxa"/>
            <w:gridSpan w:val="3"/>
          </w:tcPr>
          <w:p w14:paraId="73355001" w14:textId="77777777" w:rsidR="00E131F6" w:rsidRDefault="00E131F6" w:rsidP="003F635F">
            <w:pPr>
              <w:jc w:val="center"/>
            </w:pPr>
            <w:r>
              <w:t>1</w:t>
            </w:r>
          </w:p>
        </w:tc>
      </w:tr>
      <w:tr w:rsidR="00E131F6" w14:paraId="2C3B6D57" w14:textId="77777777" w:rsidTr="003F635F">
        <w:tc>
          <w:tcPr>
            <w:tcW w:w="1420" w:type="dxa"/>
            <w:gridSpan w:val="2"/>
          </w:tcPr>
          <w:p w14:paraId="5FB635AC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gridSpan w:val="3"/>
          </w:tcPr>
          <w:p w14:paraId="6C35E059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gridSpan w:val="3"/>
          </w:tcPr>
          <w:p w14:paraId="69ECA081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1421" w:type="dxa"/>
            <w:gridSpan w:val="3"/>
          </w:tcPr>
          <w:p w14:paraId="35D65D8A" w14:textId="77777777" w:rsidR="00E131F6" w:rsidRDefault="00E131F6" w:rsidP="003F635F">
            <w:pPr>
              <w:jc w:val="center"/>
            </w:pPr>
            <w:r>
              <w:t>0</w:t>
            </w:r>
          </w:p>
        </w:tc>
        <w:tc>
          <w:tcPr>
            <w:tcW w:w="1421" w:type="dxa"/>
            <w:gridSpan w:val="3"/>
          </w:tcPr>
          <w:p w14:paraId="7BCF4774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1417" w:type="dxa"/>
            <w:gridSpan w:val="3"/>
          </w:tcPr>
          <w:p w14:paraId="59F5228D" w14:textId="77777777" w:rsidR="00E131F6" w:rsidRDefault="00E131F6" w:rsidP="003F635F">
            <w:pPr>
              <w:jc w:val="center"/>
            </w:pPr>
            <w:r>
              <w:t>1</w:t>
            </w:r>
          </w:p>
        </w:tc>
      </w:tr>
      <w:tr w:rsidR="00E131F6" w14:paraId="6885CA2C" w14:textId="77777777" w:rsidTr="003F635F">
        <w:tc>
          <w:tcPr>
            <w:tcW w:w="1420" w:type="dxa"/>
            <w:gridSpan w:val="2"/>
          </w:tcPr>
          <w:p w14:paraId="7EDE6E94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gridSpan w:val="3"/>
          </w:tcPr>
          <w:p w14:paraId="36452B03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gridSpan w:val="3"/>
          </w:tcPr>
          <w:p w14:paraId="168FE6B0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1421" w:type="dxa"/>
            <w:gridSpan w:val="3"/>
          </w:tcPr>
          <w:p w14:paraId="2991A430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1421" w:type="dxa"/>
            <w:gridSpan w:val="3"/>
          </w:tcPr>
          <w:p w14:paraId="53548C65" w14:textId="77777777" w:rsidR="00E131F6" w:rsidRDefault="00E131F6" w:rsidP="003F635F">
            <w:pPr>
              <w:jc w:val="center"/>
            </w:pPr>
            <w:r>
              <w:t>0</w:t>
            </w:r>
          </w:p>
        </w:tc>
        <w:tc>
          <w:tcPr>
            <w:tcW w:w="1417" w:type="dxa"/>
            <w:gridSpan w:val="3"/>
          </w:tcPr>
          <w:p w14:paraId="6D9AD90D" w14:textId="77777777" w:rsidR="00E131F6" w:rsidRDefault="00E131F6" w:rsidP="003F635F">
            <w:pPr>
              <w:jc w:val="center"/>
            </w:pPr>
            <w:r>
              <w:t>1</w:t>
            </w:r>
          </w:p>
        </w:tc>
      </w:tr>
      <w:tr w:rsidR="00E131F6" w14:paraId="6806BAB1" w14:textId="77777777" w:rsidTr="003F635F">
        <w:tc>
          <w:tcPr>
            <w:tcW w:w="1420" w:type="dxa"/>
            <w:gridSpan w:val="2"/>
          </w:tcPr>
          <w:p w14:paraId="6FA9DCF6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gridSpan w:val="3"/>
          </w:tcPr>
          <w:p w14:paraId="628EC78B" w14:textId="77777777" w:rsidR="00E131F6" w:rsidRDefault="00E131F6" w:rsidP="003F63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gridSpan w:val="3"/>
          </w:tcPr>
          <w:p w14:paraId="1A8A1B35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1421" w:type="dxa"/>
            <w:gridSpan w:val="3"/>
          </w:tcPr>
          <w:p w14:paraId="3F426F76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1421" w:type="dxa"/>
            <w:gridSpan w:val="3"/>
          </w:tcPr>
          <w:p w14:paraId="72BAC5F9" w14:textId="77777777" w:rsidR="00E131F6" w:rsidRDefault="00E131F6" w:rsidP="003F635F">
            <w:pPr>
              <w:jc w:val="center"/>
            </w:pPr>
            <w:r>
              <w:t>1</w:t>
            </w:r>
          </w:p>
        </w:tc>
        <w:tc>
          <w:tcPr>
            <w:tcW w:w="1417" w:type="dxa"/>
            <w:gridSpan w:val="3"/>
          </w:tcPr>
          <w:p w14:paraId="0249E5EF" w14:textId="77777777" w:rsidR="00E131F6" w:rsidRDefault="00E131F6" w:rsidP="003F635F">
            <w:pPr>
              <w:jc w:val="center"/>
            </w:pPr>
            <w:r>
              <w:t>0</w:t>
            </w:r>
          </w:p>
        </w:tc>
      </w:tr>
    </w:tbl>
    <w:p w14:paraId="65351355" w14:textId="036A9409" w:rsidR="00E131F6" w:rsidRDefault="00521B65" w:rsidP="00E131F6">
      <w:r>
        <w:rPr>
          <w:rFonts w:hint="eastAsia"/>
        </w:rPr>
        <w:t>测试图如下：</w:t>
      </w:r>
    </w:p>
    <w:p w14:paraId="40339E76" w14:textId="21744B13" w:rsidR="00E131F6" w:rsidRDefault="00521B65" w:rsidP="00E131F6">
      <w:r>
        <w:rPr>
          <w:noProof/>
        </w:rPr>
        <w:drawing>
          <wp:inline distT="0" distB="0" distL="0" distR="0" wp14:anchorId="0570CF94" wp14:editId="3B079D3D">
            <wp:extent cx="5274310" cy="28187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F501" w14:textId="77777777" w:rsidR="00E131F6" w:rsidRDefault="00E131F6" w:rsidP="00E131F6">
      <w:r>
        <w:rPr>
          <w:rFonts w:hint="eastAsia"/>
        </w:rPr>
        <w:t>五、</w:t>
      </w:r>
      <w:r>
        <w:t xml:space="preserve">思考题 </w:t>
      </w:r>
    </w:p>
    <w:p w14:paraId="648DDC8F" w14:textId="77777777" w:rsidR="00E131F6" w:rsidRDefault="00E131F6" w:rsidP="00E131F6">
      <w:pPr>
        <w:ind w:firstLineChars="200" w:firstLine="440"/>
      </w:pPr>
    </w:p>
    <w:p w14:paraId="315358CE" w14:textId="2852DA45" w:rsidR="00E131F6" w:rsidRDefault="00E131F6" w:rsidP="00E131F6">
      <w:pPr>
        <w:ind w:firstLineChars="200" w:firstLine="440"/>
      </w:pPr>
      <w:r>
        <w:t xml:space="preserve">用八根地址线（A7、A6、A5、A4、A3、A2、A1、A0），试用 74LS138 及门电路设计一个地址译码电路，当输入地址为 30H 时， 输出 Y0 为 0，当输入地址为 31H 时，输出 Y1 为 0。 </w:t>
      </w:r>
    </w:p>
    <w:p w14:paraId="0D8C4CA8" w14:textId="02BD8A84" w:rsidR="00963B81" w:rsidRDefault="00963B81" w:rsidP="00E131F6">
      <w:pPr>
        <w:ind w:firstLineChars="200" w:firstLine="440"/>
      </w:pPr>
      <w:r>
        <w:rPr>
          <w:rFonts w:hint="eastAsia"/>
        </w:rPr>
        <w:lastRenderedPageBreak/>
        <w:t>思路：只需要区分开后四位（0</w:t>
      </w:r>
      <w:r>
        <w:t>000 0001</w:t>
      </w:r>
      <w:r>
        <w:rPr>
          <w:rFonts w:hint="eastAsia"/>
        </w:rPr>
        <w:t>）的不同即可（前面的3=</w:t>
      </w:r>
      <w:r>
        <w:t>0011</w:t>
      </w:r>
      <w:r>
        <w:rPr>
          <w:rFonts w:hint="eastAsia"/>
        </w:rPr>
        <w:t>都是一样的） 实际上用一个2-</w:t>
      </w:r>
      <w:r>
        <w:t>4</w:t>
      </w:r>
      <w:r>
        <w:rPr>
          <w:rFonts w:hint="eastAsia"/>
        </w:rPr>
        <w:t>译码器即可.</w:t>
      </w:r>
      <w:r>
        <w:t xml:space="preserve"> </w:t>
      </w:r>
    </w:p>
    <w:p w14:paraId="65829E2A" w14:textId="69FE3D34" w:rsidR="00E131F6" w:rsidRDefault="00963B81" w:rsidP="00E131F6">
      <w:pPr>
        <w:ind w:firstLineChars="200" w:firstLine="440"/>
        <w:rPr>
          <w:rFonts w:hint="eastAsia"/>
        </w:rPr>
      </w:pPr>
      <w:r>
        <w:rPr>
          <w:noProof/>
        </w:rPr>
        <w:drawing>
          <wp:inline distT="0" distB="0" distL="0" distR="0" wp14:anchorId="597ED585" wp14:editId="5A3E6FC6">
            <wp:extent cx="5274310" cy="2781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98C" w14:textId="0F237648" w:rsidR="000A66A3" w:rsidRPr="00E131F6" w:rsidRDefault="000A66A3" w:rsidP="00E131F6"/>
    <w:sectPr w:rsidR="000A66A3" w:rsidRPr="00E13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862C5" w14:textId="77777777" w:rsidR="00731786" w:rsidRDefault="00731786" w:rsidP="002C59F3">
      <w:r>
        <w:separator/>
      </w:r>
    </w:p>
  </w:endnote>
  <w:endnote w:type="continuationSeparator" w:id="0">
    <w:p w14:paraId="6A1F8763" w14:textId="77777777" w:rsidR="00731786" w:rsidRDefault="00731786" w:rsidP="002C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4F765" w14:textId="77777777" w:rsidR="00731786" w:rsidRDefault="00731786" w:rsidP="002C59F3">
      <w:r>
        <w:separator/>
      </w:r>
    </w:p>
  </w:footnote>
  <w:footnote w:type="continuationSeparator" w:id="0">
    <w:p w14:paraId="0EA54B91" w14:textId="77777777" w:rsidR="00731786" w:rsidRDefault="00731786" w:rsidP="002C5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5BEF81"/>
    <w:multiLevelType w:val="singleLevel"/>
    <w:tmpl w:val="8A5BEF81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B2D2169D"/>
    <w:multiLevelType w:val="singleLevel"/>
    <w:tmpl w:val="B2D2169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C0984967"/>
    <w:multiLevelType w:val="singleLevel"/>
    <w:tmpl w:val="C098496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9356AF7"/>
    <w:multiLevelType w:val="hybridMultilevel"/>
    <w:tmpl w:val="92EAAEAA"/>
    <w:lvl w:ilvl="0" w:tplc="26A84CD8">
      <w:start w:val="1"/>
      <w:numFmt w:val="decimal"/>
      <w:lvlText w:val="%1."/>
      <w:lvlJc w:val="left"/>
      <w:pPr>
        <w:ind w:left="1573" w:hanging="361"/>
      </w:pPr>
      <w:rPr>
        <w:rFonts w:ascii="Times New Roman" w:eastAsia="Times New Roman" w:hAnsi="Times New Roman" w:cs="Times New Roman" w:hint="default"/>
        <w:spacing w:val="-99"/>
        <w:w w:val="100"/>
        <w:sz w:val="22"/>
        <w:szCs w:val="22"/>
        <w:lang w:val="zh-CN" w:eastAsia="zh-CN" w:bidi="zh-CN"/>
      </w:rPr>
    </w:lvl>
    <w:lvl w:ilvl="1" w:tplc="8D56AC24">
      <w:start w:val="1"/>
      <w:numFmt w:val="decimal"/>
      <w:lvlText w:val="%2."/>
      <w:lvlJc w:val="left"/>
      <w:pPr>
        <w:ind w:left="1754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2" w:tplc="8A346ABA">
      <w:numFmt w:val="bullet"/>
      <w:lvlText w:val="•"/>
      <w:lvlJc w:val="left"/>
      <w:pPr>
        <w:ind w:left="2513" w:hanging="361"/>
      </w:pPr>
      <w:rPr>
        <w:rFonts w:hint="default"/>
        <w:lang w:val="zh-CN" w:eastAsia="zh-CN" w:bidi="zh-CN"/>
      </w:rPr>
    </w:lvl>
    <w:lvl w:ilvl="3" w:tplc="FB04749E">
      <w:numFmt w:val="bullet"/>
      <w:lvlText w:val="•"/>
      <w:lvlJc w:val="left"/>
      <w:pPr>
        <w:ind w:left="3267" w:hanging="361"/>
      </w:pPr>
      <w:rPr>
        <w:rFonts w:hint="default"/>
        <w:lang w:val="zh-CN" w:eastAsia="zh-CN" w:bidi="zh-CN"/>
      </w:rPr>
    </w:lvl>
    <w:lvl w:ilvl="4" w:tplc="5A025C66">
      <w:numFmt w:val="bullet"/>
      <w:lvlText w:val="•"/>
      <w:lvlJc w:val="left"/>
      <w:pPr>
        <w:ind w:left="4021" w:hanging="361"/>
      </w:pPr>
      <w:rPr>
        <w:rFonts w:hint="default"/>
        <w:lang w:val="zh-CN" w:eastAsia="zh-CN" w:bidi="zh-CN"/>
      </w:rPr>
    </w:lvl>
    <w:lvl w:ilvl="5" w:tplc="36CEF5A8">
      <w:numFmt w:val="bullet"/>
      <w:lvlText w:val="•"/>
      <w:lvlJc w:val="left"/>
      <w:pPr>
        <w:ind w:left="4775" w:hanging="361"/>
      </w:pPr>
      <w:rPr>
        <w:rFonts w:hint="default"/>
        <w:lang w:val="zh-CN" w:eastAsia="zh-CN" w:bidi="zh-CN"/>
      </w:rPr>
    </w:lvl>
    <w:lvl w:ilvl="6" w:tplc="DAFA6A1C">
      <w:numFmt w:val="bullet"/>
      <w:lvlText w:val="•"/>
      <w:lvlJc w:val="left"/>
      <w:pPr>
        <w:ind w:left="5529" w:hanging="361"/>
      </w:pPr>
      <w:rPr>
        <w:rFonts w:hint="default"/>
        <w:lang w:val="zh-CN" w:eastAsia="zh-CN" w:bidi="zh-CN"/>
      </w:rPr>
    </w:lvl>
    <w:lvl w:ilvl="7" w:tplc="1B783464">
      <w:numFmt w:val="bullet"/>
      <w:lvlText w:val="•"/>
      <w:lvlJc w:val="left"/>
      <w:pPr>
        <w:ind w:left="6282" w:hanging="361"/>
      </w:pPr>
      <w:rPr>
        <w:rFonts w:hint="default"/>
        <w:lang w:val="zh-CN" w:eastAsia="zh-CN" w:bidi="zh-CN"/>
      </w:rPr>
    </w:lvl>
    <w:lvl w:ilvl="8" w:tplc="583439FC">
      <w:numFmt w:val="bullet"/>
      <w:lvlText w:val="•"/>
      <w:lvlJc w:val="left"/>
      <w:pPr>
        <w:ind w:left="7036" w:hanging="361"/>
      </w:pPr>
      <w:rPr>
        <w:rFonts w:hint="default"/>
        <w:lang w:val="zh-CN" w:eastAsia="zh-CN" w:bidi="zh-CN"/>
      </w:rPr>
    </w:lvl>
  </w:abstractNum>
  <w:abstractNum w:abstractNumId="4" w15:restartNumberingAfterBreak="0">
    <w:nsid w:val="1634393F"/>
    <w:multiLevelType w:val="singleLevel"/>
    <w:tmpl w:val="1634393F"/>
    <w:lvl w:ilvl="0">
      <w:start w:val="2"/>
      <w:numFmt w:val="chineseCounting"/>
      <w:suff w:val="nothing"/>
      <w:lvlText w:val="%1-"/>
      <w:lvlJc w:val="left"/>
      <w:rPr>
        <w:rFonts w:hint="eastAsia"/>
      </w:rPr>
    </w:lvl>
  </w:abstractNum>
  <w:abstractNum w:abstractNumId="5" w15:restartNumberingAfterBreak="0">
    <w:nsid w:val="39CBA2AD"/>
    <w:multiLevelType w:val="singleLevel"/>
    <w:tmpl w:val="39CBA2AD"/>
    <w:lvl w:ilvl="0">
      <w:start w:val="2"/>
      <w:numFmt w:val="decimal"/>
      <w:suff w:val="nothing"/>
      <w:lvlText w:val="%1．"/>
      <w:lvlJc w:val="left"/>
    </w:lvl>
  </w:abstractNum>
  <w:abstractNum w:abstractNumId="6" w15:restartNumberingAfterBreak="0">
    <w:nsid w:val="73F251E3"/>
    <w:multiLevelType w:val="hybridMultilevel"/>
    <w:tmpl w:val="5406058C"/>
    <w:lvl w:ilvl="0" w:tplc="1C5E8EB0">
      <w:start w:val="1"/>
      <w:numFmt w:val="decimal"/>
      <w:lvlText w:val="%1."/>
      <w:lvlJc w:val="left"/>
      <w:pPr>
        <w:ind w:left="1573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7848FC4A">
      <w:start w:val="1"/>
      <w:numFmt w:val="decimal"/>
      <w:lvlText w:val="%2."/>
      <w:lvlJc w:val="left"/>
      <w:pPr>
        <w:ind w:left="1754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2" w:tplc="4C00028C">
      <w:numFmt w:val="bullet"/>
      <w:lvlText w:val="•"/>
      <w:lvlJc w:val="left"/>
      <w:pPr>
        <w:ind w:left="2513" w:hanging="361"/>
      </w:pPr>
      <w:rPr>
        <w:rFonts w:hint="default"/>
        <w:lang w:val="zh-CN" w:eastAsia="zh-CN" w:bidi="zh-CN"/>
      </w:rPr>
    </w:lvl>
    <w:lvl w:ilvl="3" w:tplc="01986A2E">
      <w:numFmt w:val="bullet"/>
      <w:lvlText w:val="•"/>
      <w:lvlJc w:val="left"/>
      <w:pPr>
        <w:ind w:left="3267" w:hanging="361"/>
      </w:pPr>
      <w:rPr>
        <w:rFonts w:hint="default"/>
        <w:lang w:val="zh-CN" w:eastAsia="zh-CN" w:bidi="zh-CN"/>
      </w:rPr>
    </w:lvl>
    <w:lvl w:ilvl="4" w:tplc="D068CD28">
      <w:numFmt w:val="bullet"/>
      <w:lvlText w:val="•"/>
      <w:lvlJc w:val="left"/>
      <w:pPr>
        <w:ind w:left="4021" w:hanging="361"/>
      </w:pPr>
      <w:rPr>
        <w:rFonts w:hint="default"/>
        <w:lang w:val="zh-CN" w:eastAsia="zh-CN" w:bidi="zh-CN"/>
      </w:rPr>
    </w:lvl>
    <w:lvl w:ilvl="5" w:tplc="08DE7920">
      <w:numFmt w:val="bullet"/>
      <w:lvlText w:val="•"/>
      <w:lvlJc w:val="left"/>
      <w:pPr>
        <w:ind w:left="4775" w:hanging="361"/>
      </w:pPr>
      <w:rPr>
        <w:rFonts w:hint="default"/>
        <w:lang w:val="zh-CN" w:eastAsia="zh-CN" w:bidi="zh-CN"/>
      </w:rPr>
    </w:lvl>
    <w:lvl w:ilvl="6" w:tplc="5B507028">
      <w:numFmt w:val="bullet"/>
      <w:lvlText w:val="•"/>
      <w:lvlJc w:val="left"/>
      <w:pPr>
        <w:ind w:left="5529" w:hanging="361"/>
      </w:pPr>
      <w:rPr>
        <w:rFonts w:hint="default"/>
        <w:lang w:val="zh-CN" w:eastAsia="zh-CN" w:bidi="zh-CN"/>
      </w:rPr>
    </w:lvl>
    <w:lvl w:ilvl="7" w:tplc="0C06C83C">
      <w:numFmt w:val="bullet"/>
      <w:lvlText w:val="•"/>
      <w:lvlJc w:val="left"/>
      <w:pPr>
        <w:ind w:left="6282" w:hanging="361"/>
      </w:pPr>
      <w:rPr>
        <w:rFonts w:hint="default"/>
        <w:lang w:val="zh-CN" w:eastAsia="zh-CN" w:bidi="zh-CN"/>
      </w:rPr>
    </w:lvl>
    <w:lvl w:ilvl="8" w:tplc="398E6614">
      <w:numFmt w:val="bullet"/>
      <w:lvlText w:val="•"/>
      <w:lvlJc w:val="left"/>
      <w:pPr>
        <w:ind w:left="7036" w:hanging="361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A3"/>
    <w:rsid w:val="000A66A3"/>
    <w:rsid w:val="002C59F3"/>
    <w:rsid w:val="004821A5"/>
    <w:rsid w:val="00521B65"/>
    <w:rsid w:val="00682815"/>
    <w:rsid w:val="00731786"/>
    <w:rsid w:val="00800E5E"/>
    <w:rsid w:val="00963B81"/>
    <w:rsid w:val="00C16003"/>
    <w:rsid w:val="00DB3B50"/>
    <w:rsid w:val="00E1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3A120"/>
  <w15:chartTrackingRefBased/>
  <w15:docId w15:val="{60ED9C5A-789D-4DFA-8823-C698FB81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9F3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2C59F3"/>
    <w:pPr>
      <w:spacing w:before="55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2C59F3"/>
    <w:pPr>
      <w:ind w:left="853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59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59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59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C59F3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2C59F3"/>
    <w:rPr>
      <w:rFonts w:ascii="宋体" w:eastAsia="宋体" w:hAnsi="宋体" w:cs="宋体"/>
      <w:kern w:val="0"/>
      <w:sz w:val="28"/>
      <w:szCs w:val="28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2C59F3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2C59F3"/>
    <w:rPr>
      <w:sz w:val="24"/>
      <w:szCs w:val="24"/>
    </w:rPr>
  </w:style>
  <w:style w:type="character" w:customStyle="1" w:styleId="a8">
    <w:name w:val="正文文本 字符"/>
    <w:basedOn w:val="a0"/>
    <w:link w:val="a7"/>
    <w:uiPriority w:val="1"/>
    <w:rsid w:val="002C59F3"/>
    <w:rPr>
      <w:rFonts w:ascii="宋体" w:eastAsia="宋体" w:hAnsi="宋体" w:cs="宋体"/>
      <w:kern w:val="0"/>
      <w:sz w:val="24"/>
      <w:szCs w:val="24"/>
      <w:lang w:val="zh-CN" w:bidi="zh-CN"/>
    </w:rPr>
  </w:style>
  <w:style w:type="paragraph" w:styleId="a9">
    <w:name w:val="List Paragraph"/>
    <w:basedOn w:val="a"/>
    <w:uiPriority w:val="1"/>
    <w:qFormat/>
    <w:rsid w:val="002C59F3"/>
    <w:pPr>
      <w:spacing w:before="4"/>
      <w:ind w:left="1754" w:hanging="362"/>
    </w:pPr>
  </w:style>
  <w:style w:type="paragraph" w:customStyle="1" w:styleId="TableParagraph">
    <w:name w:val="Table Paragraph"/>
    <w:basedOn w:val="a"/>
    <w:uiPriority w:val="1"/>
    <w:qFormat/>
    <w:rsid w:val="002C59F3"/>
    <w:rPr>
      <w:rFonts w:ascii="Times New Roman" w:eastAsia="Times New Roman" w:hAnsi="Times New Roman" w:cs="Times New Roman"/>
    </w:rPr>
  </w:style>
  <w:style w:type="table" w:styleId="aa">
    <w:name w:val="Table Grid"/>
    <w:basedOn w:val="a1"/>
    <w:rsid w:val="00E131F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zeyu</dc:creator>
  <cp:keywords/>
  <dc:description/>
  <cp:lastModifiedBy>Wang zeyu</cp:lastModifiedBy>
  <cp:revision>4</cp:revision>
  <dcterms:created xsi:type="dcterms:W3CDTF">2020-04-11T04:37:00Z</dcterms:created>
  <dcterms:modified xsi:type="dcterms:W3CDTF">2020-04-14T14:09:00Z</dcterms:modified>
</cp:coreProperties>
</file>