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FBBE4" w14:textId="77777777" w:rsidR="00FB0C80" w:rsidRDefault="00FB0C80" w:rsidP="00FB0C80">
      <w:pPr>
        <w:pStyle w:val="2"/>
        <w:jc w:val="center"/>
      </w:pPr>
      <w:r>
        <w:rPr>
          <w:rFonts w:hint="eastAsia"/>
        </w:rPr>
        <w:t>实验四 译码器、多路选择器应用</w:t>
      </w:r>
    </w:p>
    <w:p w14:paraId="0967E9DB" w14:textId="7D46B1BC" w:rsidR="00FB0C80" w:rsidRDefault="00FB0C80" w:rsidP="00FB0C80">
      <w:pPr>
        <w:jc w:val="center"/>
      </w:pPr>
      <w:r>
        <w:rPr>
          <w:rFonts w:hint="eastAsia"/>
        </w:rPr>
        <w:t>22920182204</w:t>
      </w:r>
      <w:r w:rsidR="00416E13">
        <w:t>307</w:t>
      </w:r>
      <w:r>
        <w:t xml:space="preserve"> </w:t>
      </w:r>
      <w:r w:rsidR="00416E13">
        <w:rPr>
          <w:rFonts w:hint="eastAsia"/>
        </w:rPr>
        <w:t>王泽宇</w:t>
      </w:r>
    </w:p>
    <w:p w14:paraId="728329BB" w14:textId="77777777" w:rsidR="00FB0C80" w:rsidRDefault="00FB0C80" w:rsidP="00FB0C80"/>
    <w:p w14:paraId="2CE4ED76" w14:textId="77777777" w:rsidR="00FB0C80" w:rsidRDefault="00FB0C80" w:rsidP="00FB0C80">
      <w:pPr>
        <w:numPr>
          <w:ilvl w:val="0"/>
          <w:numId w:val="4"/>
        </w:numPr>
        <w:autoSpaceDE/>
        <w:autoSpaceDN/>
        <w:jc w:val="both"/>
      </w:pPr>
      <w:r>
        <w:rPr>
          <w:rFonts w:hint="eastAsia"/>
        </w:rPr>
        <w:t xml:space="preserve">实验目的 </w:t>
      </w:r>
    </w:p>
    <w:p w14:paraId="65768B87" w14:textId="77777777" w:rsidR="00FB0C80" w:rsidRDefault="00FB0C80" w:rsidP="00FB0C80"/>
    <w:p w14:paraId="0FD394B6" w14:textId="77777777" w:rsidR="00FB0C80" w:rsidRDefault="00FB0C80" w:rsidP="00FB0C80">
      <w:r>
        <w:rPr>
          <w:rFonts w:hint="eastAsia"/>
        </w:rPr>
        <w:t xml:space="preserve">  1. 掌握多路选择器基本功能。</w:t>
      </w:r>
    </w:p>
    <w:p w14:paraId="42FCB55A" w14:textId="77777777" w:rsidR="00FB0C80" w:rsidRDefault="00FB0C80" w:rsidP="00FB0C80">
      <w:r>
        <w:rPr>
          <w:rFonts w:hint="eastAsia"/>
        </w:rPr>
        <w:t xml:space="preserve">  2. 学习译码器容量扩展方法。</w:t>
      </w:r>
    </w:p>
    <w:p w14:paraId="73C6101D" w14:textId="77777777" w:rsidR="00FB0C80" w:rsidRDefault="00FB0C80" w:rsidP="00FB0C80">
      <w:r>
        <w:rPr>
          <w:rFonts w:hint="eastAsia"/>
        </w:rPr>
        <w:t xml:space="preserve">  3. 应用译码器、多路选择器实现逻辑组合函数。</w:t>
      </w:r>
    </w:p>
    <w:p w14:paraId="1065213F" w14:textId="77777777" w:rsidR="00FB0C80" w:rsidRDefault="00FB0C80" w:rsidP="00FB0C80"/>
    <w:p w14:paraId="12B93958" w14:textId="77777777" w:rsidR="00FB0C80" w:rsidRDefault="00FB0C80" w:rsidP="00FB0C80">
      <w:r>
        <w:rPr>
          <w:rFonts w:hint="eastAsia"/>
        </w:rPr>
        <w:t xml:space="preserve">二、实验设备与器件 </w:t>
      </w:r>
    </w:p>
    <w:p w14:paraId="66D99512" w14:textId="77777777" w:rsidR="00FB0C80" w:rsidRDefault="00FB0C80" w:rsidP="00FB0C80">
      <w:pPr>
        <w:ind w:firstLineChars="200" w:firstLine="440"/>
      </w:pPr>
      <w:r>
        <w:rPr>
          <w:rFonts w:hint="eastAsia"/>
        </w:rPr>
        <w:t xml:space="preserve">数字逻辑实验箱                      1 台 </w:t>
      </w:r>
    </w:p>
    <w:p w14:paraId="4438C4E8" w14:textId="77777777" w:rsidR="00FB0C80" w:rsidRDefault="00FB0C80" w:rsidP="00FB0C80">
      <w:pPr>
        <w:ind w:firstLineChars="200" w:firstLine="440"/>
      </w:pPr>
      <w:r>
        <w:rPr>
          <w:rFonts w:hint="eastAsia"/>
        </w:rPr>
        <w:t xml:space="preserve">4输入二与非门     （74LS20）        2 片 </w:t>
      </w:r>
    </w:p>
    <w:p w14:paraId="50E6CB4D" w14:textId="77777777" w:rsidR="00FB0C80" w:rsidRDefault="00FB0C80" w:rsidP="00FB0C80">
      <w:pPr>
        <w:numPr>
          <w:ilvl w:val="0"/>
          <w:numId w:val="5"/>
        </w:numPr>
        <w:autoSpaceDE/>
        <w:autoSpaceDN/>
        <w:ind w:firstLineChars="200" w:firstLine="440"/>
        <w:jc w:val="both"/>
      </w:pPr>
      <w:r>
        <w:rPr>
          <w:rFonts w:hint="eastAsia"/>
        </w:rPr>
        <w:t>八译码器        （74LS138）       1 片</w:t>
      </w:r>
    </w:p>
    <w:p w14:paraId="41122CB4" w14:textId="77777777" w:rsidR="00FB0C80" w:rsidRDefault="00FB0C80" w:rsidP="00FB0C80">
      <w:pPr>
        <w:ind w:firstLineChars="200" w:firstLine="440"/>
      </w:pPr>
      <w:r>
        <w:t xml:space="preserve">2输入四或门  </w:t>
      </w:r>
      <w:r>
        <w:rPr>
          <w:rFonts w:hint="eastAsia"/>
        </w:rPr>
        <w:t xml:space="preserve">     </w:t>
      </w:r>
      <w:r>
        <w:t>（74</w:t>
      </w:r>
      <w:r>
        <w:rPr>
          <w:rFonts w:hint="eastAsia"/>
        </w:rPr>
        <w:t>LS32</w:t>
      </w:r>
      <w:r>
        <w:t xml:space="preserve">）  </w:t>
      </w:r>
      <w:r>
        <w:rPr>
          <w:rFonts w:hint="eastAsia"/>
        </w:rPr>
        <w:t xml:space="preserve">      1</w:t>
      </w:r>
      <w:r>
        <w:t xml:space="preserve">片  </w:t>
      </w:r>
    </w:p>
    <w:p w14:paraId="7149C629" w14:textId="77777777" w:rsidR="00FB0C80" w:rsidRDefault="00FB0C80" w:rsidP="00FB0C80">
      <w:pPr>
        <w:numPr>
          <w:ilvl w:val="0"/>
          <w:numId w:val="6"/>
        </w:numPr>
        <w:autoSpaceDE/>
        <w:autoSpaceDN/>
        <w:ind w:firstLineChars="200" w:firstLine="440"/>
        <w:jc w:val="both"/>
      </w:pPr>
      <w:r>
        <w:rPr>
          <w:rFonts w:hint="eastAsia"/>
        </w:rPr>
        <w:t>四译码器        （74LS139）</w:t>
      </w:r>
      <w:r>
        <w:t xml:space="preserve"> </w:t>
      </w:r>
      <w:r>
        <w:rPr>
          <w:rFonts w:hint="eastAsia"/>
        </w:rPr>
        <w:t xml:space="preserve">      1片</w:t>
      </w:r>
    </w:p>
    <w:p w14:paraId="36440BC1" w14:textId="77777777" w:rsidR="00FB0C80" w:rsidRDefault="00FB0C80" w:rsidP="00FB0C80">
      <w:pPr>
        <w:ind w:firstLine="420"/>
      </w:pPr>
      <w:r>
        <w:rPr>
          <w:rFonts w:hint="eastAsia"/>
        </w:rPr>
        <w:t>2输入四与非门     （74LS00）        1片</w:t>
      </w:r>
    </w:p>
    <w:p w14:paraId="6B83C480" w14:textId="77777777" w:rsidR="00FB0C80" w:rsidRDefault="00FB0C80" w:rsidP="00FB0C80">
      <w:pPr>
        <w:ind w:firstLine="420"/>
      </w:pPr>
      <w:r>
        <w:rPr>
          <w:rFonts w:hint="eastAsia"/>
        </w:rPr>
        <w:t>四选一多路选择器  （74LS153）        1片</w:t>
      </w:r>
    </w:p>
    <w:p w14:paraId="39165717" w14:textId="77777777" w:rsidR="00FB0C80" w:rsidRDefault="00FB0C80" w:rsidP="00FB0C80">
      <w:pPr>
        <w:ind w:firstLineChars="200" w:firstLine="440"/>
      </w:pPr>
    </w:p>
    <w:p w14:paraId="2917D91C" w14:textId="77777777" w:rsidR="00FB0C80" w:rsidRDefault="00FB0C80" w:rsidP="00FB0C80">
      <w:pPr>
        <w:numPr>
          <w:ilvl w:val="0"/>
          <w:numId w:val="4"/>
        </w:numPr>
        <w:autoSpaceDE/>
        <w:autoSpaceDN/>
        <w:jc w:val="both"/>
      </w:pPr>
      <w:r>
        <w:rPr>
          <w:rFonts w:hint="eastAsia"/>
        </w:rPr>
        <w:t xml:space="preserve">实验内容 </w:t>
      </w:r>
    </w:p>
    <w:p w14:paraId="12F0D327" w14:textId="77777777" w:rsidR="00FB0C80" w:rsidRDefault="00FB0C80" w:rsidP="00FB0C80"/>
    <w:p w14:paraId="3BE139B0" w14:textId="77777777" w:rsidR="00FB0C80" w:rsidRDefault="00FB0C80" w:rsidP="00FB0C80">
      <w:r>
        <w:rPr>
          <w:rFonts w:hint="eastAsia"/>
        </w:rPr>
        <w:t>1．用双二-四译码器74139构成三-八译码器</w:t>
      </w:r>
    </w:p>
    <w:p w14:paraId="4A6EE975" w14:textId="77777777" w:rsidR="00FB0C80" w:rsidRDefault="00FB0C80" w:rsidP="00FB0C80">
      <w:r>
        <w:rPr>
          <w:rFonts w:hint="eastAsia"/>
        </w:rPr>
        <w:t>2．用译码器74138及与非门实现全加器</w:t>
      </w:r>
    </w:p>
    <w:p w14:paraId="1BFF0326" w14:textId="77777777" w:rsidR="00FB0C80" w:rsidRDefault="00FB0C80" w:rsidP="00FB0C80">
      <w:r>
        <w:rPr>
          <w:rFonts w:hint="eastAsia"/>
        </w:rPr>
        <w:t>3. 对74153多路选择器进行功能测试</w:t>
      </w:r>
    </w:p>
    <w:p w14:paraId="212893E3" w14:textId="77777777" w:rsidR="00FB0C80" w:rsidRDefault="00FB0C80" w:rsidP="00FB0C80">
      <w:r>
        <w:rPr>
          <w:rFonts w:hint="eastAsia"/>
        </w:rPr>
        <w:t>4. 用74153多路选择器及与非门实现全加器</w:t>
      </w:r>
    </w:p>
    <w:p w14:paraId="2CBE1F18" w14:textId="77777777" w:rsidR="00FB0C80" w:rsidRDefault="00FB0C80" w:rsidP="00FB0C80"/>
    <w:p w14:paraId="14BB94F8" w14:textId="77777777" w:rsidR="00FB0C80" w:rsidRDefault="00FB0C80" w:rsidP="00FB0C80">
      <w:r>
        <w:rPr>
          <w:rFonts w:hint="eastAsia"/>
        </w:rPr>
        <w:t xml:space="preserve">四、实验步骤 </w:t>
      </w:r>
    </w:p>
    <w:p w14:paraId="7B4E98E0" w14:textId="77777777" w:rsidR="00FB0C80" w:rsidRDefault="00FB0C80" w:rsidP="00FB0C80">
      <w:pPr>
        <w:numPr>
          <w:ilvl w:val="0"/>
          <w:numId w:val="7"/>
        </w:numPr>
        <w:autoSpaceDE/>
        <w:autoSpaceDN/>
        <w:jc w:val="both"/>
      </w:pPr>
      <w:r>
        <w:rPr>
          <w:rFonts w:hint="eastAsia"/>
        </w:rPr>
        <w:t xml:space="preserve">完成用双二-四译码器74139构成三-八译码器逻辑设计，用译码器74138及与非门实现全加器，用74153多路选择器及与非门实现全加器的逻辑设计  </w:t>
      </w:r>
    </w:p>
    <w:p w14:paraId="114BBEB7" w14:textId="77777777" w:rsidR="00FB0C80" w:rsidRDefault="00FB0C80" w:rsidP="00FB0C80">
      <w:r>
        <w:rPr>
          <w:rFonts w:hint="eastAsia"/>
        </w:rPr>
        <w:t>(</w:t>
      </w:r>
      <w:r>
        <w:t>1)</w:t>
      </w:r>
      <w:r w:rsidRPr="005B0942">
        <w:rPr>
          <w:rFonts w:hint="eastAsia"/>
        </w:rPr>
        <w:t xml:space="preserve"> </w:t>
      </w:r>
      <w:r>
        <w:rPr>
          <w:rFonts w:hint="eastAsia"/>
        </w:rPr>
        <w:t>双二-四译码器74139构成三-八译码器逻辑设计</w:t>
      </w:r>
    </w:p>
    <w:p w14:paraId="21E03757" w14:textId="0F9802FB" w:rsidR="00FB0C80" w:rsidRDefault="00FB0C80" w:rsidP="00FB0C80">
      <w:r>
        <w:rPr>
          <w:noProof/>
        </w:rPr>
        <w:drawing>
          <wp:inline distT="0" distB="0" distL="0" distR="0" wp14:anchorId="55B70A0F" wp14:editId="6A09C819">
            <wp:extent cx="3985605" cy="25910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DBAC" w14:textId="77777777" w:rsidR="00FB0C80" w:rsidRDefault="00FB0C80" w:rsidP="00FB0C80"/>
    <w:p w14:paraId="5F4D106D" w14:textId="5443DA0F" w:rsidR="00FB0C80" w:rsidRDefault="00416E13" w:rsidP="00FB0C80">
      <w:r>
        <w:rPr>
          <w:noProof/>
        </w:rPr>
        <w:drawing>
          <wp:inline distT="0" distB="0" distL="0" distR="0" wp14:anchorId="4A115F85" wp14:editId="5A042C2D">
            <wp:extent cx="5274310" cy="23425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FB0C80">
        <w:rPr>
          <w:rFonts w:hint="eastAsia"/>
        </w:rPr>
        <w:t>(</w:t>
      </w:r>
      <w:r w:rsidR="00FB0C80">
        <w:t>2)</w:t>
      </w:r>
      <w:r w:rsidR="00FB0C80" w:rsidRPr="005B0942">
        <w:rPr>
          <w:rFonts w:hint="eastAsia"/>
        </w:rPr>
        <w:t xml:space="preserve"> </w:t>
      </w:r>
      <w:r w:rsidR="00FB0C80">
        <w:rPr>
          <w:rFonts w:hint="eastAsia"/>
        </w:rPr>
        <w:t>用译码器74138及与非门实现全加器</w:t>
      </w:r>
    </w:p>
    <w:p w14:paraId="2A7C0C53" w14:textId="5AFA4C44" w:rsidR="00FB0C80" w:rsidRDefault="00FB0C80" w:rsidP="00FB0C80">
      <w:r>
        <w:rPr>
          <w:noProof/>
        </w:rPr>
        <w:drawing>
          <wp:inline distT="0" distB="0" distL="0" distR="0" wp14:anchorId="0D8B9E79" wp14:editId="404B3B5C">
            <wp:extent cx="3421677" cy="150127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B0CF" w14:textId="3CBB4AE8" w:rsidR="00FC5D20" w:rsidRDefault="00FC5D20" w:rsidP="00FB0C80">
      <w:pPr>
        <w:rPr>
          <w:rFonts w:hint="eastAsia"/>
        </w:rPr>
      </w:pPr>
      <w:r>
        <w:rPr>
          <w:noProof/>
        </w:rPr>
        <w:drawing>
          <wp:inline distT="0" distB="0" distL="0" distR="0" wp14:anchorId="7835807E" wp14:editId="095E461F">
            <wp:extent cx="3139440" cy="1002761"/>
            <wp:effectExtent l="0" t="0" r="381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875" cy="10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A71D" w14:textId="377DD80C" w:rsidR="00FB0C80" w:rsidRDefault="00416E13" w:rsidP="00FB0C80">
      <w:r>
        <w:rPr>
          <w:noProof/>
        </w:rPr>
        <w:drawing>
          <wp:inline distT="0" distB="0" distL="0" distR="0" wp14:anchorId="71D62251" wp14:editId="0EDA8B18">
            <wp:extent cx="5274310" cy="19970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F102" w14:textId="77777777" w:rsidR="00FB0C80" w:rsidRDefault="00FB0C80" w:rsidP="00FB0C80">
      <w:r>
        <w:rPr>
          <w:rFonts w:hint="eastAsia"/>
        </w:rPr>
        <w:t>(</w:t>
      </w:r>
      <w:r>
        <w:t>3)</w:t>
      </w:r>
      <w:r w:rsidRPr="005B0942">
        <w:rPr>
          <w:rFonts w:hint="eastAsia"/>
        </w:rPr>
        <w:t xml:space="preserve"> </w:t>
      </w:r>
      <w:r>
        <w:rPr>
          <w:rFonts w:hint="eastAsia"/>
        </w:rPr>
        <w:t>用74153多路选择器及与非门实现全加器</w:t>
      </w:r>
    </w:p>
    <w:p w14:paraId="0ABE9BBE" w14:textId="020438C6" w:rsidR="00FB0C80" w:rsidRDefault="003E6BD2" w:rsidP="00FB0C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02B0F5" wp14:editId="4C086534">
            <wp:extent cx="4198620" cy="357787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8659" cy="35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7C79" w14:textId="652212BB" w:rsidR="00FB0C80" w:rsidRDefault="00416E13" w:rsidP="00FB0C80">
      <w:r>
        <w:rPr>
          <w:noProof/>
        </w:rPr>
        <w:drawing>
          <wp:inline distT="0" distB="0" distL="0" distR="0" wp14:anchorId="67357AEE" wp14:editId="7B692006">
            <wp:extent cx="5274310" cy="3876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045B" w14:textId="77777777" w:rsidR="00FB0C80" w:rsidRDefault="00FB0C80" w:rsidP="00FB0C80"/>
    <w:p w14:paraId="0EBCF76B" w14:textId="77777777" w:rsidR="00FB0C80" w:rsidRDefault="00FB0C80" w:rsidP="00FB0C80"/>
    <w:p w14:paraId="026C8DFB" w14:textId="77777777" w:rsidR="00FB0C80" w:rsidRDefault="00FB0C80" w:rsidP="00FB0C80">
      <w:pPr>
        <w:numPr>
          <w:ilvl w:val="0"/>
          <w:numId w:val="8"/>
        </w:numPr>
        <w:autoSpaceDE/>
        <w:autoSpaceDN/>
        <w:jc w:val="both"/>
      </w:pPr>
      <w:r>
        <w:rPr>
          <w:rFonts w:hint="eastAsia"/>
        </w:rPr>
        <w:t>连接用双二-四译码器74139构成三-八译码器的电路，输入逻辑电平用开关提供，输出结果用LED来显示。根据实验结果填写真值表。</w:t>
      </w:r>
    </w:p>
    <w:p w14:paraId="198F7BF3" w14:textId="77777777" w:rsidR="00FB0C80" w:rsidRDefault="00FB0C80" w:rsidP="00FB0C80"/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774"/>
        <w:gridCol w:w="774"/>
        <w:gridCol w:w="774"/>
        <w:gridCol w:w="775"/>
        <w:gridCol w:w="775"/>
        <w:gridCol w:w="775"/>
        <w:gridCol w:w="775"/>
        <w:gridCol w:w="775"/>
        <w:gridCol w:w="775"/>
        <w:gridCol w:w="775"/>
        <w:gridCol w:w="775"/>
      </w:tblGrid>
      <w:tr w:rsidR="00FB0C80" w14:paraId="03B71718" w14:textId="77777777" w:rsidTr="003F635F">
        <w:tc>
          <w:tcPr>
            <w:tcW w:w="2322" w:type="dxa"/>
            <w:gridSpan w:val="3"/>
          </w:tcPr>
          <w:p w14:paraId="3092E1B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6200" w:type="dxa"/>
            <w:gridSpan w:val="8"/>
          </w:tcPr>
          <w:p w14:paraId="0DEACC9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FB0C80" w14:paraId="37A9452F" w14:textId="77777777" w:rsidTr="003F635F">
        <w:tc>
          <w:tcPr>
            <w:tcW w:w="774" w:type="dxa"/>
          </w:tcPr>
          <w:p w14:paraId="21FDB89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A2</w:t>
            </w:r>
          </w:p>
        </w:tc>
        <w:tc>
          <w:tcPr>
            <w:tcW w:w="774" w:type="dxa"/>
          </w:tcPr>
          <w:p w14:paraId="1D9EDCD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A1</w:t>
            </w:r>
          </w:p>
        </w:tc>
        <w:tc>
          <w:tcPr>
            <w:tcW w:w="774" w:type="dxa"/>
          </w:tcPr>
          <w:p w14:paraId="728AB3C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A0</w:t>
            </w:r>
          </w:p>
        </w:tc>
        <w:tc>
          <w:tcPr>
            <w:tcW w:w="775" w:type="dxa"/>
          </w:tcPr>
          <w:p w14:paraId="4E1F3E9E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D0</w:t>
            </w:r>
          </w:p>
        </w:tc>
        <w:tc>
          <w:tcPr>
            <w:tcW w:w="775" w:type="dxa"/>
          </w:tcPr>
          <w:p w14:paraId="1FB21A21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D1</w:t>
            </w:r>
          </w:p>
        </w:tc>
        <w:tc>
          <w:tcPr>
            <w:tcW w:w="775" w:type="dxa"/>
          </w:tcPr>
          <w:p w14:paraId="0EA11897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D2</w:t>
            </w:r>
          </w:p>
        </w:tc>
        <w:tc>
          <w:tcPr>
            <w:tcW w:w="775" w:type="dxa"/>
          </w:tcPr>
          <w:p w14:paraId="55391FF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D3</w:t>
            </w:r>
          </w:p>
        </w:tc>
        <w:tc>
          <w:tcPr>
            <w:tcW w:w="775" w:type="dxa"/>
          </w:tcPr>
          <w:p w14:paraId="0B8C08A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D4</w:t>
            </w:r>
          </w:p>
        </w:tc>
        <w:tc>
          <w:tcPr>
            <w:tcW w:w="775" w:type="dxa"/>
          </w:tcPr>
          <w:p w14:paraId="16355BF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D5</w:t>
            </w:r>
          </w:p>
        </w:tc>
        <w:tc>
          <w:tcPr>
            <w:tcW w:w="775" w:type="dxa"/>
          </w:tcPr>
          <w:p w14:paraId="1815F66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D6</w:t>
            </w:r>
          </w:p>
        </w:tc>
        <w:tc>
          <w:tcPr>
            <w:tcW w:w="775" w:type="dxa"/>
          </w:tcPr>
          <w:p w14:paraId="1D99FDC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D7</w:t>
            </w:r>
          </w:p>
        </w:tc>
      </w:tr>
      <w:tr w:rsidR="00FB0C80" w14:paraId="5FD3852F" w14:textId="77777777" w:rsidTr="003F635F">
        <w:tc>
          <w:tcPr>
            <w:tcW w:w="774" w:type="dxa"/>
          </w:tcPr>
          <w:p w14:paraId="73CFF50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4" w:type="dxa"/>
          </w:tcPr>
          <w:p w14:paraId="0BF7653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4" w:type="dxa"/>
          </w:tcPr>
          <w:p w14:paraId="2CF36D1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5" w:type="dxa"/>
            <w:vAlign w:val="center"/>
          </w:tcPr>
          <w:p w14:paraId="11ABD67B" w14:textId="77777777" w:rsidR="00FB0C80" w:rsidRDefault="00FB0C80" w:rsidP="003F635F">
            <w:pPr>
              <w:jc w:val="center"/>
            </w:pPr>
            <w:r>
              <w:t>0</w:t>
            </w:r>
          </w:p>
        </w:tc>
        <w:tc>
          <w:tcPr>
            <w:tcW w:w="775" w:type="dxa"/>
            <w:vAlign w:val="center"/>
          </w:tcPr>
          <w:p w14:paraId="084FF418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E53F42A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5CAD8FB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01F2FA6A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617D7744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55565D7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5830B66E" w14:textId="77777777" w:rsidR="00FB0C80" w:rsidRDefault="00FB0C80" w:rsidP="003F635F">
            <w:pPr>
              <w:jc w:val="center"/>
            </w:pPr>
            <w:r>
              <w:t>1</w:t>
            </w:r>
          </w:p>
        </w:tc>
      </w:tr>
      <w:tr w:rsidR="00FB0C80" w14:paraId="3B4F086E" w14:textId="77777777" w:rsidTr="003F635F">
        <w:tc>
          <w:tcPr>
            <w:tcW w:w="774" w:type="dxa"/>
          </w:tcPr>
          <w:p w14:paraId="50A9332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4" w:type="dxa"/>
          </w:tcPr>
          <w:p w14:paraId="061BC87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4" w:type="dxa"/>
          </w:tcPr>
          <w:p w14:paraId="72E655A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5" w:type="dxa"/>
            <w:vAlign w:val="center"/>
          </w:tcPr>
          <w:p w14:paraId="097081AC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3C2B5829" w14:textId="77777777" w:rsidR="00FB0C80" w:rsidRDefault="00FB0C80" w:rsidP="003F635F">
            <w:pPr>
              <w:jc w:val="center"/>
            </w:pPr>
            <w:r>
              <w:t>0</w:t>
            </w:r>
          </w:p>
        </w:tc>
        <w:tc>
          <w:tcPr>
            <w:tcW w:w="775" w:type="dxa"/>
            <w:vAlign w:val="center"/>
          </w:tcPr>
          <w:p w14:paraId="65E1EAF8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7001046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487D21A6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0380BD71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CF04D3F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9D068BE" w14:textId="77777777" w:rsidR="00FB0C80" w:rsidRDefault="00FB0C80" w:rsidP="003F635F">
            <w:pPr>
              <w:jc w:val="center"/>
            </w:pPr>
            <w:r>
              <w:t>1</w:t>
            </w:r>
          </w:p>
        </w:tc>
      </w:tr>
      <w:tr w:rsidR="00FB0C80" w14:paraId="66B77B25" w14:textId="77777777" w:rsidTr="003F635F">
        <w:tc>
          <w:tcPr>
            <w:tcW w:w="774" w:type="dxa"/>
          </w:tcPr>
          <w:p w14:paraId="620341C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4" w:type="dxa"/>
          </w:tcPr>
          <w:p w14:paraId="31FF0C4B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4" w:type="dxa"/>
          </w:tcPr>
          <w:p w14:paraId="2087580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5" w:type="dxa"/>
            <w:vAlign w:val="center"/>
          </w:tcPr>
          <w:p w14:paraId="0349335B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A43D49F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074091D6" w14:textId="77777777" w:rsidR="00FB0C80" w:rsidRDefault="00FB0C80" w:rsidP="003F635F">
            <w:pPr>
              <w:jc w:val="center"/>
            </w:pPr>
            <w:r>
              <w:t>0</w:t>
            </w:r>
          </w:p>
        </w:tc>
        <w:tc>
          <w:tcPr>
            <w:tcW w:w="775" w:type="dxa"/>
            <w:vAlign w:val="center"/>
          </w:tcPr>
          <w:p w14:paraId="53278074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D77C772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672B2A11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DF9BD37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0DCEE86" w14:textId="77777777" w:rsidR="00FB0C80" w:rsidRDefault="00FB0C80" w:rsidP="003F635F">
            <w:pPr>
              <w:jc w:val="center"/>
            </w:pPr>
            <w:r>
              <w:t>1</w:t>
            </w:r>
          </w:p>
        </w:tc>
      </w:tr>
      <w:tr w:rsidR="00FB0C80" w14:paraId="41724C9A" w14:textId="77777777" w:rsidTr="003F635F">
        <w:tc>
          <w:tcPr>
            <w:tcW w:w="774" w:type="dxa"/>
          </w:tcPr>
          <w:p w14:paraId="27FC2D02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4" w:type="dxa"/>
          </w:tcPr>
          <w:p w14:paraId="10577527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4" w:type="dxa"/>
          </w:tcPr>
          <w:p w14:paraId="0636215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5" w:type="dxa"/>
            <w:vAlign w:val="center"/>
          </w:tcPr>
          <w:p w14:paraId="65A943EB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99F7540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6561DAC9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613363F" w14:textId="77777777" w:rsidR="00FB0C80" w:rsidRDefault="00FB0C80" w:rsidP="003F635F">
            <w:pPr>
              <w:jc w:val="center"/>
            </w:pPr>
            <w:r>
              <w:t>0</w:t>
            </w:r>
          </w:p>
        </w:tc>
        <w:tc>
          <w:tcPr>
            <w:tcW w:w="775" w:type="dxa"/>
            <w:vAlign w:val="center"/>
          </w:tcPr>
          <w:p w14:paraId="5A14F7EF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1787F23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36B25076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1C58453" w14:textId="77777777" w:rsidR="00FB0C80" w:rsidRDefault="00FB0C80" w:rsidP="003F635F">
            <w:pPr>
              <w:jc w:val="center"/>
            </w:pPr>
            <w:r>
              <w:t>1</w:t>
            </w:r>
          </w:p>
        </w:tc>
      </w:tr>
      <w:tr w:rsidR="00FB0C80" w14:paraId="2E82D08F" w14:textId="77777777" w:rsidTr="003F635F">
        <w:tc>
          <w:tcPr>
            <w:tcW w:w="774" w:type="dxa"/>
          </w:tcPr>
          <w:p w14:paraId="58F191E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4" w:type="dxa"/>
          </w:tcPr>
          <w:p w14:paraId="467627B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4" w:type="dxa"/>
          </w:tcPr>
          <w:p w14:paraId="3DDECCE2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5" w:type="dxa"/>
            <w:vAlign w:val="center"/>
          </w:tcPr>
          <w:p w14:paraId="2766CA6D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D7086A6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50EA59FB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498ADD8E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6F627596" w14:textId="77777777" w:rsidR="00FB0C80" w:rsidRDefault="00FB0C80" w:rsidP="003F635F">
            <w:pPr>
              <w:jc w:val="center"/>
            </w:pPr>
            <w:r>
              <w:t>0</w:t>
            </w:r>
          </w:p>
        </w:tc>
        <w:tc>
          <w:tcPr>
            <w:tcW w:w="775" w:type="dxa"/>
            <w:vAlign w:val="center"/>
          </w:tcPr>
          <w:p w14:paraId="2F45F600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9FB373E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58305D0" w14:textId="77777777" w:rsidR="00FB0C80" w:rsidRDefault="00FB0C80" w:rsidP="003F635F">
            <w:pPr>
              <w:jc w:val="center"/>
            </w:pPr>
            <w:r>
              <w:t>1</w:t>
            </w:r>
          </w:p>
        </w:tc>
      </w:tr>
      <w:tr w:rsidR="00FB0C80" w14:paraId="2BEEAE5F" w14:textId="77777777" w:rsidTr="003F635F">
        <w:tc>
          <w:tcPr>
            <w:tcW w:w="774" w:type="dxa"/>
          </w:tcPr>
          <w:p w14:paraId="6B87C92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4" w:type="dxa"/>
          </w:tcPr>
          <w:p w14:paraId="533DAB4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4" w:type="dxa"/>
          </w:tcPr>
          <w:p w14:paraId="7FE073DE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5" w:type="dxa"/>
            <w:vAlign w:val="center"/>
          </w:tcPr>
          <w:p w14:paraId="60CA0AE0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42101DB3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F502C32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41BC8801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8BA625B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15C2EA7" w14:textId="77777777" w:rsidR="00FB0C80" w:rsidRDefault="00FB0C80" w:rsidP="003F635F">
            <w:pPr>
              <w:jc w:val="center"/>
            </w:pPr>
            <w:r>
              <w:t>0</w:t>
            </w:r>
          </w:p>
        </w:tc>
        <w:tc>
          <w:tcPr>
            <w:tcW w:w="775" w:type="dxa"/>
            <w:vAlign w:val="center"/>
          </w:tcPr>
          <w:p w14:paraId="68767E3A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4D574CD" w14:textId="77777777" w:rsidR="00FB0C80" w:rsidRDefault="00FB0C80" w:rsidP="003F635F">
            <w:pPr>
              <w:jc w:val="center"/>
            </w:pPr>
            <w:r>
              <w:t>1</w:t>
            </w:r>
          </w:p>
        </w:tc>
      </w:tr>
      <w:tr w:rsidR="00FB0C80" w14:paraId="3610F1CE" w14:textId="77777777" w:rsidTr="003F635F">
        <w:tc>
          <w:tcPr>
            <w:tcW w:w="774" w:type="dxa"/>
          </w:tcPr>
          <w:p w14:paraId="7EA43A7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4" w:type="dxa"/>
          </w:tcPr>
          <w:p w14:paraId="7D62E94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4" w:type="dxa"/>
          </w:tcPr>
          <w:p w14:paraId="569C15BE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5" w:type="dxa"/>
            <w:vAlign w:val="center"/>
          </w:tcPr>
          <w:p w14:paraId="3CFB08D8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058F12C0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5CCEFFC7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0C375FB2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435EE071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9D53268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2FB9413" w14:textId="77777777" w:rsidR="00FB0C80" w:rsidRDefault="00FB0C80" w:rsidP="003F635F">
            <w:pPr>
              <w:jc w:val="center"/>
            </w:pPr>
            <w:r>
              <w:t>0</w:t>
            </w:r>
          </w:p>
        </w:tc>
        <w:tc>
          <w:tcPr>
            <w:tcW w:w="775" w:type="dxa"/>
            <w:vAlign w:val="center"/>
          </w:tcPr>
          <w:p w14:paraId="386C8401" w14:textId="77777777" w:rsidR="00FB0C80" w:rsidRDefault="00FB0C80" w:rsidP="003F635F">
            <w:pPr>
              <w:jc w:val="center"/>
            </w:pPr>
            <w:r>
              <w:t>1</w:t>
            </w:r>
          </w:p>
        </w:tc>
      </w:tr>
      <w:tr w:rsidR="00FB0C80" w14:paraId="2D294323" w14:textId="77777777" w:rsidTr="003F635F">
        <w:tc>
          <w:tcPr>
            <w:tcW w:w="774" w:type="dxa"/>
          </w:tcPr>
          <w:p w14:paraId="431944B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4" w:type="dxa"/>
          </w:tcPr>
          <w:p w14:paraId="3B6D713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4" w:type="dxa"/>
          </w:tcPr>
          <w:p w14:paraId="709C9A2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5" w:type="dxa"/>
            <w:vAlign w:val="center"/>
          </w:tcPr>
          <w:p w14:paraId="42D1AD58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00F3DC38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2653FC41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7F010E05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6683DB4D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6B80F668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4D79E107" w14:textId="77777777" w:rsidR="00FB0C80" w:rsidRDefault="00FB0C80" w:rsidP="003F635F">
            <w:pPr>
              <w:jc w:val="center"/>
            </w:pPr>
            <w:r>
              <w:t>1</w:t>
            </w:r>
          </w:p>
        </w:tc>
        <w:tc>
          <w:tcPr>
            <w:tcW w:w="775" w:type="dxa"/>
            <w:vAlign w:val="center"/>
          </w:tcPr>
          <w:p w14:paraId="57BA9D16" w14:textId="77777777" w:rsidR="00FB0C80" w:rsidRDefault="00FB0C80" w:rsidP="003F635F">
            <w:pPr>
              <w:jc w:val="center"/>
            </w:pPr>
            <w:r>
              <w:t>0</w:t>
            </w:r>
          </w:p>
        </w:tc>
      </w:tr>
    </w:tbl>
    <w:p w14:paraId="23017001" w14:textId="77777777" w:rsidR="00FB0C80" w:rsidRDefault="00FB0C80" w:rsidP="00FB0C80"/>
    <w:p w14:paraId="0932AB7C" w14:textId="77777777" w:rsidR="00FB0C80" w:rsidRDefault="00FB0C80" w:rsidP="00FB0C80"/>
    <w:p w14:paraId="77E974B5" w14:textId="77777777" w:rsidR="00FB0C80" w:rsidRDefault="00FB0C80" w:rsidP="00FB0C80">
      <w:pPr>
        <w:numPr>
          <w:ilvl w:val="0"/>
          <w:numId w:val="8"/>
        </w:numPr>
        <w:autoSpaceDE/>
        <w:autoSpaceDN/>
        <w:jc w:val="both"/>
      </w:pPr>
      <w:r>
        <w:rPr>
          <w:rFonts w:hint="eastAsia"/>
        </w:rPr>
        <w:t xml:space="preserve"> 连接用译码器74138及与非门实现全加器电路，输入逻辑电平用开关提供，输出结果用LED来显示。根据实验结果填写真值表。 </w:t>
      </w:r>
    </w:p>
    <w:p w14:paraId="522F3A97" w14:textId="77777777" w:rsidR="00FB0C80" w:rsidRDefault="00FB0C80" w:rsidP="00FB0C80"/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FB0C80" w14:paraId="1D69A1F9" w14:textId="77777777" w:rsidTr="003F635F">
        <w:tc>
          <w:tcPr>
            <w:tcW w:w="5112" w:type="dxa"/>
            <w:gridSpan w:val="3"/>
          </w:tcPr>
          <w:p w14:paraId="78E78FF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3410" w:type="dxa"/>
            <w:gridSpan w:val="2"/>
          </w:tcPr>
          <w:p w14:paraId="668BD4A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FB0C80" w14:paraId="77AFBFFC" w14:textId="77777777" w:rsidTr="003F635F">
        <w:tc>
          <w:tcPr>
            <w:tcW w:w="1704" w:type="dxa"/>
          </w:tcPr>
          <w:p w14:paraId="787793B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1704" w:type="dxa"/>
          </w:tcPr>
          <w:p w14:paraId="1E6BA20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Bi</w:t>
            </w:r>
          </w:p>
        </w:tc>
        <w:tc>
          <w:tcPr>
            <w:tcW w:w="1704" w:type="dxa"/>
          </w:tcPr>
          <w:p w14:paraId="22340E2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Ci-1</w:t>
            </w:r>
          </w:p>
        </w:tc>
        <w:tc>
          <w:tcPr>
            <w:tcW w:w="1705" w:type="dxa"/>
          </w:tcPr>
          <w:p w14:paraId="420FFB0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Si</w:t>
            </w:r>
          </w:p>
        </w:tc>
        <w:tc>
          <w:tcPr>
            <w:tcW w:w="1705" w:type="dxa"/>
          </w:tcPr>
          <w:p w14:paraId="7A1E4E5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Ci</w:t>
            </w:r>
          </w:p>
        </w:tc>
      </w:tr>
      <w:tr w:rsidR="00FB0C80" w14:paraId="77F7E72F" w14:textId="77777777" w:rsidTr="003F635F">
        <w:tc>
          <w:tcPr>
            <w:tcW w:w="1704" w:type="dxa"/>
          </w:tcPr>
          <w:p w14:paraId="2C650DE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3BD2106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04CD45C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51FB63E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3435332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B0C80" w14:paraId="41BCF99B" w14:textId="77777777" w:rsidTr="003F635F">
        <w:tc>
          <w:tcPr>
            <w:tcW w:w="1704" w:type="dxa"/>
          </w:tcPr>
          <w:p w14:paraId="7C6CE09E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77F218F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1DB58B0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58A3AC1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1A0EB831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B0C80" w14:paraId="7DF99834" w14:textId="77777777" w:rsidTr="003F635F">
        <w:tc>
          <w:tcPr>
            <w:tcW w:w="1704" w:type="dxa"/>
          </w:tcPr>
          <w:p w14:paraId="09C085EE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39DEAE0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2EC7806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369620A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386E63DB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B0C80" w14:paraId="21ACAE25" w14:textId="77777777" w:rsidTr="003F635F">
        <w:tc>
          <w:tcPr>
            <w:tcW w:w="1704" w:type="dxa"/>
          </w:tcPr>
          <w:p w14:paraId="6B51065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1E6C1BFB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347A3BD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5056377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1699B47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B0C80" w14:paraId="3DFC156E" w14:textId="77777777" w:rsidTr="003F635F">
        <w:tc>
          <w:tcPr>
            <w:tcW w:w="1704" w:type="dxa"/>
          </w:tcPr>
          <w:p w14:paraId="78A1796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65BBA54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6AC0A9F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7C45A81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174E9D7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B0C80" w14:paraId="474FE275" w14:textId="77777777" w:rsidTr="003F635F">
        <w:tc>
          <w:tcPr>
            <w:tcW w:w="1704" w:type="dxa"/>
          </w:tcPr>
          <w:p w14:paraId="0ACEFB1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4182C0C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502A409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7FFD112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2A883B1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B0C80" w14:paraId="72284110" w14:textId="77777777" w:rsidTr="003F635F">
        <w:tc>
          <w:tcPr>
            <w:tcW w:w="1704" w:type="dxa"/>
          </w:tcPr>
          <w:p w14:paraId="5EAF7B11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0D112FD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67651DD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2D3615E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0EF1ED4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B0C80" w14:paraId="17C62DAE" w14:textId="77777777" w:rsidTr="003F635F">
        <w:tc>
          <w:tcPr>
            <w:tcW w:w="1704" w:type="dxa"/>
          </w:tcPr>
          <w:p w14:paraId="0D54EA3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0DAA0CE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4FBEF53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6BD1B78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677BE9D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28D32083" w14:textId="77777777" w:rsidR="00FB0C80" w:rsidRDefault="00FB0C80" w:rsidP="00FB0C80"/>
    <w:p w14:paraId="46931330" w14:textId="77777777" w:rsidR="00FB0C80" w:rsidRDefault="00FB0C80" w:rsidP="00FB0C80">
      <w:pPr>
        <w:numPr>
          <w:ilvl w:val="0"/>
          <w:numId w:val="8"/>
        </w:numPr>
        <w:autoSpaceDE/>
        <w:autoSpaceDN/>
        <w:jc w:val="both"/>
      </w:pPr>
      <w:r>
        <w:rPr>
          <w:rFonts w:hint="eastAsia"/>
        </w:rPr>
        <w:t xml:space="preserve">对74153多路选择器进行功能测试，根据实验结果填写真值表。  </w:t>
      </w:r>
    </w:p>
    <w:p w14:paraId="1353EADD" w14:textId="77777777" w:rsidR="00FB0C80" w:rsidRDefault="00FB0C80" w:rsidP="00FB0C80"/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 w:rsidR="00FB0C80" w14:paraId="1BB864DF" w14:textId="77777777" w:rsidTr="003F635F">
        <w:tc>
          <w:tcPr>
            <w:tcW w:w="1065" w:type="dxa"/>
          </w:tcPr>
          <w:p w14:paraId="1565CC4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使能输入</w:t>
            </w:r>
          </w:p>
        </w:tc>
        <w:tc>
          <w:tcPr>
            <w:tcW w:w="2130" w:type="dxa"/>
            <w:gridSpan w:val="2"/>
          </w:tcPr>
          <w:p w14:paraId="7D5A3E71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选择输入</w:t>
            </w:r>
          </w:p>
        </w:tc>
        <w:tc>
          <w:tcPr>
            <w:tcW w:w="4261" w:type="dxa"/>
            <w:gridSpan w:val="4"/>
          </w:tcPr>
          <w:p w14:paraId="0A1A6AEB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数据输入</w:t>
            </w:r>
          </w:p>
        </w:tc>
        <w:tc>
          <w:tcPr>
            <w:tcW w:w="1066" w:type="dxa"/>
          </w:tcPr>
          <w:p w14:paraId="3284623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FB0C80" w14:paraId="49A28BF8" w14:textId="77777777" w:rsidTr="003F635F">
        <w:tc>
          <w:tcPr>
            <w:tcW w:w="1065" w:type="dxa"/>
          </w:tcPr>
          <w:p w14:paraId="0C027BC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1065" w:type="dxa"/>
          </w:tcPr>
          <w:p w14:paraId="5653670B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A1</w:t>
            </w:r>
          </w:p>
        </w:tc>
        <w:tc>
          <w:tcPr>
            <w:tcW w:w="1065" w:type="dxa"/>
          </w:tcPr>
          <w:p w14:paraId="58A5047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A0</w:t>
            </w:r>
          </w:p>
        </w:tc>
        <w:tc>
          <w:tcPr>
            <w:tcW w:w="1065" w:type="dxa"/>
          </w:tcPr>
          <w:p w14:paraId="4DA8F92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D0</w:t>
            </w:r>
          </w:p>
        </w:tc>
        <w:tc>
          <w:tcPr>
            <w:tcW w:w="1065" w:type="dxa"/>
          </w:tcPr>
          <w:p w14:paraId="666C6381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D1</w:t>
            </w:r>
          </w:p>
        </w:tc>
        <w:tc>
          <w:tcPr>
            <w:tcW w:w="1065" w:type="dxa"/>
          </w:tcPr>
          <w:p w14:paraId="6732272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D2</w:t>
            </w:r>
          </w:p>
        </w:tc>
        <w:tc>
          <w:tcPr>
            <w:tcW w:w="1066" w:type="dxa"/>
          </w:tcPr>
          <w:p w14:paraId="0A13D99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D3</w:t>
            </w:r>
          </w:p>
        </w:tc>
        <w:tc>
          <w:tcPr>
            <w:tcW w:w="1066" w:type="dxa"/>
          </w:tcPr>
          <w:p w14:paraId="368FE72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FB0C80" w14:paraId="119F5D10" w14:textId="77777777" w:rsidTr="003F635F">
        <w:tc>
          <w:tcPr>
            <w:tcW w:w="1065" w:type="dxa"/>
          </w:tcPr>
          <w:p w14:paraId="7BE07EA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6E6803D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276939D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0ADC86A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4926B28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6C9C84B1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4B9B605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22CC45D2" w14:textId="77777777" w:rsidR="00FB0C80" w:rsidRDefault="00FB0C80" w:rsidP="003F635F">
            <w:pPr>
              <w:jc w:val="center"/>
            </w:pPr>
            <w:r>
              <w:t>0</w:t>
            </w:r>
          </w:p>
        </w:tc>
      </w:tr>
      <w:tr w:rsidR="00FB0C80" w14:paraId="076CA149" w14:textId="77777777" w:rsidTr="003F635F">
        <w:tc>
          <w:tcPr>
            <w:tcW w:w="1065" w:type="dxa"/>
          </w:tcPr>
          <w:p w14:paraId="29C1E52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0E803DA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68C992D2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18125EC1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13C9CB2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3F82B9F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1524C75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3F003E8E" w14:textId="77777777" w:rsidR="00FB0C80" w:rsidRDefault="00FB0C80" w:rsidP="003F635F">
            <w:pPr>
              <w:jc w:val="center"/>
            </w:pPr>
            <w:r>
              <w:t>0</w:t>
            </w:r>
          </w:p>
        </w:tc>
      </w:tr>
      <w:tr w:rsidR="00FB0C80" w14:paraId="58B10E11" w14:textId="77777777" w:rsidTr="003F635F">
        <w:tc>
          <w:tcPr>
            <w:tcW w:w="1065" w:type="dxa"/>
          </w:tcPr>
          <w:p w14:paraId="6D741CD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1A848F6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6A7EF82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2403BD4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3E81FC7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1BBFB56E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24A0000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292DAF76" w14:textId="77777777" w:rsidR="00FB0C80" w:rsidRDefault="00FB0C80" w:rsidP="003F635F">
            <w:pPr>
              <w:jc w:val="center"/>
            </w:pPr>
            <w:r>
              <w:t>1</w:t>
            </w:r>
          </w:p>
        </w:tc>
      </w:tr>
      <w:tr w:rsidR="00FB0C80" w14:paraId="6C4FF587" w14:textId="77777777" w:rsidTr="003F635F">
        <w:tc>
          <w:tcPr>
            <w:tcW w:w="1065" w:type="dxa"/>
          </w:tcPr>
          <w:p w14:paraId="1B7597F7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0953A6E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6936293B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5DD8A34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5AFDF69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5BEA30C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425F5E4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5FAF8A0D" w14:textId="77777777" w:rsidR="00FB0C80" w:rsidRDefault="00FB0C80" w:rsidP="003F635F">
            <w:pPr>
              <w:jc w:val="center"/>
            </w:pPr>
            <w:r>
              <w:t>0</w:t>
            </w:r>
          </w:p>
        </w:tc>
      </w:tr>
      <w:tr w:rsidR="00FB0C80" w14:paraId="1B851D7F" w14:textId="77777777" w:rsidTr="003F635F">
        <w:tc>
          <w:tcPr>
            <w:tcW w:w="1065" w:type="dxa"/>
          </w:tcPr>
          <w:p w14:paraId="528B2FF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40BBA3D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7989672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2746A97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5CE02EE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1F73D9E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3A7BADD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35C9D88B" w14:textId="77777777" w:rsidR="00FB0C80" w:rsidRDefault="00FB0C80" w:rsidP="003F635F">
            <w:pPr>
              <w:jc w:val="center"/>
            </w:pPr>
            <w:r>
              <w:t>1</w:t>
            </w:r>
          </w:p>
        </w:tc>
      </w:tr>
      <w:tr w:rsidR="00FB0C80" w14:paraId="6C0783C2" w14:textId="77777777" w:rsidTr="003F635F">
        <w:tc>
          <w:tcPr>
            <w:tcW w:w="1065" w:type="dxa"/>
          </w:tcPr>
          <w:p w14:paraId="5CC9522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3262554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016F335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2211EF5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2518C3A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42171FEB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6" w:type="dxa"/>
          </w:tcPr>
          <w:p w14:paraId="0C3063B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376D028C" w14:textId="77777777" w:rsidR="00FB0C80" w:rsidRDefault="00FB0C80" w:rsidP="003F635F">
            <w:pPr>
              <w:jc w:val="center"/>
            </w:pPr>
            <w:r>
              <w:t>0</w:t>
            </w:r>
          </w:p>
        </w:tc>
      </w:tr>
      <w:tr w:rsidR="00FB0C80" w14:paraId="05E893DD" w14:textId="77777777" w:rsidTr="003F635F">
        <w:tc>
          <w:tcPr>
            <w:tcW w:w="1065" w:type="dxa"/>
          </w:tcPr>
          <w:p w14:paraId="77568D9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4E825A61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79D21F9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0D11DFD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01C4C66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74FCE11E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6" w:type="dxa"/>
          </w:tcPr>
          <w:p w14:paraId="24552B7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727176D4" w14:textId="77777777" w:rsidR="00FB0C80" w:rsidRDefault="00FB0C80" w:rsidP="003F635F">
            <w:pPr>
              <w:jc w:val="center"/>
            </w:pPr>
            <w:r>
              <w:t>1</w:t>
            </w:r>
          </w:p>
        </w:tc>
      </w:tr>
      <w:tr w:rsidR="00FB0C80" w14:paraId="10BE5529" w14:textId="77777777" w:rsidTr="003F635F">
        <w:tc>
          <w:tcPr>
            <w:tcW w:w="1065" w:type="dxa"/>
          </w:tcPr>
          <w:p w14:paraId="467D27A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4A67FFF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12D4C5E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07B9412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69064AC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316F1ED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0EFFE01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6" w:type="dxa"/>
          </w:tcPr>
          <w:p w14:paraId="0943FFF0" w14:textId="77777777" w:rsidR="00FB0C80" w:rsidRDefault="00FB0C80" w:rsidP="003F635F">
            <w:pPr>
              <w:jc w:val="center"/>
            </w:pPr>
            <w:r>
              <w:t>0</w:t>
            </w:r>
          </w:p>
        </w:tc>
      </w:tr>
      <w:tr w:rsidR="00FB0C80" w14:paraId="49322095" w14:textId="77777777" w:rsidTr="003F635F">
        <w:tc>
          <w:tcPr>
            <w:tcW w:w="1065" w:type="dxa"/>
          </w:tcPr>
          <w:p w14:paraId="70D5B77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51ED666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1B7EE44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6E081D41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48573FE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14:paraId="563C1D92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14:paraId="5B4745E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6" w:type="dxa"/>
          </w:tcPr>
          <w:p w14:paraId="58517CEB" w14:textId="77777777" w:rsidR="00FB0C80" w:rsidRDefault="00FB0C80" w:rsidP="003F635F">
            <w:pPr>
              <w:jc w:val="center"/>
            </w:pPr>
            <w:r>
              <w:t>1</w:t>
            </w:r>
          </w:p>
        </w:tc>
      </w:tr>
    </w:tbl>
    <w:p w14:paraId="2318CC79" w14:textId="77777777" w:rsidR="00FB0C80" w:rsidRDefault="00FB0C80" w:rsidP="00FB0C80"/>
    <w:p w14:paraId="0968F75B" w14:textId="77777777" w:rsidR="00FB0C80" w:rsidRDefault="00FB0C80" w:rsidP="00FB0C80"/>
    <w:p w14:paraId="1AE616C8" w14:textId="77777777" w:rsidR="00FB0C80" w:rsidRDefault="00FB0C80" w:rsidP="00FB0C80">
      <w:pPr>
        <w:numPr>
          <w:ilvl w:val="0"/>
          <w:numId w:val="8"/>
        </w:numPr>
        <w:autoSpaceDE/>
        <w:autoSpaceDN/>
        <w:jc w:val="both"/>
      </w:pPr>
      <w:r>
        <w:rPr>
          <w:rFonts w:hint="eastAsia"/>
        </w:rPr>
        <w:t xml:space="preserve">连接由74153多路选择器及门电路实现全加器的电路，根据实验结果填写真值表。 </w:t>
      </w:r>
    </w:p>
    <w:p w14:paraId="0804BD64" w14:textId="77777777" w:rsidR="00FB0C80" w:rsidRDefault="00FB0C80" w:rsidP="00FB0C80"/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FB0C80" w14:paraId="44D1A260" w14:textId="77777777" w:rsidTr="003F635F">
        <w:tc>
          <w:tcPr>
            <w:tcW w:w="5112" w:type="dxa"/>
            <w:gridSpan w:val="3"/>
          </w:tcPr>
          <w:p w14:paraId="38E26AC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3410" w:type="dxa"/>
            <w:gridSpan w:val="2"/>
          </w:tcPr>
          <w:p w14:paraId="6127897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FB0C80" w14:paraId="5807DD75" w14:textId="77777777" w:rsidTr="003F635F">
        <w:tc>
          <w:tcPr>
            <w:tcW w:w="1704" w:type="dxa"/>
          </w:tcPr>
          <w:p w14:paraId="394F184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1704" w:type="dxa"/>
          </w:tcPr>
          <w:p w14:paraId="2A63997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Bi</w:t>
            </w:r>
          </w:p>
        </w:tc>
        <w:tc>
          <w:tcPr>
            <w:tcW w:w="1704" w:type="dxa"/>
          </w:tcPr>
          <w:p w14:paraId="4A022D4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Ci-1</w:t>
            </w:r>
          </w:p>
        </w:tc>
        <w:tc>
          <w:tcPr>
            <w:tcW w:w="1705" w:type="dxa"/>
          </w:tcPr>
          <w:p w14:paraId="508F396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Si</w:t>
            </w:r>
          </w:p>
        </w:tc>
        <w:tc>
          <w:tcPr>
            <w:tcW w:w="1705" w:type="dxa"/>
          </w:tcPr>
          <w:p w14:paraId="219B25D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Ci</w:t>
            </w:r>
          </w:p>
        </w:tc>
      </w:tr>
      <w:tr w:rsidR="00FB0C80" w14:paraId="08982C77" w14:textId="77777777" w:rsidTr="003F635F">
        <w:tc>
          <w:tcPr>
            <w:tcW w:w="1704" w:type="dxa"/>
          </w:tcPr>
          <w:p w14:paraId="40C7B35C" w14:textId="77777777" w:rsidR="00FB0C80" w:rsidRDefault="00FB0C80" w:rsidP="003F635F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4838B2C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42304F4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525DDA0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75819E0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B0C80" w14:paraId="6DD3E8AF" w14:textId="77777777" w:rsidTr="003F635F">
        <w:tc>
          <w:tcPr>
            <w:tcW w:w="1704" w:type="dxa"/>
          </w:tcPr>
          <w:p w14:paraId="50EE9471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6BC18A4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7AE23D0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544C05C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038704E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B0C80" w14:paraId="7C770F80" w14:textId="77777777" w:rsidTr="003F635F">
        <w:tc>
          <w:tcPr>
            <w:tcW w:w="1704" w:type="dxa"/>
          </w:tcPr>
          <w:p w14:paraId="7592687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0CBDECC1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6D306E05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75F9A1B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04BDB28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B0C80" w14:paraId="75B2F173" w14:textId="77777777" w:rsidTr="003F635F">
        <w:tc>
          <w:tcPr>
            <w:tcW w:w="1704" w:type="dxa"/>
          </w:tcPr>
          <w:p w14:paraId="7E9AAA9E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0E9058D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52AC6002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39EBFFE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2DC4E5D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B0C80" w14:paraId="6A1540EB" w14:textId="77777777" w:rsidTr="003F635F">
        <w:tc>
          <w:tcPr>
            <w:tcW w:w="1704" w:type="dxa"/>
          </w:tcPr>
          <w:p w14:paraId="6CE5C262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455F225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6DB4228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329CF86C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4AF31263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B0C80" w14:paraId="23965C0A" w14:textId="77777777" w:rsidTr="003F635F">
        <w:tc>
          <w:tcPr>
            <w:tcW w:w="1704" w:type="dxa"/>
          </w:tcPr>
          <w:p w14:paraId="4C687939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5EFF513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03DC0FE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2C5A4DE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1F6C94D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B0C80" w14:paraId="753B5193" w14:textId="77777777" w:rsidTr="003F635F">
        <w:tc>
          <w:tcPr>
            <w:tcW w:w="1704" w:type="dxa"/>
          </w:tcPr>
          <w:p w14:paraId="5A55A8F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234135C6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17B8BF6E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259491EA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4FAE8544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B0C80" w14:paraId="32A2A5BE" w14:textId="77777777" w:rsidTr="003F635F">
        <w:tc>
          <w:tcPr>
            <w:tcW w:w="1704" w:type="dxa"/>
          </w:tcPr>
          <w:p w14:paraId="7FB5665D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6D2508A0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40C8D24B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73385DEF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5478A018" w14:textId="77777777" w:rsidR="00FB0C80" w:rsidRDefault="00FB0C80" w:rsidP="003F635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24BD2884" w14:textId="77777777" w:rsidR="00FB0C80" w:rsidRDefault="00FB0C80" w:rsidP="00FB0C80"/>
    <w:p w14:paraId="15C113A9" w14:textId="77777777" w:rsidR="001B6B40" w:rsidRPr="00FB0C80" w:rsidRDefault="001B6B40" w:rsidP="00FB0C80"/>
    <w:sectPr w:rsidR="001B6B40" w:rsidRPr="00FB0C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BFC035" w14:textId="77777777" w:rsidR="00460104" w:rsidRDefault="00460104" w:rsidP="003B220F">
      <w:r>
        <w:separator/>
      </w:r>
    </w:p>
  </w:endnote>
  <w:endnote w:type="continuationSeparator" w:id="0">
    <w:p w14:paraId="421968E0" w14:textId="77777777" w:rsidR="00460104" w:rsidRDefault="00460104" w:rsidP="003B2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438D9F" w14:textId="77777777" w:rsidR="00460104" w:rsidRDefault="00460104" w:rsidP="003B220F">
      <w:r>
        <w:separator/>
      </w:r>
    </w:p>
  </w:footnote>
  <w:footnote w:type="continuationSeparator" w:id="0">
    <w:p w14:paraId="5D5F8325" w14:textId="77777777" w:rsidR="00460104" w:rsidRDefault="00460104" w:rsidP="003B2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C9E0C52"/>
    <w:multiLevelType w:val="singleLevel"/>
    <w:tmpl w:val="8C9E0C52"/>
    <w:lvl w:ilvl="0">
      <w:start w:val="3"/>
      <w:numFmt w:val="chineseCounting"/>
      <w:suff w:val="nothing"/>
      <w:lvlText w:val="%1-"/>
      <w:lvlJc w:val="left"/>
      <w:rPr>
        <w:rFonts w:hint="eastAsia"/>
      </w:rPr>
    </w:lvl>
  </w:abstractNum>
  <w:abstractNum w:abstractNumId="1" w15:restartNumberingAfterBreak="0">
    <w:nsid w:val="D0BA290E"/>
    <w:multiLevelType w:val="singleLevel"/>
    <w:tmpl w:val="D0BA290E"/>
    <w:lvl w:ilvl="0">
      <w:start w:val="2"/>
      <w:numFmt w:val="decimal"/>
      <w:suff w:val="space"/>
      <w:lvlText w:val="%1．"/>
      <w:lvlJc w:val="left"/>
    </w:lvl>
  </w:abstractNum>
  <w:abstractNum w:abstractNumId="2" w15:restartNumberingAfterBreak="0">
    <w:nsid w:val="DFD3C875"/>
    <w:multiLevelType w:val="singleLevel"/>
    <w:tmpl w:val="DFD3C875"/>
    <w:lvl w:ilvl="0">
      <w:start w:val="2"/>
      <w:numFmt w:val="chineseCounting"/>
      <w:suff w:val="nothing"/>
      <w:lvlText w:val="%1-"/>
      <w:lvlJc w:val="left"/>
      <w:rPr>
        <w:rFonts w:hint="eastAsia"/>
      </w:rPr>
    </w:lvl>
  </w:abstractNum>
  <w:abstractNum w:abstractNumId="3" w15:restartNumberingAfterBreak="0">
    <w:nsid w:val="E6C19CF2"/>
    <w:multiLevelType w:val="singleLevel"/>
    <w:tmpl w:val="E6C19CF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9356AF7"/>
    <w:multiLevelType w:val="hybridMultilevel"/>
    <w:tmpl w:val="92EAAEAA"/>
    <w:lvl w:ilvl="0" w:tplc="26A84CD8">
      <w:start w:val="1"/>
      <w:numFmt w:val="decimal"/>
      <w:lvlText w:val="%1."/>
      <w:lvlJc w:val="left"/>
      <w:pPr>
        <w:ind w:left="1573" w:hanging="361"/>
        <w:jc w:val="left"/>
      </w:pPr>
      <w:rPr>
        <w:rFonts w:ascii="Times New Roman" w:eastAsia="Times New Roman" w:hAnsi="Times New Roman" w:cs="Times New Roman" w:hint="default"/>
        <w:spacing w:val="-99"/>
        <w:w w:val="100"/>
        <w:sz w:val="22"/>
        <w:szCs w:val="22"/>
        <w:lang w:val="zh-CN" w:eastAsia="zh-CN" w:bidi="zh-CN"/>
      </w:rPr>
    </w:lvl>
    <w:lvl w:ilvl="1" w:tplc="8D56AC24">
      <w:start w:val="1"/>
      <w:numFmt w:val="decimal"/>
      <w:lvlText w:val="%2."/>
      <w:lvlJc w:val="left"/>
      <w:pPr>
        <w:ind w:left="1754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zh-CN" w:eastAsia="zh-CN" w:bidi="zh-CN"/>
      </w:rPr>
    </w:lvl>
    <w:lvl w:ilvl="2" w:tplc="8A346ABA">
      <w:numFmt w:val="bullet"/>
      <w:lvlText w:val="•"/>
      <w:lvlJc w:val="left"/>
      <w:pPr>
        <w:ind w:left="2513" w:hanging="361"/>
      </w:pPr>
      <w:rPr>
        <w:rFonts w:hint="default"/>
        <w:lang w:val="zh-CN" w:eastAsia="zh-CN" w:bidi="zh-CN"/>
      </w:rPr>
    </w:lvl>
    <w:lvl w:ilvl="3" w:tplc="FB04749E">
      <w:numFmt w:val="bullet"/>
      <w:lvlText w:val="•"/>
      <w:lvlJc w:val="left"/>
      <w:pPr>
        <w:ind w:left="3267" w:hanging="361"/>
      </w:pPr>
      <w:rPr>
        <w:rFonts w:hint="default"/>
        <w:lang w:val="zh-CN" w:eastAsia="zh-CN" w:bidi="zh-CN"/>
      </w:rPr>
    </w:lvl>
    <w:lvl w:ilvl="4" w:tplc="5A025C66">
      <w:numFmt w:val="bullet"/>
      <w:lvlText w:val="•"/>
      <w:lvlJc w:val="left"/>
      <w:pPr>
        <w:ind w:left="4021" w:hanging="361"/>
      </w:pPr>
      <w:rPr>
        <w:rFonts w:hint="default"/>
        <w:lang w:val="zh-CN" w:eastAsia="zh-CN" w:bidi="zh-CN"/>
      </w:rPr>
    </w:lvl>
    <w:lvl w:ilvl="5" w:tplc="36CEF5A8">
      <w:numFmt w:val="bullet"/>
      <w:lvlText w:val="•"/>
      <w:lvlJc w:val="left"/>
      <w:pPr>
        <w:ind w:left="4775" w:hanging="361"/>
      </w:pPr>
      <w:rPr>
        <w:rFonts w:hint="default"/>
        <w:lang w:val="zh-CN" w:eastAsia="zh-CN" w:bidi="zh-CN"/>
      </w:rPr>
    </w:lvl>
    <w:lvl w:ilvl="6" w:tplc="DAFA6A1C">
      <w:numFmt w:val="bullet"/>
      <w:lvlText w:val="•"/>
      <w:lvlJc w:val="left"/>
      <w:pPr>
        <w:ind w:left="5529" w:hanging="361"/>
      </w:pPr>
      <w:rPr>
        <w:rFonts w:hint="default"/>
        <w:lang w:val="zh-CN" w:eastAsia="zh-CN" w:bidi="zh-CN"/>
      </w:rPr>
    </w:lvl>
    <w:lvl w:ilvl="7" w:tplc="1B783464">
      <w:numFmt w:val="bullet"/>
      <w:lvlText w:val="•"/>
      <w:lvlJc w:val="left"/>
      <w:pPr>
        <w:ind w:left="6282" w:hanging="361"/>
      </w:pPr>
      <w:rPr>
        <w:rFonts w:hint="default"/>
        <w:lang w:val="zh-CN" w:eastAsia="zh-CN" w:bidi="zh-CN"/>
      </w:rPr>
    </w:lvl>
    <w:lvl w:ilvl="8" w:tplc="583439FC">
      <w:numFmt w:val="bullet"/>
      <w:lvlText w:val="•"/>
      <w:lvlJc w:val="left"/>
      <w:pPr>
        <w:ind w:left="7036" w:hanging="361"/>
      </w:pPr>
      <w:rPr>
        <w:rFonts w:hint="default"/>
        <w:lang w:val="zh-CN" w:eastAsia="zh-CN" w:bidi="zh-CN"/>
      </w:rPr>
    </w:lvl>
  </w:abstractNum>
  <w:abstractNum w:abstractNumId="5" w15:restartNumberingAfterBreak="0">
    <w:nsid w:val="175322D4"/>
    <w:multiLevelType w:val="singleLevel"/>
    <w:tmpl w:val="175322D4"/>
    <w:lvl w:ilvl="0">
      <w:start w:val="1"/>
      <w:numFmt w:val="decimal"/>
      <w:suff w:val="space"/>
      <w:lvlText w:val="%1．"/>
      <w:lvlJc w:val="left"/>
    </w:lvl>
  </w:abstractNum>
  <w:abstractNum w:abstractNumId="6" w15:restartNumberingAfterBreak="0">
    <w:nsid w:val="5CB84D40"/>
    <w:multiLevelType w:val="hybridMultilevel"/>
    <w:tmpl w:val="CBB44A06"/>
    <w:lvl w:ilvl="0" w:tplc="2D14AEE4">
      <w:start w:val="1"/>
      <w:numFmt w:val="decimal"/>
      <w:lvlText w:val="%1."/>
      <w:lvlJc w:val="left"/>
      <w:pPr>
        <w:ind w:left="1754" w:hanging="361"/>
        <w:jc w:val="left"/>
      </w:pPr>
      <w:rPr>
        <w:rFonts w:ascii="Times New Roman" w:eastAsia="Times New Roman" w:hAnsi="Times New Roman" w:cs="Times New Roman" w:hint="default"/>
        <w:spacing w:val="-60"/>
        <w:w w:val="100"/>
        <w:sz w:val="22"/>
        <w:szCs w:val="22"/>
        <w:lang w:val="zh-CN" w:eastAsia="zh-CN" w:bidi="zh-CN"/>
      </w:rPr>
    </w:lvl>
    <w:lvl w:ilvl="1" w:tplc="DD72E798">
      <w:numFmt w:val="bullet"/>
      <w:lvlText w:val="•"/>
      <w:lvlJc w:val="left"/>
      <w:pPr>
        <w:ind w:left="2438" w:hanging="361"/>
      </w:pPr>
      <w:rPr>
        <w:rFonts w:hint="default"/>
        <w:lang w:val="zh-CN" w:eastAsia="zh-CN" w:bidi="zh-CN"/>
      </w:rPr>
    </w:lvl>
    <w:lvl w:ilvl="2" w:tplc="54803ABC">
      <w:numFmt w:val="bullet"/>
      <w:lvlText w:val="•"/>
      <w:lvlJc w:val="left"/>
      <w:pPr>
        <w:ind w:left="3116" w:hanging="361"/>
      </w:pPr>
      <w:rPr>
        <w:rFonts w:hint="default"/>
        <w:lang w:val="zh-CN" w:eastAsia="zh-CN" w:bidi="zh-CN"/>
      </w:rPr>
    </w:lvl>
    <w:lvl w:ilvl="3" w:tplc="BA142018">
      <w:numFmt w:val="bullet"/>
      <w:lvlText w:val="•"/>
      <w:lvlJc w:val="left"/>
      <w:pPr>
        <w:ind w:left="3795" w:hanging="361"/>
      </w:pPr>
      <w:rPr>
        <w:rFonts w:hint="default"/>
        <w:lang w:val="zh-CN" w:eastAsia="zh-CN" w:bidi="zh-CN"/>
      </w:rPr>
    </w:lvl>
    <w:lvl w:ilvl="4" w:tplc="9C0E3226">
      <w:numFmt w:val="bullet"/>
      <w:lvlText w:val="•"/>
      <w:lvlJc w:val="left"/>
      <w:pPr>
        <w:ind w:left="4473" w:hanging="361"/>
      </w:pPr>
      <w:rPr>
        <w:rFonts w:hint="default"/>
        <w:lang w:val="zh-CN" w:eastAsia="zh-CN" w:bidi="zh-CN"/>
      </w:rPr>
    </w:lvl>
    <w:lvl w:ilvl="5" w:tplc="4A90F626">
      <w:numFmt w:val="bullet"/>
      <w:lvlText w:val="•"/>
      <w:lvlJc w:val="left"/>
      <w:pPr>
        <w:ind w:left="5152" w:hanging="361"/>
      </w:pPr>
      <w:rPr>
        <w:rFonts w:hint="default"/>
        <w:lang w:val="zh-CN" w:eastAsia="zh-CN" w:bidi="zh-CN"/>
      </w:rPr>
    </w:lvl>
    <w:lvl w:ilvl="6" w:tplc="C554D4B8">
      <w:numFmt w:val="bullet"/>
      <w:lvlText w:val="•"/>
      <w:lvlJc w:val="left"/>
      <w:pPr>
        <w:ind w:left="5830" w:hanging="361"/>
      </w:pPr>
      <w:rPr>
        <w:rFonts w:hint="default"/>
        <w:lang w:val="zh-CN" w:eastAsia="zh-CN" w:bidi="zh-CN"/>
      </w:rPr>
    </w:lvl>
    <w:lvl w:ilvl="7" w:tplc="32962970">
      <w:numFmt w:val="bullet"/>
      <w:lvlText w:val="•"/>
      <w:lvlJc w:val="left"/>
      <w:pPr>
        <w:ind w:left="6509" w:hanging="361"/>
      </w:pPr>
      <w:rPr>
        <w:rFonts w:hint="default"/>
        <w:lang w:val="zh-CN" w:eastAsia="zh-CN" w:bidi="zh-CN"/>
      </w:rPr>
    </w:lvl>
    <w:lvl w:ilvl="8" w:tplc="1E7CEE56">
      <w:numFmt w:val="bullet"/>
      <w:lvlText w:val="•"/>
      <w:lvlJc w:val="left"/>
      <w:pPr>
        <w:ind w:left="7187" w:hanging="361"/>
      </w:pPr>
      <w:rPr>
        <w:rFonts w:hint="default"/>
        <w:lang w:val="zh-CN" w:eastAsia="zh-CN" w:bidi="zh-CN"/>
      </w:rPr>
    </w:lvl>
  </w:abstractNum>
  <w:abstractNum w:abstractNumId="7" w15:restartNumberingAfterBreak="0">
    <w:nsid w:val="6CD56426"/>
    <w:multiLevelType w:val="hybridMultilevel"/>
    <w:tmpl w:val="9552F2AA"/>
    <w:lvl w:ilvl="0" w:tplc="F3B86DCC">
      <w:start w:val="1"/>
      <w:numFmt w:val="decimal"/>
      <w:lvlText w:val="%1."/>
      <w:lvlJc w:val="left"/>
      <w:pPr>
        <w:ind w:left="1754" w:hanging="361"/>
        <w:jc w:val="left"/>
      </w:pPr>
      <w:rPr>
        <w:rFonts w:ascii="Times New Roman" w:eastAsia="Times New Roman" w:hAnsi="Times New Roman" w:cs="Times New Roman" w:hint="default"/>
        <w:spacing w:val="-51"/>
        <w:w w:val="100"/>
        <w:sz w:val="22"/>
        <w:szCs w:val="22"/>
        <w:lang w:val="zh-CN" w:eastAsia="zh-CN" w:bidi="zh-CN"/>
      </w:rPr>
    </w:lvl>
    <w:lvl w:ilvl="1" w:tplc="A2B456D4">
      <w:numFmt w:val="bullet"/>
      <w:lvlText w:val="•"/>
      <w:lvlJc w:val="left"/>
      <w:pPr>
        <w:ind w:left="2438" w:hanging="361"/>
      </w:pPr>
      <w:rPr>
        <w:rFonts w:hint="default"/>
        <w:lang w:val="zh-CN" w:eastAsia="zh-CN" w:bidi="zh-CN"/>
      </w:rPr>
    </w:lvl>
    <w:lvl w:ilvl="2" w:tplc="677A4E7A">
      <w:numFmt w:val="bullet"/>
      <w:lvlText w:val="•"/>
      <w:lvlJc w:val="left"/>
      <w:pPr>
        <w:ind w:left="3116" w:hanging="361"/>
      </w:pPr>
      <w:rPr>
        <w:rFonts w:hint="default"/>
        <w:lang w:val="zh-CN" w:eastAsia="zh-CN" w:bidi="zh-CN"/>
      </w:rPr>
    </w:lvl>
    <w:lvl w:ilvl="3" w:tplc="1084FEE2">
      <w:numFmt w:val="bullet"/>
      <w:lvlText w:val="•"/>
      <w:lvlJc w:val="left"/>
      <w:pPr>
        <w:ind w:left="3795" w:hanging="361"/>
      </w:pPr>
      <w:rPr>
        <w:rFonts w:hint="default"/>
        <w:lang w:val="zh-CN" w:eastAsia="zh-CN" w:bidi="zh-CN"/>
      </w:rPr>
    </w:lvl>
    <w:lvl w:ilvl="4" w:tplc="C63EE858">
      <w:numFmt w:val="bullet"/>
      <w:lvlText w:val="•"/>
      <w:lvlJc w:val="left"/>
      <w:pPr>
        <w:ind w:left="4473" w:hanging="361"/>
      </w:pPr>
      <w:rPr>
        <w:rFonts w:hint="default"/>
        <w:lang w:val="zh-CN" w:eastAsia="zh-CN" w:bidi="zh-CN"/>
      </w:rPr>
    </w:lvl>
    <w:lvl w:ilvl="5" w:tplc="015EBB0C">
      <w:numFmt w:val="bullet"/>
      <w:lvlText w:val="•"/>
      <w:lvlJc w:val="left"/>
      <w:pPr>
        <w:ind w:left="5152" w:hanging="361"/>
      </w:pPr>
      <w:rPr>
        <w:rFonts w:hint="default"/>
        <w:lang w:val="zh-CN" w:eastAsia="zh-CN" w:bidi="zh-CN"/>
      </w:rPr>
    </w:lvl>
    <w:lvl w:ilvl="6" w:tplc="2CFE6562">
      <w:numFmt w:val="bullet"/>
      <w:lvlText w:val="•"/>
      <w:lvlJc w:val="left"/>
      <w:pPr>
        <w:ind w:left="5830" w:hanging="361"/>
      </w:pPr>
      <w:rPr>
        <w:rFonts w:hint="default"/>
        <w:lang w:val="zh-CN" w:eastAsia="zh-CN" w:bidi="zh-CN"/>
      </w:rPr>
    </w:lvl>
    <w:lvl w:ilvl="7" w:tplc="B636D2D2">
      <w:numFmt w:val="bullet"/>
      <w:lvlText w:val="•"/>
      <w:lvlJc w:val="left"/>
      <w:pPr>
        <w:ind w:left="6509" w:hanging="361"/>
      </w:pPr>
      <w:rPr>
        <w:rFonts w:hint="default"/>
        <w:lang w:val="zh-CN" w:eastAsia="zh-CN" w:bidi="zh-CN"/>
      </w:rPr>
    </w:lvl>
    <w:lvl w:ilvl="8" w:tplc="4D1CB754">
      <w:numFmt w:val="bullet"/>
      <w:lvlText w:val="•"/>
      <w:lvlJc w:val="left"/>
      <w:pPr>
        <w:ind w:left="7187" w:hanging="361"/>
      </w:pPr>
      <w:rPr>
        <w:rFonts w:hint="default"/>
        <w:lang w:val="zh-CN" w:eastAsia="zh-CN" w:bidi="zh-CN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B40"/>
    <w:rsid w:val="001B6B40"/>
    <w:rsid w:val="003B220F"/>
    <w:rsid w:val="003E6BD2"/>
    <w:rsid w:val="00416E13"/>
    <w:rsid w:val="00460104"/>
    <w:rsid w:val="00C87057"/>
    <w:rsid w:val="00EA02F5"/>
    <w:rsid w:val="00FB0C80"/>
    <w:rsid w:val="00FC5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015DAE"/>
  <w15:chartTrackingRefBased/>
  <w15:docId w15:val="{11AEBEDC-3F92-4267-AC41-9B06756AA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20F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val="zh-CN" w:bidi="zh-CN"/>
    </w:rPr>
  </w:style>
  <w:style w:type="paragraph" w:styleId="1">
    <w:name w:val="heading 1"/>
    <w:basedOn w:val="a"/>
    <w:link w:val="10"/>
    <w:uiPriority w:val="9"/>
    <w:qFormat/>
    <w:rsid w:val="003B220F"/>
    <w:pPr>
      <w:spacing w:before="55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3B220F"/>
    <w:pPr>
      <w:ind w:left="853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22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22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220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220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B220F"/>
    <w:rPr>
      <w:rFonts w:ascii="宋体" w:eastAsia="宋体" w:hAnsi="宋体" w:cs="宋体"/>
      <w:b/>
      <w:bCs/>
      <w:kern w:val="0"/>
      <w:sz w:val="32"/>
      <w:szCs w:val="32"/>
      <w:lang w:val="zh-CN" w:bidi="zh-CN"/>
    </w:rPr>
  </w:style>
  <w:style w:type="character" w:customStyle="1" w:styleId="20">
    <w:name w:val="标题 2 字符"/>
    <w:basedOn w:val="a0"/>
    <w:link w:val="2"/>
    <w:uiPriority w:val="9"/>
    <w:rsid w:val="003B220F"/>
    <w:rPr>
      <w:rFonts w:ascii="宋体" w:eastAsia="宋体" w:hAnsi="宋体" w:cs="宋体"/>
      <w:kern w:val="0"/>
      <w:sz w:val="28"/>
      <w:szCs w:val="28"/>
      <w:lang w:val="zh-CN" w:bidi="zh-CN"/>
    </w:rPr>
  </w:style>
  <w:style w:type="table" w:customStyle="1" w:styleId="TableNormal">
    <w:name w:val="Table Normal"/>
    <w:uiPriority w:val="2"/>
    <w:semiHidden/>
    <w:unhideWhenUsed/>
    <w:qFormat/>
    <w:rsid w:val="003B220F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3B220F"/>
    <w:rPr>
      <w:sz w:val="24"/>
      <w:szCs w:val="24"/>
    </w:rPr>
  </w:style>
  <w:style w:type="character" w:customStyle="1" w:styleId="a8">
    <w:name w:val="正文文本 字符"/>
    <w:basedOn w:val="a0"/>
    <w:link w:val="a7"/>
    <w:uiPriority w:val="1"/>
    <w:rsid w:val="003B220F"/>
    <w:rPr>
      <w:rFonts w:ascii="宋体" w:eastAsia="宋体" w:hAnsi="宋体" w:cs="宋体"/>
      <w:kern w:val="0"/>
      <w:sz w:val="24"/>
      <w:szCs w:val="24"/>
      <w:lang w:val="zh-CN" w:bidi="zh-CN"/>
    </w:rPr>
  </w:style>
  <w:style w:type="paragraph" w:styleId="a9">
    <w:name w:val="List Paragraph"/>
    <w:basedOn w:val="a"/>
    <w:uiPriority w:val="1"/>
    <w:qFormat/>
    <w:rsid w:val="003B220F"/>
    <w:pPr>
      <w:spacing w:before="4"/>
      <w:ind w:left="1754" w:hanging="362"/>
    </w:pPr>
  </w:style>
  <w:style w:type="paragraph" w:customStyle="1" w:styleId="TableParagraph">
    <w:name w:val="Table Paragraph"/>
    <w:basedOn w:val="a"/>
    <w:uiPriority w:val="1"/>
    <w:qFormat/>
    <w:rsid w:val="003B220F"/>
    <w:rPr>
      <w:rFonts w:ascii="Times New Roman" w:eastAsia="Times New Roman" w:hAnsi="Times New Roman" w:cs="Times New Roman"/>
    </w:rPr>
  </w:style>
  <w:style w:type="table" w:styleId="aa">
    <w:name w:val="Table Grid"/>
    <w:basedOn w:val="a1"/>
    <w:rsid w:val="00FB0C80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zeyu</dc:creator>
  <cp:keywords/>
  <dc:description/>
  <cp:lastModifiedBy>Wang zeyu</cp:lastModifiedBy>
  <cp:revision>3</cp:revision>
  <dcterms:created xsi:type="dcterms:W3CDTF">2020-04-11T04:37:00Z</dcterms:created>
  <dcterms:modified xsi:type="dcterms:W3CDTF">2020-04-14T13:59:00Z</dcterms:modified>
</cp:coreProperties>
</file>