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5D000">
      <w:pPr>
        <w:jc w:val="both"/>
        <w:rPr>
          <w:rFonts w:hint="default" w:ascii="Times New Roman" w:hAnsi="Times New Roman" w:eastAsia="华文行楷" w:cs="Times New Roman"/>
          <w:sz w:val="32"/>
          <w:szCs w:val="32"/>
        </w:rPr>
      </w:pPr>
      <w:bookmarkStart w:id="0" w:name="OLE_LINK3"/>
      <w:bookmarkStart w:id="1" w:name="_Toc286916369"/>
    </w:p>
    <w:p w14:paraId="3FB8B5D9">
      <w:pPr>
        <w:jc w:val="center"/>
        <w:rPr>
          <w:rFonts w:hint="default" w:ascii="Times New Roman" w:hAnsi="Times New Roman" w:eastAsia="华文行楷" w:cs="Times New Roman"/>
          <w:sz w:val="32"/>
          <w:szCs w:val="32"/>
        </w:rPr>
      </w:pPr>
    </w:p>
    <w:p w14:paraId="64AB0CA9">
      <w:pPr>
        <w:jc w:val="center"/>
        <w:rPr>
          <w:rFonts w:hint="default" w:ascii="Times New Roman" w:hAnsi="Times New Roman" w:eastAsia="华文行楷" w:cs="Times New Roman"/>
          <w:sz w:val="72"/>
          <w:szCs w:val="72"/>
          <w:lang w:eastAsia="zh-CN"/>
        </w:rPr>
      </w:pPr>
      <w:r>
        <w:rPr>
          <w:rFonts w:hint="default" w:ascii="Times New Roman" w:hAnsi="Times New Roman" w:eastAsia="华文细黑" w:cs="Times New Roman"/>
          <w:b/>
        </w:rPr>
        <mc:AlternateContent>
          <mc:Choice Requires="wps">
            <w:drawing>
              <wp:anchor distT="0" distB="0" distL="114300" distR="114300" simplePos="0" relativeHeight="251669504" behindDoc="0" locked="0" layoutInCell="1" allowOverlap="1">
                <wp:simplePos x="0" y="0"/>
                <wp:positionH relativeFrom="column">
                  <wp:posOffset>3523615</wp:posOffset>
                </wp:positionH>
                <wp:positionV relativeFrom="paragraph">
                  <wp:posOffset>963930</wp:posOffset>
                </wp:positionV>
                <wp:extent cx="2877820" cy="942340"/>
                <wp:effectExtent l="867410" t="4445" r="19050" b="196215"/>
                <wp:wrapNone/>
                <wp:docPr id="17" name="圆角矩形标注 17"/>
                <wp:cNvGraphicFramePr/>
                <a:graphic xmlns:a="http://schemas.openxmlformats.org/drawingml/2006/main">
                  <a:graphicData uri="http://schemas.microsoft.com/office/word/2010/wordprocessingShape">
                    <wps:wsp>
                      <wps:cNvSpPr/>
                      <wps:spPr>
                        <a:xfrm>
                          <a:off x="0" y="0"/>
                          <a:ext cx="2877820" cy="942340"/>
                        </a:xfrm>
                        <a:prstGeom prst="wedgeRoundRectCallout">
                          <a:avLst>
                            <a:gd name="adj1" fmla="val -78964"/>
                            <a:gd name="adj2" fmla="val 68563"/>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34AAB79F">
                            <w:pPr>
                              <w:tabs>
                                <w:tab w:val="left" w:pos="377"/>
                              </w:tabs>
                              <w:rPr>
                                <w:rFonts w:hint="eastAsia" w:asciiTheme="minorEastAsia" w:hAnsiTheme="minorEastAsia" w:eastAsiaTheme="minorEastAsia" w:cstheme="minorEastAsia"/>
                                <w:color w:val="000080"/>
                                <w:sz w:val="21"/>
                                <w:szCs w:val="21"/>
                                <w:lang w:val="en-US" w:eastAsia="zh-CN"/>
                              </w:rPr>
                            </w:pPr>
                            <w:r>
                              <w:rPr>
                                <w:rFonts w:hint="eastAsia" w:asciiTheme="minorEastAsia" w:hAnsiTheme="minorEastAsia" w:eastAsiaTheme="minorEastAsia" w:cstheme="minorEastAsia"/>
                                <w:color w:val="000080"/>
                                <w:sz w:val="21"/>
                                <w:szCs w:val="21"/>
                                <w:lang w:val="en-US" w:eastAsia="zh-CN"/>
                              </w:rPr>
                              <w:t>毕业论文字数不少于8000字,毕业设计字数不少于5000字(艺术类、体育类、外语类、医学类可根据学科特点，自行确定毕业论文(设计)字数)。</w:t>
                            </w:r>
                          </w:p>
                        </w:txbxContent>
                      </wps:txbx>
                      <wps:bodyPr upright="1"/>
                    </wps:wsp>
                  </a:graphicData>
                </a:graphic>
              </wp:anchor>
            </w:drawing>
          </mc:Choice>
          <mc:Fallback>
            <w:pict>
              <v:shape id="_x0000_s1026" o:spid="_x0000_s1026" o:spt="62" type="#_x0000_t62" style="position:absolute;left:0pt;margin-left:277.45pt;margin-top:75.9pt;height:74.2pt;width:226.6pt;z-index:251669504;mso-width-relative:page;mso-height-relative:page;" fillcolor="#FFFFFF" filled="t" stroked="t" coordsize="21600,21600" o:gfxdata="UEsDBAoAAAAAAIdO4kAAAAAAAAAAAAAAAAAEAAAAZHJzL1BLAwQUAAAACACHTuJAqE/YBtgAAAAM&#10;AQAADwAAAGRycy9kb3ducmV2LnhtbE2PwU7DMBBE70j8g7VIXFBrJzRVCXEqAYITFwq9u/ESB+J1&#10;art1+XvcExxX8zT7plmf7MiO6MPgSEIxF8CQOqcH6iV8vD/PVsBCVKTV6Agl/GCAdXt50ahau0Rv&#10;eNzEnuUSCrWSYGKcas5DZ9CqMHcTUs4+nbcq5tP3XHuVcrkdeSnEkls1UP5g1ISPBrvvzcFKSMsv&#10;s01pnxbG3/C9eyrp4fVFyuurQtwDi3iKfzCc9bM6tNlp5w6kAxslVNXiLqM5qIq84UwIsSqA7STc&#10;ClECbxv+f0T7C1BLAwQUAAAACACHTuJA/o7I/lUCAAC+BAAADgAAAGRycy9lMm9Eb2MueG1srVTL&#10;ctMwFN0zwz9otG+cOImTZuJ00RA2DHRa+ADFkm0xeo2kxMkPwJ41MzBsgDVrPqeFz+BKNmnasugC&#10;L+wr6+ronHOvND/bSYG2zDquVY4HvT5GTBWaclXl+M3r1ckUI+eJokRoxXK8Zw6fLZ4+mTdmxlJd&#10;a0GZRQCi3KwxOa69N7MkcUXNJHE9bZiCyVJbSTwMbZVQSxpAlyJJ+/0sabSlxuqCOQd/l+0k7hDt&#10;YwB1WfKCLXWxkUz5FtUyQTxIcjU3Di8i27JkhX9Vlo55JHIMSn18wyYQr8M7WczJrLLE1LzoKJDH&#10;ULinSRKuYNMD1JJ4gjaWP4CSvLDa6dL3Ci2TVkh0BFQM+ve8uaqJYVELWO3MwXT3/2CLl9sLiziF&#10;TphgpIiEil9/fPf764dfn75f//xy8/n9zY9vCCbBqca4GSy4Mhe2GzkIg+xdaWX4giC0i+7uD+6y&#10;nUcF/Eynk8k0BeMLmDsdpcNRtD+5XW2s88+ZligEOW4Yrdil3ih6CXU8J0LojY8uk+0L56PdtONM&#10;6NsBRqUUUL0tEehkMj3NRl15j5LS46RsOs6GD3OGxzmDLMuieODZbQvRX6aBg9OC0xUXIg5stT4X&#10;FgGHHK/iEzaAJXfShEINmDBOx2AHgVNUQvdCKA1Uwqkqqryzwh0D9+FZrf4FHIgtiatbAhGhFSi5&#10;ZzZ2e80IfaYo8nsDxVZwyHEgIxnFSDC4E0IUMz3h4jGZoE4oEBn6o+2IEPndete1yVrTPbTZxlhe&#10;1VDZQaQekqCtozvdEQzn5ngcQW+vnc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qE/YBtgAAAAM&#10;AQAADwAAAAAAAAABACAAAAAiAAAAZHJzL2Rvd25yZXYueG1sUEsBAhQAFAAAAAgAh07iQP6OyP5V&#10;AgAAvgQAAA4AAAAAAAAAAQAgAAAAJwEAAGRycy9lMm9Eb2MueG1sUEsFBgAAAAAGAAYAWQEAAO4F&#10;AAAAAA==&#10;" adj="-6256,25610,14400">
                <v:fill on="t" focussize="0,0"/>
                <v:stroke color="#0000FF" joinstyle="miter"/>
                <v:imagedata o:title=""/>
                <o:lock v:ext="edit" aspectratio="f"/>
                <v:textbox>
                  <w:txbxContent>
                    <w:p w14:paraId="34AAB79F">
                      <w:pPr>
                        <w:tabs>
                          <w:tab w:val="left" w:pos="377"/>
                        </w:tabs>
                        <w:rPr>
                          <w:rFonts w:hint="eastAsia" w:asciiTheme="minorEastAsia" w:hAnsiTheme="minorEastAsia" w:eastAsiaTheme="minorEastAsia" w:cstheme="minorEastAsia"/>
                          <w:color w:val="000080"/>
                          <w:sz w:val="21"/>
                          <w:szCs w:val="21"/>
                          <w:lang w:val="en-US" w:eastAsia="zh-CN"/>
                        </w:rPr>
                      </w:pPr>
                      <w:r>
                        <w:rPr>
                          <w:rFonts w:hint="eastAsia" w:asciiTheme="minorEastAsia" w:hAnsiTheme="minorEastAsia" w:eastAsiaTheme="minorEastAsia" w:cstheme="minorEastAsia"/>
                          <w:color w:val="000080"/>
                          <w:sz w:val="21"/>
                          <w:szCs w:val="21"/>
                          <w:lang w:val="en-US" w:eastAsia="zh-CN"/>
                        </w:rPr>
                        <w:t>毕业论文字数不少于8000字,毕业设计字数不少于5000字(艺术类、体育类、外语类、医学类可根据学科特点，自行确定毕业论文(设计)字数)。</w:t>
                      </w:r>
                    </w:p>
                  </w:txbxContent>
                </v:textbox>
              </v:shape>
            </w:pict>
          </mc:Fallback>
        </mc:AlternateContent>
      </w:r>
      <w:r>
        <w:rPr>
          <w:rFonts w:hint="default" w:ascii="Times New Roman" w:hAnsi="Times New Roman" w:eastAsia="华文行楷" w:cs="Times New Roman"/>
          <w:sz w:val="72"/>
          <w:szCs w:val="72"/>
          <w:lang w:eastAsia="zh-CN"/>
        </w:rPr>
        <w:drawing>
          <wp:inline distT="0" distB="0" distL="114300" distR="114300">
            <wp:extent cx="1364615" cy="1363345"/>
            <wp:effectExtent l="0" t="0" r="6985" b="8255"/>
            <wp:docPr id="2" name="图片 2" descr="dcc1cfe06ab3c8e282231ba8840c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cc1cfe06ab3c8e282231ba8840cd6c"/>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0" y="0"/>
                      <a:ext cx="1364615" cy="1363345"/>
                    </a:xfrm>
                    <a:prstGeom prst="rect">
                      <a:avLst/>
                    </a:prstGeom>
                  </pic:spPr>
                </pic:pic>
              </a:graphicData>
            </a:graphic>
          </wp:inline>
        </w:drawing>
      </w:r>
    </w:p>
    <w:p w14:paraId="54656022">
      <w:pPr>
        <w:spacing w:line="600" w:lineRule="exact"/>
        <w:ind w:right="1440"/>
        <w:jc w:val="right"/>
        <w:rPr>
          <w:rFonts w:hint="default" w:ascii="Times New Roman" w:hAnsi="Times New Roman" w:eastAsia="华文行楷" w:cs="Times New Roman"/>
          <w:sz w:val="72"/>
          <w:szCs w:val="72"/>
        </w:rPr>
      </w:pPr>
    </w:p>
    <w:p w14:paraId="25BFC53F">
      <w:pPr>
        <w:ind w:right="24" w:rightChars="0"/>
        <w:jc w:val="center"/>
        <w:rPr>
          <w:rFonts w:hint="default" w:ascii="Times New Roman" w:hAnsi="Times New Roman" w:eastAsia="华文行楷" w:cs="Times New Roman"/>
          <w:sz w:val="72"/>
          <w:szCs w:val="72"/>
        </w:rPr>
      </w:pPr>
      <w:r>
        <w:rPr>
          <w:rFonts w:hint="default" w:ascii="Times New Roman" w:hAnsi="Times New Roman" w:eastAsia="华文行楷" w:cs="Times New Roman"/>
          <w:sz w:val="72"/>
          <w:szCs w:val="72"/>
        </w:rPr>
        <w:t>北方民族大学</w:t>
      </w:r>
    </w:p>
    <w:p w14:paraId="02160AAC">
      <w:pPr>
        <w:jc w:val="center"/>
        <w:rPr>
          <w:rFonts w:hint="default" w:ascii="Times New Roman" w:hAnsi="Times New Roman" w:eastAsia="华文行楷" w:cs="Times New Roman"/>
          <w:sz w:val="72"/>
          <w:szCs w:val="72"/>
        </w:rPr>
      </w:pPr>
      <w:r>
        <w:rPr>
          <w:rFonts w:hint="default" w:ascii="Times New Roman" w:hAnsi="Times New Roman" w:eastAsia="华文行楷" w:cs="Times New Roman"/>
          <w:sz w:val="72"/>
          <w:szCs w:val="72"/>
        </w:rPr>
        <w:t>本科毕业论文（设计）</w:t>
      </w:r>
    </w:p>
    <w:p w14:paraId="486B8363">
      <w:pPr>
        <w:rPr>
          <w:rFonts w:hint="default" w:ascii="Times New Roman" w:hAnsi="Times New Roman" w:cs="Times New Roman"/>
        </w:rPr>
      </w:pPr>
      <w:r>
        <w:rPr>
          <w:rFonts w:hint="default" w:ascii="Times New Roman" w:hAnsi="Times New Roman" w:cs="Times New Roman"/>
        </w:rPr>
        <w:t xml:space="preserve">   </w:t>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7188"/>
      </w:tblGrid>
      <w:tr w14:paraId="6B8A8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1" w:type="dxa"/>
            <w:vAlign w:val="center"/>
          </w:tcPr>
          <w:p w14:paraId="464A0914">
            <w:pPr>
              <w:ind w:right="5" w:rightChars="0"/>
              <w:jc w:val="right"/>
              <w:rPr>
                <w:rFonts w:hint="default" w:ascii="Times New Roman" w:hAnsi="Times New Roman" w:eastAsia="黑体" w:cs="Times New Roman"/>
                <w:sz w:val="36"/>
                <w:szCs w:val="36"/>
                <w:vertAlign w:val="baseline"/>
                <w:lang w:eastAsia="zh-CN"/>
              </w:rPr>
            </w:pPr>
            <w:r>
              <w:rPr>
                <w:rFonts w:hint="default" w:ascii="Times New Roman" w:hAnsi="Times New Roman" w:eastAsia="黑体" w:cs="Times New Roman"/>
                <w:sz w:val="36"/>
                <w:szCs w:val="36"/>
              </w:rPr>
              <w:t>题目</w:t>
            </w:r>
            <w:r>
              <w:rPr>
                <w:rFonts w:hint="default" w:ascii="Times New Roman" w:hAnsi="Times New Roman" w:eastAsia="黑体" w:cs="Times New Roman"/>
                <w:sz w:val="36"/>
                <w:szCs w:val="36"/>
                <w:lang w:eastAsia="zh-CN"/>
              </w:rPr>
              <w:t>：</w:t>
            </w:r>
          </w:p>
        </w:tc>
        <w:tc>
          <w:tcPr>
            <w:tcW w:w="7188" w:type="dxa"/>
            <w:tcBorders>
              <w:bottom w:val="single" w:color="auto" w:sz="4" w:space="0"/>
            </w:tcBorders>
          </w:tcPr>
          <w:p w14:paraId="0F21495E">
            <w:pPr>
              <w:ind w:right="745" w:rightChars="355"/>
              <w:rPr>
                <w:rFonts w:hint="default" w:ascii="Times New Roman" w:hAnsi="Times New Roman" w:eastAsia="黑体" w:cs="Times New Roman"/>
                <w:sz w:val="36"/>
                <w:szCs w:val="36"/>
                <w:vertAlign w:val="baseline"/>
              </w:rPr>
            </w:pPr>
          </w:p>
        </w:tc>
      </w:tr>
      <w:tr w14:paraId="2A3DE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1" w:type="dxa"/>
          </w:tcPr>
          <w:p w14:paraId="7D85DDC4">
            <w:pPr>
              <w:ind w:right="745" w:rightChars="355"/>
              <w:rPr>
                <w:rFonts w:hint="default" w:ascii="Times New Roman" w:hAnsi="Times New Roman" w:eastAsia="黑体" w:cs="Times New Roman"/>
                <w:sz w:val="36"/>
                <w:szCs w:val="36"/>
                <w:vertAlign w:val="baseline"/>
              </w:rPr>
            </w:pPr>
          </w:p>
        </w:tc>
        <w:tc>
          <w:tcPr>
            <w:tcW w:w="7188" w:type="dxa"/>
            <w:tcBorders>
              <w:bottom w:val="single" w:color="auto" w:sz="4" w:space="0"/>
            </w:tcBorders>
          </w:tcPr>
          <w:p w14:paraId="77EC4B12">
            <w:pPr>
              <w:ind w:right="745" w:rightChars="355"/>
              <w:rPr>
                <w:rFonts w:hint="default" w:ascii="Times New Roman" w:hAnsi="Times New Roman" w:eastAsia="黑体" w:cs="Times New Roman"/>
                <w:sz w:val="36"/>
                <w:szCs w:val="36"/>
                <w:vertAlign w:val="baseline"/>
              </w:rPr>
            </w:pPr>
          </w:p>
        </w:tc>
      </w:tr>
    </w:tbl>
    <w:p w14:paraId="557EAE93">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u w:val="single"/>
        </w:rPr>
      </w:pPr>
      <w:r>
        <w:rPr>
          <w:rFonts w:hint="default" w:ascii="Times New Roman" w:hAnsi="Times New Roman" w:eastAsia="黑体" w:cs="Times New Roman"/>
          <w:sz w:val="24"/>
        </w:rPr>
        <w:t xml:space="preserve">                   </w:t>
      </w:r>
      <w:r>
        <w:rPr>
          <w:rFonts w:hint="default" w:ascii="Times New Roman" w:hAnsi="Times New Roman" w:cs="Times New Roman"/>
          <w:sz w:val="21"/>
        </w:rPr>
        <mc:AlternateContent>
          <mc:Choice Requires="wps">
            <w:drawing>
              <wp:anchor distT="0" distB="0" distL="114300" distR="114300" simplePos="0" relativeHeight="251662336" behindDoc="0" locked="0" layoutInCell="1" allowOverlap="1">
                <wp:simplePos x="0" y="0"/>
                <wp:positionH relativeFrom="column">
                  <wp:posOffset>3401695</wp:posOffset>
                </wp:positionH>
                <wp:positionV relativeFrom="paragraph">
                  <wp:posOffset>184150</wp:posOffset>
                </wp:positionV>
                <wp:extent cx="1987550" cy="699135"/>
                <wp:effectExtent l="219710" t="677545" r="17780" b="25400"/>
                <wp:wrapNone/>
                <wp:docPr id="6" name="矩形标注 6"/>
                <wp:cNvGraphicFramePr/>
                <a:graphic xmlns:a="http://schemas.openxmlformats.org/drawingml/2006/main">
                  <a:graphicData uri="http://schemas.microsoft.com/office/word/2010/wordprocessingShape">
                    <wps:wsp>
                      <wps:cNvSpPr/>
                      <wps:spPr>
                        <a:xfrm>
                          <a:off x="0" y="0"/>
                          <a:ext cx="1987550" cy="699135"/>
                        </a:xfrm>
                        <a:prstGeom prst="wedgeRectCallout">
                          <a:avLst>
                            <a:gd name="adj1" fmla="val -60415"/>
                            <a:gd name="adj2" fmla="val -145095"/>
                          </a:avLst>
                        </a:prstGeom>
                        <a:ln>
                          <a:solidFill>
                            <a:srgbClr val="0000FF"/>
                          </a:solidFill>
                        </a:ln>
                      </wps:spPr>
                      <wps:style>
                        <a:lnRef idx="2">
                          <a:schemeClr val="accent6"/>
                        </a:lnRef>
                        <a:fillRef idx="1">
                          <a:schemeClr val="lt1"/>
                        </a:fillRef>
                        <a:effectRef idx="0">
                          <a:schemeClr val="accent6"/>
                        </a:effectRef>
                        <a:fontRef idx="minor">
                          <a:schemeClr val="dk1"/>
                        </a:fontRef>
                      </wps:style>
                      <wps:txbx>
                        <w:txbxContent>
                          <w:p w14:paraId="07761A14">
                            <w:pPr>
                              <w:tabs>
                                <w:tab w:val="left" w:pos="377"/>
                              </w:tabs>
                              <w:rPr>
                                <w:rFonts w:hint="eastAsia"/>
                                <w:color w:val="000080"/>
                                <w:sz w:val="21"/>
                                <w:szCs w:val="21"/>
                              </w:rPr>
                            </w:pPr>
                            <w:r>
                              <w:rPr>
                                <w:rFonts w:hint="default"/>
                                <w:color w:val="000080"/>
                                <w:sz w:val="21"/>
                                <w:szCs w:val="21"/>
                              </w:rPr>
                              <w:t>题目：</w:t>
                            </w:r>
                            <w:r>
                              <w:rPr>
                                <w:rFonts w:hint="default"/>
                                <w:color w:val="000080"/>
                                <w:sz w:val="21"/>
                                <w:szCs w:val="21"/>
                                <w:lang w:val="en-US" w:eastAsia="zh-CN"/>
                              </w:rPr>
                              <w:t>小二</w:t>
                            </w:r>
                            <w:r>
                              <w:rPr>
                                <w:rFonts w:hint="default"/>
                                <w:color w:val="000080"/>
                                <w:sz w:val="21"/>
                                <w:szCs w:val="21"/>
                              </w:rPr>
                              <w:t>，黑体，居中</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267.85pt;margin-top:14.5pt;height:55.05pt;width:156.5pt;z-index:251662336;v-text-anchor:middle;mso-width-relative:page;mso-height-relative:page;" fillcolor="#FFFFFF [3201]" filled="t" stroked="t" coordsize="21600,21600" o:gfxdata="UEsDBAoAAAAAAIdO4kAAAAAAAAAAAAAAAAAEAAAAZHJzL1BLAwQUAAAACACHTuJAwQNf/9kAAAAK&#10;AQAADwAAAGRycy9kb3ducmV2LnhtbE2PTU/DMAyG70j8h8hI3FjSjbKuNN1hEhzQDjCGuGaN+yEa&#10;p2rSbezXY05wtP3o9fMW67PrxRHH0HnSkMwUCKTK244aDfv3p7sMRIiGrOk9oYZvDLAur68Kk1t/&#10;ojc87mIjOIRCbjS0MQ65lKFq0Zkw8wMS32o/OhN5HBtpR3PicNfLuVIP0pmO+ENrBty0WH3tJqfh&#10;9eV5+3GZotrsq84MafVZ10vS+vYmUY8gIp7jHwy/+qwOJTsd/EQ2iF5DukiXjGqYr7gTA9l9xosD&#10;k4tVArIs5P8K5Q9QSwMEFAAAAAgAh07iQLT0hzukAgAATgUAAA4AAABkcnMvZTJvRG9jLnhtbK1U&#10;zW4TMRC+I/EOlu/t7oYkbaJuqihREFJFKwri7HjtXSP/YTvZlBfgMUCc4MyZx6G8BmPvtk1LDz2w&#10;B+/Mzuw3M9/M+OR0pyTaMueF0SUuDnOMmKamErou8bu3q4NjjHwguiLSaFbiK+bx6ez5s5PWTtnA&#10;NEZWzCEA0X7a2hI3IdhplnnaMEX8obFMg5Ebp0gA1dVZ5UgL6EpmgzwfZ61xlXWGMu/h67Iz4h7R&#10;PQXQcC4oWxq6UUyHDtUxSQKU5BthPZ6lbDlnNJxz7llAssRQaUgnBAF5Hc9sdkKmtSO2EbRPgTwl&#10;hQc1KSI0BL2FWpJA0MaJf6CUoM54w8MhNSrrCkmMQBVF/oCby4ZYlmoBqr29Jd3/P1j6envhkKhK&#10;PMZIEwUN//Plx+9f366/fr7++R2NI0Ot9VNwvLQXrtc8iLHcHXcqvqEQtEusXt2yynYBUfhYTI6P&#10;RiMgnIJtPJkUL0YRNLv72zofXjKjUBRK3LKqZm+gdQsipdmERCzZnvmQGK76PEn1ocCIKwkN2xKJ&#10;Dsb5sEjQ0IY9p8E9p2I4yic3CfSgkMpNCjGCN1JUKyFlUly9XkiHIEKJV+nps7/nJjVqSzwYDfNY&#10;KIG94DCPICoL3HpdY0RkDQtHg0v13Pvb7wfJ4VmtHgsSk1wS33TJJITeTWogNLapa0yUwm6967u1&#10;NtUVdNmZbvy9pSsBUGfEhwvigD7IGW6EcA4HlwYKMb2EUWPcp8e+R38YQ7Bi1ML+QJEfN8QxjOQr&#10;DQM6KYZDgA1JGY6OBqC4fct636I3amGAYGgoZJfE6B/kjcidUe/h4pjHqGAimkLsjs5eWYRur+Hq&#10;oWw+T26wZJaEM31paQSPDdVmvgmGixBnMBLVsdMrsGZpNPsrIe7xvp687q7B2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BA1//2QAAAAoBAAAPAAAAAAAAAAEAIAAAACIAAABkcnMvZG93bnJldi54&#10;bWxQSwECFAAUAAAACACHTuJAtPSHO6QCAABOBQAADgAAAAAAAAABACAAAAAoAQAAZHJzL2Uyb0Rv&#10;Yy54bWxQSwUGAAAAAAYABgBZAQAAPgYAAAAA&#10;" adj="-2250,-20541">
                <v:fill on="t" focussize="0,0"/>
                <v:stroke weight="2pt" color="#0000FF [3209]" joinstyle="round"/>
                <v:imagedata o:title=""/>
                <o:lock v:ext="edit" aspectratio="f"/>
                <v:textbox>
                  <w:txbxContent>
                    <w:p w14:paraId="07761A14">
                      <w:pPr>
                        <w:tabs>
                          <w:tab w:val="left" w:pos="377"/>
                        </w:tabs>
                        <w:rPr>
                          <w:rFonts w:hint="eastAsia"/>
                          <w:color w:val="000080"/>
                          <w:sz w:val="21"/>
                          <w:szCs w:val="21"/>
                        </w:rPr>
                      </w:pPr>
                      <w:r>
                        <w:rPr>
                          <w:rFonts w:hint="default"/>
                          <w:color w:val="000080"/>
                          <w:sz w:val="21"/>
                          <w:szCs w:val="21"/>
                        </w:rPr>
                        <w:t>题目：</w:t>
                      </w:r>
                      <w:r>
                        <w:rPr>
                          <w:rFonts w:hint="default"/>
                          <w:color w:val="000080"/>
                          <w:sz w:val="21"/>
                          <w:szCs w:val="21"/>
                          <w:lang w:val="en-US" w:eastAsia="zh-CN"/>
                        </w:rPr>
                        <w:t>小二</w:t>
                      </w:r>
                      <w:r>
                        <w:rPr>
                          <w:rFonts w:hint="default"/>
                          <w:color w:val="000080"/>
                          <w:sz w:val="21"/>
                          <w:szCs w:val="21"/>
                        </w:rPr>
                        <w:t>，黑体，居中</w:t>
                      </w:r>
                    </w:p>
                  </w:txbxContent>
                </v:textbox>
              </v:shape>
            </w:pict>
          </mc:Fallback>
        </mc:AlternateContent>
      </w:r>
    </w:p>
    <w:tbl>
      <w:tblPr>
        <w:tblStyle w:val="31"/>
        <w:tblW w:w="0" w:type="auto"/>
        <w:tblInd w:w="114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4"/>
        <w:gridCol w:w="144"/>
        <w:gridCol w:w="4392"/>
      </w:tblGrid>
      <w:tr w14:paraId="4C17A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Pr>
          <w:p w14:paraId="2D8F6032">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lang w:eastAsia="zh-CN"/>
              </w:rPr>
            </w:pPr>
            <w:r>
              <w:rPr>
                <w:rFonts w:hint="default" w:ascii="Times New Roman" w:hAnsi="Times New Roman" w:eastAsia="黑体" w:cs="Times New Roman"/>
                <w:sz w:val="28"/>
                <w:szCs w:val="28"/>
                <w:highlight w:val="none"/>
              </w:rPr>
              <w:t>学 院 名 称</w:t>
            </w:r>
            <w:r>
              <w:rPr>
                <w:rFonts w:hint="default" w:ascii="Times New Roman" w:hAnsi="Times New Roman" w:eastAsia="黑体" w:cs="Times New Roman"/>
                <w:sz w:val="28"/>
                <w:szCs w:val="28"/>
                <w:highlight w:val="none"/>
                <w:lang w:eastAsia="zh-CN"/>
              </w:rPr>
              <w:t>：</w:t>
            </w:r>
          </w:p>
        </w:tc>
        <w:tc>
          <w:tcPr>
            <w:tcW w:w="4536" w:type="dxa"/>
            <w:gridSpan w:val="2"/>
            <w:tcBorders>
              <w:bottom w:val="single" w:color="auto" w:sz="4" w:space="0"/>
            </w:tcBorders>
          </w:tcPr>
          <w:p w14:paraId="48E9098F">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lang w:val="en-US" w:eastAsia="zh-CN"/>
              </w:rPr>
            </w:pPr>
          </w:p>
        </w:tc>
      </w:tr>
      <w:tr w14:paraId="17E65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Pr>
          <w:p w14:paraId="4B8164C7">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rPr>
            </w:pPr>
            <w:r>
              <w:rPr>
                <w:rFonts w:hint="default" w:ascii="Times New Roman" w:hAnsi="Times New Roman" w:eastAsia="黑体" w:cs="Times New Roman"/>
                <w:sz w:val="28"/>
                <w:szCs w:val="28"/>
                <w:highlight w:val="none"/>
              </w:rPr>
              <w:t>专       业:</w:t>
            </w:r>
          </w:p>
        </w:tc>
        <w:tc>
          <w:tcPr>
            <w:tcW w:w="4536" w:type="dxa"/>
            <w:gridSpan w:val="2"/>
            <w:tcBorders>
              <w:top w:val="single" w:color="auto" w:sz="4" w:space="0"/>
              <w:bottom w:val="single" w:color="auto" w:sz="4" w:space="0"/>
            </w:tcBorders>
          </w:tcPr>
          <w:p w14:paraId="5061E3C8">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rPr>
            </w:pPr>
          </w:p>
        </w:tc>
      </w:tr>
      <w:tr w14:paraId="11113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Pr>
          <w:p w14:paraId="2EAEB637">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rPr>
            </w:pPr>
            <w:r>
              <w:rPr>
                <w:rFonts w:hint="default" w:ascii="Times New Roman" w:hAnsi="Times New Roman" w:eastAsia="黑体" w:cs="Times New Roman"/>
                <w:sz w:val="28"/>
                <w:szCs w:val="28"/>
                <w:highlight w:val="none"/>
              </w:rPr>
              <w:t>学 生 姓 名:</w:t>
            </w:r>
          </w:p>
        </w:tc>
        <w:tc>
          <w:tcPr>
            <w:tcW w:w="4536" w:type="dxa"/>
            <w:gridSpan w:val="2"/>
            <w:tcBorders>
              <w:top w:val="single" w:color="auto" w:sz="4" w:space="0"/>
              <w:bottom w:val="single" w:color="auto" w:sz="4" w:space="0"/>
            </w:tcBorders>
          </w:tcPr>
          <w:p w14:paraId="0F55720D">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rPr>
            </w:pPr>
          </w:p>
        </w:tc>
      </w:tr>
      <w:tr w14:paraId="2A4EB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Pr>
          <w:p w14:paraId="4D7FA594">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rPr>
            </w:pPr>
            <w:r>
              <w:rPr>
                <w:rFonts w:hint="default" w:ascii="Times New Roman" w:hAnsi="Times New Roman" w:eastAsia="黑体" w:cs="Times New Roman"/>
                <w:sz w:val="28"/>
                <w:szCs w:val="28"/>
                <w:highlight w:val="none"/>
              </w:rPr>
              <w:t>学       号:</w:t>
            </w:r>
          </w:p>
        </w:tc>
        <w:tc>
          <w:tcPr>
            <w:tcW w:w="4536" w:type="dxa"/>
            <w:gridSpan w:val="2"/>
            <w:tcBorders>
              <w:top w:val="single" w:color="auto" w:sz="4" w:space="0"/>
              <w:bottom w:val="single" w:color="auto" w:sz="4" w:space="0"/>
            </w:tcBorders>
          </w:tcPr>
          <w:p w14:paraId="6140C53E">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rPr>
            </w:pPr>
          </w:p>
        </w:tc>
      </w:tr>
      <w:tr w14:paraId="06822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gridSpan w:val="2"/>
          </w:tcPr>
          <w:p w14:paraId="13469D0B">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rPr>
            </w:pPr>
            <w:r>
              <w:rPr>
                <w:rFonts w:hint="default" w:ascii="Times New Roman" w:hAnsi="Times New Roman" w:eastAsia="黑体" w:cs="Times New Roman"/>
                <w:sz w:val="28"/>
                <w:szCs w:val="28"/>
                <w:highlight w:val="none"/>
                <w:lang w:val="en-US" w:eastAsia="zh-CN"/>
              </w:rPr>
              <w:t>校内</w:t>
            </w:r>
            <w:r>
              <w:rPr>
                <w:rFonts w:hint="default" w:ascii="Times New Roman" w:hAnsi="Times New Roman" w:eastAsia="黑体" w:cs="Times New Roman"/>
                <w:sz w:val="28"/>
                <w:szCs w:val="28"/>
                <w:highlight w:val="none"/>
              </w:rPr>
              <w:t>指导教师:</w:t>
            </w:r>
          </w:p>
        </w:tc>
        <w:tc>
          <w:tcPr>
            <w:tcW w:w="4392" w:type="dxa"/>
            <w:tcBorders>
              <w:bottom w:val="single" w:color="auto" w:sz="4" w:space="0"/>
            </w:tcBorders>
          </w:tcPr>
          <w:p w14:paraId="0C2CA303">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rPr>
            </w:pPr>
          </w:p>
        </w:tc>
      </w:tr>
      <w:tr w14:paraId="6D1B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gridSpan w:val="2"/>
          </w:tcPr>
          <w:p w14:paraId="32395C94">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rPr>
            </w:pPr>
            <w:r>
              <w:rPr>
                <w:rFonts w:hint="default" w:ascii="Times New Roman" w:hAnsi="Times New Roman" w:eastAsia="黑体" w:cs="Times New Roman"/>
                <w:sz w:val="28"/>
                <w:szCs w:val="28"/>
                <w:highlight w:val="none"/>
                <w:lang w:val="en-US" w:eastAsia="zh-CN"/>
              </w:rPr>
              <w:t>校外指导教师</w:t>
            </w:r>
            <w:r>
              <w:rPr>
                <w:rFonts w:hint="default" w:ascii="Times New Roman" w:hAnsi="Times New Roman" w:eastAsia="黑体" w:cs="Times New Roman"/>
                <w:sz w:val="28"/>
                <w:szCs w:val="28"/>
                <w:highlight w:val="none"/>
              </w:rPr>
              <w:t>:</w:t>
            </w:r>
          </w:p>
        </w:tc>
        <w:tc>
          <w:tcPr>
            <w:tcW w:w="4392" w:type="dxa"/>
            <w:tcBorders>
              <w:top w:val="single" w:color="auto" w:sz="4" w:space="0"/>
              <w:bottom w:val="single" w:color="auto" w:sz="4" w:space="0"/>
            </w:tcBorders>
          </w:tcPr>
          <w:p w14:paraId="1AEE640E">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rPr>
            </w:pPr>
          </w:p>
        </w:tc>
      </w:tr>
      <w:tr w14:paraId="07404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gridSpan w:val="2"/>
          </w:tcPr>
          <w:p w14:paraId="26117FB3">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rPr>
            </w:pPr>
            <w:r>
              <w:rPr>
                <w:rFonts w:hint="default" w:ascii="Times New Roman" w:hAnsi="Times New Roman" w:eastAsia="黑体" w:cs="Times New Roman"/>
                <w:sz w:val="28"/>
                <w:szCs w:val="28"/>
                <w:highlight w:val="none"/>
              </w:rPr>
              <w:t>论文提交时间:</w:t>
            </w:r>
          </w:p>
        </w:tc>
        <w:tc>
          <w:tcPr>
            <w:tcW w:w="4392" w:type="dxa"/>
            <w:tcBorders>
              <w:top w:val="single" w:color="auto" w:sz="4" w:space="0"/>
              <w:bottom w:val="single" w:color="auto" w:sz="4" w:space="0"/>
            </w:tcBorders>
          </w:tcPr>
          <w:p w14:paraId="6A45F3D5">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黑体" w:cs="Times New Roman"/>
                <w:sz w:val="28"/>
                <w:szCs w:val="28"/>
                <w:highlight w:val="none"/>
                <w:vertAlign w:val="baseline"/>
              </w:rPr>
            </w:pPr>
          </w:p>
        </w:tc>
      </w:tr>
    </w:tbl>
    <w:p w14:paraId="57F397D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黑体" w:cs="Times New Roman"/>
          <w:sz w:val="24"/>
        </w:rPr>
      </w:pPr>
    </w:p>
    <w:p w14:paraId="4E90F8B6">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hint="default" w:ascii="Times New Roman" w:hAnsi="Times New Roman" w:eastAsia="黑体" w:cs="Times New Roman"/>
          <w:sz w:val="24"/>
        </w:rPr>
      </w:pPr>
      <w:bookmarkStart w:id="2" w:name="_Toc20615"/>
      <w:bookmarkStart w:id="3" w:name="_Toc31274"/>
      <w:r>
        <w:rPr>
          <w:rFonts w:hint="default" w:ascii="Times New Roman" w:hAnsi="Times New Roman" w:eastAsia="黑体" w:cs="Times New Roman"/>
          <w:sz w:val="24"/>
        </w:rPr>
        <w:t>北方民族大学教务处制</w:t>
      </w:r>
      <w:bookmarkEnd w:id="0"/>
      <w:bookmarkEnd w:id="2"/>
      <w:bookmarkEnd w:id="3"/>
    </w:p>
    <w:p w14:paraId="580B668C">
      <w:pPr>
        <w:jc w:val="center"/>
        <w:rPr>
          <w:rFonts w:hint="default" w:ascii="Times New Roman" w:hAnsi="Times New Roman" w:eastAsia="黑体" w:cs="Times New Roman"/>
          <w:sz w:val="24"/>
        </w:rPr>
      </w:pPr>
    </w:p>
    <w:p w14:paraId="028B0D8A">
      <w:pPr>
        <w:ind w:right="360"/>
        <w:jc w:val="center"/>
        <w:rPr>
          <w:rFonts w:hint="default" w:ascii="Times New Roman" w:hAnsi="Times New Roman" w:eastAsia="方正小标宋_GBK" w:cs="Times New Roman"/>
          <w:bCs/>
          <w:sz w:val="36"/>
          <w:szCs w:val="36"/>
        </w:rPr>
        <w:sectPr>
          <w:headerReference r:id="rId4" w:type="first"/>
          <w:headerReference r:id="rId3" w:type="default"/>
          <w:footerReference r:id="rId5" w:type="default"/>
          <w:pgSz w:w="11906" w:h="16838"/>
          <w:pgMar w:top="1701" w:right="1134" w:bottom="1417" w:left="1701" w:header="1134" w:footer="1134" w:gutter="0"/>
          <w:pgBorders>
            <w:top w:val="none" w:sz="0" w:space="0"/>
            <w:left w:val="none" w:sz="0" w:space="0"/>
            <w:bottom w:val="none" w:sz="0" w:space="0"/>
            <w:right w:val="none" w:sz="0" w:space="0"/>
          </w:pgBorders>
          <w:pgNumType w:fmt="upperRoman" w:start="0"/>
          <w:cols w:space="720" w:num="1"/>
          <w:titlePg/>
          <w:docGrid w:type="lines" w:linePitch="312" w:charSpace="0"/>
        </w:sectPr>
      </w:pPr>
    </w:p>
    <w:p w14:paraId="202EB681">
      <w:pPr>
        <w:ind w:right="360"/>
        <w:jc w:val="center"/>
        <w:outlineLvl w:val="0"/>
        <w:rPr>
          <w:rFonts w:hint="default" w:ascii="Times New Roman" w:hAnsi="Times New Roman" w:eastAsia="方正小标宋_GBK" w:cs="Times New Roman"/>
          <w:bCs/>
          <w:sz w:val="36"/>
          <w:szCs w:val="36"/>
          <w:highlight w:val="none"/>
        </w:rPr>
      </w:pPr>
      <w:bookmarkStart w:id="4" w:name="_Toc10038"/>
      <w:bookmarkStart w:id="5" w:name="_Toc12859"/>
      <w:r>
        <w:rPr>
          <w:rFonts w:hint="default" w:ascii="Times New Roman" w:hAnsi="Times New Roman" w:eastAsia="方正小标宋_GBK" w:cs="Times New Roman"/>
          <w:bCs/>
          <w:sz w:val="36"/>
          <w:szCs w:val="36"/>
          <w:highlight w:val="none"/>
        </w:rPr>
        <w:t>北方民族大学本科毕业论文（设计）诚信承诺书</w:t>
      </w:r>
      <w:bookmarkEnd w:id="4"/>
      <w:bookmarkEnd w:id="5"/>
    </w:p>
    <w:tbl>
      <w:tblPr>
        <w:tblStyle w:val="30"/>
        <w:tblW w:w="51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4239"/>
        <w:gridCol w:w="1511"/>
        <w:gridCol w:w="1936"/>
      </w:tblGrid>
      <w:tr w14:paraId="6F8A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2" w:hRule="atLeast"/>
        </w:trPr>
        <w:tc>
          <w:tcPr>
            <w:tcW w:w="951" w:type="pct"/>
            <w:tcBorders>
              <w:right w:val="single" w:color="auto" w:sz="6" w:space="0"/>
            </w:tcBorders>
            <w:vAlign w:val="center"/>
          </w:tcPr>
          <w:p w14:paraId="21EA363B">
            <w:pPr>
              <w:spacing w:line="560" w:lineRule="exact"/>
              <w:jc w:val="center"/>
              <w:rPr>
                <w:rFonts w:hint="default" w:ascii="Times New Roman" w:hAnsi="Times New Roman" w:eastAsia="仿宋" w:cs="Times New Roman"/>
                <w:sz w:val="28"/>
                <w:szCs w:val="21"/>
              </w:rPr>
            </w:pPr>
            <w:r>
              <w:rPr>
                <w:rFonts w:hint="default" w:ascii="Times New Roman" w:hAnsi="Times New Roman" w:eastAsia="仿宋" w:cs="Times New Roman"/>
                <w:sz w:val="28"/>
                <w:szCs w:val="21"/>
              </w:rPr>
              <w:t>学生姓名</w:t>
            </w:r>
          </w:p>
        </w:tc>
        <w:tc>
          <w:tcPr>
            <w:tcW w:w="2233" w:type="pct"/>
            <w:tcBorders>
              <w:left w:val="single" w:color="auto" w:sz="6" w:space="0"/>
            </w:tcBorders>
          </w:tcPr>
          <w:p w14:paraId="089A3FEC">
            <w:pPr>
              <w:spacing w:line="560" w:lineRule="exact"/>
              <w:jc w:val="center"/>
              <w:rPr>
                <w:rFonts w:hint="default" w:ascii="Times New Roman" w:hAnsi="Times New Roman" w:eastAsia="仿宋" w:cs="Times New Roman"/>
                <w:sz w:val="28"/>
                <w:szCs w:val="21"/>
              </w:rPr>
            </w:pPr>
          </w:p>
        </w:tc>
        <w:tc>
          <w:tcPr>
            <w:tcW w:w="796" w:type="pct"/>
            <w:tcBorders>
              <w:right w:val="single" w:color="auto" w:sz="6" w:space="0"/>
            </w:tcBorders>
            <w:vAlign w:val="center"/>
          </w:tcPr>
          <w:p w14:paraId="65AC8258">
            <w:pPr>
              <w:spacing w:line="560" w:lineRule="exact"/>
              <w:jc w:val="center"/>
              <w:rPr>
                <w:rFonts w:hint="default" w:ascii="Times New Roman" w:hAnsi="Times New Roman" w:eastAsia="仿宋" w:cs="Times New Roman"/>
                <w:sz w:val="28"/>
                <w:szCs w:val="21"/>
              </w:rPr>
            </w:pPr>
            <w:r>
              <w:rPr>
                <w:rFonts w:hint="default" w:ascii="Times New Roman" w:hAnsi="Times New Roman" w:eastAsia="仿宋" w:cs="Times New Roman"/>
                <w:sz w:val="28"/>
                <w:szCs w:val="21"/>
              </w:rPr>
              <w:t>年级</w:t>
            </w:r>
          </w:p>
        </w:tc>
        <w:tc>
          <w:tcPr>
            <w:tcW w:w="1017" w:type="pct"/>
            <w:tcBorders>
              <w:left w:val="single" w:color="auto" w:sz="6" w:space="0"/>
            </w:tcBorders>
          </w:tcPr>
          <w:p w14:paraId="1ADB6A00">
            <w:pPr>
              <w:spacing w:line="560" w:lineRule="exact"/>
              <w:jc w:val="center"/>
              <w:rPr>
                <w:rFonts w:hint="default" w:ascii="Times New Roman" w:hAnsi="Times New Roman" w:eastAsia="仿宋" w:cs="Times New Roman"/>
                <w:sz w:val="28"/>
                <w:szCs w:val="21"/>
              </w:rPr>
            </w:pPr>
          </w:p>
        </w:tc>
      </w:tr>
      <w:tr w14:paraId="03CD5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2" w:hRule="atLeast"/>
        </w:trPr>
        <w:tc>
          <w:tcPr>
            <w:tcW w:w="951" w:type="pct"/>
            <w:tcBorders>
              <w:right w:val="single" w:color="auto" w:sz="6" w:space="0"/>
            </w:tcBorders>
            <w:vAlign w:val="center"/>
          </w:tcPr>
          <w:p w14:paraId="0F6A55C3">
            <w:pPr>
              <w:spacing w:line="560" w:lineRule="exact"/>
              <w:jc w:val="center"/>
              <w:rPr>
                <w:rFonts w:hint="default" w:ascii="Times New Roman" w:hAnsi="Times New Roman" w:eastAsia="仿宋" w:cs="Times New Roman"/>
                <w:sz w:val="28"/>
                <w:szCs w:val="21"/>
              </w:rPr>
            </w:pPr>
            <w:r>
              <w:rPr>
                <w:rFonts w:hint="default" w:ascii="Times New Roman" w:hAnsi="Times New Roman" w:eastAsia="仿宋" w:cs="Times New Roman"/>
                <w:sz w:val="28"/>
                <w:szCs w:val="21"/>
              </w:rPr>
              <w:t>所学专业</w:t>
            </w:r>
          </w:p>
        </w:tc>
        <w:tc>
          <w:tcPr>
            <w:tcW w:w="2233" w:type="pct"/>
            <w:tcBorders>
              <w:left w:val="single" w:color="auto" w:sz="6" w:space="0"/>
            </w:tcBorders>
          </w:tcPr>
          <w:p w14:paraId="0198C359">
            <w:pPr>
              <w:spacing w:line="560" w:lineRule="exact"/>
              <w:jc w:val="center"/>
              <w:rPr>
                <w:rFonts w:hint="default" w:ascii="Times New Roman" w:hAnsi="Times New Roman" w:eastAsia="仿宋" w:cs="Times New Roman"/>
                <w:sz w:val="28"/>
                <w:szCs w:val="21"/>
              </w:rPr>
            </w:pPr>
          </w:p>
        </w:tc>
        <w:tc>
          <w:tcPr>
            <w:tcW w:w="796" w:type="pct"/>
            <w:tcBorders>
              <w:right w:val="single" w:color="auto" w:sz="6" w:space="0"/>
            </w:tcBorders>
            <w:vAlign w:val="center"/>
          </w:tcPr>
          <w:p w14:paraId="2870F9F4">
            <w:pPr>
              <w:spacing w:line="560" w:lineRule="exact"/>
              <w:jc w:val="center"/>
              <w:rPr>
                <w:rFonts w:hint="default" w:ascii="Times New Roman" w:hAnsi="Times New Roman" w:eastAsia="仿宋" w:cs="Times New Roman"/>
                <w:sz w:val="28"/>
                <w:szCs w:val="21"/>
              </w:rPr>
            </w:pPr>
            <w:r>
              <w:rPr>
                <w:rFonts w:hint="default" w:ascii="Times New Roman" w:hAnsi="Times New Roman" w:eastAsia="仿宋" w:cs="Times New Roman"/>
                <w:sz w:val="28"/>
                <w:szCs w:val="21"/>
              </w:rPr>
              <w:t>学号</w:t>
            </w:r>
          </w:p>
        </w:tc>
        <w:tc>
          <w:tcPr>
            <w:tcW w:w="1017" w:type="pct"/>
            <w:tcBorders>
              <w:left w:val="single" w:color="auto" w:sz="6" w:space="0"/>
            </w:tcBorders>
          </w:tcPr>
          <w:p w14:paraId="78B7A65C">
            <w:pPr>
              <w:spacing w:line="560" w:lineRule="exact"/>
              <w:jc w:val="center"/>
              <w:rPr>
                <w:rFonts w:hint="default" w:ascii="Times New Roman" w:hAnsi="Times New Roman" w:eastAsia="仿宋" w:cs="Times New Roman"/>
                <w:sz w:val="28"/>
                <w:szCs w:val="21"/>
              </w:rPr>
            </w:pPr>
          </w:p>
        </w:tc>
      </w:tr>
      <w:tr w14:paraId="4AA5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2" w:hRule="atLeast"/>
        </w:trPr>
        <w:tc>
          <w:tcPr>
            <w:tcW w:w="951" w:type="pct"/>
            <w:tcBorders>
              <w:right w:val="single" w:color="auto" w:sz="6" w:space="0"/>
            </w:tcBorders>
            <w:vAlign w:val="center"/>
          </w:tcPr>
          <w:p w14:paraId="4307E4E8">
            <w:pPr>
              <w:spacing w:line="560" w:lineRule="exact"/>
              <w:jc w:val="center"/>
              <w:rPr>
                <w:rFonts w:hint="default" w:ascii="Times New Roman" w:hAnsi="Times New Roman" w:eastAsia="仿宋" w:cs="Times New Roman"/>
                <w:sz w:val="28"/>
                <w:szCs w:val="21"/>
              </w:rPr>
            </w:pPr>
            <w:r>
              <w:rPr>
                <w:rFonts w:hint="default" w:ascii="Times New Roman" w:hAnsi="Times New Roman" w:eastAsia="仿宋" w:cs="Times New Roman"/>
                <w:sz w:val="28"/>
                <w:szCs w:val="21"/>
              </w:rPr>
              <w:t>所在学院</w:t>
            </w:r>
          </w:p>
        </w:tc>
        <w:tc>
          <w:tcPr>
            <w:tcW w:w="4048" w:type="pct"/>
            <w:gridSpan w:val="3"/>
            <w:tcBorders>
              <w:left w:val="single" w:color="auto" w:sz="6" w:space="0"/>
            </w:tcBorders>
          </w:tcPr>
          <w:p w14:paraId="5102F448">
            <w:pPr>
              <w:spacing w:line="560" w:lineRule="exact"/>
              <w:jc w:val="center"/>
              <w:rPr>
                <w:rFonts w:hint="default" w:ascii="Times New Roman" w:hAnsi="Times New Roman" w:eastAsia="仿宋" w:cs="Times New Roman"/>
                <w:sz w:val="28"/>
                <w:szCs w:val="21"/>
              </w:rPr>
            </w:pPr>
          </w:p>
        </w:tc>
      </w:tr>
      <w:tr w14:paraId="6AA0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80" w:hRule="atLeast"/>
        </w:trPr>
        <w:tc>
          <w:tcPr>
            <w:tcW w:w="5000" w:type="pct"/>
            <w:gridSpan w:val="4"/>
            <w:vAlign w:val="top"/>
          </w:tcPr>
          <w:p w14:paraId="3CAD4F38">
            <w:pPr>
              <w:pStyle w:val="25"/>
              <w:keepNext w:val="0"/>
              <w:keepLines w:val="0"/>
              <w:pageBreakBefore w:val="0"/>
              <w:widowControl/>
              <w:kinsoku/>
              <w:wordWrap/>
              <w:overflowPunct/>
              <w:topLinePunct w:val="0"/>
              <w:autoSpaceDE/>
              <w:autoSpaceDN/>
              <w:bidi w:val="0"/>
              <w:adjustRightInd/>
              <w:snapToGrid/>
              <w:spacing w:before="625" w:beforeLines="200" w:beforeAutospacing="0" w:after="120" w:afterAutospacing="0" w:line="360" w:lineRule="auto"/>
              <w:ind w:left="0" w:leftChars="0" w:firstLine="0" w:firstLineChars="0"/>
              <w:jc w:val="both"/>
              <w:textAlignment w:val="auto"/>
              <w:rPr>
                <w:rFonts w:hint="default" w:ascii="Times New Roman" w:hAnsi="Times New Roman" w:eastAsia="仿宋" w:cs="Times New Roman"/>
                <w:b/>
                <w:sz w:val="28"/>
                <w:szCs w:val="30"/>
              </w:rPr>
            </w:pPr>
            <w:r>
              <w:rPr>
                <w:rFonts w:hint="default" w:ascii="Times New Roman" w:hAnsi="Times New Roman" w:eastAsia="仿宋" w:cs="Times New Roman"/>
                <w:b/>
                <w:sz w:val="28"/>
                <w:szCs w:val="30"/>
              </w:rPr>
              <w:t>本人</w:t>
            </w:r>
            <w:r>
              <w:rPr>
                <w:rFonts w:hint="eastAsia" w:eastAsia="仿宋" w:cs="Times New Roman"/>
                <w:b/>
                <w:sz w:val="28"/>
                <w:szCs w:val="30"/>
                <w:lang w:eastAsia="zh"/>
                <w:woUserID w:val="3"/>
              </w:rPr>
              <w:t>郑重</w:t>
            </w:r>
            <w:r>
              <w:rPr>
                <w:rFonts w:hint="default" w:ascii="Times New Roman" w:hAnsi="Times New Roman" w:eastAsia="仿宋" w:cs="Times New Roman"/>
                <w:b/>
                <w:sz w:val="28"/>
                <w:szCs w:val="30"/>
              </w:rPr>
              <w:t>承诺和声明：</w:t>
            </w:r>
          </w:p>
          <w:p w14:paraId="26A1D94F">
            <w:pPr>
              <w:pStyle w:val="25"/>
              <w:keepNext w:val="0"/>
              <w:keepLines w:val="0"/>
              <w:pageBreakBefore w:val="0"/>
              <w:widowControl/>
              <w:kinsoku/>
              <w:wordWrap w:val="0"/>
              <w:overflowPunct/>
              <w:topLinePunct w:val="0"/>
              <w:autoSpaceDE/>
              <w:autoSpaceDN/>
              <w:bidi w:val="0"/>
              <w:adjustRightInd/>
              <w:snapToGrid/>
              <w:spacing w:before="0" w:beforeAutospacing="0" w:after="120" w:afterAutospacing="0" w:line="360" w:lineRule="auto"/>
              <w:ind w:left="0" w:leftChars="0" w:firstLine="840" w:firstLineChars="300"/>
              <w:jc w:val="both"/>
              <w:textAlignment w:val="auto"/>
              <w:rPr>
                <w:rFonts w:hint="default" w:ascii="Times New Roman" w:hAnsi="Times New Roman" w:eastAsia="仿宋" w:cs="Times New Roman"/>
                <w:sz w:val="28"/>
                <w:szCs w:val="30"/>
              </w:rPr>
            </w:pPr>
            <w:r>
              <w:rPr>
                <w:rFonts w:hint="default" w:ascii="Times New Roman" w:hAnsi="Times New Roman" w:eastAsia="仿宋" w:cs="Times New Roman"/>
                <w:sz w:val="28"/>
                <w:lang w:val="en-US" w:eastAsia="zh-CN"/>
              </w:rPr>
              <w:t>所呈交的</w:t>
            </w:r>
            <w:r>
              <w:rPr>
                <w:rFonts w:hint="default" w:ascii="Times New Roman" w:hAnsi="Times New Roman" w:eastAsia="仿宋" w:cs="Times New Roman"/>
                <w:sz w:val="28"/>
              </w:rPr>
              <w:t>毕业论文（设计）</w:t>
            </w:r>
            <w:r>
              <w:rPr>
                <w:rFonts w:hint="default" w:ascii="Times New Roman" w:hAnsi="Times New Roman" w:eastAsia="仿宋" w:cs="Times New Roman"/>
                <w:sz w:val="28"/>
                <w:u w:val="none"/>
                <w:lang w:val="en-US" w:eastAsia="zh-CN"/>
              </w:rPr>
              <w:t>《</w:t>
            </w:r>
            <w:r>
              <w:rPr>
                <w:rFonts w:hint="default" w:ascii="Times New Roman" w:hAnsi="Times New Roman" w:eastAsia="仿宋" w:cs="Times New Roman"/>
                <w:sz w:val="28"/>
                <w:u w:val="single"/>
                <w:lang w:val="en-US" w:eastAsia="zh-CN"/>
              </w:rPr>
              <w:t xml:space="preserve">                                                      </w:t>
            </w:r>
            <w:r>
              <w:rPr>
                <w:rFonts w:hint="default" w:ascii="Times New Roman" w:hAnsi="Times New Roman" w:eastAsia="仿宋" w:cs="Times New Roman"/>
                <w:sz w:val="28"/>
                <w:u w:val="none"/>
                <w:lang w:val="en-US" w:eastAsia="zh-CN"/>
              </w:rPr>
              <w:t>》</w:t>
            </w:r>
            <w:r>
              <w:rPr>
                <w:rFonts w:hint="default" w:ascii="Times New Roman" w:hAnsi="Times New Roman" w:eastAsia="仿宋" w:cs="Times New Roman"/>
                <w:sz w:val="28"/>
                <w:lang w:val="en-US" w:eastAsia="zh-CN"/>
              </w:rPr>
              <w:t>是本人严格</w:t>
            </w:r>
            <w:r>
              <w:rPr>
                <w:rFonts w:hint="default" w:ascii="Times New Roman" w:hAnsi="Times New Roman" w:eastAsia="仿宋" w:cs="Times New Roman"/>
                <w:sz w:val="28"/>
              </w:rPr>
              <w:t>遵守学校</w:t>
            </w:r>
            <w:r>
              <w:rPr>
                <w:rFonts w:hint="default" w:ascii="Times New Roman" w:hAnsi="Times New Roman" w:eastAsia="仿宋" w:cs="Times New Roman"/>
                <w:sz w:val="28"/>
                <w:lang w:val="en-US" w:eastAsia="zh-CN"/>
              </w:rPr>
              <w:t>和学院</w:t>
            </w:r>
            <w:r>
              <w:rPr>
                <w:rFonts w:hint="default" w:ascii="Times New Roman" w:hAnsi="Times New Roman" w:eastAsia="仿宋" w:cs="Times New Roman"/>
                <w:sz w:val="28"/>
              </w:rPr>
              <w:t>有关规定</w:t>
            </w:r>
            <w:r>
              <w:rPr>
                <w:rFonts w:hint="default" w:ascii="Times New Roman" w:hAnsi="Times New Roman" w:eastAsia="仿宋" w:cs="Times New Roman"/>
                <w:sz w:val="28"/>
                <w:lang w:eastAsia="zh-CN"/>
              </w:rPr>
              <w:t>，</w:t>
            </w:r>
            <w:r>
              <w:rPr>
                <w:rFonts w:hint="default" w:ascii="Times New Roman" w:hAnsi="Times New Roman" w:eastAsia="仿宋" w:cs="Times New Roman"/>
                <w:sz w:val="28"/>
              </w:rPr>
              <w:t>在指导教师的指导下</w:t>
            </w:r>
            <w:r>
              <w:rPr>
                <w:rFonts w:hint="default" w:ascii="Times New Roman" w:hAnsi="Times New Roman" w:eastAsia="仿宋" w:cs="Times New Roman"/>
                <w:sz w:val="28"/>
                <w:lang w:val="en-US" w:eastAsia="zh-CN"/>
              </w:rPr>
              <w:t>独立完成的。</w:t>
            </w:r>
            <w:r>
              <w:rPr>
                <w:rFonts w:hint="default" w:ascii="Times New Roman" w:hAnsi="Times New Roman" w:eastAsia="仿宋" w:cs="Times New Roman"/>
                <w:sz w:val="28"/>
              </w:rPr>
              <w:t>毕业论文（设计）</w:t>
            </w:r>
            <w:r>
              <w:rPr>
                <w:rFonts w:hint="default" w:ascii="Times New Roman" w:hAnsi="Times New Roman" w:eastAsia="仿宋" w:cs="Times New Roman"/>
                <w:sz w:val="28"/>
                <w:lang w:val="en-US" w:eastAsia="zh-CN"/>
              </w:rPr>
              <w:t>开展</w:t>
            </w:r>
            <w:r>
              <w:rPr>
                <w:rFonts w:hint="default" w:ascii="Times New Roman" w:hAnsi="Times New Roman" w:eastAsia="仿宋" w:cs="Times New Roman"/>
                <w:sz w:val="28"/>
              </w:rPr>
              <w:t>过程中</w:t>
            </w:r>
            <w:r>
              <w:rPr>
                <w:rFonts w:hint="default" w:ascii="Times New Roman" w:hAnsi="Times New Roman" w:eastAsia="仿宋" w:cs="Times New Roman"/>
                <w:sz w:val="28"/>
                <w:lang w:val="en-US" w:eastAsia="zh-CN"/>
              </w:rPr>
              <w:t>未有</w:t>
            </w:r>
            <w:r>
              <w:rPr>
                <w:rFonts w:hint="default" w:ascii="Times New Roman" w:hAnsi="Times New Roman" w:eastAsia="仿宋" w:cs="Times New Roman"/>
                <w:sz w:val="28"/>
              </w:rPr>
              <w:t>弄虚作假</w:t>
            </w:r>
            <w:r>
              <w:rPr>
                <w:rFonts w:hint="default" w:ascii="Times New Roman" w:hAnsi="Times New Roman" w:eastAsia="仿宋" w:cs="Times New Roman"/>
                <w:sz w:val="28"/>
                <w:lang w:eastAsia="zh-CN"/>
              </w:rPr>
              <w:t>、</w:t>
            </w:r>
            <w:r>
              <w:rPr>
                <w:rFonts w:hint="default" w:ascii="Times New Roman" w:hAnsi="Times New Roman" w:eastAsia="仿宋" w:cs="Times New Roman"/>
                <w:sz w:val="28"/>
                <w:szCs w:val="30"/>
              </w:rPr>
              <w:t>请人代做</w:t>
            </w:r>
            <w:r>
              <w:rPr>
                <w:rFonts w:hint="default" w:ascii="Times New Roman" w:hAnsi="Times New Roman" w:eastAsia="仿宋" w:cs="Times New Roman"/>
                <w:sz w:val="28"/>
                <w:szCs w:val="30"/>
                <w:lang w:eastAsia="zh-CN"/>
              </w:rPr>
              <w:t>、</w:t>
            </w:r>
            <w:r>
              <w:rPr>
                <w:rFonts w:hint="default" w:ascii="Times New Roman" w:hAnsi="Times New Roman" w:eastAsia="仿宋" w:cs="Times New Roman"/>
                <w:sz w:val="28"/>
                <w:szCs w:val="30"/>
              </w:rPr>
              <w:t>抄袭</w:t>
            </w:r>
            <w:r>
              <w:rPr>
                <w:rFonts w:hint="default" w:ascii="Times New Roman" w:hAnsi="Times New Roman" w:eastAsia="仿宋" w:cs="Times New Roman"/>
                <w:sz w:val="28"/>
                <w:szCs w:val="30"/>
                <w:lang w:val="en-US" w:eastAsia="zh-CN"/>
              </w:rPr>
              <w:t>他</w:t>
            </w:r>
            <w:r>
              <w:rPr>
                <w:rFonts w:hint="default" w:ascii="Times New Roman" w:hAnsi="Times New Roman" w:eastAsia="仿宋" w:cs="Times New Roman"/>
                <w:sz w:val="28"/>
                <w:szCs w:val="30"/>
              </w:rPr>
              <w:t>人成果等学术不端行为</w:t>
            </w:r>
            <w:r>
              <w:rPr>
                <w:rFonts w:hint="default" w:ascii="Times New Roman" w:hAnsi="Times New Roman" w:eastAsia="仿宋" w:cs="Times New Roman"/>
                <w:sz w:val="28"/>
                <w:szCs w:val="30"/>
                <w:lang w:eastAsia="zh-CN"/>
              </w:rPr>
              <w:t>；</w:t>
            </w:r>
            <w:r>
              <w:rPr>
                <w:rFonts w:hint="default" w:ascii="Times New Roman" w:hAnsi="Times New Roman" w:eastAsia="仿宋" w:cs="Times New Roman"/>
                <w:sz w:val="28"/>
              </w:rPr>
              <w:t>文中所有引文或引用数据、图表均注解并说明来源</w:t>
            </w:r>
            <w:r>
              <w:rPr>
                <w:rFonts w:hint="default" w:ascii="Times New Roman" w:hAnsi="Times New Roman" w:eastAsia="仿宋" w:cs="Times New Roman"/>
                <w:sz w:val="28"/>
                <w:szCs w:val="30"/>
              </w:rPr>
              <w:t>，本人愿意为由此引起的后果承担责任。</w:t>
            </w:r>
          </w:p>
          <w:p w14:paraId="3F0449AC">
            <w:pPr>
              <w:pStyle w:val="25"/>
              <w:keepNext w:val="0"/>
              <w:keepLines w:val="0"/>
              <w:pageBreakBefore w:val="0"/>
              <w:widowControl/>
              <w:kinsoku/>
              <w:overflowPunct/>
              <w:topLinePunct w:val="0"/>
              <w:autoSpaceDE/>
              <w:autoSpaceDN/>
              <w:bidi w:val="0"/>
              <w:adjustRightInd/>
              <w:snapToGrid/>
              <w:spacing w:before="0" w:beforeAutospacing="0" w:after="120" w:afterAutospacing="0" w:line="360" w:lineRule="auto"/>
              <w:jc w:val="both"/>
              <w:textAlignment w:val="auto"/>
              <w:rPr>
                <w:rFonts w:hint="default" w:ascii="Times New Roman" w:hAnsi="Times New Roman" w:eastAsia="仿宋" w:cs="Times New Roman"/>
                <w:sz w:val="28"/>
                <w:szCs w:val="30"/>
              </w:rPr>
            </w:pPr>
          </w:p>
          <w:p w14:paraId="5B84CD49">
            <w:pPr>
              <w:pStyle w:val="25"/>
              <w:keepNext w:val="0"/>
              <w:keepLines w:val="0"/>
              <w:pageBreakBefore w:val="0"/>
              <w:widowControl/>
              <w:kinsoku/>
              <w:overflowPunct/>
              <w:topLinePunct w:val="0"/>
              <w:autoSpaceDE/>
              <w:autoSpaceDN/>
              <w:bidi w:val="0"/>
              <w:adjustRightInd/>
              <w:snapToGrid/>
              <w:spacing w:before="0" w:beforeAutospacing="0" w:after="120" w:afterAutospacing="0" w:line="360" w:lineRule="auto"/>
              <w:jc w:val="both"/>
              <w:textAlignment w:val="auto"/>
              <w:rPr>
                <w:rFonts w:hint="default" w:ascii="Times New Roman" w:hAnsi="Times New Roman" w:eastAsia="仿宋" w:cs="Times New Roman"/>
                <w:sz w:val="28"/>
                <w:szCs w:val="30"/>
              </w:rPr>
            </w:pPr>
          </w:p>
          <w:p w14:paraId="074BB5E0">
            <w:pPr>
              <w:pStyle w:val="25"/>
              <w:keepNext w:val="0"/>
              <w:keepLines w:val="0"/>
              <w:pageBreakBefore w:val="0"/>
              <w:widowControl/>
              <w:kinsoku/>
              <w:overflowPunct/>
              <w:topLinePunct w:val="0"/>
              <w:autoSpaceDE/>
              <w:autoSpaceDN/>
              <w:bidi w:val="0"/>
              <w:adjustRightInd/>
              <w:snapToGrid/>
              <w:spacing w:before="0" w:beforeAutospacing="0" w:after="120" w:afterAutospacing="0" w:line="360" w:lineRule="auto"/>
              <w:jc w:val="both"/>
              <w:textAlignment w:val="auto"/>
              <w:rPr>
                <w:rFonts w:hint="default" w:ascii="Times New Roman" w:hAnsi="Times New Roman" w:eastAsia="仿宋" w:cs="Times New Roman"/>
                <w:sz w:val="28"/>
                <w:szCs w:val="30"/>
              </w:rPr>
            </w:pPr>
          </w:p>
          <w:p w14:paraId="7C0480A4">
            <w:pPr>
              <w:pStyle w:val="25"/>
              <w:keepNext w:val="0"/>
              <w:keepLines w:val="0"/>
              <w:pageBreakBefore w:val="0"/>
              <w:widowControl/>
              <w:kinsoku/>
              <w:overflowPunct/>
              <w:topLinePunct w:val="0"/>
              <w:autoSpaceDE/>
              <w:autoSpaceDN/>
              <w:bidi w:val="0"/>
              <w:adjustRightInd/>
              <w:snapToGrid/>
              <w:spacing w:before="0" w:beforeAutospacing="0" w:after="120" w:afterAutospacing="0" w:line="360" w:lineRule="auto"/>
              <w:jc w:val="both"/>
              <w:textAlignment w:val="auto"/>
              <w:rPr>
                <w:rFonts w:hint="default" w:ascii="Times New Roman" w:hAnsi="Times New Roman" w:eastAsia="仿宋" w:cs="Times New Roman"/>
                <w:sz w:val="28"/>
                <w:szCs w:val="30"/>
              </w:rPr>
            </w:pPr>
          </w:p>
          <w:p w14:paraId="03B961EB">
            <w:pPr>
              <w:pStyle w:val="25"/>
              <w:keepNext w:val="0"/>
              <w:keepLines w:val="0"/>
              <w:pageBreakBefore w:val="0"/>
              <w:widowControl/>
              <w:kinsoku/>
              <w:overflowPunct/>
              <w:topLinePunct w:val="0"/>
              <w:autoSpaceDE/>
              <w:autoSpaceDN/>
              <w:bidi w:val="0"/>
              <w:adjustRightInd/>
              <w:snapToGrid/>
              <w:spacing w:before="0" w:beforeAutospacing="0" w:after="120" w:afterAutospacing="0" w:line="360" w:lineRule="auto"/>
              <w:jc w:val="both"/>
              <w:textAlignment w:val="auto"/>
              <w:rPr>
                <w:rFonts w:hint="default" w:ascii="Times New Roman" w:hAnsi="Times New Roman" w:eastAsia="仿宋" w:cs="Times New Roman"/>
                <w:sz w:val="28"/>
                <w:szCs w:val="30"/>
              </w:rPr>
            </w:pPr>
          </w:p>
          <w:p w14:paraId="696BE851">
            <w:pPr>
              <w:pStyle w:val="25"/>
              <w:keepNext w:val="0"/>
              <w:keepLines w:val="0"/>
              <w:pageBreakBefore w:val="0"/>
              <w:widowControl/>
              <w:kinsoku/>
              <w:overflowPunct/>
              <w:topLinePunct w:val="0"/>
              <w:autoSpaceDE/>
              <w:autoSpaceDN/>
              <w:bidi w:val="0"/>
              <w:adjustRightInd/>
              <w:snapToGrid/>
              <w:spacing w:before="0" w:beforeAutospacing="0" w:after="120" w:afterAutospacing="0" w:line="360" w:lineRule="auto"/>
              <w:ind w:firstLine="560" w:firstLineChars="200"/>
              <w:jc w:val="both"/>
              <w:textAlignment w:val="auto"/>
              <w:rPr>
                <w:rFonts w:hint="default" w:ascii="Times New Roman" w:hAnsi="Times New Roman" w:eastAsia="仿宋" w:cs="Times New Roman"/>
                <w:sz w:val="28"/>
                <w:szCs w:val="30"/>
              </w:rPr>
            </w:pPr>
            <w:r>
              <w:rPr>
                <w:rFonts w:hint="default" w:ascii="Times New Roman" w:hAnsi="Times New Roman" w:eastAsia="仿宋" w:cs="Times New Roman"/>
                <w:sz w:val="28"/>
                <w:szCs w:val="30"/>
              </w:rPr>
              <w:t xml:space="preserve">                                              </w:t>
            </w:r>
          </w:p>
          <w:p w14:paraId="523847FD">
            <w:pPr>
              <w:keepNext w:val="0"/>
              <w:keepLines w:val="0"/>
              <w:pageBreakBefore w:val="0"/>
              <w:widowControl/>
              <w:kinsoku/>
              <w:overflowPunct/>
              <w:topLinePunct w:val="0"/>
              <w:autoSpaceDE/>
              <w:autoSpaceDN/>
              <w:bidi w:val="0"/>
              <w:adjustRightInd/>
              <w:snapToGrid/>
              <w:spacing w:line="360" w:lineRule="auto"/>
              <w:ind w:firstLine="3679" w:firstLineChars="1750"/>
              <w:jc w:val="both"/>
              <w:textAlignment w:val="auto"/>
              <w:rPr>
                <w:rFonts w:hint="default" w:ascii="Times New Roman" w:hAnsi="Times New Roman" w:eastAsia="仿宋" w:cs="Times New Roman"/>
                <w:sz w:val="28"/>
                <w:szCs w:val="21"/>
              </w:rPr>
            </w:pPr>
            <w:r>
              <w:rPr>
                <w:rFonts w:hint="default" w:ascii="Times New Roman" w:hAnsi="Times New Roman" w:eastAsia="华文细黑" w:cs="Times New Roman"/>
                <w:b/>
              </w:rPr>
              <mc:AlternateContent>
                <mc:Choice Requires="wps">
                  <w:drawing>
                    <wp:anchor distT="0" distB="0" distL="114300" distR="114300" simplePos="0" relativeHeight="251663360" behindDoc="0" locked="0" layoutInCell="1" allowOverlap="1">
                      <wp:simplePos x="0" y="0"/>
                      <wp:positionH relativeFrom="column">
                        <wp:posOffset>360680</wp:posOffset>
                      </wp:positionH>
                      <wp:positionV relativeFrom="paragraph">
                        <wp:posOffset>210185</wp:posOffset>
                      </wp:positionV>
                      <wp:extent cx="1652905" cy="582295"/>
                      <wp:effectExtent l="9525" t="9525" r="1042670" b="17780"/>
                      <wp:wrapNone/>
                      <wp:docPr id="4" name="圆角矩形标注 4"/>
                      <wp:cNvGraphicFramePr/>
                      <a:graphic xmlns:a="http://schemas.openxmlformats.org/drawingml/2006/main">
                        <a:graphicData uri="http://schemas.microsoft.com/office/word/2010/wordprocessingShape">
                          <wps:wsp>
                            <wps:cNvSpPr/>
                            <wps:spPr>
                              <a:xfrm>
                                <a:off x="0" y="0"/>
                                <a:ext cx="1652905" cy="582295"/>
                              </a:xfrm>
                              <a:prstGeom prst="wedgeRoundRectCallout">
                                <a:avLst>
                                  <a:gd name="adj1" fmla="val 107933"/>
                                  <a:gd name="adj2" fmla="val 17829"/>
                                  <a:gd name="adj3" fmla="val 16667"/>
                                </a:avLst>
                              </a:prstGeom>
                              <a:solidFill>
                                <a:srgbClr val="FFFFFF"/>
                              </a:solidFill>
                              <a:ln w="19050" cap="flat" cmpd="sng">
                                <a:solidFill>
                                  <a:srgbClr val="0000FF"/>
                                </a:solidFill>
                                <a:prstDash val="solid"/>
                                <a:miter/>
                                <a:headEnd type="none" w="med" len="med"/>
                                <a:tailEnd type="none" w="med" len="med"/>
                              </a:ln>
                            </wps:spPr>
                            <wps:txbx>
                              <w:txbxContent>
                                <w:p w14:paraId="772551C8">
                                  <w:pPr>
                                    <w:tabs>
                                      <w:tab w:val="left" w:pos="377"/>
                                    </w:tabs>
                                    <w:rPr>
                                      <w:rFonts w:hint="eastAsia" w:eastAsia="宋体"/>
                                      <w:color w:val="000080"/>
                                      <w:sz w:val="21"/>
                                      <w:szCs w:val="21"/>
                                      <w:lang w:val="en-US" w:eastAsia="zh"/>
                                      <w:woUserID w:val="3"/>
                                    </w:rPr>
                                  </w:pPr>
                                  <w:r>
                                    <w:rPr>
                                      <w:rFonts w:hint="eastAsia"/>
                                      <w:color w:val="000080"/>
                                      <w:sz w:val="21"/>
                                      <w:szCs w:val="21"/>
                                    </w:rPr>
                                    <w:t>注：</w:t>
                                  </w:r>
                                  <w:r>
                                    <w:rPr>
                                      <w:rFonts w:hint="eastAsia"/>
                                      <w:color w:val="000080"/>
                                      <w:sz w:val="21"/>
                                      <w:szCs w:val="21"/>
                                      <w:lang w:val="en-US" w:eastAsia="zh-CN"/>
                                    </w:rPr>
                                    <w:t>单面打印装订</w:t>
                                  </w:r>
                                  <w:r>
                                    <w:rPr>
                                      <w:rFonts w:hint="eastAsia"/>
                                      <w:color w:val="000080"/>
                                      <w:sz w:val="21"/>
                                      <w:szCs w:val="21"/>
                                      <w:lang w:val="en-US" w:eastAsia="zh"/>
                                      <w:woUserID w:val="3"/>
                                    </w:rPr>
                                    <w:t>，</w:t>
                                  </w:r>
                                </w:p>
                                <w:p w14:paraId="2EFD38CA">
                                  <w:pPr>
                                    <w:tabs>
                                      <w:tab w:val="left" w:pos="377"/>
                                    </w:tabs>
                                    <w:rPr>
                                      <w:color w:val="000080"/>
                                      <w:sz w:val="21"/>
                                      <w:szCs w:val="21"/>
                                    </w:rPr>
                                  </w:pPr>
                                  <w:r>
                                    <w:rPr>
                                      <w:rFonts w:hint="eastAsia"/>
                                      <w:color w:val="000080"/>
                                      <w:sz w:val="21"/>
                                      <w:szCs w:val="21"/>
                                      <w:lang w:val="en-US" w:eastAsia="zh-CN"/>
                                    </w:rPr>
                                    <w:t>时间为论文定稿时间</w:t>
                                  </w:r>
                                </w:p>
                                <w:p w14:paraId="0D5EDFA1">
                                  <w:pPr>
                                    <w:tabs>
                                      <w:tab w:val="left" w:pos="377"/>
                                    </w:tabs>
                                    <w:ind w:firstLine="420"/>
                                    <w:rPr>
                                      <w:color w:val="000080"/>
                                      <w:sz w:val="21"/>
                                      <w:szCs w:val="21"/>
                                    </w:rPr>
                                  </w:pPr>
                                </w:p>
                                <w:p w14:paraId="78A1B416">
                                  <w:pPr>
                                    <w:tabs>
                                      <w:tab w:val="left" w:pos="377"/>
                                    </w:tabs>
                                    <w:ind w:firstLine="420"/>
                                    <w:rPr>
                                      <w:color w:val="000080"/>
                                      <w:sz w:val="21"/>
                                      <w:szCs w:val="21"/>
                                    </w:rPr>
                                  </w:pPr>
                                </w:p>
                              </w:txbxContent>
                            </wps:txbx>
                            <wps:bodyPr upright="1"/>
                          </wps:wsp>
                        </a:graphicData>
                      </a:graphic>
                    </wp:anchor>
                  </w:drawing>
                </mc:Choice>
                <mc:Fallback>
                  <w:pict>
                    <v:shape id="_x0000_s1026" o:spid="_x0000_s1026" o:spt="62" type="#_x0000_t62" style="position:absolute;left:0pt;margin-left:28.4pt;margin-top:16.55pt;height:45.85pt;width:130.15pt;z-index:251663360;mso-width-relative:page;mso-height-relative:page;" fillcolor="#FFFFFF" filled="t" stroked="t" coordsize="21600,21600" o:gfxdata="UEsDBAoAAAAAAIdO4kAAAAAAAAAAAAAAAAAEAAAAZHJzL1BLAwQUAAAACACHTuJAXq5c7tgAAAAJ&#10;AQAADwAAAGRycy9kb3ducmV2LnhtbE2PzU7DMBCE70i8g7VIXCrquGlDCXF6qFSEuNEizm68JBHx&#10;OrLdn7w9ywlus5rRzLfV5uoGccYQe08a1DwDgdR421Or4eOwe1iDiMmQNYMn1DBhhE19e1OZ0voL&#10;veN5n1rBJRRLo6FLaSyljE2HzsS5H5HY+/LBmcRnaKUN5sLlbpCLLCukMz3xQmdG3HbYfO9PTkN4&#10;mZ62n7J4W2Ja2dnhdTeblNL6/k5lzyASXtNfGH7xGR1qZjr6E9koBg2rgsmThjxXINjP1SOLIwcX&#10;yzXIupL/P6h/AFBLAwQUAAAACACHTuJAxOb7CFECAAC9BAAADgAAAGRycy9lMm9Eb2MueG1srVTL&#10;ctMwFN0zwz9otKd23OY5cbpoCBsGOi18gCLJthi9RlLi5Adgz5oZOmyANWs+p4XP4EoxbdOyyAIv&#10;7Cvr6uicc680Pd0oidbceWF0iXtHOUZcU8OErkv89s3i2QgjH4hmRBrNS7zlHp/Onj6ZtnbCC9MY&#10;ybhDAKL9pLUlbkKwkyzztOGK+CNjuYbJyjhFAgxdnTFHWkBXMivyfJC1xjHrDOXew9/5bhJ3iO4Q&#10;QFNVgvK5oSvFddihOi5JAEm+EdbjWWJbVZyG11XleUCyxKA0pDdsAvEyvrPZlExqR2wjaEeBHELh&#10;gSZFhIZNb6HmJBC0cuIRlBLUGW+qcESNynZCkiOgopc/8OayIZYnLWC1t7em+/8HS1+tzx0SrMQn&#10;GGmioODXn97//vrx1+fv1z+/3Fx9uPnxDZ1En1rrJ5B+ac9dN/IQRtGbyqn4BTlok7zd3nrLNwFR&#10;+Nkb9Itx3seIwlx/VBTjfgTN7lZb58MLbhSKQYlbzmp+YVaaXUAVz4iUZhWSx2T90odkNusoE/au&#10;h1GlJNRuTSTq5cPx8XFX3HtJxV7ScFSMH+cc7+UMBoNhx7PbFhj/ZRo5eCMFWwgp08DVyzPpEHAo&#10;8SI93eK9NKlRC46AHdCGlMAhqqB5IVQWCuF1nWTuLfH3kXN4Fot/IUdmc+KbHYOEsFOoROAuNXvD&#10;CXuuGQpbC8XWcMZxZKM4w0hyuBJilDIDEfKQTHBEaihlbJBdS8QobJabrk+Whm2hy1bWibqB0vYS&#10;9ZgEXZ16oDuB8djcHyfQu1tn9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erlzu2AAAAAkBAAAP&#10;AAAAAAAAAAEAIAAAACIAAABkcnMvZG93bnJldi54bWxQSwECFAAUAAAACACHTuJAxOb7CFECAAC9&#10;BAAADgAAAAAAAAABACAAAAAnAQAAZHJzL2Uyb0RvYy54bWxQSwUGAAAAAAYABgBZAQAA6gUAAAAA&#10;" adj="34114,14651,14400">
                      <v:fill on="t" focussize="0,0"/>
                      <v:stroke weight="1.5pt" color="#0000FF" joinstyle="miter"/>
                      <v:imagedata o:title=""/>
                      <o:lock v:ext="edit" aspectratio="f"/>
                      <v:textbox>
                        <w:txbxContent>
                          <w:p w14:paraId="772551C8">
                            <w:pPr>
                              <w:tabs>
                                <w:tab w:val="left" w:pos="377"/>
                              </w:tabs>
                              <w:rPr>
                                <w:rFonts w:hint="eastAsia" w:eastAsia="宋体"/>
                                <w:color w:val="000080"/>
                                <w:sz w:val="21"/>
                                <w:szCs w:val="21"/>
                                <w:lang w:val="en-US" w:eastAsia="zh"/>
                                <w:woUserID w:val="3"/>
                              </w:rPr>
                            </w:pPr>
                            <w:r>
                              <w:rPr>
                                <w:rFonts w:hint="eastAsia"/>
                                <w:color w:val="000080"/>
                                <w:sz w:val="21"/>
                                <w:szCs w:val="21"/>
                              </w:rPr>
                              <w:t>注：</w:t>
                            </w:r>
                            <w:r>
                              <w:rPr>
                                <w:rFonts w:hint="eastAsia"/>
                                <w:color w:val="000080"/>
                                <w:sz w:val="21"/>
                                <w:szCs w:val="21"/>
                                <w:lang w:val="en-US" w:eastAsia="zh-CN"/>
                              </w:rPr>
                              <w:t>单面打印装订</w:t>
                            </w:r>
                            <w:r>
                              <w:rPr>
                                <w:rFonts w:hint="eastAsia"/>
                                <w:color w:val="000080"/>
                                <w:sz w:val="21"/>
                                <w:szCs w:val="21"/>
                                <w:lang w:val="en-US" w:eastAsia="zh"/>
                                <w:woUserID w:val="3"/>
                              </w:rPr>
                              <w:t>，</w:t>
                            </w:r>
                          </w:p>
                          <w:p w14:paraId="2EFD38CA">
                            <w:pPr>
                              <w:tabs>
                                <w:tab w:val="left" w:pos="377"/>
                              </w:tabs>
                              <w:rPr>
                                <w:color w:val="000080"/>
                                <w:sz w:val="21"/>
                                <w:szCs w:val="21"/>
                              </w:rPr>
                            </w:pPr>
                            <w:r>
                              <w:rPr>
                                <w:rFonts w:hint="eastAsia"/>
                                <w:color w:val="000080"/>
                                <w:sz w:val="21"/>
                                <w:szCs w:val="21"/>
                                <w:lang w:val="en-US" w:eastAsia="zh-CN"/>
                              </w:rPr>
                              <w:t>时间为论文定稿时间</w:t>
                            </w:r>
                          </w:p>
                          <w:p w14:paraId="0D5EDFA1">
                            <w:pPr>
                              <w:tabs>
                                <w:tab w:val="left" w:pos="377"/>
                              </w:tabs>
                              <w:ind w:firstLine="420"/>
                              <w:rPr>
                                <w:color w:val="000080"/>
                                <w:sz w:val="21"/>
                                <w:szCs w:val="21"/>
                              </w:rPr>
                            </w:pPr>
                          </w:p>
                          <w:p w14:paraId="78A1B416">
                            <w:pPr>
                              <w:tabs>
                                <w:tab w:val="left" w:pos="377"/>
                              </w:tabs>
                              <w:ind w:firstLine="420"/>
                              <w:rPr>
                                <w:color w:val="000080"/>
                                <w:sz w:val="21"/>
                                <w:szCs w:val="21"/>
                              </w:rPr>
                            </w:pPr>
                          </w:p>
                        </w:txbxContent>
                      </v:textbox>
                    </v:shape>
                  </w:pict>
                </mc:Fallback>
              </mc:AlternateContent>
            </w:r>
            <w:r>
              <w:rPr>
                <w:rFonts w:hint="default" w:ascii="Times New Roman" w:hAnsi="Times New Roman" w:eastAsia="仿宋" w:cs="Times New Roman"/>
                <w:sz w:val="28"/>
                <w:szCs w:val="21"/>
              </w:rPr>
              <w:t>学生（签名）：</w:t>
            </w:r>
          </w:p>
          <w:p w14:paraId="5E9758CC">
            <w:pPr>
              <w:keepNext w:val="0"/>
              <w:keepLines w:val="0"/>
              <w:pageBreakBefore w:val="0"/>
              <w:widowControl/>
              <w:kinsoku/>
              <w:overflowPunct/>
              <w:topLinePunct w:val="0"/>
              <w:autoSpaceDE/>
              <w:autoSpaceDN/>
              <w:bidi w:val="0"/>
              <w:adjustRightInd/>
              <w:snapToGrid/>
              <w:spacing w:line="360" w:lineRule="auto"/>
              <w:ind w:firstLine="5040" w:firstLineChars="1800"/>
              <w:jc w:val="both"/>
              <w:textAlignment w:val="auto"/>
              <w:rPr>
                <w:rFonts w:hint="default" w:ascii="Times New Roman" w:hAnsi="Times New Roman" w:eastAsia="仿宋" w:cs="Times New Roman"/>
                <w:sz w:val="28"/>
                <w:szCs w:val="21"/>
              </w:rPr>
            </w:pPr>
            <w:r>
              <w:rPr>
                <w:rFonts w:hint="default" w:ascii="Times New Roman" w:hAnsi="Times New Roman" w:eastAsia="仿宋" w:cs="Times New Roman"/>
                <w:sz w:val="28"/>
                <w:szCs w:val="21"/>
              </w:rPr>
              <w:t>年    月     日</w:t>
            </w:r>
          </w:p>
        </w:tc>
      </w:tr>
    </w:tbl>
    <w:p w14:paraId="606EDC83">
      <w:pPr>
        <w:spacing w:line="560" w:lineRule="exact"/>
        <w:rPr>
          <w:rFonts w:hint="default" w:ascii="Times New Roman" w:hAnsi="Times New Roman" w:eastAsia="仿宋" w:cs="Times New Roman"/>
          <w:sz w:val="24"/>
        </w:rPr>
      </w:pPr>
      <w:r>
        <w:rPr>
          <w:rFonts w:hint="default" w:ascii="Times New Roman" w:hAnsi="Times New Roman" w:cs="Times New Roman"/>
        </w:rPr>
        <w:t xml:space="preserve">                                                                </w:t>
      </w:r>
      <w:r>
        <w:rPr>
          <w:rFonts w:hint="default" w:ascii="Times New Roman" w:hAnsi="Times New Roman" w:eastAsia="仿宋" w:cs="Times New Roman"/>
        </w:rPr>
        <w:t xml:space="preserve">         </w:t>
      </w:r>
      <w:r>
        <w:rPr>
          <w:rFonts w:hint="default" w:ascii="Times New Roman" w:hAnsi="Times New Roman" w:eastAsia="仿宋" w:cs="Times New Roman"/>
          <w:sz w:val="24"/>
        </w:rPr>
        <w:t>教务处制</w:t>
      </w:r>
    </w:p>
    <w:p w14:paraId="12664517">
      <w:pPr>
        <w:spacing w:line="360" w:lineRule="auto"/>
        <w:jc w:val="center"/>
        <w:rPr>
          <w:rFonts w:hint="default" w:ascii="Times New Roman" w:hAnsi="Times New Roman" w:eastAsia="黑体" w:cs="Times New Roman"/>
          <w:b/>
          <w:sz w:val="36"/>
          <w:szCs w:val="36"/>
        </w:rPr>
        <w:sectPr>
          <w:headerReference r:id="rId7" w:type="first"/>
          <w:footerReference r:id="rId9" w:type="first"/>
          <w:headerReference r:id="rId6" w:type="default"/>
          <w:footerReference r:id="rId8" w:type="default"/>
          <w:pgSz w:w="11906" w:h="16838"/>
          <w:pgMar w:top="1701" w:right="1134" w:bottom="1418" w:left="1701" w:header="1134" w:footer="1134" w:gutter="0"/>
          <w:pgBorders>
            <w:top w:val="none" w:sz="0" w:space="0"/>
            <w:left w:val="none" w:sz="0" w:space="0"/>
            <w:bottom w:val="none" w:sz="0" w:space="0"/>
            <w:right w:val="none" w:sz="0" w:space="0"/>
          </w:pgBorders>
          <w:pgNumType w:fmt="upperRoman" w:start="1"/>
          <w:cols w:space="720" w:num="1"/>
          <w:titlePg/>
          <w:docGrid w:type="lines" w:linePitch="312" w:charSpace="0"/>
        </w:sectPr>
      </w:pPr>
    </w:p>
    <w:p w14:paraId="5A1B2FA9">
      <w:pPr>
        <w:spacing w:line="360" w:lineRule="auto"/>
        <w:jc w:val="center"/>
        <w:rPr>
          <w:rFonts w:hint="default" w:ascii="Times New Roman" w:hAnsi="Times New Roman" w:eastAsia="黑体" w:cs="Times New Roman"/>
          <w:b/>
          <w:sz w:val="36"/>
          <w:szCs w:val="36"/>
        </w:rPr>
      </w:pPr>
      <w:r>
        <w:rPr>
          <w:rFonts w:hint="default" w:ascii="Times New Roman" w:hAnsi="Times New Roman" w:eastAsia="华文细黑" w:cs="Times New Roman"/>
          <w:b/>
        </w:rPr>
        <mc:AlternateContent>
          <mc:Choice Requires="wps">
            <w:drawing>
              <wp:anchor distT="0" distB="0" distL="114300" distR="114300" simplePos="0" relativeHeight="251660288" behindDoc="0" locked="0" layoutInCell="1" allowOverlap="1">
                <wp:simplePos x="0" y="0"/>
                <wp:positionH relativeFrom="column">
                  <wp:posOffset>-978535</wp:posOffset>
                </wp:positionH>
                <wp:positionV relativeFrom="paragraph">
                  <wp:posOffset>-827405</wp:posOffset>
                </wp:positionV>
                <wp:extent cx="2476500" cy="655320"/>
                <wp:effectExtent l="5080" t="4445" r="490220" b="6985"/>
                <wp:wrapNone/>
                <wp:docPr id="1" name="圆角矩形标注 1"/>
                <wp:cNvGraphicFramePr/>
                <a:graphic xmlns:a="http://schemas.openxmlformats.org/drawingml/2006/main">
                  <a:graphicData uri="http://schemas.microsoft.com/office/word/2010/wordprocessingShape">
                    <wps:wsp>
                      <wps:cNvSpPr/>
                      <wps:spPr>
                        <a:xfrm>
                          <a:off x="0" y="0"/>
                          <a:ext cx="2476500" cy="655320"/>
                        </a:xfrm>
                        <a:prstGeom prst="wedgeRoundRectCallout">
                          <a:avLst>
                            <a:gd name="adj1" fmla="val 68285"/>
                            <a:gd name="adj2" fmla="val 31104"/>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356C062B">
                            <w:pPr>
                              <w:tabs>
                                <w:tab w:val="left" w:pos="377"/>
                              </w:tabs>
                              <w:rPr>
                                <w:rFonts w:hint="default" w:eastAsia="宋体"/>
                                <w:color w:val="000080"/>
                                <w:sz w:val="21"/>
                                <w:szCs w:val="21"/>
                                <w:lang w:val="en-US" w:eastAsia="zh-CN"/>
                              </w:rPr>
                            </w:pPr>
                            <w:r>
                              <w:rPr>
                                <w:rFonts w:hint="eastAsia"/>
                                <w:color w:val="000080"/>
                                <w:sz w:val="21"/>
                                <w:szCs w:val="21"/>
                              </w:rPr>
                              <w:t>注：页眉，居中，宋体，五号</w:t>
                            </w:r>
                            <w:r>
                              <w:rPr>
                                <w:rFonts w:hint="eastAsia"/>
                                <w:color w:val="000080"/>
                                <w:sz w:val="21"/>
                                <w:szCs w:val="21"/>
                                <w:lang w:eastAsia="zh-CN"/>
                              </w:rPr>
                              <w:t>，</w:t>
                            </w:r>
                            <w:r>
                              <w:rPr>
                                <w:rFonts w:hint="eastAsia"/>
                                <w:color w:val="000080"/>
                                <w:sz w:val="21"/>
                                <w:szCs w:val="21"/>
                                <w:lang w:val="en-US" w:eastAsia="zh-CN"/>
                              </w:rPr>
                              <w:t>编辑“北方民族大学本科毕业论文（设计）”</w:t>
                            </w:r>
                          </w:p>
                          <w:p w14:paraId="067A7690">
                            <w:pPr>
                              <w:tabs>
                                <w:tab w:val="left" w:pos="377"/>
                              </w:tabs>
                              <w:ind w:firstLine="420"/>
                              <w:rPr>
                                <w:color w:val="000080"/>
                                <w:sz w:val="21"/>
                                <w:szCs w:val="21"/>
                              </w:rPr>
                            </w:pPr>
                          </w:p>
                          <w:p w14:paraId="013A6F30">
                            <w:pPr>
                              <w:tabs>
                                <w:tab w:val="left" w:pos="377"/>
                              </w:tabs>
                              <w:ind w:firstLine="420"/>
                              <w:rPr>
                                <w:color w:val="000080"/>
                                <w:sz w:val="21"/>
                                <w:szCs w:val="21"/>
                              </w:rPr>
                            </w:pPr>
                          </w:p>
                          <w:p w14:paraId="2DB8DC3F">
                            <w:pPr>
                              <w:tabs>
                                <w:tab w:val="left" w:pos="377"/>
                              </w:tabs>
                              <w:ind w:firstLine="420"/>
                              <w:rPr>
                                <w:color w:val="000080"/>
                                <w:sz w:val="21"/>
                                <w:szCs w:val="21"/>
                              </w:rPr>
                            </w:pPr>
                          </w:p>
                        </w:txbxContent>
                      </wps:txbx>
                      <wps:bodyPr upright="1"/>
                    </wps:wsp>
                  </a:graphicData>
                </a:graphic>
              </wp:anchor>
            </w:drawing>
          </mc:Choice>
          <mc:Fallback>
            <w:pict>
              <v:shape id="_x0000_s1026" o:spid="_x0000_s1026" o:spt="62" type="#_x0000_t62" style="position:absolute;left:0pt;margin-left:-77.05pt;margin-top:-65.15pt;height:51.6pt;width:195pt;z-index:251660288;mso-width-relative:page;mso-height-relative:page;" fillcolor="#FFFFFF" filled="t" stroked="t" coordsize="21600,21600" o:gfxdata="UEsDBAoAAAAAAIdO4kAAAAAAAAAAAAAAAAAEAAAAZHJzL1BLAwQUAAAACACHTuJAOpzhhdwAAAAN&#10;AQAADwAAAGRycy9kb3ducmV2LnhtbE2PPW/CMBCG90r9D9ZV6gZ2EiiQxmGo1KGIoU2RyujERxIR&#10;n6PYhPDva6Z2u49H7z2XbSfTsREH11qSEM0FMKTK6pZqCYfv99kamPOKtOosoYQbOtjmjw+ZSrW9&#10;0heOha9ZCCGXKgmN933KuasaNMrNbY8Udic7GOVDO9RcD+oawk3HYyFeuFEthQuN6vGtwepcXIyE&#10;8+3wuZkWu9PR/YzFjq/2pfjYS/n8FIlXYB4n/wfDXT+oQx6cSnsh7VgnYRYtF1Fg71UiEmCBiZPl&#10;BlgZRvEqAp5n/P8X+S9QSwMEFAAAAAgAh07iQMaKpjZRAgAAuwQAAA4AAABkcnMvZTJvRG9jLnht&#10;bK1Uy3LTMBTdM8M/aLQndpzGDZk4XTSEDQOdFj5AsWRbjF4jKXHyA7BnzQwMG2DNms9p4TO4kk2a&#10;tiyywAv7yjo6OvfcK83OtlKgDbOOa1Xg4SDFiKlSU67qAr95vXwywch5oigRWrEC75jDZ/PHj2at&#10;mbJMN1pQZhGQKDdtTYEb7800SVzZMEncQBumYLLSVhIPQ1sn1JIW2KVIsjTNk1ZbaqwumXPwd9FN&#10;4p7RHkOoq4qXbKHLtWTKd6yWCeIhJddw4/A8qq0qVvpXVeWYR6LAkKmPb9gE4lV4J/MZmdaWmIaX&#10;vQRyjIR7OUnCFWy6p1oQT9Da8gdUkpdWO135Qall0iUSHYEshuk9b64aYljMBax2Zm+6+3+05cvN&#10;hUWcQidgpIiEgl9/fPf764dfn75f//xy8/n9zY9vaBh8ao2bAvzKXNh+5CAMSW8rK8MX0kHb6O1u&#10;7y3belTCz+zkNB+nYHsJc/l4PMqi+cntamOdf860RCEocMtozS71WtFLqOI5EUKvffSYbF44H82m&#10;vWRC34L8Sgqo3YYIlE+yybiv7QEmO8SMhsP05CFmdIgZ5nl+GjAgs98Vor9CgwSnBadLLkQc2Hp1&#10;LiwCCQVexqdffAcmFGoL/HScjcENAkeogtaFUBoog1N1TPLOCndInMKzXP6LOAhbENd0AiJDl6Dk&#10;ntnY6g0j9JmiyO8MlFrBCcdBjGQUI8HgQghRRHrCxTFIMEQocCi0R9cQIfLb1bbvkpWmO+ixtbG8&#10;bqCwsZkiHHo6Wtufv3BoDseR9PbOmf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OpzhhdwAAAAN&#10;AQAADwAAAAAAAAABACAAAAAiAAAAZHJzL2Rvd25yZXYueG1sUEsBAhQAFAAAAAgAh07iQMaKpjZR&#10;AgAAuwQAAA4AAAAAAAAAAQAgAAAAKwEAAGRycy9lMm9Eb2MueG1sUEsFBgAAAAAGAAYAWQEAAO4F&#10;AAAAAA==&#10;" adj="25550,17518,14400">
                <v:fill on="t" focussize="0,0"/>
                <v:stroke color="#0000FF" joinstyle="miter"/>
                <v:imagedata o:title=""/>
                <o:lock v:ext="edit" aspectratio="f"/>
                <v:textbox>
                  <w:txbxContent>
                    <w:p w14:paraId="356C062B">
                      <w:pPr>
                        <w:tabs>
                          <w:tab w:val="left" w:pos="377"/>
                        </w:tabs>
                        <w:rPr>
                          <w:rFonts w:hint="default" w:eastAsia="宋体"/>
                          <w:color w:val="000080"/>
                          <w:sz w:val="21"/>
                          <w:szCs w:val="21"/>
                          <w:lang w:val="en-US" w:eastAsia="zh-CN"/>
                        </w:rPr>
                      </w:pPr>
                      <w:r>
                        <w:rPr>
                          <w:rFonts w:hint="eastAsia"/>
                          <w:color w:val="000080"/>
                          <w:sz w:val="21"/>
                          <w:szCs w:val="21"/>
                        </w:rPr>
                        <w:t>注：页眉，居中，宋体，五号</w:t>
                      </w:r>
                      <w:r>
                        <w:rPr>
                          <w:rFonts w:hint="eastAsia"/>
                          <w:color w:val="000080"/>
                          <w:sz w:val="21"/>
                          <w:szCs w:val="21"/>
                          <w:lang w:eastAsia="zh-CN"/>
                        </w:rPr>
                        <w:t>，</w:t>
                      </w:r>
                      <w:r>
                        <w:rPr>
                          <w:rFonts w:hint="eastAsia"/>
                          <w:color w:val="000080"/>
                          <w:sz w:val="21"/>
                          <w:szCs w:val="21"/>
                          <w:lang w:val="en-US" w:eastAsia="zh-CN"/>
                        </w:rPr>
                        <w:t>编辑“北方民族大学本科毕业论文（设计）”</w:t>
                      </w:r>
                    </w:p>
                    <w:p w14:paraId="067A7690">
                      <w:pPr>
                        <w:tabs>
                          <w:tab w:val="left" w:pos="377"/>
                        </w:tabs>
                        <w:ind w:firstLine="420"/>
                        <w:rPr>
                          <w:color w:val="000080"/>
                          <w:sz w:val="21"/>
                          <w:szCs w:val="21"/>
                        </w:rPr>
                      </w:pPr>
                    </w:p>
                    <w:p w14:paraId="013A6F30">
                      <w:pPr>
                        <w:tabs>
                          <w:tab w:val="left" w:pos="377"/>
                        </w:tabs>
                        <w:ind w:firstLine="420"/>
                        <w:rPr>
                          <w:color w:val="000080"/>
                          <w:sz w:val="21"/>
                          <w:szCs w:val="21"/>
                        </w:rPr>
                      </w:pPr>
                    </w:p>
                    <w:p w14:paraId="2DB8DC3F">
                      <w:pPr>
                        <w:tabs>
                          <w:tab w:val="left" w:pos="377"/>
                        </w:tabs>
                        <w:ind w:firstLine="420"/>
                        <w:rPr>
                          <w:color w:val="000080"/>
                          <w:sz w:val="21"/>
                          <w:szCs w:val="21"/>
                        </w:rPr>
                      </w:pPr>
                    </w:p>
                  </w:txbxContent>
                </v:textbox>
              </v:shape>
            </w:pict>
          </mc:Fallback>
        </mc:AlternateContent>
      </w:r>
    </w:p>
    <w:bookmarkEnd w:id="1"/>
    <w:p w14:paraId="2D405280">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b w:val="0"/>
          <w:bCs/>
          <w:sz w:val="36"/>
          <w:szCs w:val="36"/>
        </w:rPr>
      </w:pPr>
      <w:bookmarkStart w:id="6" w:name="_Toc286916371"/>
      <w:r>
        <w:rPr>
          <w:rFonts w:hint="default" w:ascii="Times New Roman" w:hAnsi="Times New Roman" w:eastAsia="华文细黑" w:cs="Times New Roman"/>
          <w:b/>
        </w:rPr>
        <mc:AlternateContent>
          <mc:Choice Requires="wps">
            <w:drawing>
              <wp:anchor distT="0" distB="0" distL="114300" distR="114300" simplePos="0" relativeHeight="251664384" behindDoc="0" locked="0" layoutInCell="1" allowOverlap="1">
                <wp:simplePos x="0" y="0"/>
                <wp:positionH relativeFrom="column">
                  <wp:posOffset>57785</wp:posOffset>
                </wp:positionH>
                <wp:positionV relativeFrom="paragraph">
                  <wp:posOffset>177165</wp:posOffset>
                </wp:positionV>
                <wp:extent cx="1404620" cy="495935"/>
                <wp:effectExtent l="5080" t="5080" r="285750" b="13335"/>
                <wp:wrapNone/>
                <wp:docPr id="3" name="圆角矩形标注 3"/>
                <wp:cNvGraphicFramePr/>
                <a:graphic xmlns:a="http://schemas.openxmlformats.org/drawingml/2006/main">
                  <a:graphicData uri="http://schemas.microsoft.com/office/word/2010/wordprocessingShape">
                    <wps:wsp>
                      <wps:cNvSpPr/>
                      <wps:spPr>
                        <a:xfrm>
                          <a:off x="0" y="0"/>
                          <a:ext cx="1404620" cy="495935"/>
                        </a:xfrm>
                        <a:prstGeom prst="wedgeRoundRectCallout">
                          <a:avLst>
                            <a:gd name="adj1" fmla="val 68285"/>
                            <a:gd name="adj2" fmla="val 31104"/>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186A01DB">
                            <w:pPr>
                              <w:tabs>
                                <w:tab w:val="left" w:pos="377"/>
                              </w:tabs>
                              <w:rPr>
                                <w:color w:val="000080"/>
                                <w:sz w:val="28"/>
                                <w:szCs w:val="28"/>
                              </w:rPr>
                            </w:pPr>
                            <w:r>
                              <w:rPr>
                                <w:rFonts w:hint="eastAsia"/>
                                <w:color w:val="000080"/>
                                <w:sz w:val="28"/>
                                <w:szCs w:val="28"/>
                                <w:highlight w:val="yellow"/>
                              </w:rPr>
                              <w:t>注：</w:t>
                            </w:r>
                            <w:r>
                              <w:rPr>
                                <w:rFonts w:hint="eastAsia"/>
                                <w:color w:val="000080"/>
                                <w:sz w:val="28"/>
                                <w:szCs w:val="28"/>
                                <w:highlight w:val="yellow"/>
                                <w:lang w:val="en-US" w:eastAsia="zh-CN"/>
                              </w:rPr>
                              <w:t>奇数页起</w:t>
                            </w:r>
                          </w:p>
                        </w:txbxContent>
                      </wps:txbx>
                      <wps:bodyPr upright="1"/>
                    </wps:wsp>
                  </a:graphicData>
                </a:graphic>
              </wp:anchor>
            </w:drawing>
          </mc:Choice>
          <mc:Fallback>
            <w:pict>
              <v:shape id="_x0000_s1026" o:spid="_x0000_s1026" o:spt="62" type="#_x0000_t62" style="position:absolute;left:0pt;margin-left:4.55pt;margin-top:13.95pt;height:39.05pt;width:110.6pt;z-index:251664384;mso-width-relative:page;mso-height-relative:page;" fillcolor="#FFFFFF" filled="t" stroked="t" coordsize="21600,21600" o:gfxdata="UEsDBAoAAAAAAIdO4kAAAAAAAAAAAAAAAAAEAAAAZHJzL1BLAwQUAAAACACHTuJAgo9mndgAAAAI&#10;AQAADwAAAGRycy9kb3ducmV2LnhtbE2PQU+DQBCF7yb+h82YeLO7UNMKZenBxINND4pN7HGBKZCy&#10;s4TdUvrvHU96nLwv732TbWfbiwlH3znSEC0UCKTK1R01Gg5fb08vIHwwVJveEWq4oYdtfn+XmbR2&#10;V/rEqQiN4BLyqdHQhjCkUvqqRWv8wg1InJ3caE3gc2xkPZorl9texkqtpDUd8UJrBnxtsToXF6vh&#10;fDt8JPPz7nT031Oxk+t9qd73Wj8+RGoDIuAc/mD41Wd1yNmpdBeqveg1JBGDGuJ1AoLjeKmWIErm&#10;1EqBzDP5/4H8B1BLAwQUAAAACACHTuJAmjO9YVUCAAC7BAAADgAAAGRycy9lMm9Eb2MueG1srVS7&#10;ktMwFO2Z4R806ontvEgycbbYEBoGdnbhAxRLtsXoNZISJz8APTUz7NAANTWfswufwZVskuxCsQUu&#10;7Cvr6uicc680P9tJgbbMOq5VjrNeihFThaZcVTl+83r1ZIKR80RRIrRiOd4zh88Wjx/NGzNjfV1r&#10;QZlFAKLcrDE5rr03syRxRc0kcT1tmILJUltJPAxtlVBLGkCXIumn6ThptKXG6oI5B3+X7STuEO1D&#10;AHVZ8oItdbGRTPkW1TJBPEhyNTcOLyLbsmSFf1WWjnkkcgxKfXzDJhCvwztZzMmsssTUvOgokIdQ&#10;uKdJEq5g0wPUkniCNpb/BSV5YbXTpe8VWiatkOgIqMjSe95c1cSwqAWsduZguvt/sMXL7YVFnOZ4&#10;gJEiEgp+8/Hdry8ffn76dvPj8+31+9vvX9Eg+NQYN4P0K3Nhu5GDMIjelVaGL8hBu+jt/uAt23lU&#10;wM9smA7HfbC9gLnhdDQdjAJoclxtrPPPmZYoBDluGK3Ypd4oeglVPCdC6I2PHpPtC+ej2bSjTOjb&#10;DKNSCqjdlgg0nvQnER4KcpLTP80ZZFk67Op/kgM2HHGy8Xj8tKPZ7QqE/xANFJwWnK64EHFgq/W5&#10;sAgo5HgVn27xnTShUJPj6ag/AjcIHKESWhdCaaAMTlVR5J0V7hQ4hWe1+hdwILYkrm4JRIRWoOSe&#10;2djqNSP0maLI7w2UWsEJx4GMZBQjweBCCFHM9ISLh2SCIUJBIUN7tA0RIr9b77ouWWu6hx7bGMur&#10;GgqbReohCXo6dkB3/sKhOR1H0OOds/g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go9mndgAAAAI&#10;AQAADwAAAAAAAAABACAAAAAiAAAAZHJzL2Rvd25yZXYueG1sUEsBAhQAFAAAAAgAh07iQJozvWFV&#10;AgAAuwQAAA4AAAAAAAAAAQAgAAAAJwEAAGRycy9lMm9Eb2MueG1sUEsFBgAAAAAGAAYAWQEAAO4F&#10;AAAAAA==&#10;" adj="25550,17518,14400">
                <v:fill on="t" focussize="0,0"/>
                <v:stroke color="#0000FF" joinstyle="miter"/>
                <v:imagedata o:title=""/>
                <o:lock v:ext="edit" aspectratio="f"/>
                <v:textbox>
                  <w:txbxContent>
                    <w:p w14:paraId="186A01DB">
                      <w:pPr>
                        <w:tabs>
                          <w:tab w:val="left" w:pos="377"/>
                        </w:tabs>
                        <w:rPr>
                          <w:color w:val="000080"/>
                          <w:sz w:val="28"/>
                          <w:szCs w:val="28"/>
                        </w:rPr>
                      </w:pPr>
                      <w:r>
                        <w:rPr>
                          <w:rFonts w:hint="eastAsia"/>
                          <w:color w:val="000080"/>
                          <w:sz w:val="28"/>
                          <w:szCs w:val="28"/>
                          <w:highlight w:val="yellow"/>
                        </w:rPr>
                        <w:t>注：</w:t>
                      </w:r>
                      <w:r>
                        <w:rPr>
                          <w:rFonts w:hint="eastAsia"/>
                          <w:color w:val="000080"/>
                          <w:sz w:val="28"/>
                          <w:szCs w:val="28"/>
                          <w:highlight w:val="yellow"/>
                          <w:lang w:val="en-US" w:eastAsia="zh-CN"/>
                        </w:rPr>
                        <w:t>奇数页起</w:t>
                      </w:r>
                    </w:p>
                  </w:txbxContent>
                </v:textbox>
              </v:shape>
            </w:pict>
          </mc:Fallback>
        </mc:AlternateContent>
      </w:r>
      <w:r>
        <w:rPr>
          <w:rFonts w:hint="default" w:ascii="Times New Roman" w:hAnsi="Times New Roman" w:eastAsia="黑体" w:cs="Times New Roman"/>
          <w:b w:val="0"/>
          <w:bCs/>
          <w:sz w:val="36"/>
          <w:szCs w:val="36"/>
          <w:lang w:val="en-US" w:eastAsia="zh-CN"/>
        </w:rPr>
        <w:t>毕业论文（设计）题目</w:t>
      </w:r>
    </w:p>
    <w:p w14:paraId="2B383141">
      <w:pPr>
        <w:keepNext w:val="0"/>
        <w:keepLines w:val="0"/>
        <w:pageBreakBefore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eastAsia="黑体" w:cs="Times New Roman"/>
          <w:b w:val="0"/>
          <w:bCs/>
          <w:sz w:val="30"/>
          <w:szCs w:val="30"/>
        </w:rPr>
      </w:pPr>
      <w:bookmarkStart w:id="7" w:name="_Toc23492"/>
      <w:r>
        <w:rPr>
          <w:rFonts w:hint="default" w:ascii="Times New Roman" w:hAnsi="Times New Roman" w:eastAsia="黑体" w:cs="Times New Roman"/>
          <w:b w:val="0"/>
          <w:bCs/>
          <w:sz w:val="30"/>
          <w:szCs w:val="30"/>
        </w:rPr>
        <w:t>摘</w:t>
      </w:r>
      <w:r>
        <w:rPr>
          <w:rFonts w:hint="default" w:ascii="Times New Roman" w:hAnsi="Times New Roman" w:eastAsia="黑体" w:cs="Times New Roman"/>
          <w:b w:val="0"/>
          <w:bCs/>
          <w:sz w:val="30"/>
          <w:szCs w:val="30"/>
          <w:lang w:val="en-US" w:eastAsia="zh-CN"/>
        </w:rPr>
        <w:t xml:space="preserve">  </w:t>
      </w:r>
      <w:r>
        <w:rPr>
          <w:rFonts w:hint="default" w:ascii="Times New Roman" w:hAnsi="Times New Roman" w:eastAsia="黑体" w:cs="Times New Roman"/>
          <w:b w:val="0"/>
          <w:bCs/>
          <w:sz w:val="30"/>
          <w:szCs w:val="30"/>
        </w:rPr>
        <w:t>要</w:t>
      </w:r>
      <w:bookmarkEnd w:id="7"/>
    </w:p>
    <w:p w14:paraId="17B203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摘要</w:t>
      </w:r>
      <w:r>
        <w:rPr>
          <w:rFonts w:hint="default" w:ascii="Times New Roman" w:hAnsi="Times New Roman" w:cs="Times New Roman"/>
          <w:sz w:val="24"/>
          <w:lang w:val="en-US" w:eastAsia="zh-CN"/>
        </w:rPr>
        <w:t>须</w:t>
      </w:r>
      <w:r>
        <w:rPr>
          <w:rFonts w:hint="default" w:ascii="Times New Roman" w:hAnsi="Times New Roman" w:cs="Times New Roman"/>
          <w:sz w:val="24"/>
        </w:rPr>
        <w:t>简明、确切地</w:t>
      </w:r>
      <w:r>
        <w:rPr>
          <w:rFonts w:hint="default" w:ascii="Times New Roman" w:hAnsi="Times New Roman" w:cs="Times New Roman"/>
          <w:sz w:val="24"/>
          <w:lang w:val="en-US" w:eastAsia="zh-CN"/>
        </w:rPr>
        <w:t>叙述</w:t>
      </w:r>
      <w:r>
        <w:rPr>
          <w:rFonts w:hint="default" w:ascii="Times New Roman" w:hAnsi="Times New Roman" w:cs="Times New Roman"/>
          <w:sz w:val="24"/>
        </w:rPr>
        <w:t>毕业设计（论文）工作重要内容。其基本要素包括研究目的、方法、结果（结论）和论文的意义等。应避免将摘要写成目录式的内容介绍。论文摘要要求</w:t>
      </w:r>
      <w:r>
        <w:rPr>
          <w:rFonts w:hint="default" w:ascii="Times New Roman" w:hAnsi="Times New Roman" w:cs="Times New Roman"/>
          <w:sz w:val="24"/>
          <w:lang w:val="en-US" w:eastAsia="zh-CN"/>
        </w:rPr>
        <w:t>不少于400</w:t>
      </w:r>
      <w:r>
        <w:rPr>
          <w:rFonts w:hint="default" w:ascii="Times New Roman" w:hAnsi="Times New Roman" w:cs="Times New Roman"/>
          <w:sz w:val="24"/>
        </w:rPr>
        <w:t>字。摘要页需写出论文题目。英文摘要与中文摘要的内容应完全一致，在英文语法、用词上应正确无误。</w:t>
      </w:r>
    </w:p>
    <w:p w14:paraId="0DC543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lang w:val="en-US" w:eastAsia="zh-CN"/>
        </w:rPr>
        <w:t>格式规范：</w:t>
      </w:r>
      <w:r>
        <w:rPr>
          <w:rFonts w:hint="default" w:ascii="Times New Roman" w:hAnsi="Times New Roman" w:cs="Times New Roman"/>
          <w:sz w:val="24"/>
        </w:rPr>
        <w:t>在摘要的上方写上论文题目；在摘要下方另起一行注明论文的关键词3-5个，每个关键词之间用全角分号隔开。外文摘要应与中文摘要对应，外文关键词用半角分号隔开</w:t>
      </w:r>
      <w:r>
        <w:rPr>
          <w:rFonts w:hint="default" w:ascii="Times New Roman" w:hAnsi="Times New Roman" w:cs="Times New Roman"/>
          <w:sz w:val="24"/>
          <w:lang w:eastAsia="zh-CN"/>
        </w:rPr>
        <w:t>，</w:t>
      </w:r>
      <w:r>
        <w:rPr>
          <w:rFonts w:hint="default" w:ascii="Times New Roman" w:hAnsi="Times New Roman" w:cs="Times New Roman"/>
          <w:sz w:val="24"/>
        </w:rPr>
        <w:t>最后一个关键词</w:t>
      </w:r>
      <w:r>
        <w:rPr>
          <w:rFonts w:hint="default" w:ascii="Times New Roman" w:hAnsi="Times New Roman" w:cs="Times New Roman"/>
          <w:sz w:val="24"/>
          <w:lang w:val="en-US" w:eastAsia="zh-CN"/>
        </w:rPr>
        <w:t>后无需标点符号</w:t>
      </w:r>
      <w:r>
        <w:rPr>
          <w:rFonts w:hint="default" w:ascii="Times New Roman" w:hAnsi="Times New Roman" w:cs="Times New Roman"/>
          <w:sz w:val="24"/>
        </w:rPr>
        <w:t>。中文摘要应不少于400字。摘要包括：</w:t>
      </w:r>
    </w:p>
    <w:p w14:paraId="08AC58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1"/>
        <w:rPr>
          <w:rFonts w:hint="default" w:ascii="Times New Roman" w:hAnsi="Times New Roman" w:cs="Times New Roman"/>
          <w:sz w:val="24"/>
        </w:rPr>
      </w:pPr>
      <w:bookmarkStart w:id="8" w:name="_Toc15175"/>
      <w:r>
        <w:rPr>
          <w:rFonts w:hint="default" w:ascii="Times New Roman" w:hAnsi="Times New Roman" w:cs="Times New Roman"/>
          <w:sz w:val="24"/>
        </w:rPr>
        <w:t>1.论文题目：黑体小二号字，居中，段前空一行，1.5倍行距。</w:t>
      </w:r>
      <w:bookmarkEnd w:id="8"/>
    </w:p>
    <w:p w14:paraId="7923BF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2.“摘要”字样：黑体小三号，居中，1.5倍行距。</w:t>
      </w:r>
    </w:p>
    <w:p w14:paraId="10F15D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3.摘要正文：宋体小四号，1.5倍行距</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数字、字母字体为Times New Roman</w:t>
      </w:r>
      <w:r>
        <w:rPr>
          <w:rFonts w:hint="default" w:ascii="Times New Roman" w:hAnsi="Times New Roman" w:cs="Times New Roman"/>
          <w:sz w:val="24"/>
        </w:rPr>
        <w:t>。</w:t>
      </w:r>
    </w:p>
    <w:p w14:paraId="5B94D0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4.关键词：“关键词”居行首，黑体小三号；关键词的具体内容为宋体小四号，1.5倍行距</w:t>
      </w:r>
      <w:r>
        <w:rPr>
          <w:rFonts w:hint="default" w:ascii="Times New Roman" w:hAnsi="Times New Roman" w:cs="Times New Roman"/>
          <w:sz w:val="24"/>
          <w:lang w:eastAsia="zh-CN"/>
        </w:rPr>
        <w:t>，</w:t>
      </w:r>
      <w:r>
        <w:rPr>
          <w:rFonts w:hint="default" w:ascii="Times New Roman" w:hAnsi="Times New Roman" w:cs="Times New Roman"/>
          <w:sz w:val="24"/>
        </w:rPr>
        <w:t>关键词是能覆盖论文主要内容的词条。关键词要求3-5个，按词条概念外延层次由左到右排列</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关键词之间用“；”隔开</w:t>
      </w:r>
      <w:r>
        <w:rPr>
          <w:rFonts w:hint="default" w:ascii="Times New Roman" w:hAnsi="Times New Roman" w:cs="Times New Roman"/>
          <w:sz w:val="24"/>
        </w:rPr>
        <w:t>。英文关键词与中文关键词的内容应完全一致，在英文语法、用词上应正确无误。</w:t>
      </w:r>
    </w:p>
    <w:p w14:paraId="2B63CD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示例如下：</w:t>
      </w:r>
    </w:p>
    <w:p w14:paraId="78F7D51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lang w:val="en-US" w:eastAsia="zh-CN"/>
        </w:rPr>
      </w:pPr>
      <w:r>
        <w:rPr>
          <w:rStyle w:val="43"/>
          <w:rFonts w:hint="default" w:ascii="Times New Roman" w:hAnsi="Times New Roman" w:eastAsia="黑体" w:cs="Times New Roman"/>
          <w:b w:val="0"/>
          <w:bCs/>
          <w:sz w:val="30"/>
          <w:szCs w:val="30"/>
        </w:rPr>
        <w:t>关键词：</w:t>
      </w:r>
      <w:r>
        <w:rPr>
          <w:rFonts w:hint="eastAsia" w:ascii="Times New Roman" w:hAnsi="Times New Roman" w:cs="Times New Roman"/>
          <w:sz w:val="24"/>
          <w:lang w:val="en-US" w:eastAsia="zh-CN"/>
        </w:rPr>
        <w:t>本科</w:t>
      </w:r>
      <w:r>
        <w:rPr>
          <w:rFonts w:hint="default" w:ascii="Times New Roman" w:hAnsi="Times New Roman" w:cs="Times New Roman"/>
          <w:sz w:val="24"/>
          <w:lang w:eastAsia="zh-CN"/>
        </w:rPr>
        <w:t>；</w:t>
      </w:r>
      <w:r>
        <w:rPr>
          <w:rFonts w:hint="eastAsia" w:cs="Times New Roman"/>
          <w:sz w:val="24"/>
          <w:lang w:val="en-US" w:eastAsia="zh-CN"/>
        </w:rPr>
        <w:t>毕业论文</w:t>
      </w:r>
      <w:r>
        <w:rPr>
          <w:rFonts w:hint="default" w:ascii="Times New Roman" w:hAnsi="Times New Roman" w:cs="Times New Roman"/>
          <w:sz w:val="24"/>
          <w:lang w:eastAsia="zh-CN"/>
        </w:rPr>
        <w:t>；</w:t>
      </w:r>
      <w:r>
        <w:rPr>
          <w:rFonts w:hint="eastAsia" w:cs="Times New Roman"/>
          <w:sz w:val="24"/>
          <w:lang w:val="en-US" w:eastAsia="zh-CN"/>
        </w:rPr>
        <w:t>理工科</w:t>
      </w:r>
      <w:r>
        <w:rPr>
          <w:rFonts w:hint="default" w:ascii="Times New Roman" w:hAnsi="Times New Roman" w:cs="Times New Roman"/>
          <w:sz w:val="24"/>
          <w:lang w:eastAsia="zh-CN"/>
        </w:rPr>
        <w:t>；</w:t>
      </w:r>
      <w:r>
        <w:rPr>
          <w:rFonts w:hint="eastAsia" w:cs="Times New Roman"/>
          <w:sz w:val="24"/>
          <w:lang w:val="en-US" w:eastAsia="zh-CN"/>
        </w:rPr>
        <w:t>撰写规范</w:t>
      </w:r>
    </w:p>
    <w:p w14:paraId="08AF24E9">
      <w:pPr>
        <w:rPr>
          <w:rFonts w:hint="default" w:ascii="Times New Roman" w:hAnsi="Times New Roman" w:cs="Times New Roman"/>
          <w:sz w:val="24"/>
        </w:rPr>
      </w:pPr>
      <w:r>
        <w:rPr>
          <w:rFonts w:hint="default" w:ascii="Times New Roman" w:hAnsi="Times New Roman" w:cs="Times New Roman"/>
          <w:sz w:val="24"/>
        </w:rPr>
        <w:br w:type="page"/>
      </w:r>
    </w:p>
    <w:p w14:paraId="23DB36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szCs w:val="21"/>
        </w:rPr>
      </w:pPr>
    </w:p>
    <w:p w14:paraId="50DCA760">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val="0"/>
          <w:sz w:val="36"/>
          <w:szCs w:val="36"/>
        </w:rPr>
      </w:pPr>
      <w:r>
        <w:rPr>
          <w:rFonts w:hint="default" w:ascii="Times New Roman" w:hAnsi="Times New Roman" w:cs="Times New Roman"/>
          <w:b/>
          <w:bCs w:val="0"/>
          <w:sz w:val="36"/>
          <w:szCs w:val="36"/>
        </w:rPr>
        <w:t>Thesis Title</w:t>
      </w:r>
    </w:p>
    <w:p w14:paraId="28DBD895">
      <w:pPr>
        <w:keepNext w:val="0"/>
        <w:keepLines w:val="0"/>
        <w:pageBreakBefore w:val="0"/>
        <w:kinsoku/>
        <w:wordWrap/>
        <w:overflowPunct/>
        <w:topLinePunct w:val="0"/>
        <w:autoSpaceDE/>
        <w:autoSpaceDN/>
        <w:bidi w:val="0"/>
        <w:adjustRightInd/>
        <w:snapToGrid/>
        <w:spacing w:line="360" w:lineRule="auto"/>
        <w:jc w:val="center"/>
        <w:textAlignment w:val="auto"/>
        <w:outlineLvl w:val="1"/>
        <w:rPr>
          <w:rFonts w:hint="default" w:ascii="Times New Roman" w:hAnsi="Times New Roman" w:cs="Times New Roman"/>
          <w:b/>
          <w:bCs w:val="0"/>
          <w:sz w:val="36"/>
          <w:szCs w:val="36"/>
          <w:lang w:val="en"/>
        </w:rPr>
      </w:pPr>
      <w:bookmarkStart w:id="9" w:name="_Toc300"/>
      <w:bookmarkStart w:id="10" w:name="_Toc9034"/>
      <w:r>
        <w:rPr>
          <w:rFonts w:hint="default" w:ascii="Times New Roman" w:hAnsi="Times New Roman" w:eastAsia="华文细黑" w:cs="Times New Roman"/>
          <w:b/>
        </w:rPr>
        <mc:AlternateContent>
          <mc:Choice Requires="wps">
            <w:drawing>
              <wp:anchor distT="0" distB="0" distL="114300" distR="114300" simplePos="0" relativeHeight="251665408" behindDoc="0" locked="0" layoutInCell="1" allowOverlap="1">
                <wp:simplePos x="0" y="0"/>
                <wp:positionH relativeFrom="column">
                  <wp:posOffset>57785</wp:posOffset>
                </wp:positionH>
                <wp:positionV relativeFrom="paragraph">
                  <wp:posOffset>-120015</wp:posOffset>
                </wp:positionV>
                <wp:extent cx="1404620" cy="495935"/>
                <wp:effectExtent l="5080" t="5080" r="285750" b="13335"/>
                <wp:wrapNone/>
                <wp:docPr id="5" name="圆角矩形标注 5"/>
                <wp:cNvGraphicFramePr/>
                <a:graphic xmlns:a="http://schemas.openxmlformats.org/drawingml/2006/main">
                  <a:graphicData uri="http://schemas.microsoft.com/office/word/2010/wordprocessingShape">
                    <wps:wsp>
                      <wps:cNvSpPr/>
                      <wps:spPr>
                        <a:xfrm>
                          <a:off x="0" y="0"/>
                          <a:ext cx="1404620" cy="495935"/>
                        </a:xfrm>
                        <a:prstGeom prst="wedgeRoundRectCallout">
                          <a:avLst>
                            <a:gd name="adj1" fmla="val 68285"/>
                            <a:gd name="adj2" fmla="val 31104"/>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79FB2ACB">
                            <w:pPr>
                              <w:tabs>
                                <w:tab w:val="left" w:pos="377"/>
                              </w:tabs>
                              <w:rPr>
                                <w:color w:val="000080"/>
                                <w:sz w:val="28"/>
                                <w:szCs w:val="28"/>
                              </w:rPr>
                            </w:pPr>
                            <w:r>
                              <w:rPr>
                                <w:rFonts w:hint="eastAsia"/>
                                <w:color w:val="000080"/>
                                <w:sz w:val="28"/>
                                <w:szCs w:val="28"/>
                                <w:highlight w:val="yellow"/>
                              </w:rPr>
                              <w:t>注：</w:t>
                            </w:r>
                            <w:r>
                              <w:rPr>
                                <w:rFonts w:hint="eastAsia"/>
                                <w:color w:val="000080"/>
                                <w:sz w:val="28"/>
                                <w:szCs w:val="28"/>
                                <w:highlight w:val="yellow"/>
                                <w:lang w:val="en-US" w:eastAsia="zh-CN"/>
                              </w:rPr>
                              <w:t>奇数页起</w:t>
                            </w:r>
                          </w:p>
                        </w:txbxContent>
                      </wps:txbx>
                      <wps:bodyPr upright="1"/>
                    </wps:wsp>
                  </a:graphicData>
                </a:graphic>
              </wp:anchor>
            </w:drawing>
          </mc:Choice>
          <mc:Fallback>
            <w:pict>
              <v:shape id="_x0000_s1026" o:spid="_x0000_s1026" o:spt="62" type="#_x0000_t62" style="position:absolute;left:0pt;margin-left:4.55pt;margin-top:-9.45pt;height:39.05pt;width:110.6pt;z-index:251665408;mso-width-relative:page;mso-height-relative:page;" fillcolor="#FFFFFF" filled="t" stroked="t" coordsize="21600,21600" o:gfxdata="UEsDBAoAAAAAAIdO4kAAAAAAAAAAAAAAAAAEAAAAZHJzL1BLAwQUAAAACACHTuJAUbCLDdkAAAAI&#10;AQAADwAAAGRycy9kb3ducmV2LnhtbE2PzW6DMBCE75X6DtZW6i2xIf0JlCWHSj00yqGhkdqjgQ2g&#10;4DXCDiFvX/fUHkczmvkm28ymFxONrrOMEC0VCOLK1h03CIfPt8UahPOaa91bJoQrOdjktzeZTmt7&#10;4T1NhW9EKGGXaoTW+yGV0lUtGe2WdiAO3tGORvsgx0bWo76EctPLWKknaXTHYaHVA722VJ2Ks0E4&#10;XQ8fyfywPX67r6nYyuddqd53iPd3kXoB4Wn2f2H4xQ/okAem0p65dqJHSKIQRFhE6wRE8OOVWoEo&#10;ER6TGGSeyf8H8h9QSwMEFAAAAAgAh07iQDbe69xUAgAAuwQAAA4AAABkcnMvZTJvRG9jLnhtbK1U&#10;y3LTMBTdM8M/aLSntvMizdTpoiFsGOi08AGKJNti9BpJiZMfgD1rZuiwAdas+ZwWPoMr2bRpYZEF&#10;XthX1tHRuede6eR0qyTacOeF0SUujnKMuKaGCV2X+M3r5ZMpRj4QzYg0mpd4xz0+nT9+dNLaGR+Y&#10;xkjGHQIS7WetLXETgp1lmacNV8QfGcs1TFbGKRJg6OqMOdICu5LZIM8nWWscs85Q7j38XXSTuGd0&#10;hxCaqhKULwxdK65Dx+q4JAFS8o2wHs+T2qriNLyqKs8DkiWGTEN6wyYQr+I7m5+QWe2IbQTtJZBD&#10;JDzISRGhYdNbqgUJBK2d+ItKCeqMN1U4okZlXSLJEciiyB94c9kQy1MuYLW3t6b7/0dLX27OHRKs&#10;xGOMNFFQ8OuP7359+fDz07frH59vrt7ffP+KxtGn1voZwC/tuetHHsKY9LZyKn4hHbRN3u5uveXb&#10;gCj8LEb5aDIA2ynMjY7Hx8NEmt2tts6H59woFIMSt5zV/MKsNbuAKp4RKc06JI/J5oUPyWzWSybs&#10;bYFRpSTUbkMkmkwH00QPBdnDDPYxw6LIR3399zDDfUwxmUyeRgzI7HeF6I/QKMEbKdhSSJkGrl6d&#10;SYdAQomX6ekX34NJjdoSH48HYDklcIQqaF0IlYUyeF2nJO+t8PvEOTzL5b+Io7AF8U0nIDF0CSoR&#10;uEut3nDCnmmGws5CqTWccBzFKM4wkhwuhBglZCBCHoIEQ6QGh2J7dA0Ro7BdbfsuWRm2gx5bWyfq&#10;BgpbJOkRBD2drO3PXzw0++NEenfnzH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UbCLDdkAAAAI&#10;AQAADwAAAAAAAAABACAAAAAiAAAAZHJzL2Rvd25yZXYueG1sUEsBAhQAFAAAAAgAh07iQDbe69xU&#10;AgAAuwQAAA4AAAAAAAAAAQAgAAAAKAEAAGRycy9lMm9Eb2MueG1sUEsFBgAAAAAGAAYAWQEAAO4F&#10;AAAAAA==&#10;" adj="25550,17518,14400">
                <v:fill on="t" focussize="0,0"/>
                <v:stroke color="#0000FF" joinstyle="miter"/>
                <v:imagedata o:title=""/>
                <o:lock v:ext="edit" aspectratio="f"/>
                <v:textbox>
                  <w:txbxContent>
                    <w:p w14:paraId="79FB2ACB">
                      <w:pPr>
                        <w:tabs>
                          <w:tab w:val="left" w:pos="377"/>
                        </w:tabs>
                        <w:rPr>
                          <w:color w:val="000080"/>
                          <w:sz w:val="28"/>
                          <w:szCs w:val="28"/>
                        </w:rPr>
                      </w:pPr>
                      <w:r>
                        <w:rPr>
                          <w:rFonts w:hint="eastAsia"/>
                          <w:color w:val="000080"/>
                          <w:sz w:val="28"/>
                          <w:szCs w:val="28"/>
                          <w:highlight w:val="yellow"/>
                        </w:rPr>
                        <w:t>注：</w:t>
                      </w:r>
                      <w:r>
                        <w:rPr>
                          <w:rFonts w:hint="eastAsia"/>
                          <w:color w:val="000080"/>
                          <w:sz w:val="28"/>
                          <w:szCs w:val="28"/>
                          <w:highlight w:val="yellow"/>
                          <w:lang w:val="en-US" w:eastAsia="zh-CN"/>
                        </w:rPr>
                        <w:t>奇数页起</w:t>
                      </w:r>
                    </w:p>
                  </w:txbxContent>
                </v:textbox>
              </v:shape>
            </w:pict>
          </mc:Fallback>
        </mc:AlternateContent>
      </w:r>
      <w:r>
        <w:rPr>
          <w:rFonts w:hint="default" w:ascii="Times New Roman" w:hAnsi="Times New Roman" w:cs="Times New Roman"/>
          <w:b/>
          <w:bCs w:val="0"/>
          <w:sz w:val="30"/>
          <w:szCs w:val="30"/>
        </w:rPr>
        <w:t>Abstract</w:t>
      </w:r>
      <w:bookmarkEnd w:id="9"/>
      <w:bookmarkEnd w:id="10"/>
    </w:p>
    <w:bookmarkEnd w:id="6"/>
    <w:p w14:paraId="17262A8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Style w:val="44"/>
          <w:rFonts w:hint="default" w:ascii="Times New Roman" w:hAnsi="Times New Roman" w:cs="Times New Roman" w:eastAsiaTheme="minorEastAsia"/>
          <w:color w:val="auto"/>
          <w:sz w:val="24"/>
          <w:szCs w:val="24"/>
          <w:lang w:val="en-US"/>
        </w:rPr>
      </w:pPr>
      <w:r>
        <w:rPr>
          <w:rFonts w:hint="default" w:ascii="Times New Roman" w:hAnsi="Times New Roman" w:cs="Times New Roman" w:eastAsiaTheme="minorEastAsia"/>
          <w:bCs w:val="0"/>
          <w:color w:val="auto"/>
          <w:kern w:val="2"/>
          <w:sz w:val="24"/>
          <w:szCs w:val="24"/>
          <w:lang w:val="en-US" w:eastAsia="zh-CN" w:bidi="ar-SA"/>
        </w:rPr>
        <w:t>英文摘要、关键词标题及内容：字号与中文摘要相同，字体为</w:t>
      </w:r>
      <w:r>
        <w:rPr>
          <w:rFonts w:hint="default" w:ascii="Times New Roman" w:hAnsi="Times New Roman" w:cs="Times New Roman"/>
          <w:sz w:val="24"/>
          <w:lang w:val="en-US" w:eastAsia="zh-CN"/>
        </w:rPr>
        <w:t>Times New Roman，关键词首字母为大写形式，</w:t>
      </w:r>
      <w:r>
        <w:rPr>
          <w:rFonts w:hint="default" w:ascii="Times New Roman" w:hAnsi="Times New Roman" w:cs="Times New Roman" w:eastAsiaTheme="minorEastAsia"/>
          <w:bCs w:val="0"/>
          <w:color w:val="auto"/>
          <w:kern w:val="2"/>
          <w:sz w:val="24"/>
          <w:szCs w:val="24"/>
          <w:lang w:val="en-US" w:eastAsia="zh-CN" w:bidi="ar-SA"/>
        </w:rPr>
        <w:t>关键词之间用半角分号隔开并空一个字符。关键词示例如下：</w:t>
      </w:r>
    </w:p>
    <w:p w14:paraId="3BB222BF">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rPr>
        <w:sectPr>
          <w:footerReference r:id="rId11" w:type="first"/>
          <w:footerReference r:id="rId10" w:type="default"/>
          <w:pgSz w:w="11906" w:h="16838"/>
          <w:pgMar w:top="1701" w:right="1134" w:bottom="1418" w:left="1701" w:header="1134" w:footer="1134" w:gutter="0"/>
          <w:pgBorders>
            <w:top w:val="none" w:sz="0" w:space="0"/>
            <w:left w:val="none" w:sz="0" w:space="0"/>
            <w:bottom w:val="none" w:sz="0" w:space="0"/>
            <w:right w:val="none" w:sz="0" w:space="0"/>
          </w:pgBorders>
          <w:pgNumType w:fmt="upperRoman" w:start="1"/>
          <w:cols w:space="720" w:num="1"/>
          <w:docGrid w:type="lines" w:linePitch="312" w:charSpace="0"/>
        </w:sectPr>
      </w:pPr>
      <w:r>
        <w:rPr>
          <w:rFonts w:hint="default" w:ascii="Times New Roman" w:hAnsi="Times New Roman" w:cs="Times New Roman"/>
          <w:b/>
          <w:sz w:val="30"/>
          <w:szCs w:val="30"/>
        </w:rPr>
        <w:t xml:space="preserve">Key words: </w:t>
      </w:r>
      <w:r>
        <w:rPr>
          <w:rFonts w:hint="default" w:ascii="Times New Roman" w:hAnsi="Times New Roman" w:eastAsia="PingFang SC" w:cs="Times New Roman"/>
          <w:i w:val="0"/>
          <w:iCs w:val="0"/>
          <w:caps w:val="0"/>
          <w:color w:val="2A2F45"/>
          <w:spacing w:val="0"/>
          <w:sz w:val="24"/>
          <w:szCs w:val="24"/>
          <w:shd w:val="clear" w:fill="FFFFFF"/>
        </w:rPr>
        <w:t>Bachelor's Degree; Graduation Thesis; Science and Engineering; Writing Standards</w:t>
      </w:r>
    </w:p>
    <w:sdt>
      <w:sdtPr>
        <w:rPr>
          <w:rFonts w:hint="default" w:ascii="Times New Roman" w:hAnsi="Times New Roman" w:cs="Times New Roman" w:eastAsiaTheme="minorEastAsia"/>
          <w:kern w:val="2"/>
          <w:sz w:val="24"/>
          <w:szCs w:val="24"/>
          <w:lang w:val="en-US" w:eastAsia="zh-CN" w:bidi="ar-SA"/>
        </w:rPr>
        <w:id w:val="147452292"/>
        <w15:color w:val="DBDBDB"/>
        <w:docPartObj>
          <w:docPartGallery w:val="Table of Contents"/>
          <w:docPartUnique/>
        </w:docPartObj>
      </w:sdtPr>
      <w:sdtEndPr>
        <w:rPr>
          <w:rFonts w:hint="default" w:ascii="Times New Roman" w:hAnsi="Times New Roman" w:cs="Times New Roman" w:eastAsiaTheme="minorEastAsia"/>
          <w:bCs/>
          <w:caps/>
          <w:kern w:val="2"/>
          <w:sz w:val="24"/>
          <w:szCs w:val="24"/>
          <w:u w:val="single"/>
          <w:lang w:val="en-US" w:eastAsia="zh-CN" w:bidi="ar-SA"/>
        </w:rPr>
      </w:sdtEndPr>
      <w:sdtContent>
        <w:p w14:paraId="6D177842">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default" w:ascii="Times New Roman" w:hAnsi="Times New Roman" w:cs="Times New Roman" w:eastAsiaTheme="minorEastAsia"/>
              <w:sz w:val="24"/>
              <w:szCs w:val="24"/>
            </w:rPr>
          </w:pPr>
          <w:r>
            <w:rPr>
              <w:rFonts w:hint="default" w:ascii="Times New Roman" w:hAnsi="Times New Roman" w:eastAsia="华文细黑" w:cs="Times New Roman"/>
              <w:b/>
            </w:rPr>
            <mc:AlternateContent>
              <mc:Choice Requires="wps">
                <w:drawing>
                  <wp:anchor distT="0" distB="0" distL="114300" distR="114300" simplePos="0" relativeHeight="251666432" behindDoc="0" locked="0" layoutInCell="1" allowOverlap="1">
                    <wp:simplePos x="0" y="0"/>
                    <wp:positionH relativeFrom="column">
                      <wp:posOffset>265430</wp:posOffset>
                    </wp:positionH>
                    <wp:positionV relativeFrom="paragraph">
                      <wp:posOffset>-87630</wp:posOffset>
                    </wp:positionV>
                    <wp:extent cx="1404620" cy="495935"/>
                    <wp:effectExtent l="5080" t="5080" r="285750" b="13335"/>
                    <wp:wrapNone/>
                    <wp:docPr id="7" name="圆角矩形标注 7"/>
                    <wp:cNvGraphicFramePr/>
                    <a:graphic xmlns:a="http://schemas.openxmlformats.org/drawingml/2006/main">
                      <a:graphicData uri="http://schemas.microsoft.com/office/word/2010/wordprocessingShape">
                        <wps:wsp>
                          <wps:cNvSpPr/>
                          <wps:spPr>
                            <a:xfrm>
                              <a:off x="0" y="0"/>
                              <a:ext cx="1404620" cy="495935"/>
                            </a:xfrm>
                            <a:prstGeom prst="wedgeRoundRectCallout">
                              <a:avLst>
                                <a:gd name="adj1" fmla="val 68285"/>
                                <a:gd name="adj2" fmla="val 31104"/>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145BF296">
                                <w:pPr>
                                  <w:tabs>
                                    <w:tab w:val="left" w:pos="377"/>
                                  </w:tabs>
                                  <w:rPr>
                                    <w:color w:val="000080"/>
                                    <w:sz w:val="28"/>
                                    <w:szCs w:val="28"/>
                                  </w:rPr>
                                </w:pPr>
                                <w:r>
                                  <w:rPr>
                                    <w:rFonts w:hint="eastAsia"/>
                                    <w:color w:val="000080"/>
                                    <w:sz w:val="28"/>
                                    <w:szCs w:val="28"/>
                                    <w:highlight w:val="yellow"/>
                                  </w:rPr>
                                  <w:t>注：</w:t>
                                </w:r>
                                <w:r>
                                  <w:rPr>
                                    <w:rFonts w:hint="eastAsia"/>
                                    <w:color w:val="000080"/>
                                    <w:sz w:val="28"/>
                                    <w:szCs w:val="28"/>
                                    <w:highlight w:val="yellow"/>
                                    <w:lang w:val="en-US" w:eastAsia="zh-CN"/>
                                  </w:rPr>
                                  <w:t>奇数页起</w:t>
                                </w:r>
                              </w:p>
                            </w:txbxContent>
                          </wps:txbx>
                          <wps:bodyPr upright="1"/>
                        </wps:wsp>
                      </a:graphicData>
                    </a:graphic>
                  </wp:anchor>
                </w:drawing>
              </mc:Choice>
              <mc:Fallback>
                <w:pict>
                  <v:shape id="_x0000_s1026" o:spid="_x0000_s1026" o:spt="62" type="#_x0000_t62" style="position:absolute;left:0pt;margin-left:20.9pt;margin-top:-6.9pt;height:39.05pt;width:110.6pt;z-index:251666432;mso-width-relative:page;mso-height-relative:page;" fillcolor="#FFFFFF" filled="t" stroked="t" coordsize="21600,21600" o:gfxdata="UEsDBAoAAAAAAIdO4kAAAAAAAAAAAAAAAAAEAAAAZHJzL1BLAwQUAAAACACHTuJAaMFVi9kAAAAJ&#10;AQAADwAAAGRycy9kb3ducmV2LnhtbE2PQU+DQBCF7yb+h82YeGsXCkFFhh5MPNj0oNhEjws7BVJ2&#10;l7BbSv+940lvb/Je3nyv2C5mEDNNvncWIV5HIMg2Tve2RTh8vq4eQfigrFaDs4RwJQ/b8vamULl2&#10;F/tBcxVawSXW5wqhC2HMpfRNR0b5tRvJsnd0k1GBz6mVelIXLjeD3ERRJo3qLX/o1EgvHTWn6mwQ&#10;TtfD+9OS7o7f/muudvJhX0dve8T7uzh6BhFoCX9h+MVndCiZqXZnq70YENKYyQPCKk5YcGCTJTyu&#10;RsjSBGRZyP8Lyh9QSwMEFAAAAAgAh07iQFKF2bdUAgAAuwQAAA4AAABkcnMvZTJvRG9jLnhtbK1U&#10;u5LTMBTtmeEfNOqJ7bw2ycTZYkNoGNjZhQ9QLNkWo9dISpz8APTUzMDQADU1n7MLn8GVbLLZhSIF&#10;LuQr6fronHOvPD/fSYG2zDquVY6zXooRU4WmXFU5fv1q9WSCkfNEUSK0YjneM4fPF48fzRszY31d&#10;a0GZRQCi3KwxOa69N7MkcUXNJHE9bZiCzVJbSTxMbZVQSxpAlyLpp+k4abSlxuqCOQery3YTd4j2&#10;FEBdlrxgS11sJFO+RbVMEA+SXM2Nw4vItixZ4V+WpWMeiRyDUh9HOATidRiTxZzMKktMzYuOAjmF&#10;wgNNknAFhx6glsQTtLH8LyjJC6udLn2v0DJphURHQEWWPvDmuiaGRS1gtTMH093/gy1ebC8t4jTH&#10;ZxgpIqHgNx/e/vry/ufHbzc/Pt9+enf7/Ss6Cz41xs0g/dpc2m7mIAyid6WV4Q1y0C56uz94y3Ye&#10;FbCYDdPhuA+2F7A3nI6mg1EATe6+Ntb5Z0xLFIIcN4xW7EpvFL2CKl4QIfTGR4/J9rnz0WzaUSb0&#10;TYZRKQXUbksEGk/6kwgPBTnK6R/nDLIsHXb1P8oZHOdk4/E4agea3akQ/SEaKDgtOF1xIeLEVusL&#10;YRFQyPEqPp3Ge2lCoSbH01F/BG4QuEIltC6E0kAZnKqiyHtfuGPgFJ7V6l/AgdiSuLolEBFagZJ7&#10;ZmOr14zQp4oivzdQagU3HAcyklGMBIMfQohipidcnJIJhggFhQzt0TZEiPxuveu6ZK3pHnpsYyyv&#10;aihsFqmHJOjp2AHd/QuX5ngeQe/+OY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aMFVi9kAAAAJ&#10;AQAADwAAAAAAAAABACAAAAAiAAAAZHJzL2Rvd25yZXYueG1sUEsBAhQAFAAAAAgAh07iQFKF2bdU&#10;AgAAuwQAAA4AAAAAAAAAAQAgAAAAKAEAAGRycy9lMm9Eb2MueG1sUEsFBgAAAAAGAAYAWQEAAO4F&#10;AAAAAA==&#10;" adj="25550,17518,14400">
                    <v:fill on="t" focussize="0,0"/>
                    <v:stroke color="#0000FF" joinstyle="miter"/>
                    <v:imagedata o:title=""/>
                    <o:lock v:ext="edit" aspectratio="f"/>
                    <v:textbox>
                      <w:txbxContent>
                        <w:p w14:paraId="145BF296">
                          <w:pPr>
                            <w:tabs>
                              <w:tab w:val="left" w:pos="377"/>
                            </w:tabs>
                            <w:rPr>
                              <w:color w:val="000080"/>
                              <w:sz w:val="28"/>
                              <w:szCs w:val="28"/>
                            </w:rPr>
                          </w:pPr>
                          <w:r>
                            <w:rPr>
                              <w:rFonts w:hint="eastAsia"/>
                              <w:color w:val="000080"/>
                              <w:sz w:val="28"/>
                              <w:szCs w:val="28"/>
                              <w:highlight w:val="yellow"/>
                            </w:rPr>
                            <w:t>注：</w:t>
                          </w:r>
                          <w:r>
                            <w:rPr>
                              <w:rFonts w:hint="eastAsia"/>
                              <w:color w:val="000080"/>
                              <w:sz w:val="28"/>
                              <w:szCs w:val="28"/>
                              <w:highlight w:val="yellow"/>
                              <w:lang w:val="en-US" w:eastAsia="zh-CN"/>
                            </w:rPr>
                            <w:t>奇数页起</w:t>
                          </w:r>
                        </w:p>
                      </w:txbxContent>
                    </v:textbox>
                  </v:shape>
                </w:pict>
              </mc:Fallback>
            </mc:AlternateContent>
          </w:r>
          <w:r>
            <w:rPr>
              <w:rFonts w:hint="default" w:ascii="Times New Roman" w:hAnsi="Times New Roman" w:eastAsia="黑体" w:cs="Times New Roman"/>
              <w:sz w:val="30"/>
              <w:szCs w:val="30"/>
            </w:rPr>
            <w:t>目</w:t>
          </w:r>
          <w:r>
            <w:rPr>
              <w:rFonts w:hint="default" w:ascii="Times New Roman" w:hAnsi="Times New Roman" w:eastAsia="黑体" w:cs="Times New Roman"/>
              <w:sz w:val="30"/>
              <w:szCs w:val="30"/>
              <w:lang w:val="en-US" w:eastAsia="zh-CN"/>
            </w:rPr>
            <w:t xml:space="preserve">  </w:t>
          </w:r>
          <w:r>
            <w:rPr>
              <w:rFonts w:hint="default" w:ascii="Times New Roman" w:hAnsi="Times New Roman" w:eastAsia="黑体" w:cs="Times New Roman"/>
              <w:sz w:val="30"/>
              <w:szCs w:val="30"/>
            </w:rPr>
            <w:t>录</w:t>
          </w:r>
        </w:p>
        <w:p w14:paraId="777455CB">
          <w:pPr>
            <w:pStyle w:val="57"/>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u w:val="single"/>
              <w:lang w:val="en-US" w:eastAsia="zh-CN" w:bidi="ar-SA"/>
            </w:rPr>
            <w:instrText xml:space="preserve">TOC \o "1-3" \h \u </w:instrText>
          </w:r>
          <w:r>
            <w:rPr>
              <w:rFonts w:hint="default" w:ascii="Times New Roman" w:hAnsi="Times New Roman" w:cs="Times New Roman" w:eastAsiaTheme="minorEastAsia"/>
              <w:bCs/>
              <w:caps/>
              <w:kern w:val="2"/>
              <w:sz w:val="24"/>
              <w:szCs w:val="24"/>
              <w:u w:val="single"/>
              <w:lang w:val="en-US" w:eastAsia="zh-CN" w:bidi="ar-SA"/>
            </w:rPr>
            <w:fldChar w:fldCharType="separate"/>
          </w: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_Toc23492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rPr>
            <w:t>摘</w:t>
          </w:r>
          <w:r>
            <w:rPr>
              <w:rFonts w:hint="default" w:ascii="Times New Roman" w:hAnsi="Times New Roman" w:cs="Times New Roman" w:eastAsiaTheme="minorEastAsia"/>
              <w:bCs/>
              <w:sz w:val="24"/>
              <w:szCs w:val="24"/>
              <w:lang w:val="en-US" w:eastAsia="zh-CN"/>
            </w:rPr>
            <w:t xml:space="preserve">  </w:t>
          </w:r>
          <w:r>
            <w:rPr>
              <w:rFonts w:hint="default" w:ascii="Times New Roman" w:hAnsi="Times New Roman" w:cs="Times New Roman" w:eastAsiaTheme="minorEastAsia"/>
              <w:bCs/>
              <w:sz w:val="24"/>
              <w:szCs w:val="24"/>
            </w:rPr>
            <w:t>要</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_Toc23492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I</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57FF0B4F">
          <w:pPr>
            <w:pStyle w:val="57"/>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_Toc18046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rPr>
            <w:t>Abstract</w:t>
          </w:r>
          <w:r>
            <w:rPr>
              <w:rFonts w:hint="default" w:ascii="Times New Roman" w:hAnsi="Times New Roman" w:cs="Times New Roman" w:eastAsiaTheme="minorEastAsia"/>
              <w:sz w:val="24"/>
              <w:szCs w:val="24"/>
            </w:rPr>
            <w:tab/>
          </w:r>
          <w:r>
            <w:rPr>
              <w:rStyle w:val="33"/>
              <w:rFonts w:hint="default" w:ascii="Times New Roman" w:hAnsi="Times New Roman" w:cs="Times New Roman"/>
              <w:sz w:val="21"/>
              <w:szCs w:val="21"/>
            </w:rPr>
            <w:fldChar w:fldCharType="begin"/>
          </w:r>
          <w:r>
            <w:rPr>
              <w:rStyle w:val="33"/>
              <w:rFonts w:hint="default" w:ascii="Times New Roman" w:hAnsi="Times New Roman" w:cs="Times New Roman"/>
              <w:sz w:val="21"/>
              <w:szCs w:val="21"/>
            </w:rPr>
            <w:instrText xml:space="preserve"> PAGE </w:instrText>
          </w:r>
          <w:r>
            <w:rPr>
              <w:rStyle w:val="33"/>
              <w:rFonts w:hint="default" w:ascii="Times New Roman" w:hAnsi="Times New Roman" w:cs="Times New Roman"/>
              <w:sz w:val="21"/>
              <w:szCs w:val="21"/>
            </w:rPr>
            <w:fldChar w:fldCharType="separate"/>
          </w:r>
          <w:r>
            <w:rPr>
              <w:rStyle w:val="33"/>
              <w:rFonts w:hint="default" w:ascii="Times New Roman" w:hAnsi="Times New Roman" w:cs="Times New Roman"/>
              <w:sz w:val="21"/>
              <w:szCs w:val="21"/>
            </w:rPr>
            <w:t>II</w:t>
          </w:r>
          <w:r>
            <w:rPr>
              <w:rStyle w:val="33"/>
              <w:rFonts w:hint="default" w:ascii="Times New Roman" w:hAnsi="Times New Roman" w:cs="Times New Roman"/>
              <w:sz w:val="21"/>
              <w:szCs w:val="21"/>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2767AC0C">
          <w:pPr>
            <w:pStyle w:val="57"/>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_Toc32201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sz w:val="24"/>
              <w:szCs w:val="24"/>
              <w:lang w:val="en-US" w:eastAsia="zh-CN"/>
            </w:rPr>
            <w:t>第一章 绪  论</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_Toc32201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06939F76">
          <w:pPr>
            <w:pStyle w:val="57"/>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_Toc2692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kern w:val="2"/>
              <w:sz w:val="24"/>
              <w:szCs w:val="24"/>
              <w:lang w:val="en-US" w:eastAsia="zh-CN" w:bidi="ar-SA"/>
            </w:rPr>
            <w:t>第二章 正文格式说明</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_Toc2692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505F1A37">
          <w:pPr>
            <w:pStyle w:val="58"/>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_Toc21546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sz w:val="24"/>
              <w:szCs w:val="24"/>
              <w:lang w:val="en-US" w:eastAsia="zh-CN"/>
            </w:rPr>
            <w:t>2.1</w:t>
          </w:r>
          <w:r>
            <w:rPr>
              <w:rFonts w:hint="default" w:ascii="Times New Roman" w:hAnsi="Times New Roman" w:cs="Times New Roman" w:eastAsiaTheme="minorEastAsia"/>
              <w:sz w:val="24"/>
              <w:szCs w:val="24"/>
            </w:rPr>
            <w:t>论文格式基本要求</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_Toc21546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7CD79267">
          <w:pPr>
            <w:pStyle w:val="58"/>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eastAsia="华文细黑" w:cs="Times New Roman"/>
              <w:b/>
            </w:rPr>
            <mc:AlternateContent>
              <mc:Choice Requires="wps">
                <w:drawing>
                  <wp:anchor distT="0" distB="0" distL="114300" distR="114300" simplePos="0" relativeHeight="251667456" behindDoc="0" locked="0" layoutInCell="1" allowOverlap="1">
                    <wp:simplePos x="0" y="0"/>
                    <wp:positionH relativeFrom="column">
                      <wp:posOffset>2494915</wp:posOffset>
                    </wp:positionH>
                    <wp:positionV relativeFrom="paragraph">
                      <wp:posOffset>131445</wp:posOffset>
                    </wp:positionV>
                    <wp:extent cx="2877820" cy="1308735"/>
                    <wp:effectExtent l="864235" t="4445" r="10795" b="267970"/>
                    <wp:wrapNone/>
                    <wp:docPr id="8" name="圆角矩形标注 8"/>
                    <wp:cNvGraphicFramePr/>
                    <a:graphic xmlns:a="http://schemas.openxmlformats.org/drawingml/2006/main">
                      <a:graphicData uri="http://schemas.microsoft.com/office/word/2010/wordprocessingShape">
                        <wps:wsp>
                          <wps:cNvSpPr/>
                          <wps:spPr>
                            <a:xfrm>
                              <a:off x="0" y="0"/>
                              <a:ext cx="2877820" cy="1308735"/>
                            </a:xfrm>
                            <a:prstGeom prst="wedgeRoundRectCallout">
                              <a:avLst>
                                <a:gd name="adj1" fmla="val -78964"/>
                                <a:gd name="adj2" fmla="val 68563"/>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5CF0C460">
                                <w:pPr>
                                  <w:keepNext w:val="0"/>
                                  <w:keepLines w:val="0"/>
                                  <w:pageBreakBefore w:val="0"/>
                                  <w:widowControl/>
                                  <w:tabs>
                                    <w:tab w:val="left" w:pos="377"/>
                                  </w:tabs>
                                  <w:kinsoku/>
                                  <w:wordWrap/>
                                  <w:overflowPunct/>
                                  <w:topLinePunct w:val="0"/>
                                  <w:bidi w:val="0"/>
                                  <w:adjustRightInd w:val="0"/>
                                  <w:snapToGrid w:val="0"/>
                                  <w:spacing w:line="360" w:lineRule="auto"/>
                                  <w:textAlignment w:val="auto"/>
                                  <w:rPr>
                                    <w:rFonts w:hint="default" w:ascii="Times New Roman" w:hAnsi="Times New Roman" w:cs="Times New Roman" w:eastAsiaTheme="minorEastAsia"/>
                                    <w:bCs/>
                                    <w:kern w:val="0"/>
                                    <w:sz w:val="24"/>
                                    <w:szCs w:val="24"/>
                                    <w:highlight w:val="yellow"/>
                                    <w:lang w:val="en-US" w:eastAsia="zh-CN"/>
                                  </w:rPr>
                                </w:pPr>
                                <w:r>
                                  <w:rPr>
                                    <w:rFonts w:hint="eastAsia" w:ascii="Times New Roman" w:hAnsi="Times New Roman" w:cs="Times New Roman" w:eastAsiaTheme="minorEastAsia"/>
                                    <w:bCs/>
                                    <w:kern w:val="0"/>
                                    <w:sz w:val="24"/>
                                    <w:szCs w:val="24"/>
                                    <w:highlight w:val="yellow"/>
                                    <w:lang w:val="en-US" w:eastAsia="zh-CN"/>
                                  </w:rPr>
                                  <w:t>注：中文：宋体，小四号；字母和阿拉伯数字：Times New Roman字体，小四号；1.5倍行距，不设段前和段后间距</w:t>
                                </w:r>
                                <w:r>
                                  <w:rPr>
                                    <w:rFonts w:hint="eastAsia" w:cs="Times New Roman" w:eastAsiaTheme="minorEastAsia"/>
                                    <w:bCs/>
                                    <w:kern w:val="0"/>
                                    <w:sz w:val="24"/>
                                    <w:szCs w:val="24"/>
                                    <w:highlight w:val="yellow"/>
                                    <w:lang w:val="en-US" w:eastAsia="zh-CN"/>
                                  </w:rPr>
                                  <w:t>，</w:t>
                                </w:r>
                                <w:r>
                                  <w:rPr>
                                    <w:rFonts w:hint="eastAsia" w:ascii="Times New Roman" w:hAnsi="Times New Roman" w:cs="Times New Roman" w:eastAsiaTheme="minorEastAsia"/>
                                    <w:bCs/>
                                    <w:kern w:val="0"/>
                                    <w:sz w:val="24"/>
                                    <w:szCs w:val="24"/>
                                    <w:highlight w:val="yellow"/>
                                    <w:lang w:val="en-US" w:eastAsia="zh-CN"/>
                                  </w:rPr>
                                  <w:t>最多为三级标题</w:t>
                                </w:r>
                                <w:r>
                                  <w:rPr>
                                    <w:rFonts w:hint="eastAsia" w:cs="Times New Roman" w:eastAsiaTheme="minorEastAsia"/>
                                    <w:bCs/>
                                    <w:kern w:val="0"/>
                                    <w:sz w:val="24"/>
                                    <w:szCs w:val="24"/>
                                    <w:highlight w:val="yellow"/>
                                    <w:lang w:val="en-US" w:eastAsia="zh-CN"/>
                                  </w:rPr>
                                  <w:t>。</w:t>
                                </w:r>
                              </w:p>
                            </w:txbxContent>
                          </wps:txbx>
                          <wps:bodyPr upright="1"/>
                        </wps:wsp>
                      </a:graphicData>
                    </a:graphic>
                  </wp:anchor>
                </w:drawing>
              </mc:Choice>
              <mc:Fallback>
                <w:pict>
                  <v:shape id="_x0000_s1026" o:spid="_x0000_s1026" o:spt="62" type="#_x0000_t62" style="position:absolute;left:0pt;margin-left:196.45pt;margin-top:10.35pt;height:103.05pt;width:226.6pt;z-index:251667456;mso-width-relative:page;mso-height-relative:page;" fillcolor="#FFFFFF" filled="t" stroked="t" coordsize="21600,21600" o:gfxdata="UEsDBAoAAAAAAIdO4kAAAAAAAAAAAAAAAAAEAAAAZHJzL1BLAwQUAAAACACHTuJAB6ow+tcAAAAK&#10;AQAADwAAAGRycy9kb3ducmV2LnhtbE2PwU7DMAyG70i8Q2QkLoglLVPpStNJgODEZQPuWROaQuN0&#10;SbaMt8ec4Gj70+/vb9cnN7GjCXH0KKFYCGAGe69HHCS8vT5d18BiUqjV5NFI+DYR1t35Wasa7TNu&#10;zHGbBkYhGBslwaY0N5zH3hqn4sLPBun24YNTicYwcB1UpnA38VKIijs1In2wajYP1vRf24OTkKtP&#10;+57zPi9tuOJ7/1ji/cuzlJcXhbgDlswp/cHwq0/q0JHTzh9QRzZJuFmVK0IllOIWGAH1siqA7WhR&#10;VjXwruX/K3Q/UEsDBBQAAAAIAIdO4kCYtd8uVAIAAL0EAAAOAAAAZHJzL2Uyb0RvYy54bWytVMty&#10;0zAU3TPDP2i0b5w4xHEzcbpoCBsGOi18gGLJthi9RlLi5Adgz5oZOmyANWs+p4XP4EoxadqyyAIv&#10;7Cvr6uicc680PdtIgdbMOq5VgQe9PkZMlZpyVRf47ZvFSY6R80RRIrRiBd4yh89mT59MWzNhqW60&#10;oMwiAFFu0poCN96bSZK4smGSuJ42TMFkpa0kHoa2TqglLaBLkaT9fpa02lJjdcmcg7/z3STuEO0x&#10;gLqqeMnmulxJpvwO1TJBPEhyDTcOzyLbqmKlf11VjnkkCgxKfXzDJhAvwzuZTcmktsQ0vOwokGMo&#10;PNAkCVew6R5qTjxBK8sfQUleWu105XullslOSHQEVAz6D7y5aohhUQtY7czedPf/YMtX6wuLOC0w&#10;lF0RCQW/+fT+99ePvz5/v/n55fb6w+2PbygPPrXGTSD9ylzYbuQgDKI3lZXhC3LQJnq73XvLNh6V&#10;8DPNx+M8BdtLmBsM+/l4OAqoyd1yY51/wbREIShwy2jNLvVK0Uso4zkRQq98NJmsXzof3aYdZ0Lf&#10;DTCqpIDirYlAJ+P8NHvWVfcgKT1MyvJRNnycMzzMGWRZNu54dtsC479MAwenBacLLkQc2Hp5LiwC&#10;DgVexKdbfC9NKNQW+HSUjsAPAoeoguaFUBoohFN1VHlvhTsE7sOzWPwLOBCbE9fsCESEnUDJPbOx&#10;2RtG6HNFkd8aKLaCM44DGckoRoLBlRCimOkJF8dkgiFCQSVDg+xaIkR+s9x0fbLUdAtdtjKW1w1U&#10;dhCphyTo6tgC3QkMx+ZwHEHvbp3Z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eqMPrXAAAACgEA&#10;AA8AAAAAAAAAAQAgAAAAIgAAAGRycy9kb3ducmV2LnhtbFBLAQIUABQAAAAIAIdO4kCYtd8uVAIA&#10;AL0EAAAOAAAAAAAAAAEAIAAAACYBAABkcnMvZTJvRG9jLnhtbFBLBQYAAAAABgAGAFkBAADsBQAA&#10;AAA=&#10;" adj="-6256,25610,14400">
                    <v:fill on="t" focussize="0,0"/>
                    <v:stroke color="#0000FF" joinstyle="miter"/>
                    <v:imagedata o:title=""/>
                    <o:lock v:ext="edit" aspectratio="f"/>
                    <v:textbox>
                      <w:txbxContent>
                        <w:p w14:paraId="5CF0C460">
                          <w:pPr>
                            <w:keepNext w:val="0"/>
                            <w:keepLines w:val="0"/>
                            <w:pageBreakBefore w:val="0"/>
                            <w:widowControl/>
                            <w:tabs>
                              <w:tab w:val="left" w:pos="377"/>
                            </w:tabs>
                            <w:kinsoku/>
                            <w:wordWrap/>
                            <w:overflowPunct/>
                            <w:topLinePunct w:val="0"/>
                            <w:bidi w:val="0"/>
                            <w:adjustRightInd w:val="0"/>
                            <w:snapToGrid w:val="0"/>
                            <w:spacing w:line="360" w:lineRule="auto"/>
                            <w:textAlignment w:val="auto"/>
                            <w:rPr>
                              <w:rFonts w:hint="default" w:ascii="Times New Roman" w:hAnsi="Times New Roman" w:cs="Times New Roman" w:eastAsiaTheme="minorEastAsia"/>
                              <w:bCs/>
                              <w:kern w:val="0"/>
                              <w:sz w:val="24"/>
                              <w:szCs w:val="24"/>
                              <w:highlight w:val="yellow"/>
                              <w:lang w:val="en-US" w:eastAsia="zh-CN"/>
                            </w:rPr>
                          </w:pPr>
                          <w:r>
                            <w:rPr>
                              <w:rFonts w:hint="eastAsia" w:ascii="Times New Roman" w:hAnsi="Times New Roman" w:cs="Times New Roman" w:eastAsiaTheme="minorEastAsia"/>
                              <w:bCs/>
                              <w:kern w:val="0"/>
                              <w:sz w:val="24"/>
                              <w:szCs w:val="24"/>
                              <w:highlight w:val="yellow"/>
                              <w:lang w:val="en-US" w:eastAsia="zh-CN"/>
                            </w:rPr>
                            <w:t>注：中文：宋体，小四号；字母和阿拉伯数字：Times New Roman字体，小四号；1.5倍行距，不设段前和段后间距</w:t>
                          </w:r>
                          <w:r>
                            <w:rPr>
                              <w:rFonts w:hint="eastAsia" w:cs="Times New Roman" w:eastAsiaTheme="minorEastAsia"/>
                              <w:bCs/>
                              <w:kern w:val="0"/>
                              <w:sz w:val="24"/>
                              <w:szCs w:val="24"/>
                              <w:highlight w:val="yellow"/>
                              <w:lang w:val="en-US" w:eastAsia="zh-CN"/>
                            </w:rPr>
                            <w:t>，</w:t>
                          </w:r>
                          <w:r>
                            <w:rPr>
                              <w:rFonts w:hint="eastAsia" w:ascii="Times New Roman" w:hAnsi="Times New Roman" w:cs="Times New Roman" w:eastAsiaTheme="minorEastAsia"/>
                              <w:bCs/>
                              <w:kern w:val="0"/>
                              <w:sz w:val="24"/>
                              <w:szCs w:val="24"/>
                              <w:highlight w:val="yellow"/>
                              <w:lang w:val="en-US" w:eastAsia="zh-CN"/>
                            </w:rPr>
                            <w:t>最多为三级标题</w:t>
                          </w:r>
                          <w:r>
                            <w:rPr>
                              <w:rFonts w:hint="eastAsia" w:cs="Times New Roman" w:eastAsiaTheme="minorEastAsia"/>
                              <w:bCs/>
                              <w:kern w:val="0"/>
                              <w:sz w:val="24"/>
                              <w:szCs w:val="24"/>
                              <w:highlight w:val="yellow"/>
                              <w:lang w:val="en-US" w:eastAsia="zh-CN"/>
                            </w:rPr>
                            <w:t>。</w:t>
                          </w:r>
                        </w:p>
                      </w:txbxContent>
                    </v:textbox>
                  </v:shape>
                </w:pict>
              </mc:Fallback>
            </mc:AlternateContent>
          </w: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_Toc20648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2.2</w:t>
          </w:r>
          <w:r>
            <w:rPr>
              <w:rFonts w:hint="default" w:ascii="Times New Roman" w:hAnsi="Times New Roman" w:cs="Times New Roman" w:eastAsiaTheme="minorEastAsia"/>
              <w:bCs/>
              <w:sz w:val="24"/>
              <w:szCs w:val="24"/>
              <w:lang w:eastAsia="zh-CN"/>
            </w:rPr>
            <w:t>正文</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_Toc20648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166EC10F">
          <w:pPr>
            <w:pStyle w:val="5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_Toc5134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2.2.1各级标题及正文</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_Toc5134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59F274A1">
          <w:pPr>
            <w:pStyle w:val="5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_Toc4010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2.2.2注释</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_Toc4010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05222843">
          <w:pPr>
            <w:pStyle w:val="5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_Toc14882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2.2.3计量单位</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_Toc14882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335E9361">
          <w:pPr>
            <w:pStyle w:val="5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_Toc22213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2.2.4标点符号</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_Toc22213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1D4CE30D">
          <w:pPr>
            <w:pStyle w:val="5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_Toc4330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2.2.5数字与英文字符</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_Toc4330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5691EE13">
          <w:pPr>
            <w:pStyle w:val="5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_Toc17857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2.2.6名词、名称</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_Toc17857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6883B563">
          <w:pPr>
            <w:pStyle w:val="5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_Toc795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2.2.7致谢</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_Toc795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39960BFD">
          <w:pPr>
            <w:pStyle w:val="5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_Toc26208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2.2.8附录</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_Toc26208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02E6C2E6">
          <w:pPr>
            <w:pStyle w:val="5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_Toc7622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2.2.9</w:t>
          </w:r>
          <w:r>
            <w:rPr>
              <w:rFonts w:hint="default" w:ascii="Times New Roman" w:hAnsi="Times New Roman" w:cs="Times New Roman" w:eastAsiaTheme="minorEastAsia"/>
              <w:bCs/>
              <w:sz w:val="24"/>
              <w:szCs w:val="24"/>
              <w:lang w:eastAsia="zh-CN"/>
            </w:rPr>
            <w:t>图纸</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_Toc7622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7CA7433A">
          <w:pPr>
            <w:pStyle w:val="57"/>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_Toc10462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kern w:val="2"/>
              <w:sz w:val="24"/>
              <w:szCs w:val="24"/>
              <w:lang w:val="en-US" w:eastAsia="zh-CN" w:bidi="ar-SA"/>
            </w:rPr>
            <w:t>第三章 图表及公式的格式说明</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_Toc10462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49252423">
          <w:pPr>
            <w:pStyle w:val="58"/>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_Toc10861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sz w:val="24"/>
              <w:szCs w:val="24"/>
              <w:lang w:val="en-US" w:eastAsia="zh-CN"/>
            </w:rPr>
            <w:t>3.1图表编号</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_Toc10861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2B6F3B09">
          <w:pPr>
            <w:pStyle w:val="58"/>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_Toc12507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sz w:val="24"/>
              <w:szCs w:val="24"/>
              <w:lang w:val="en-US" w:eastAsia="zh-CN"/>
            </w:rPr>
            <w:t>3.2公式</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_Toc12507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0A6FCF81">
          <w:pPr>
            <w:pStyle w:val="57"/>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_Toc9648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kern w:val="2"/>
              <w:sz w:val="24"/>
              <w:szCs w:val="24"/>
              <w:lang w:val="en-US" w:eastAsia="zh-CN" w:bidi="ar-SA"/>
            </w:rPr>
            <w:t>第四章 参考文献格式要求</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_Toc9648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3D919567">
          <w:pPr>
            <w:pStyle w:val="58"/>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_Toc29320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sz w:val="24"/>
              <w:szCs w:val="24"/>
              <w:lang w:val="en-US" w:eastAsia="zh-CN"/>
            </w:rPr>
            <w:t>4.1字号、字体与行距</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_Toc29320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342278D8">
          <w:pPr>
            <w:pStyle w:val="58"/>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_Toc25156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sz w:val="24"/>
              <w:szCs w:val="24"/>
              <w:lang w:val="en-US" w:eastAsia="zh-CN"/>
            </w:rPr>
            <w:t>4.2中文参考文献书写格式</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_Toc25156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72BD20DE">
          <w:pPr>
            <w:pStyle w:val="57"/>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_Toc13147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kern w:val="2"/>
              <w:sz w:val="24"/>
              <w:szCs w:val="24"/>
              <w:lang w:val="en-US" w:eastAsia="zh-CN" w:bidi="ar-SA"/>
            </w:rPr>
            <w:t>第五章 装订要求</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_Toc13147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9</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7D95E79F">
          <w:pPr>
            <w:pStyle w:val="57"/>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_Toc11706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kern w:val="2"/>
              <w:sz w:val="24"/>
              <w:szCs w:val="24"/>
              <w:lang w:val="en-US" w:eastAsia="zh-CN" w:bidi="ar-SA"/>
            </w:rPr>
            <w:t>第六章 毕业设计（论文）资料基本组成及要求</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_Toc11706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10</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4872CE47">
          <w:pPr>
            <w:pStyle w:val="58"/>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_Toc25508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6.1</w:t>
          </w:r>
          <w:r>
            <w:rPr>
              <w:rFonts w:hint="default" w:ascii="Times New Roman" w:hAnsi="Times New Roman" w:cs="Times New Roman" w:eastAsiaTheme="minorEastAsia"/>
              <w:bCs/>
              <w:sz w:val="24"/>
              <w:szCs w:val="24"/>
            </w:rPr>
            <w:t>毕业设计（论文）材料</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_Toc25508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10</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1480FDD1">
          <w:pPr>
            <w:pStyle w:val="58"/>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_Toc26691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6.2各资料的具体要求</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_Toc26691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10</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63801749">
          <w:pPr>
            <w:pStyle w:val="5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_Toc26369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6.2.1</w:t>
          </w:r>
          <w:r>
            <w:rPr>
              <w:rFonts w:hint="default" w:ascii="Times New Roman" w:hAnsi="Times New Roman" w:cs="Times New Roman" w:eastAsiaTheme="minorEastAsia"/>
              <w:bCs/>
              <w:sz w:val="24"/>
              <w:szCs w:val="24"/>
            </w:rPr>
            <w:t>任务书</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_Toc26369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10</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4FE8895C">
          <w:pPr>
            <w:pStyle w:val="5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_Toc1508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6.2.2</w:t>
          </w:r>
          <w:r>
            <w:rPr>
              <w:rFonts w:hint="default" w:ascii="Times New Roman" w:hAnsi="Times New Roman" w:cs="Times New Roman" w:eastAsiaTheme="minorEastAsia"/>
              <w:bCs/>
              <w:sz w:val="24"/>
              <w:szCs w:val="24"/>
              <w:lang w:eastAsia="zh-CN"/>
            </w:rPr>
            <w:t>开题报告</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_Toc1508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10</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37455D1C">
          <w:pPr>
            <w:pStyle w:val="5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Cs/>
              <w:caps/>
              <w:kern w:val="2"/>
              <w:sz w:val="24"/>
              <w:szCs w:val="24"/>
              <w:u w:val="single"/>
              <w:lang w:val="en-US" w:eastAsia="zh-CN" w:bidi="ar-SA"/>
            </w:rPr>
            <w:fldChar w:fldCharType="begin"/>
          </w:r>
          <w:r>
            <w:rPr>
              <w:rFonts w:hint="default" w:ascii="Times New Roman" w:hAnsi="Times New Roman" w:cs="Times New Roman" w:eastAsiaTheme="minorEastAsia"/>
              <w:bCs/>
              <w:caps/>
              <w:kern w:val="2"/>
              <w:sz w:val="24"/>
              <w:szCs w:val="24"/>
              <w:lang w:val="en-US" w:eastAsia="zh-CN" w:bidi="ar-SA"/>
            </w:rPr>
            <w:instrText xml:space="preserve"> HYPERLINK \l _Toc1508 </w:instrText>
          </w:r>
          <w:r>
            <w:rPr>
              <w:rFonts w:hint="default" w:ascii="Times New Roman" w:hAnsi="Times New Roman" w:cs="Times New Roman" w:eastAsiaTheme="minorEastAsia"/>
              <w:bCs/>
              <w:caps/>
              <w:kern w:val="2"/>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rPr>
            <w:t>6.2.</w:t>
          </w:r>
          <w:r>
            <w:rPr>
              <w:rFonts w:hint="eastAsia" w:cs="Times New Roman" w:eastAsiaTheme="minorEastAsia"/>
              <w:bCs/>
              <w:sz w:val="24"/>
              <w:szCs w:val="24"/>
              <w:lang w:val="en-US" w:eastAsia="zh-CN"/>
            </w:rPr>
            <w:t>3电子文档</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_Toc1508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10</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bCs/>
              <w:caps/>
              <w:kern w:val="2"/>
              <w:sz w:val="24"/>
              <w:szCs w:val="24"/>
              <w:u w:val="single"/>
              <w:lang w:val="en-US" w:eastAsia="zh-CN" w:bidi="ar-SA"/>
            </w:rPr>
            <w:fldChar w:fldCharType="end"/>
          </w:r>
        </w:p>
        <w:p w14:paraId="157A423F">
          <w:pPr>
            <w:spacing w:line="320" w:lineRule="exact"/>
            <w:rPr>
              <w:rFonts w:hint="default" w:ascii="Times New Roman" w:hAnsi="Times New Roman" w:eastAsia="黑体" w:cs="Times New Roman"/>
              <w:sz w:val="30"/>
              <w:szCs w:val="30"/>
            </w:rPr>
            <w:sectPr>
              <w:headerReference r:id="rId12" w:type="default"/>
              <w:footerReference r:id="rId13" w:type="default"/>
              <w:footnotePr>
                <w:numFmt w:val="decimalEnclosedCircleChinese"/>
              </w:footnotePr>
              <w:pgSz w:w="11906" w:h="16838"/>
              <w:pgMar w:top="1440" w:right="1797" w:bottom="1701" w:left="1797" w:header="1134" w:footer="1134" w:gutter="0"/>
              <w:pgBorders>
                <w:top w:val="none" w:sz="0" w:space="0"/>
                <w:left w:val="none" w:sz="0" w:space="0"/>
                <w:bottom w:val="none" w:sz="0" w:space="0"/>
                <w:right w:val="none" w:sz="0" w:space="0"/>
              </w:pgBorders>
              <w:pgNumType w:start="1"/>
              <w:cols w:space="720" w:num="1"/>
              <w:docGrid w:type="lines" w:linePitch="312" w:charSpace="0"/>
            </w:sectPr>
          </w:pPr>
          <w:r>
            <w:rPr>
              <w:rFonts w:hint="default" w:ascii="Times New Roman" w:hAnsi="Times New Roman" w:cs="Times New Roman" w:eastAsiaTheme="minorEastAsia"/>
              <w:bCs/>
              <w:caps/>
              <w:kern w:val="2"/>
              <w:sz w:val="24"/>
              <w:szCs w:val="24"/>
              <w:u w:val="single"/>
              <w:lang w:val="en-US" w:eastAsia="zh-CN" w:bidi="ar-SA"/>
            </w:rPr>
            <w:fldChar w:fldCharType="end"/>
          </w:r>
          <w:bookmarkStart w:id="11" w:name="_Toc133366472"/>
          <w:bookmarkStart w:id="12" w:name="_Toc133366418"/>
          <w:bookmarkStart w:id="13" w:name="_Toc133366364"/>
        </w:p>
      </w:sdtContent>
    </w:sdt>
    <w:bookmarkEnd w:id="11"/>
    <w:bookmarkEnd w:id="12"/>
    <w:bookmarkEnd w:id="13"/>
    <w:p w14:paraId="55ACEBBE">
      <w:pPr>
        <w:pageBreakBefore w:val="0"/>
        <w:widowControl w:val="0"/>
        <w:kinsoku/>
        <w:wordWrap/>
        <w:overflowPunct/>
        <w:topLinePunct w:val="0"/>
        <w:autoSpaceDE/>
        <w:autoSpaceDN/>
        <w:bidi w:val="0"/>
        <w:adjustRightInd/>
        <w:snapToGrid/>
        <w:spacing w:line="360" w:lineRule="auto"/>
        <w:ind w:left="0"/>
        <w:jc w:val="center"/>
        <w:textAlignment w:val="auto"/>
        <w:rPr>
          <w:rFonts w:hint="default" w:ascii="Times New Roman" w:hAnsi="Times New Roman" w:eastAsia="黑体" w:cs="Times New Roman"/>
          <w:sz w:val="30"/>
          <w:szCs w:val="30"/>
          <w:lang w:val="en-US" w:eastAsia="zh-CN"/>
        </w:rPr>
      </w:pPr>
      <w:bookmarkStart w:id="14" w:name="_Toc133366426"/>
      <w:bookmarkStart w:id="15" w:name="_Toc133366480"/>
      <w:bookmarkStart w:id="16" w:name="_Toc136041225"/>
      <w:bookmarkStart w:id="17" w:name="_Toc133366372"/>
      <w:bookmarkStart w:id="60" w:name="_GoBack"/>
      <w:bookmarkEnd w:id="60"/>
      <w:r>
        <w:rPr>
          <w:rFonts w:hint="default" w:ascii="Times New Roman" w:hAnsi="Times New Roman" w:eastAsia="华文细黑" w:cs="Times New Roman"/>
          <w:b/>
          <w:woUserID w:val="1"/>
        </w:rPr>
        <mc:AlternateContent>
          <mc:Choice Requires="wps">
            <w:drawing>
              <wp:anchor distT="0" distB="0" distL="114300" distR="114300" simplePos="0" relativeHeight="251670528" behindDoc="0" locked="0" layoutInCell="1" allowOverlap="1">
                <wp:simplePos x="0" y="0"/>
                <wp:positionH relativeFrom="column">
                  <wp:posOffset>-86995</wp:posOffset>
                </wp:positionH>
                <wp:positionV relativeFrom="paragraph">
                  <wp:posOffset>-67945</wp:posOffset>
                </wp:positionV>
                <wp:extent cx="1404620" cy="861060"/>
                <wp:effectExtent l="5080" t="4445" r="281940" b="18415"/>
                <wp:wrapNone/>
                <wp:docPr id="11" name="圆角矩形标注 11"/>
                <wp:cNvGraphicFramePr/>
                <a:graphic xmlns:a="http://schemas.openxmlformats.org/drawingml/2006/main">
                  <a:graphicData uri="http://schemas.microsoft.com/office/word/2010/wordprocessingShape">
                    <wps:wsp>
                      <wps:cNvSpPr/>
                      <wps:spPr>
                        <a:xfrm>
                          <a:off x="0" y="0"/>
                          <a:ext cx="1404620" cy="861060"/>
                        </a:xfrm>
                        <a:prstGeom prst="wedgeRoundRectCallout">
                          <a:avLst>
                            <a:gd name="adj1" fmla="val 68285"/>
                            <a:gd name="adj2" fmla="val 31104"/>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2D0F0CC6">
                            <w:pPr>
                              <w:tabs>
                                <w:tab w:val="left" w:pos="377"/>
                              </w:tabs>
                              <w:rPr>
                                <w:rFonts w:hint="default"/>
                                <w:color w:val="000080"/>
                                <w:sz w:val="28"/>
                                <w:szCs w:val="28"/>
                                <w:lang w:val="en-US"/>
                              </w:rPr>
                            </w:pPr>
                            <w:r>
                              <w:rPr>
                                <w:rFonts w:hint="eastAsia"/>
                                <w:color w:val="000080"/>
                                <w:sz w:val="28"/>
                                <w:szCs w:val="28"/>
                                <w:highlight w:val="yellow"/>
                              </w:rPr>
                              <w:t>注：</w:t>
                            </w:r>
                            <w:r>
                              <w:rPr>
                                <w:rFonts w:hint="eastAsia"/>
                                <w:color w:val="000080"/>
                                <w:sz w:val="28"/>
                                <w:szCs w:val="28"/>
                                <w:highlight w:val="yellow"/>
                                <w:lang w:val="en-US" w:eastAsia="zh-CN"/>
                              </w:rPr>
                              <w:t>奇数页起，双面打印</w:t>
                            </w:r>
                          </w:p>
                        </w:txbxContent>
                      </wps:txbx>
                      <wps:bodyPr upright="1"/>
                    </wps:wsp>
                  </a:graphicData>
                </a:graphic>
              </wp:anchor>
            </w:drawing>
          </mc:Choice>
          <mc:Fallback>
            <w:pict>
              <v:shape id="_x0000_s1026" o:spid="_x0000_s1026" o:spt="62" type="#_x0000_t62" style="position:absolute;left:0pt;margin-left:-6.85pt;margin-top:-5.35pt;height:67.8pt;width:110.6pt;z-index:251670528;mso-width-relative:page;mso-height-relative:page;" fillcolor="#FFFFFF" filled="t" stroked="t" coordsize="21600,21600" o:gfxdata="UEsDBAoAAAAAAIdO4kAAAAAAAAAAAAAAAAAEAAAAZHJzL1BLAwQUAAAACACHTuJAq8aMy9kAAAAL&#10;AQAADwAAAGRycy9kb3ducmV2LnhtbE2PwU6DQBCG7ya+w2ZMvLW7YBWLLD2YeLDpQbGJHheYAik7&#10;S9gtpW/v9KS3fzJf/vkm28y2FxOOvnOkIVoqEEiVqztqNOy/3hbPIHwwVJveEWq4oIdNfnuTmbR2&#10;Z/rEqQiN4BLyqdHQhjCkUvqqRWv80g1IvDu40ZrA49jIejRnLre9jJV6ktZ0xBdaM+Bri9WxOFkN&#10;x8v+Yz2vtocf/z0VW5nsSvW+0/r+LlIvIALO4Q+Gqz6rQ85OpTtR7UWvYRE9JIxeg+LARKySRxAl&#10;o/FqDTLP5P8f8l9QSwMEFAAAAAgAh07iQNVOSqRSAgAAvQQAAA4AAABkcnMvZTJvRG9jLnhtbK1U&#10;y3LTMBTdM8M/aLQnfjQxIROni4awYaDTwgcolmyL0WskJXZ+APasmaHDBliz5nNa+AyuZZOmLYss&#10;8MK+sq6Ozjn3SvPTVgq0ZdZxrXKcjGKMmCo05arK8ds3qydTjJwnihKhFcvxjjl8unj8aN6YGUt1&#10;rQVlFgGIcrPG5Lj23syiyBU1k8SNtGEKJkttJfEwtFVELWkAXYoojeMsarSlxuqCOQd/l/0kHhDt&#10;MYC6LHnBlrrYSKZ8j2qZIB4kuZobhxeBbVmywr8uS8c8EjkGpT68YROI1907WszJrLLE1LwYKJBj&#10;KNzTJAlXsOkeakk8QRvLH0BJXljtdOlHhZZRLyQ4AiqS+J43lzUxLGgBq53Zm+7+H2zxantuEafQ&#10;CQlGikio+PWn97+/fvz1+fv1zy83Vx9ufnxDMAlONcbNYMGlObfDyEHYyW5LK7svCEJtcHe3d5e1&#10;HhXwMxnH4ywF4wuYm2ZJnAX7o9vVxjr/gmmJuiDHDaMVu9AbRS+gjmdECL3xwWWyfel8sJsOnAl9&#10;B/xLKaB6WyJQNk2nk6G6BznpYc5JksTjhzknhzlJlmVPuxygOewK0V+iHQWnBacrLkQY2Gp9JiwC&#10;CjlehWdYfCdNKNTk+NkknYAbBA5RCc0LoTRQCKeqIPLOCncIHMOzWv0LuCO2JK7uCQSEXqDkntnQ&#10;7DUj9LmiyO8M1FrBGccdGckoRoLBldBFIdMTLo7JBEOEAoe69ugboot8u26HLllruoMu2xjLqxoK&#10;G5oppENXB2uHE9gdm8NxAL29dR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vGjMvZAAAACwEA&#10;AA8AAAAAAAAAAQAgAAAAIgAAAGRycy9kb3ducmV2LnhtbFBLAQIUABQAAAAIAIdO4kDVTkqkUgIA&#10;AL0EAAAOAAAAAAAAAAEAIAAAACgBAABkcnMvZTJvRG9jLnhtbFBLBQYAAAAABgAGAFkBAADsBQAA&#10;AAA=&#10;" adj="25550,17518,14400">
                <v:fill on="t" focussize="0,0"/>
                <v:stroke color="#0000FF" joinstyle="miter"/>
                <v:imagedata o:title=""/>
                <o:lock v:ext="edit" aspectratio="f"/>
                <v:textbox>
                  <w:txbxContent>
                    <w:p w14:paraId="2D0F0CC6">
                      <w:pPr>
                        <w:tabs>
                          <w:tab w:val="left" w:pos="377"/>
                        </w:tabs>
                        <w:rPr>
                          <w:rFonts w:hint="default"/>
                          <w:color w:val="000080"/>
                          <w:sz w:val="28"/>
                          <w:szCs w:val="28"/>
                          <w:lang w:val="en-US"/>
                        </w:rPr>
                      </w:pPr>
                      <w:r>
                        <w:rPr>
                          <w:rFonts w:hint="eastAsia"/>
                          <w:color w:val="000080"/>
                          <w:sz w:val="28"/>
                          <w:szCs w:val="28"/>
                          <w:highlight w:val="yellow"/>
                        </w:rPr>
                        <w:t>注：</w:t>
                      </w:r>
                      <w:r>
                        <w:rPr>
                          <w:rFonts w:hint="eastAsia"/>
                          <w:color w:val="000080"/>
                          <w:sz w:val="28"/>
                          <w:szCs w:val="28"/>
                          <w:highlight w:val="yellow"/>
                          <w:lang w:val="en-US" w:eastAsia="zh-CN"/>
                        </w:rPr>
                        <w:t>奇数页起，双面打印</w:t>
                      </w:r>
                    </w:p>
                  </w:txbxContent>
                </v:textbox>
              </v:shape>
            </w:pict>
          </mc:Fallback>
        </mc:AlternateContent>
      </w:r>
    </w:p>
    <w:p w14:paraId="4A2D0BCE">
      <w:pPr>
        <w:pageBreakBefore w:val="0"/>
        <w:widowControl w:val="0"/>
        <w:kinsoku/>
        <w:wordWrap/>
        <w:overflowPunct/>
        <w:topLinePunct w:val="0"/>
        <w:autoSpaceDE/>
        <w:autoSpaceDN/>
        <w:bidi w:val="0"/>
        <w:adjustRightInd/>
        <w:snapToGrid/>
        <w:spacing w:line="360" w:lineRule="auto"/>
        <w:ind w:left="0"/>
        <w:jc w:val="center"/>
        <w:textAlignment w:val="auto"/>
        <w:outlineLvl w:val="0"/>
        <w:rPr>
          <w:rFonts w:hint="default" w:ascii="Times New Roman" w:hAnsi="Times New Roman" w:cs="Times New Roman" w:eastAsiaTheme="minorEastAsia"/>
          <w:color w:val="00A44A"/>
          <w:szCs w:val="22"/>
          <w:highlight w:val="yellow"/>
          <w:lang w:val="en-US" w:eastAsia="zh-CN"/>
        </w:rPr>
      </w:pPr>
      <w:bookmarkStart w:id="18" w:name="_Toc32201"/>
      <w:r>
        <w:rPr>
          <w:rFonts w:hint="default" w:ascii="Times New Roman" w:hAnsi="Times New Roman" w:eastAsia="黑体" w:cs="Times New Roman"/>
          <w:sz w:val="30"/>
          <w:szCs w:val="30"/>
          <w:lang w:val="en-US" w:eastAsia="zh-CN"/>
        </w:rPr>
        <w:t>第一章 绪  论</w:t>
      </w:r>
      <w:bookmarkEnd w:id="18"/>
    </w:p>
    <w:p w14:paraId="4E9A7D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highlight w:val="yellow"/>
          <w:lang w:val="en-US" w:eastAsia="zh-CN"/>
        </w:rPr>
        <w:t>毕业论文字数不少于8000字,毕业设计字数不少于5000字</w:t>
      </w:r>
      <w:r>
        <w:rPr>
          <w:rFonts w:hint="eastAsia" w:cs="Times New Roman"/>
          <w:sz w:val="24"/>
          <w:highlight w:val="yellow"/>
          <w:lang w:val="en-US" w:eastAsia="zh-CN"/>
        </w:rPr>
        <w:t>（</w:t>
      </w:r>
      <w:r>
        <w:rPr>
          <w:rFonts w:hint="default" w:ascii="Times New Roman" w:hAnsi="Times New Roman" w:cs="Times New Roman"/>
          <w:sz w:val="24"/>
          <w:highlight w:val="yellow"/>
          <w:lang w:val="en-US" w:eastAsia="zh-CN"/>
        </w:rPr>
        <w:t>艺术类、体育类、外语类、医学类可根据学科特点，自行确定毕业论文(设计)字数</w:t>
      </w:r>
      <w:r>
        <w:rPr>
          <w:rFonts w:hint="eastAsia" w:cs="Times New Roman"/>
          <w:sz w:val="24"/>
          <w:highlight w:val="yellow"/>
          <w:lang w:val="en-US" w:eastAsia="zh-CN"/>
        </w:rPr>
        <w:t>）</w:t>
      </w:r>
      <w:r>
        <w:rPr>
          <w:rFonts w:hint="default" w:ascii="Times New Roman" w:hAnsi="Times New Roman" w:cs="Times New Roman"/>
          <w:sz w:val="24"/>
          <w:highlight w:val="yellow"/>
          <w:lang w:val="en-US" w:eastAsia="zh-CN"/>
        </w:rPr>
        <w:t>。</w:t>
      </w:r>
    </w:p>
    <w:p w14:paraId="299CA7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lang w:val="en-US" w:eastAsia="zh-CN"/>
        </w:rPr>
        <w:t>绪论</w:t>
      </w:r>
      <w:r>
        <w:rPr>
          <w:rFonts w:hint="default" w:ascii="Times New Roman" w:hAnsi="Times New Roman" w:cs="Times New Roman"/>
          <w:sz w:val="24"/>
        </w:rPr>
        <w:t>应说明本论文选题背景、目的和意义；简述国内外研究现状及存在的问题；介</w:t>
      </w:r>
      <w:r>
        <w:rPr>
          <w:rFonts w:hint="default" w:ascii="Times New Roman" w:hAnsi="Times New Roman" w:cs="Times New Roman"/>
          <w:sz w:val="24"/>
          <w:highlight w:val="none"/>
        </w:rPr>
        <w:t>绍本项研究工作的研究设想，主要研究内容和研究方法；应解决的主要问题及应达到的要求。</w:t>
      </w:r>
    </w:p>
    <w:p w14:paraId="53097E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内容：中文：宋体，小四号；字母和阿拉伯数字：Times New Roman字体，小四号，正文段落和标题一律取“1.5倍行距”，不设段前和段后间距。</w:t>
      </w:r>
    </w:p>
    <w:p w14:paraId="1136DD96">
      <w:pPr>
        <w:rPr>
          <w:rFonts w:hint="default" w:ascii="Times New Roman" w:hAnsi="Times New Roman" w:eastAsia="黑体" w:cs="Times New Roman"/>
          <w:sz w:val="30"/>
          <w:szCs w:val="30"/>
        </w:rPr>
      </w:pPr>
      <w:r>
        <w:rPr>
          <w:rFonts w:hint="default" w:ascii="Times New Roman" w:hAnsi="Times New Roman" w:cs="Times New Roman"/>
          <w:sz w:val="30"/>
        </w:rPr>
        <mc:AlternateContent>
          <mc:Choice Requires="wps">
            <w:drawing>
              <wp:anchor distT="0" distB="0" distL="114300" distR="114300" simplePos="0" relativeHeight="251661312" behindDoc="0" locked="0" layoutInCell="1" allowOverlap="1">
                <wp:simplePos x="0" y="0"/>
                <wp:positionH relativeFrom="column">
                  <wp:posOffset>2957830</wp:posOffset>
                </wp:positionH>
                <wp:positionV relativeFrom="paragraph">
                  <wp:posOffset>5386705</wp:posOffset>
                </wp:positionV>
                <wp:extent cx="2613660" cy="739140"/>
                <wp:effectExtent l="27305" t="12700" r="26035" b="375920"/>
                <wp:wrapNone/>
                <wp:docPr id="9" name="圆角矩形标注 9"/>
                <wp:cNvGraphicFramePr/>
                <a:graphic xmlns:a="http://schemas.openxmlformats.org/drawingml/2006/main">
                  <a:graphicData uri="http://schemas.microsoft.com/office/word/2010/wordprocessingShape">
                    <wps:wsp>
                      <wps:cNvSpPr/>
                      <wps:spPr>
                        <a:xfrm>
                          <a:off x="3844925" y="8745220"/>
                          <a:ext cx="2613660" cy="739140"/>
                        </a:xfrm>
                        <a:prstGeom prst="wedgeRoundRectCallout">
                          <a:avLst>
                            <a:gd name="adj1" fmla="val -50558"/>
                            <a:gd name="adj2" fmla="val 98625"/>
                            <a:gd name="adj3" fmla="val 16667"/>
                          </a:avLst>
                        </a:prstGeom>
                        <a:ln>
                          <a:solidFill>
                            <a:srgbClr val="0000FF"/>
                          </a:solidFill>
                        </a:ln>
                      </wps:spPr>
                      <wps:style>
                        <a:lnRef idx="2">
                          <a:schemeClr val="accent6"/>
                        </a:lnRef>
                        <a:fillRef idx="1">
                          <a:schemeClr val="lt1"/>
                        </a:fillRef>
                        <a:effectRef idx="0">
                          <a:schemeClr val="accent6"/>
                        </a:effectRef>
                        <a:fontRef idx="minor">
                          <a:schemeClr val="dk1"/>
                        </a:fontRef>
                      </wps:style>
                      <wps:txbx>
                        <w:txbxContent>
                          <w:p w14:paraId="00653460">
                            <w:pPr>
                              <w:tabs>
                                <w:tab w:val="left" w:pos="377"/>
                              </w:tabs>
                              <w:rPr>
                                <w:rFonts w:hint="default"/>
                                <w:color w:val="000080"/>
                                <w:sz w:val="21"/>
                                <w:szCs w:val="21"/>
                              </w:rPr>
                            </w:pPr>
                            <w:r>
                              <w:rPr>
                                <w:rFonts w:hint="default"/>
                                <w:color w:val="000080"/>
                                <w:sz w:val="21"/>
                                <w:szCs w:val="21"/>
                              </w:rPr>
                              <w:t>从正文开始至附录采用阿拉伯数字编写页码，页码在页面底端居中，宋体五号。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232.9pt;margin-top:424.15pt;height:58.2pt;width:205.8pt;z-index:251661312;v-text-anchor:middle;mso-width-relative:page;mso-height-relative:page;" fillcolor="#FFFFFF [3201]" filled="t" stroked="t" coordsize="21600,21600" o:gfxdata="UEsDBAoAAAAAAIdO4kAAAAAAAAAAAAAAAAAEAAAAZHJzL1BLAwQUAAAACACHTuJAxL9F/NoAAAAL&#10;AQAADwAAAGRycy9kb3ducmV2LnhtbE2PP0/DMBTEdyS+g/WQ2KgTME4a4nQosDFAQWrZ3NgkEfZz&#10;iN1/fHoeE4ynO939rl4cvWN7O8UhoIJ8lgGz2AYzYKfg7fXxqgQWk0ajXUCr4GQjLJrzs1pXJhzw&#10;xe5XqWNUgrHSCvqUxorz2PbW6zgLo0XyPsLkdSI5ddxM+kDl3vHrLJPc6wFpodejXfa2/VztPO1G&#10;mT/j/fKr/z7NH8TmSb67tVTq8iLP7oAle0x/YfjFJ3RoiGkbdmgicwqEvCX0pKAU5Q0wSpRFIYBt&#10;FcylKIA3Nf//ofkBUEsDBBQAAAAIAIdO4kBpZ3vNywIAAIcFAAAOAAAAZHJzL2Uyb0RvYy54bWyt&#10;VM1u00AQviPxDqu9t3b+nB/VqaJEQUgVjVoQ5816HRvtH7ubOOUB4M4ZCcQFOHPmcVp4DGbXbuuW&#10;HnogB2fG+3nmm29m5+h4LzjaMWNLJVPcOYwxYpKqrJSbFL96uTwYYWQdkRnhSrIUXzCLj6dPnxxV&#10;esK6qlA8YwZBEGknlU5x4ZyeRJGlBRPEHirNJBzmygjiwDWbKDOkguiCR904TqJKmUwbRZm18HZR&#10;H+ImonlMQJXnJWULRbeCSVdHNYwTByXZotQWTwPbPGfUnea5ZQ7xFEOlLjwhCdhr/4ymR2SyMUQX&#10;JW0okMdQuFeTIKWEpDehFsQRtDXlP6FESY2yKneHVImoLiQoAlV04nvanBdEs1ALSG31jej2/4Wl&#10;L3Yrg8osxWOMJBHQ8MtP7/98+/j784/LX1+vvny4+vkdjb1OlbYTgJ/rlWk8C6Yvep8b4f+hHLRP&#10;cW/U74+7A4wuUjwa9gfdbqMz2ztEAdBNOr0kgRZQQAx7404/AKLbSNpY94wpgbyR4oplG3amtjI7&#10;g47OCedq64LeZHdiXRA+a+iT7E0Ho1xw6OOOcHQwiAeDUdPoFqjbBo1HCRCuh6GF6bUxnSRJhh4D&#10;PJu0YF0z9Rys4mW2LDkPjtms59wg4JDiZfg1H9+BcYkqUGTQj70eBC5UDoMMptDQFCs3GBG+gZtK&#10;nQkV3/natpPE8FsuH0riSS6ILWoyIUID4xLq8Z2te+ktt1/vmwavVXYB42FUfW+spssSQp0Q61bE&#10;gMDAGVaJO4VHzhUUohoLo0KZdw+993iYXzjFqIKLB0W+3RLDMOLPJUw2TAOMA3LB6Q+GMDzItE/W&#10;7RO5FXMFAkPLgV0wPd7xazM3SryGjTPzWeGISAq5azkbZ+7qhQA7i7LZLMDgdmriTuS5pj64b6hU&#10;s61Teen8CHihanUaB+5nmIxml/gF0PYD6nZ/Tv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xL9F&#10;/NoAAAALAQAADwAAAAAAAAABACAAAAAiAAAAZHJzL2Rvd25yZXYueG1sUEsBAhQAFAAAAAgAh07i&#10;QGlne83LAgAAhwUAAA4AAAAAAAAAAQAgAAAAKQEAAGRycy9lMm9Eb2MueG1sUEsFBgAAAAAGAAYA&#10;WQEAAGYGAAAAAA==&#10;" adj="-121,32103,14400">
                <v:fill on="t" focussize="0,0"/>
                <v:stroke weight="2pt" color="#0000FF [3209]" joinstyle="round"/>
                <v:imagedata o:title=""/>
                <o:lock v:ext="edit" aspectratio="f"/>
                <v:textbox>
                  <w:txbxContent>
                    <w:p w14:paraId="00653460">
                      <w:pPr>
                        <w:tabs>
                          <w:tab w:val="left" w:pos="377"/>
                        </w:tabs>
                        <w:rPr>
                          <w:rFonts w:hint="default"/>
                          <w:color w:val="000080"/>
                          <w:sz w:val="21"/>
                          <w:szCs w:val="21"/>
                        </w:rPr>
                      </w:pPr>
                      <w:r>
                        <w:rPr>
                          <w:rFonts w:hint="default"/>
                          <w:color w:val="000080"/>
                          <w:sz w:val="21"/>
                          <w:szCs w:val="21"/>
                        </w:rPr>
                        <w:t>从正文开始至附录采用阿拉伯数字编写页码，页码在页面底端居中，宋体五号。</w:t>
                      </w:r>
                    </w:p>
                  </w:txbxContent>
                </v:textbox>
              </v:shape>
            </w:pict>
          </mc:Fallback>
        </mc:AlternateContent>
      </w:r>
      <w:r>
        <w:rPr>
          <w:rFonts w:hint="default" w:ascii="Times New Roman" w:hAnsi="Times New Roman" w:eastAsia="黑体" w:cs="Times New Roman"/>
          <w:sz w:val="30"/>
          <w:szCs w:val="30"/>
        </w:rPr>
        <w:br w:type="page"/>
      </w:r>
    </w:p>
    <w:bookmarkEnd w:id="14"/>
    <w:bookmarkEnd w:id="15"/>
    <w:bookmarkEnd w:id="16"/>
    <w:bookmarkEnd w:id="17"/>
    <w:p w14:paraId="4470982C">
      <w:pPr>
        <w:numPr>
          <w:ilvl w:val="0"/>
          <w:numId w:val="0"/>
        </w:numPr>
        <w:spacing w:line="360" w:lineRule="auto"/>
        <w:jc w:val="center"/>
        <w:outlineLvl w:val="9"/>
        <w:rPr>
          <w:rFonts w:hint="default" w:ascii="Times New Roman" w:hAnsi="Times New Roman" w:eastAsia="黑体" w:cs="Times New Roman"/>
          <w:kern w:val="2"/>
          <w:sz w:val="30"/>
          <w:szCs w:val="30"/>
          <w:lang w:val="en-US" w:eastAsia="zh-CN" w:bidi="ar-SA"/>
        </w:rPr>
      </w:pPr>
      <w:bookmarkStart w:id="19" w:name="_Toc133366497"/>
      <w:bookmarkStart w:id="20" w:name="_Toc133366443"/>
      <w:bookmarkStart w:id="21" w:name="_Toc133366389"/>
      <w:bookmarkStart w:id="22" w:name="_Toc136041235"/>
    </w:p>
    <w:p w14:paraId="398EC849">
      <w:pPr>
        <w:numPr>
          <w:ilvl w:val="0"/>
          <w:numId w:val="0"/>
        </w:numPr>
        <w:spacing w:line="360" w:lineRule="auto"/>
        <w:jc w:val="center"/>
        <w:outlineLvl w:val="0"/>
        <w:rPr>
          <w:rFonts w:hint="default" w:ascii="Times New Roman" w:hAnsi="Times New Roman" w:eastAsia="黑体" w:cs="Times New Roman"/>
          <w:sz w:val="30"/>
          <w:szCs w:val="30"/>
        </w:rPr>
      </w:pPr>
      <w:bookmarkStart w:id="23" w:name="_Toc2692"/>
      <w:r>
        <w:rPr>
          <w:rFonts w:hint="default" w:ascii="Times New Roman" w:hAnsi="Times New Roman" w:eastAsia="黑体" w:cs="Times New Roman"/>
          <w:kern w:val="2"/>
          <w:sz w:val="30"/>
          <w:szCs w:val="30"/>
          <w:lang w:val="en-US" w:eastAsia="zh-CN" w:bidi="ar-SA"/>
        </w:rPr>
        <w:t>第二章 正文格式说明</w:t>
      </w:r>
      <w:bookmarkEnd w:id="23"/>
    </w:p>
    <w:p w14:paraId="04BE0C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bookmarkStart w:id="24" w:name="_Toc21546"/>
      <w:r>
        <w:rPr>
          <w:rFonts w:hint="default" w:ascii="Times New Roman" w:hAnsi="Times New Roman" w:cs="Times New Roman"/>
          <w:sz w:val="24"/>
        </w:rPr>
        <w:t>论文正文包括引言（绪论）、</w:t>
      </w:r>
      <w:r>
        <w:rPr>
          <w:rFonts w:hint="default" w:ascii="Times New Roman" w:hAnsi="Times New Roman" w:cs="Times New Roman"/>
          <w:sz w:val="24"/>
          <w:lang w:val="en-US" w:eastAsia="zh-CN"/>
        </w:rPr>
        <w:t>正文、结论（结语）</w:t>
      </w:r>
      <w:r>
        <w:rPr>
          <w:rFonts w:hint="default" w:ascii="Times New Roman" w:hAnsi="Times New Roman" w:cs="Times New Roman"/>
          <w:sz w:val="24"/>
        </w:rPr>
        <w:t>。</w:t>
      </w:r>
    </w:p>
    <w:p w14:paraId="36BA98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引言（绪论）应说明本论文选题背景、目的和意义；简述国内外研究现状及存在的问题；介绍本项研究工作的研究设想，主要研究内容和研究方法；应解决的主要问题及应达到的要求。</w:t>
      </w:r>
    </w:p>
    <w:p w14:paraId="732F72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lang w:val="en-US" w:eastAsia="zh-CN"/>
        </w:rPr>
        <w:t>正文</w:t>
      </w:r>
      <w:r>
        <w:rPr>
          <w:rFonts w:hint="default" w:ascii="Times New Roman" w:hAnsi="Times New Roman" w:cs="Times New Roman"/>
          <w:sz w:val="24"/>
        </w:rPr>
        <w:t>是毕业论文的主</w:t>
      </w:r>
      <w:r>
        <w:rPr>
          <w:rFonts w:hint="default" w:ascii="Times New Roman" w:hAnsi="Times New Roman" w:cs="Times New Roman"/>
          <w:sz w:val="24"/>
          <w:highlight w:val="none"/>
        </w:rPr>
        <w:t>要部分</w:t>
      </w:r>
      <w:r>
        <w:rPr>
          <w:rFonts w:hint="default" w:ascii="Times New Roman" w:hAnsi="Times New Roman" w:cs="Times New Roman"/>
          <w:sz w:val="24"/>
          <w:highlight w:val="none"/>
          <w:lang w:eastAsia="zh-CN"/>
        </w:rPr>
        <w:t>，</w:t>
      </w:r>
      <w:r>
        <w:rPr>
          <w:rFonts w:hint="default" w:ascii="Times New Roman" w:hAnsi="Times New Roman" w:cs="Times New Roman"/>
          <w:sz w:val="24"/>
          <w:highlight w:val="none"/>
        </w:rPr>
        <w:t>要求文字表达与格式规范</w:t>
      </w:r>
      <w:r>
        <w:rPr>
          <w:rFonts w:hint="default" w:ascii="Times New Roman" w:hAnsi="Times New Roman" w:cs="Times New Roman"/>
          <w:sz w:val="24"/>
          <w:highlight w:val="none"/>
          <w:lang w:eastAsia="zh-CN"/>
        </w:rPr>
        <w:t>（</w:t>
      </w:r>
      <w:r>
        <w:rPr>
          <w:rFonts w:hint="default" w:ascii="Times New Roman" w:hAnsi="Times New Roman" w:cs="Times New Roman"/>
          <w:sz w:val="24"/>
          <w:highlight w:val="none"/>
        </w:rPr>
        <w:t>文字简练通顺</w:t>
      </w:r>
      <w:r>
        <w:rPr>
          <w:rFonts w:hint="default" w:ascii="Times New Roman" w:hAnsi="Times New Roman" w:cs="Times New Roman"/>
          <w:sz w:val="24"/>
          <w:highlight w:val="none"/>
          <w:lang w:eastAsia="zh-CN"/>
        </w:rPr>
        <w:t>，</w:t>
      </w:r>
      <w:r>
        <w:rPr>
          <w:rFonts w:hint="default" w:ascii="Times New Roman" w:hAnsi="Times New Roman" w:cs="Times New Roman"/>
          <w:sz w:val="24"/>
          <w:highlight w:val="none"/>
          <w:lang w:val="en-US" w:eastAsia="zh-CN"/>
        </w:rPr>
        <w:t>无错别字和语法错误，格式标准</w:t>
      </w:r>
      <w:r>
        <w:rPr>
          <w:rFonts w:hint="default" w:ascii="Times New Roman" w:hAnsi="Times New Roman" w:cs="Times New Roman"/>
          <w:sz w:val="24"/>
          <w:highlight w:val="none"/>
          <w:lang w:eastAsia="zh-CN"/>
        </w:rPr>
        <w:t>），逻辑构建与研究创新、理论与实践意义（</w:t>
      </w:r>
      <w:r>
        <w:rPr>
          <w:rFonts w:hint="default" w:ascii="Times New Roman" w:hAnsi="Times New Roman" w:cs="Times New Roman"/>
          <w:sz w:val="24"/>
          <w:highlight w:val="none"/>
        </w:rPr>
        <w:t>结构合理，论点明确，层次清楚，推理严密，重点突出</w:t>
      </w:r>
      <w:r>
        <w:rPr>
          <w:rFonts w:hint="default" w:ascii="Times New Roman" w:hAnsi="Times New Roman" w:cs="Times New Roman"/>
          <w:sz w:val="24"/>
          <w:highlight w:val="none"/>
          <w:lang w:eastAsia="zh-CN"/>
        </w:rPr>
        <w:t>），综合运用专业知识分析解决问题能力</w:t>
      </w:r>
      <w:r>
        <w:rPr>
          <w:rFonts w:hint="default" w:ascii="Times New Roman" w:hAnsi="Times New Roman" w:cs="Times New Roman"/>
          <w:sz w:val="24"/>
          <w:highlight w:val="none"/>
        </w:rPr>
        <w:t>。内容根据课题的性质有不同特点，一般应包括：对研究问题的论述及系统分析，</w:t>
      </w:r>
      <w:r>
        <w:rPr>
          <w:rFonts w:hint="default" w:ascii="Times New Roman" w:hAnsi="Times New Roman" w:cs="Times New Roman"/>
          <w:sz w:val="24"/>
        </w:rPr>
        <w:t>案例论证或实证分析，结果分析或建议，改进措施等。</w:t>
      </w:r>
    </w:p>
    <w:p w14:paraId="29FD2F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lang w:val="en-US" w:eastAsia="zh-CN"/>
        </w:rPr>
        <w:t>结论（结语）</w:t>
      </w:r>
      <w:r>
        <w:rPr>
          <w:rFonts w:hint="default" w:ascii="Times New Roman" w:hAnsi="Times New Roman" w:cs="Times New Roman"/>
          <w:sz w:val="24"/>
        </w:rPr>
        <w:t>是对整个研究工作的总结，应写得精炼、准确、完整。在结论中应明确指出本研究的创新性、应用前景</w:t>
      </w:r>
      <w:r>
        <w:rPr>
          <w:rFonts w:hint="default" w:ascii="Times New Roman" w:hAnsi="Times New Roman" w:cs="Times New Roman"/>
          <w:sz w:val="24"/>
          <w:lang w:val="en-US" w:eastAsia="zh-CN"/>
        </w:rPr>
        <w:t>等</w:t>
      </w:r>
      <w:r>
        <w:rPr>
          <w:rFonts w:hint="default" w:ascii="Times New Roman" w:hAnsi="Times New Roman" w:cs="Times New Roman"/>
          <w:sz w:val="24"/>
        </w:rPr>
        <w:t>。</w:t>
      </w:r>
    </w:p>
    <w:p w14:paraId="37344599">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Times New Roman" w:hAnsi="Times New Roman" w:eastAsia="黑体" w:cs="Times New Roman"/>
          <w:sz w:val="28"/>
          <w:szCs w:val="28"/>
        </w:rPr>
      </w:pPr>
      <w:r>
        <w:rPr>
          <w:rFonts w:hint="default" w:ascii="Times New Roman" w:hAnsi="Times New Roman" w:eastAsia="黑体" w:cs="Times New Roman"/>
          <w:sz w:val="28"/>
          <w:szCs w:val="28"/>
          <w:lang w:val="en-US" w:eastAsia="zh-CN"/>
        </w:rPr>
        <w:t>2.1</w:t>
      </w:r>
      <w:r>
        <w:rPr>
          <w:rFonts w:hint="default" w:ascii="Times New Roman" w:hAnsi="Times New Roman" w:eastAsia="黑体" w:cs="Times New Roman"/>
          <w:sz w:val="28"/>
          <w:szCs w:val="28"/>
        </w:rPr>
        <w:t>论文格式基本要求</w:t>
      </w:r>
      <w:bookmarkEnd w:id="24"/>
    </w:p>
    <w:p w14:paraId="55EE26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highlight w:val="none"/>
        </w:rPr>
        <w:t>纸型：A4纸。</w:t>
      </w:r>
    </w:p>
    <w:p w14:paraId="687E66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highlight w:val="none"/>
        </w:rPr>
        <w:t>页眉：每版页眉为“</w:t>
      </w:r>
      <w:r>
        <w:rPr>
          <w:rFonts w:hint="default" w:ascii="Times New Roman" w:hAnsi="Times New Roman" w:cs="Times New Roman"/>
          <w:sz w:val="24"/>
          <w:highlight w:val="none"/>
          <w:u w:val="single"/>
        </w:rPr>
        <w:t>北方民族大学本科毕业论文（设计）</w:t>
      </w:r>
      <w:r>
        <w:rPr>
          <w:rFonts w:hint="default" w:ascii="Times New Roman" w:hAnsi="Times New Roman" w:cs="Times New Roman"/>
          <w:sz w:val="24"/>
          <w:highlight w:val="none"/>
        </w:rPr>
        <w:t>”，宋体五号。</w:t>
      </w:r>
    </w:p>
    <w:p w14:paraId="672FFF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highlight w:val="none"/>
        </w:rPr>
        <w:t>页边距：版面上页边距30mm，下页边距25mm，左页边距30mm，右页边距20mm；行间距为1.5倍行距。</w:t>
      </w:r>
    </w:p>
    <w:p w14:paraId="5FDD0A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highlight w:val="none"/>
        </w:rPr>
        <w:t>页码的书写要求：从正文开始至附录采用阿拉伯数字编写页码，页码在页面底端居中，宋体五号。每一章均重新开始一页。章标题前空一行。正文段落和标题一律取“1.5倍行距”，不设段前与段后间距。</w:t>
      </w:r>
      <w:bookmarkStart w:id="25" w:name="_Toc105563301"/>
      <w:bookmarkStart w:id="26" w:name="_Toc527969338"/>
    </w:p>
    <w:bookmarkEnd w:id="25"/>
    <w:bookmarkEnd w:id="26"/>
    <w:p w14:paraId="3E1E6DA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1"/>
        <w:rPr>
          <w:rFonts w:hint="default" w:ascii="Times New Roman" w:hAnsi="Times New Roman" w:eastAsia="黑体" w:cs="Times New Roman"/>
          <w:b w:val="0"/>
          <w:bCs/>
          <w:sz w:val="28"/>
          <w:szCs w:val="28"/>
          <w:lang w:eastAsia="zh-CN"/>
        </w:rPr>
      </w:pPr>
      <w:bookmarkStart w:id="27" w:name="_Toc20648"/>
      <w:r>
        <w:rPr>
          <w:rFonts w:hint="default" w:ascii="Times New Roman" w:hAnsi="Times New Roman" w:eastAsia="黑体" w:cs="Times New Roman"/>
          <w:b w:val="0"/>
          <w:bCs/>
          <w:sz w:val="28"/>
          <w:szCs w:val="28"/>
          <w:lang w:val="en-US" w:eastAsia="zh-CN"/>
        </w:rPr>
        <w:t>2.2</w:t>
      </w:r>
      <w:r>
        <w:rPr>
          <w:rFonts w:hint="default" w:ascii="Times New Roman" w:hAnsi="Times New Roman" w:eastAsia="黑体" w:cs="Times New Roman"/>
          <w:b w:val="0"/>
          <w:bCs/>
          <w:sz w:val="28"/>
          <w:szCs w:val="28"/>
          <w:lang w:eastAsia="zh-CN"/>
        </w:rPr>
        <w:t>正文</w:t>
      </w:r>
      <w:bookmarkEnd w:id="27"/>
    </w:p>
    <w:p w14:paraId="2410CD5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ascii="Times New Roman" w:hAnsi="Times New Roman" w:eastAsia="黑体" w:cs="Times New Roman"/>
          <w:b w:val="0"/>
          <w:bCs/>
          <w:sz w:val="24"/>
          <w:szCs w:val="24"/>
          <w:lang w:val="en-US" w:eastAsia="zh-CN"/>
        </w:rPr>
      </w:pPr>
      <w:bookmarkStart w:id="28" w:name="_Toc5134"/>
      <w:r>
        <w:rPr>
          <w:rFonts w:hint="default" w:ascii="Times New Roman" w:hAnsi="Times New Roman" w:eastAsia="黑体" w:cs="Times New Roman"/>
          <w:b w:val="0"/>
          <w:bCs/>
          <w:sz w:val="24"/>
          <w:szCs w:val="24"/>
          <w:lang w:val="en-US" w:eastAsia="zh-CN"/>
        </w:rPr>
        <w:t>2.2.1各级标题及正文</w:t>
      </w:r>
      <w:bookmarkEnd w:id="28"/>
    </w:p>
    <w:p w14:paraId="659AAE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采用三级标题排序，各级标题均单独占一行书写，各层次题序及标题不得置于页面的最后一行（孤行）</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正文段落和标题一律取“1.5倍行距”，不设段前和段后间距</w:t>
      </w:r>
      <w:r>
        <w:rPr>
          <w:rFonts w:hint="default" w:ascii="Times New Roman" w:hAnsi="Times New Roman" w:cs="Times New Roman"/>
          <w:sz w:val="24"/>
        </w:rPr>
        <w:t>。</w:t>
      </w:r>
    </w:p>
    <w:p w14:paraId="080292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工科、理科类专业的论文，章节编号一般采用三级标题的层次，按章（如“第一章”）、节（如“1.1”）、条（如“1.1.1”）的格式编写。注：分级阿拉伯数字的编号一般不超过三级，两级之间用下角圆点隔开，每一级编号的末尾不加标点。</w:t>
      </w:r>
    </w:p>
    <w:p w14:paraId="3A0932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一级</w:t>
      </w:r>
      <w:r>
        <w:rPr>
          <w:rFonts w:hint="default" w:ascii="Times New Roman" w:hAnsi="Times New Roman" w:cs="Times New Roman"/>
          <w:sz w:val="24"/>
          <w:lang w:val="en-US" w:eastAsia="zh-CN"/>
        </w:rPr>
        <w:t>标题</w:t>
      </w:r>
      <w:r>
        <w:rPr>
          <w:rFonts w:hint="default" w:ascii="Times New Roman" w:hAnsi="Times New Roman" w:cs="Times New Roman"/>
          <w:sz w:val="24"/>
        </w:rPr>
        <w:t>：</w:t>
      </w:r>
      <w:r>
        <w:rPr>
          <w:rFonts w:hint="default" w:ascii="Times New Roman" w:hAnsi="Times New Roman" w:cs="Times New Roman"/>
          <w:sz w:val="24"/>
          <w:lang w:val="en-US" w:eastAsia="zh-CN"/>
        </w:rPr>
        <w:t>用</w:t>
      </w:r>
      <w:r>
        <w:rPr>
          <w:rFonts w:hint="default" w:ascii="Times New Roman" w:hAnsi="Times New Roman" w:cs="Times New Roman"/>
          <w:sz w:val="24"/>
        </w:rPr>
        <w:t>“第一章”、“第二章”、“第三章”等；小</w:t>
      </w:r>
      <w:r>
        <w:rPr>
          <w:rFonts w:hint="default" w:ascii="Times New Roman" w:hAnsi="Times New Roman" w:cs="Times New Roman"/>
          <w:sz w:val="24"/>
          <w:lang w:val="en-US" w:eastAsia="zh-CN"/>
        </w:rPr>
        <w:t>三</w:t>
      </w:r>
      <w:r>
        <w:rPr>
          <w:rFonts w:hint="default" w:ascii="Times New Roman" w:hAnsi="Times New Roman" w:cs="Times New Roman"/>
          <w:sz w:val="24"/>
        </w:rPr>
        <w:t>号</w:t>
      </w:r>
      <w:r>
        <w:rPr>
          <w:rFonts w:hint="default" w:ascii="Times New Roman" w:hAnsi="Times New Roman" w:cs="Times New Roman"/>
          <w:sz w:val="24"/>
          <w:lang w:eastAsia="zh-CN"/>
        </w:rPr>
        <w:t>，</w:t>
      </w:r>
      <w:r>
        <w:rPr>
          <w:rFonts w:hint="default" w:ascii="Times New Roman" w:hAnsi="Times New Roman" w:cs="Times New Roman"/>
          <w:sz w:val="24"/>
        </w:rPr>
        <w:t>黑体，居中；</w:t>
      </w:r>
    </w:p>
    <w:p w14:paraId="732A78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二级</w:t>
      </w:r>
      <w:r>
        <w:rPr>
          <w:rFonts w:hint="default" w:ascii="Times New Roman" w:hAnsi="Times New Roman" w:cs="Times New Roman"/>
          <w:sz w:val="24"/>
          <w:lang w:val="en-US" w:eastAsia="zh-CN"/>
        </w:rPr>
        <w:t>标题</w:t>
      </w:r>
      <w:r>
        <w:rPr>
          <w:rFonts w:hint="default" w:ascii="Times New Roman" w:hAnsi="Times New Roman" w:cs="Times New Roman"/>
          <w:sz w:val="24"/>
        </w:rPr>
        <w:t>：</w:t>
      </w:r>
      <w:r>
        <w:rPr>
          <w:rFonts w:hint="default" w:ascii="Times New Roman" w:hAnsi="Times New Roman" w:cs="Times New Roman"/>
          <w:sz w:val="24"/>
          <w:lang w:val="en-US" w:eastAsia="zh-CN"/>
        </w:rPr>
        <w:t>用</w:t>
      </w:r>
      <w:r>
        <w:rPr>
          <w:rFonts w:hint="default" w:ascii="Times New Roman" w:hAnsi="Times New Roman" w:cs="Times New Roman"/>
          <w:sz w:val="24"/>
        </w:rPr>
        <w:t>“1.1”、“1.2”、“1.3”等；</w:t>
      </w:r>
      <w:r>
        <w:rPr>
          <w:rFonts w:hint="default" w:ascii="Times New Roman" w:hAnsi="Times New Roman" w:cs="Times New Roman"/>
          <w:sz w:val="24"/>
          <w:lang w:val="en-US" w:eastAsia="zh-CN"/>
        </w:rPr>
        <w:t>四</w:t>
      </w:r>
      <w:r>
        <w:rPr>
          <w:rFonts w:hint="default" w:ascii="Times New Roman" w:hAnsi="Times New Roman" w:cs="Times New Roman"/>
          <w:sz w:val="24"/>
        </w:rPr>
        <w:t>号，黑体，居左；</w:t>
      </w:r>
    </w:p>
    <w:p w14:paraId="7EF531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三级</w:t>
      </w:r>
      <w:r>
        <w:rPr>
          <w:rFonts w:hint="default" w:ascii="Times New Roman" w:hAnsi="Times New Roman" w:cs="Times New Roman"/>
          <w:sz w:val="24"/>
          <w:lang w:val="en-US" w:eastAsia="zh-CN"/>
        </w:rPr>
        <w:t>标题</w:t>
      </w:r>
      <w:r>
        <w:rPr>
          <w:rFonts w:hint="default" w:ascii="Times New Roman" w:hAnsi="Times New Roman" w:cs="Times New Roman"/>
          <w:sz w:val="24"/>
        </w:rPr>
        <w:t>：用“1.1.1”、“1.1.2”、“1.1.3”等；</w:t>
      </w:r>
      <w:r>
        <w:rPr>
          <w:rFonts w:hint="default" w:ascii="Times New Roman" w:hAnsi="Times New Roman" w:cs="Times New Roman"/>
          <w:sz w:val="24"/>
          <w:lang w:val="en-US" w:eastAsia="zh-CN"/>
        </w:rPr>
        <w:t>小</w:t>
      </w:r>
      <w:r>
        <w:rPr>
          <w:rFonts w:hint="default" w:ascii="Times New Roman" w:hAnsi="Times New Roman" w:cs="Times New Roman"/>
          <w:sz w:val="24"/>
        </w:rPr>
        <w:t>四号，黑体，居左；</w:t>
      </w:r>
    </w:p>
    <w:p w14:paraId="1353F6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正文：小四号，宋体，1.5倍行距。段首行缩进2个</w:t>
      </w:r>
      <w:r>
        <w:rPr>
          <w:rFonts w:hint="default" w:ascii="Times New Roman" w:hAnsi="Times New Roman" w:cs="Times New Roman"/>
          <w:sz w:val="24"/>
          <w:lang w:val="en-US" w:eastAsia="zh-CN"/>
        </w:rPr>
        <w:t>字符</w:t>
      </w:r>
      <w:r>
        <w:rPr>
          <w:rFonts w:hint="default" w:ascii="Times New Roman" w:hAnsi="Times New Roman" w:cs="Times New Roman"/>
          <w:sz w:val="24"/>
        </w:rPr>
        <w:t>。</w:t>
      </w:r>
    </w:p>
    <w:p w14:paraId="6C32FB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ascii="Times New Roman" w:hAnsi="Times New Roman" w:cs="Times New Roman"/>
          <w:sz w:val="24"/>
          <w:lang w:val="en-US" w:eastAsia="zh-CN"/>
        </w:rPr>
      </w:pPr>
      <w:bookmarkStart w:id="29" w:name="_Toc4010"/>
      <w:r>
        <w:rPr>
          <w:rFonts w:hint="default" w:ascii="Times New Roman" w:hAnsi="Times New Roman" w:eastAsia="黑体" w:cs="Times New Roman"/>
          <w:b w:val="0"/>
          <w:bCs/>
          <w:sz w:val="24"/>
          <w:szCs w:val="24"/>
          <w:lang w:val="en-US" w:eastAsia="zh-CN"/>
        </w:rPr>
        <w:t>2.2.2注释</w:t>
      </w:r>
      <w:bookmarkEnd w:id="29"/>
    </w:p>
    <w:p w14:paraId="6B4F3E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注释可用页末注（将注文放在加注页的下端），不可用行中插注（夹在正文中的注）。注释只限于写在注释符号出现的同页，不得隔页。引用文献标注应在引用处正文右上角用[  ]和参考文献编号表明，字体用五号字。</w:t>
      </w:r>
    </w:p>
    <w:p w14:paraId="5CB719C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ascii="Times New Roman" w:hAnsi="Times New Roman" w:eastAsia="黑体" w:cs="Times New Roman"/>
          <w:b w:val="0"/>
          <w:bCs/>
          <w:sz w:val="24"/>
          <w:szCs w:val="24"/>
          <w:lang w:val="en-US" w:eastAsia="zh-CN"/>
        </w:rPr>
      </w:pPr>
      <w:bookmarkStart w:id="30" w:name="_Toc14882"/>
      <w:r>
        <w:rPr>
          <w:rFonts w:hint="default" w:ascii="Times New Roman" w:hAnsi="Times New Roman" w:eastAsia="黑体" w:cs="Times New Roman"/>
          <w:b w:val="0"/>
          <w:bCs/>
          <w:sz w:val="24"/>
          <w:szCs w:val="24"/>
          <w:lang w:val="en-US" w:eastAsia="zh-CN"/>
        </w:rPr>
        <w:t>2.2.3计量单位</w:t>
      </w:r>
      <w:bookmarkEnd w:id="30"/>
    </w:p>
    <w:p w14:paraId="7818E8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黑体" w:cs="Times New Roman"/>
          <w:b w:val="0"/>
          <w:bCs/>
          <w:sz w:val="24"/>
          <w:szCs w:val="24"/>
          <w:highlight w:val="none"/>
          <w:lang w:val="en-US" w:eastAsia="zh-CN"/>
        </w:rPr>
      </w:pPr>
      <w:r>
        <w:rPr>
          <w:rFonts w:hint="default" w:ascii="Times New Roman" w:hAnsi="Times New Roman" w:cs="Times New Roman"/>
          <w:sz w:val="24"/>
          <w:highlight w:val="none"/>
          <w:lang w:val="en-US" w:eastAsia="zh-CN"/>
        </w:rPr>
        <w:t>毕业论文（设计）中的量和单位必须符合中华人民共和国的国家标准GB3100～GB3102-93，它是以国际单位制（SI）为基础的。</w:t>
      </w:r>
      <w:r>
        <w:rPr>
          <w:rFonts w:hint="eastAsia" w:cs="Times New Roman"/>
          <w:color w:val="auto"/>
          <w:sz w:val="24"/>
          <w:highlight w:val="none"/>
          <w:lang w:val="en-US" w:eastAsia="zh-CN"/>
        </w:rPr>
        <w:t>复合单位需采用点称的形式书写，如“m</w:t>
      </w:r>
      <w:r>
        <w:rPr>
          <w:rFonts w:hint="default" w:ascii="Times New Roman" w:hAnsi="Times New Roman" w:cs="Times New Roman"/>
          <w:color w:val="auto"/>
          <w:sz w:val="24"/>
          <w:highlight w:val="none"/>
          <w:lang w:val="en-US" w:eastAsia="zh-CN"/>
        </w:rPr>
        <w:t>·</w:t>
      </w:r>
      <w:r>
        <w:rPr>
          <w:rFonts w:hint="eastAsia" w:cs="Times New Roman"/>
          <w:color w:val="auto"/>
          <w:sz w:val="24"/>
          <w:highlight w:val="none"/>
          <w:lang w:val="en-US" w:eastAsia="zh-CN"/>
        </w:rPr>
        <w:t>s</w:t>
      </w:r>
      <w:r>
        <w:rPr>
          <w:rFonts w:hint="eastAsia" w:cs="Times New Roman"/>
          <w:color w:val="auto"/>
          <w:sz w:val="24"/>
          <w:highlight w:val="none"/>
          <w:vertAlign w:val="superscript"/>
          <w:lang w:val="en-US" w:eastAsia="zh-CN"/>
        </w:rPr>
        <w:t>-1</w:t>
      </w:r>
      <w:r>
        <w:rPr>
          <w:rFonts w:hint="eastAsia" w:cs="Times New Roman"/>
          <w:color w:val="auto"/>
          <w:sz w:val="24"/>
          <w:highlight w:val="none"/>
          <w:lang w:val="en-US" w:eastAsia="zh-CN"/>
        </w:rPr>
        <w:t>”；除来源于人名的单位符号第一个字母大写外（如牛顿N、帕斯卡Pa、安培A、伏特V、瓦特W），其余均应为小写字母（容积“升”的符号L除外）；表示倍数的词头符号，其字母当其所表示的因数小于10</w:t>
      </w:r>
      <w:r>
        <w:rPr>
          <w:rFonts w:hint="eastAsia" w:cs="Times New Roman"/>
          <w:color w:val="auto"/>
          <w:sz w:val="24"/>
          <w:highlight w:val="none"/>
          <w:vertAlign w:val="superscript"/>
          <w:lang w:val="en-US" w:eastAsia="zh-CN"/>
        </w:rPr>
        <w:t>6</w:t>
      </w:r>
      <w:r>
        <w:rPr>
          <w:rFonts w:hint="eastAsia" w:cs="Times New Roman"/>
          <w:color w:val="auto"/>
          <w:sz w:val="24"/>
          <w:highlight w:val="none"/>
          <w:lang w:val="en-US" w:eastAsia="zh-CN"/>
        </w:rPr>
        <w:t>时，必须用小写体（如kN、km、hm、kV、kW），大于或等于10</w:t>
      </w:r>
      <w:r>
        <w:rPr>
          <w:rFonts w:hint="eastAsia" w:cs="Times New Roman"/>
          <w:color w:val="auto"/>
          <w:sz w:val="24"/>
          <w:highlight w:val="none"/>
          <w:vertAlign w:val="superscript"/>
          <w:lang w:val="en-US" w:eastAsia="zh-CN"/>
        </w:rPr>
        <w:t>6</w:t>
      </w:r>
      <w:r>
        <w:rPr>
          <w:rFonts w:hint="eastAsia" w:cs="Times New Roman"/>
          <w:color w:val="auto"/>
          <w:sz w:val="24"/>
          <w:highlight w:val="none"/>
          <w:lang w:val="en-US" w:eastAsia="zh-CN"/>
        </w:rPr>
        <w:t>时必须用大写体（如MPa、MW）。</w:t>
      </w:r>
      <w:r>
        <w:rPr>
          <w:rFonts w:hint="default" w:ascii="Times New Roman" w:hAnsi="Times New Roman" w:cs="Times New Roman"/>
          <w:color w:val="auto"/>
          <w:sz w:val="24"/>
          <w:highlight w:val="none"/>
          <w:lang w:val="en-US" w:eastAsia="zh-CN"/>
        </w:rPr>
        <w:t>非</w:t>
      </w:r>
      <w:r>
        <w:rPr>
          <w:rFonts w:hint="default" w:ascii="Times New Roman" w:hAnsi="Times New Roman" w:cs="Times New Roman"/>
          <w:sz w:val="24"/>
          <w:highlight w:val="none"/>
          <w:lang w:val="en-US" w:eastAsia="zh-CN"/>
        </w:rPr>
        <w:t>物理量的单位，如件、台、人、元等，可用汉字与符号构成组合形式的单位，例如件/台、元/km。力求单位名称全文统一，不混淆使用中英文单位名称。</w:t>
      </w:r>
    </w:p>
    <w:p w14:paraId="3B20D91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ascii="Times New Roman" w:hAnsi="Times New Roman" w:eastAsia="黑体" w:cs="Times New Roman"/>
          <w:b w:val="0"/>
          <w:bCs/>
          <w:sz w:val="24"/>
          <w:szCs w:val="24"/>
          <w:lang w:val="en-US" w:eastAsia="zh-CN"/>
        </w:rPr>
      </w:pPr>
      <w:bookmarkStart w:id="31" w:name="_Toc22213"/>
      <w:r>
        <w:rPr>
          <w:rFonts w:hint="default" w:ascii="Times New Roman" w:hAnsi="Times New Roman" w:eastAsia="黑体" w:cs="Times New Roman"/>
          <w:b w:val="0"/>
          <w:bCs/>
          <w:sz w:val="24"/>
          <w:szCs w:val="24"/>
          <w:lang w:val="en-US" w:eastAsia="zh-CN"/>
        </w:rPr>
        <w:t>2.2.4标点符号</w:t>
      </w:r>
      <w:bookmarkEnd w:id="31"/>
    </w:p>
    <w:p w14:paraId="608082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毕业论文（设计）中的标点符号应按新闻出版署公布的“标点符号用法”使用。</w:t>
      </w:r>
    </w:p>
    <w:p w14:paraId="037B75C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ascii="Times New Roman" w:hAnsi="Times New Roman" w:eastAsia="黑体" w:cs="Times New Roman"/>
          <w:b w:val="0"/>
          <w:bCs/>
          <w:sz w:val="24"/>
          <w:szCs w:val="24"/>
          <w:lang w:val="en-US" w:eastAsia="zh-CN"/>
        </w:rPr>
      </w:pPr>
      <w:bookmarkStart w:id="32" w:name="_Toc4330"/>
      <w:r>
        <w:rPr>
          <w:rFonts w:hint="default" w:ascii="Times New Roman" w:hAnsi="Times New Roman" w:eastAsia="黑体" w:cs="Times New Roman"/>
          <w:b w:val="0"/>
          <w:bCs/>
          <w:sz w:val="24"/>
          <w:szCs w:val="24"/>
          <w:lang w:val="en-US" w:eastAsia="zh-CN"/>
        </w:rPr>
        <w:t>2.2.5数字与英文字符</w:t>
      </w:r>
      <w:bookmarkEnd w:id="32"/>
    </w:p>
    <w:p w14:paraId="2FF6B8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毕业论文（设计）中的测量、统计数据一律用阿拉伯数字；在叙述中，一般不宜用阿拉伯数字。全文中的英文字符均采用Times New Roman字体，字号与所在的文字段对应。</w:t>
      </w:r>
    </w:p>
    <w:p w14:paraId="31188A7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ascii="Times New Roman" w:hAnsi="Times New Roman" w:eastAsia="黑体" w:cs="Times New Roman"/>
          <w:b w:val="0"/>
          <w:bCs/>
          <w:sz w:val="24"/>
          <w:szCs w:val="24"/>
          <w:lang w:val="en-US" w:eastAsia="zh-CN"/>
        </w:rPr>
      </w:pPr>
      <w:bookmarkStart w:id="33" w:name="_Toc17857"/>
      <w:r>
        <w:rPr>
          <w:rFonts w:hint="default" w:ascii="Times New Roman" w:hAnsi="Times New Roman" w:eastAsia="黑体" w:cs="Times New Roman"/>
          <w:b w:val="0"/>
          <w:bCs/>
          <w:sz w:val="24"/>
          <w:szCs w:val="24"/>
          <w:lang w:val="en-US" w:eastAsia="zh-CN"/>
        </w:rPr>
        <w:t>2.2.6名词、名称</w:t>
      </w:r>
      <w:bookmarkEnd w:id="33"/>
    </w:p>
    <w:p w14:paraId="17E708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科学技术名词术语尽量采用全国自然科学名词审定委员会公布的规范词或国家标准、部颁标准中规定的名称，尚未统一规定或叫法有争议的名词术语，可采用惯用的名称。使用外文缩写代替某一名词术语时，首次出现时应在括号内注明全称。外国人名一般采用英文原名，按名前姓后的原则书写。一般很熟知的外国人名（如牛顿、爱因斯坦、达尔文、马克思等）应按通常标准译法写译名。</w:t>
      </w:r>
    </w:p>
    <w:p w14:paraId="6EA31CC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ascii="Times New Roman" w:hAnsi="Times New Roman" w:eastAsia="黑体" w:cs="Times New Roman"/>
          <w:b w:val="0"/>
          <w:bCs/>
          <w:sz w:val="24"/>
          <w:lang w:val="en-US" w:eastAsia="zh-CN"/>
        </w:rPr>
      </w:pPr>
      <w:bookmarkStart w:id="34" w:name="_Toc795"/>
      <w:r>
        <w:rPr>
          <w:rFonts w:hint="default" w:ascii="Times New Roman" w:hAnsi="Times New Roman" w:eastAsia="黑体" w:cs="Times New Roman"/>
          <w:b w:val="0"/>
          <w:bCs/>
          <w:sz w:val="24"/>
          <w:lang w:val="en-US" w:eastAsia="zh-CN"/>
        </w:rPr>
        <w:t>2.2.7致谢</w:t>
      </w:r>
      <w:bookmarkEnd w:id="34"/>
    </w:p>
    <w:p w14:paraId="700AA2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致谢应以简短的文字对课题研究和论文（设计）撰写过程中曾给予帮助的人员（例如指导教师、答疑教师及其他人员）表示自己的谢意，这不仅是对他人劳动的尊重，</w:t>
      </w:r>
      <w:r>
        <w:rPr>
          <w:rFonts w:hint="default" w:ascii="Times New Roman" w:hAnsi="Times New Roman" w:cs="Times New Roman"/>
          <w:sz w:val="24"/>
          <w:lang w:val="en-US" w:eastAsia="zh-CN"/>
        </w:rPr>
        <w:t>也</w:t>
      </w:r>
      <w:r>
        <w:rPr>
          <w:rFonts w:hint="default" w:ascii="Times New Roman" w:hAnsi="Times New Roman" w:cs="Times New Roman"/>
          <w:sz w:val="24"/>
        </w:rPr>
        <w:t>是治学者应有的思想作风。</w:t>
      </w:r>
    </w:p>
    <w:p w14:paraId="6FE4AA6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ascii="Times New Roman" w:hAnsi="Times New Roman" w:eastAsia="黑体" w:cs="Times New Roman"/>
          <w:b w:val="0"/>
          <w:bCs/>
          <w:sz w:val="24"/>
          <w:lang w:val="en-US" w:eastAsia="zh-CN"/>
        </w:rPr>
      </w:pPr>
      <w:bookmarkStart w:id="35" w:name="_Toc26208"/>
      <w:r>
        <w:rPr>
          <w:rFonts w:hint="default" w:ascii="Times New Roman" w:hAnsi="Times New Roman" w:eastAsia="黑体" w:cs="Times New Roman"/>
          <w:b w:val="0"/>
          <w:bCs/>
          <w:sz w:val="24"/>
          <w:lang w:val="en-US" w:eastAsia="zh-CN"/>
        </w:rPr>
        <w:t>2.2.8附录</w:t>
      </w:r>
      <w:bookmarkEnd w:id="35"/>
    </w:p>
    <w:p w14:paraId="0445DC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对于某些不宜放在正文中的重要支撑材料，可编入附录，例如有关的图表、计算机程序、运行结果、主要设备、仪器仪表的性能指标和测试精度等。</w:t>
      </w:r>
    </w:p>
    <w:p w14:paraId="6727BF2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ascii="Times New Roman" w:hAnsi="Times New Roman" w:eastAsia="黑体" w:cs="Times New Roman"/>
          <w:b w:val="0"/>
          <w:bCs/>
          <w:sz w:val="24"/>
          <w:szCs w:val="24"/>
          <w:lang w:eastAsia="zh-CN"/>
        </w:rPr>
      </w:pPr>
      <w:bookmarkStart w:id="36" w:name="_Toc7622"/>
      <w:r>
        <w:rPr>
          <w:rFonts w:hint="default" w:ascii="Times New Roman" w:hAnsi="Times New Roman" w:eastAsia="黑体" w:cs="Times New Roman"/>
          <w:b w:val="0"/>
          <w:bCs/>
          <w:sz w:val="24"/>
          <w:szCs w:val="24"/>
          <w:lang w:val="en-US" w:eastAsia="zh-CN"/>
        </w:rPr>
        <w:t>2.2.9</w:t>
      </w:r>
      <w:r>
        <w:rPr>
          <w:rFonts w:hint="default" w:ascii="Times New Roman" w:hAnsi="Times New Roman" w:eastAsia="黑体" w:cs="Times New Roman"/>
          <w:b w:val="0"/>
          <w:bCs/>
          <w:sz w:val="24"/>
          <w:szCs w:val="24"/>
          <w:lang w:eastAsia="zh-CN"/>
        </w:rPr>
        <w:t>图纸</w:t>
      </w:r>
      <w:bookmarkEnd w:id="36"/>
    </w:p>
    <w:p w14:paraId="00F0B7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毕业设计中工程图纸的具体要求由</w:t>
      </w:r>
      <w:r>
        <w:rPr>
          <w:rFonts w:hint="default" w:ascii="Times New Roman" w:hAnsi="Times New Roman" w:cs="Times New Roman"/>
          <w:sz w:val="24"/>
          <w:lang w:val="en-US" w:eastAsia="zh-CN"/>
        </w:rPr>
        <w:t>学院</w:t>
      </w:r>
      <w:r>
        <w:rPr>
          <w:rFonts w:hint="default" w:ascii="Times New Roman" w:hAnsi="Times New Roman" w:cs="Times New Roman"/>
          <w:sz w:val="24"/>
        </w:rPr>
        <w:t>所规定，绘图要求应符合各学科、各专业所对应的国家制图标准。工程图可由计算机或手工绘制。图纸数量较多时可单独装订成册。</w:t>
      </w:r>
    </w:p>
    <w:p w14:paraId="4B25E1FE">
      <w:pPr>
        <w:rPr>
          <w:rFonts w:hint="default" w:ascii="Times New Roman" w:hAnsi="Times New Roman" w:cs="Times New Roman"/>
          <w:sz w:val="24"/>
          <w:highlight w:val="none"/>
        </w:rPr>
      </w:pPr>
      <w:r>
        <w:rPr>
          <w:rFonts w:hint="default" w:ascii="Times New Roman" w:hAnsi="Times New Roman" w:cs="Times New Roman"/>
          <w:sz w:val="24"/>
          <w:highlight w:val="none"/>
        </w:rPr>
        <w:br w:type="page"/>
      </w:r>
    </w:p>
    <w:bookmarkEnd w:id="19"/>
    <w:bookmarkEnd w:id="20"/>
    <w:bookmarkEnd w:id="21"/>
    <w:bookmarkEnd w:id="22"/>
    <w:p w14:paraId="0F0A2F3B">
      <w:pPr>
        <w:numPr>
          <w:ilvl w:val="0"/>
          <w:numId w:val="0"/>
        </w:numPr>
        <w:spacing w:line="360" w:lineRule="auto"/>
        <w:jc w:val="center"/>
        <w:outlineLvl w:val="9"/>
        <w:rPr>
          <w:rFonts w:hint="default" w:ascii="Times New Roman" w:hAnsi="Times New Roman" w:eastAsia="黑体" w:cs="Times New Roman"/>
          <w:kern w:val="2"/>
          <w:sz w:val="30"/>
          <w:szCs w:val="30"/>
          <w:lang w:val="en-US" w:eastAsia="zh-CN" w:bidi="ar-SA"/>
        </w:rPr>
      </w:pPr>
      <w:bookmarkStart w:id="37" w:name="_Toc527969343"/>
    </w:p>
    <w:p w14:paraId="554BD5D9">
      <w:pPr>
        <w:numPr>
          <w:ilvl w:val="0"/>
          <w:numId w:val="0"/>
        </w:numPr>
        <w:spacing w:line="360" w:lineRule="auto"/>
        <w:jc w:val="center"/>
        <w:outlineLvl w:val="0"/>
        <w:rPr>
          <w:rFonts w:hint="default" w:ascii="Times New Roman" w:hAnsi="Times New Roman" w:eastAsia="黑体" w:cs="Times New Roman"/>
          <w:kern w:val="2"/>
          <w:sz w:val="30"/>
          <w:szCs w:val="30"/>
          <w:lang w:val="en-US" w:eastAsia="zh-CN" w:bidi="ar-SA"/>
        </w:rPr>
      </w:pPr>
      <w:bookmarkStart w:id="38" w:name="_Toc10462"/>
      <w:r>
        <w:rPr>
          <w:rFonts w:hint="default" w:ascii="Times New Roman" w:hAnsi="Times New Roman" w:eastAsia="黑体" w:cs="Times New Roman"/>
          <w:kern w:val="2"/>
          <w:sz w:val="30"/>
          <w:szCs w:val="30"/>
          <w:lang w:val="en-US" w:eastAsia="zh-CN" w:bidi="ar-SA"/>
        </w:rPr>
        <w:t>第三章 图表及公式的格式说明</w:t>
      </w:r>
      <w:bookmarkEnd w:id="37"/>
      <w:bookmarkEnd w:id="38"/>
    </w:p>
    <w:p w14:paraId="28883CD3">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Times New Roman" w:hAnsi="Times New Roman" w:eastAsia="黑体" w:cs="Times New Roman"/>
          <w:sz w:val="28"/>
          <w:szCs w:val="28"/>
          <w:lang w:val="en-US" w:eastAsia="zh-CN"/>
        </w:rPr>
      </w:pPr>
      <w:bookmarkStart w:id="39" w:name="_Toc10861"/>
      <w:r>
        <w:rPr>
          <w:rFonts w:hint="default" w:ascii="Times New Roman" w:hAnsi="Times New Roman" w:eastAsia="黑体" w:cs="Times New Roman"/>
          <w:sz w:val="28"/>
          <w:szCs w:val="28"/>
          <w:lang w:val="en-US" w:eastAsia="zh-CN"/>
        </w:rPr>
        <w:t>3.1图表编号</w:t>
      </w:r>
      <w:bookmarkEnd w:id="39"/>
    </w:p>
    <w:p w14:paraId="3CE7E0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bookmarkStart w:id="40" w:name="_Toc12507"/>
      <w:r>
        <w:rPr>
          <w:rFonts w:hint="default" w:ascii="Times New Roman" w:hAnsi="Times New Roman" w:cs="Times New Roman"/>
          <w:sz w:val="24"/>
        </w:rPr>
        <w:t>插图（表）应有图（表）题（由序号和标题组成），图（表）号按章编序，如第一章第一图</w:t>
      </w:r>
      <w:r>
        <w:rPr>
          <w:rFonts w:hint="default" w:ascii="Times New Roman" w:hAnsi="Times New Roman" w:cs="Times New Roman"/>
          <w:sz w:val="24"/>
          <w:lang w:val="en-US" w:eastAsia="zh-CN"/>
        </w:rPr>
        <w:t>编</w:t>
      </w:r>
      <w:r>
        <w:rPr>
          <w:rFonts w:hint="default" w:ascii="Times New Roman" w:hAnsi="Times New Roman" w:cs="Times New Roman"/>
          <w:sz w:val="24"/>
        </w:rPr>
        <w:t>号为“图1</w:t>
      </w:r>
      <w:r>
        <w:rPr>
          <w:rFonts w:hint="default" w:ascii="Times New Roman" w:hAnsi="Times New Roman" w:cs="Times New Roman"/>
          <w:sz w:val="24"/>
          <w:lang w:val="en-US" w:eastAsia="zh-CN"/>
        </w:rPr>
        <w:t>.</w:t>
      </w:r>
      <w:r>
        <w:rPr>
          <w:rFonts w:hint="default" w:ascii="Times New Roman" w:hAnsi="Times New Roman" w:cs="Times New Roman"/>
          <w:sz w:val="24"/>
        </w:rPr>
        <w:t>1”</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第一章第一个表编号为“表1.1”</w:t>
      </w:r>
      <w:r>
        <w:rPr>
          <w:rFonts w:hint="default" w:ascii="Times New Roman" w:hAnsi="Times New Roman" w:cs="Times New Roman"/>
          <w:sz w:val="24"/>
        </w:rPr>
        <w:t>。</w:t>
      </w:r>
    </w:p>
    <w:p w14:paraId="548377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highlight w:val="none"/>
          <w:lang w:eastAsia="zh-CN"/>
        </w:rPr>
      </w:pPr>
      <w:r>
        <w:rPr>
          <w:rFonts w:hint="default" w:ascii="Times New Roman" w:hAnsi="Times New Roman" w:cs="Times New Roman"/>
          <w:sz w:val="24"/>
          <w:lang w:eastAsia="zh-CN"/>
        </w:rPr>
        <w:t>如某个表需要转页接排，在随后的各页上要重复表的编号，编号后跟表题(可省略)或跟“(续)”，如表1.2(续)</w:t>
      </w:r>
      <w:r>
        <w:rPr>
          <w:rFonts w:hint="default" w:ascii="Times New Roman" w:hAnsi="Times New Roman" w:cs="Times New Roman"/>
          <w:sz w:val="24"/>
          <w:highlight w:val="none"/>
          <w:lang w:eastAsia="zh-CN"/>
        </w:rPr>
        <w:t>。续表均要重复表的编排。</w:t>
      </w:r>
    </w:p>
    <w:p w14:paraId="65BBD4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lang w:val="en-US" w:eastAsia="zh-CN"/>
        </w:rPr>
        <w:t>表的宽度不得超过版面文字的宽度，表中参数及单位用“／”分开。</w:t>
      </w:r>
      <w:r>
        <w:rPr>
          <w:rFonts w:hint="default" w:ascii="Times New Roman" w:hAnsi="Times New Roman" w:cs="Times New Roman"/>
          <w:sz w:val="24"/>
          <w:highlight w:val="none"/>
          <w:lang w:eastAsia="zh-CN"/>
        </w:rPr>
        <w:t>表</w:t>
      </w:r>
      <w:r>
        <w:rPr>
          <w:rFonts w:hint="default" w:ascii="Times New Roman" w:hAnsi="Times New Roman" w:cs="Times New Roman"/>
          <w:sz w:val="24"/>
          <w:highlight w:val="none"/>
          <w:lang w:val="en-US" w:eastAsia="zh-CN"/>
        </w:rPr>
        <w:t>格</w:t>
      </w:r>
      <w:r>
        <w:rPr>
          <w:rFonts w:hint="default" w:ascii="Times New Roman" w:hAnsi="Times New Roman" w:cs="Times New Roman"/>
          <w:sz w:val="24"/>
          <w:highlight w:val="none"/>
          <w:lang w:eastAsia="zh-CN"/>
        </w:rPr>
        <w:t>要求采用三线表，</w:t>
      </w:r>
      <w:r>
        <w:rPr>
          <w:rFonts w:hint="default" w:ascii="Times New Roman" w:hAnsi="Times New Roman" w:cs="Times New Roman"/>
          <w:sz w:val="24"/>
          <w:highlight w:val="none"/>
          <w:lang w:val="en-US" w:eastAsia="zh-CN"/>
        </w:rPr>
        <w:t>其他不适宜三线表的情况由学院统一要求</w:t>
      </w:r>
      <w:r>
        <w:rPr>
          <w:rFonts w:hint="default" w:ascii="Times New Roman" w:hAnsi="Times New Roman" w:cs="Times New Roman"/>
          <w:sz w:val="24"/>
          <w:highlight w:val="none"/>
        </w:rPr>
        <w:t>。</w:t>
      </w:r>
    </w:p>
    <w:p w14:paraId="0D0A23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highlight w:val="none"/>
        </w:rPr>
        <w:t>插图（表）的标题</w:t>
      </w:r>
      <w:r>
        <w:rPr>
          <w:rFonts w:hint="default" w:ascii="Times New Roman" w:hAnsi="Times New Roman" w:cs="Times New Roman"/>
          <w:sz w:val="24"/>
          <w:highlight w:val="none"/>
          <w:lang w:eastAsia="zh-CN"/>
        </w:rPr>
        <w:t>：</w:t>
      </w:r>
      <w:r>
        <w:rPr>
          <w:rFonts w:hint="default" w:ascii="Times New Roman" w:hAnsi="Times New Roman" w:cs="Times New Roman"/>
          <w:sz w:val="24"/>
          <w:highlight w:val="none"/>
          <w:lang w:val="en-US" w:eastAsia="zh-CN"/>
        </w:rPr>
        <w:t>一般用黑体五号字，</w:t>
      </w:r>
      <w:r>
        <w:rPr>
          <w:rFonts w:hint="default" w:ascii="Times New Roman" w:hAnsi="Times New Roman" w:cs="Times New Roman"/>
          <w:sz w:val="24"/>
          <w:highlight w:val="none"/>
        </w:rPr>
        <w:t>图题置于图下方</w:t>
      </w:r>
      <w:r>
        <w:rPr>
          <w:rFonts w:hint="default" w:ascii="Times New Roman" w:hAnsi="Times New Roman" w:cs="Times New Roman"/>
          <w:sz w:val="24"/>
          <w:highlight w:val="none"/>
          <w:lang w:val="en-US" w:eastAsia="zh-CN"/>
        </w:rPr>
        <w:t>居中</w:t>
      </w:r>
      <w:r>
        <w:rPr>
          <w:rFonts w:hint="default" w:ascii="Times New Roman" w:hAnsi="Times New Roman" w:cs="Times New Roman"/>
          <w:sz w:val="24"/>
          <w:highlight w:val="none"/>
        </w:rPr>
        <w:t>，表题置于表上方</w:t>
      </w:r>
      <w:r>
        <w:rPr>
          <w:rFonts w:hint="default" w:ascii="Times New Roman" w:hAnsi="Times New Roman" w:cs="Times New Roman"/>
          <w:sz w:val="24"/>
          <w:highlight w:val="none"/>
          <w:lang w:val="en-US" w:eastAsia="zh-CN"/>
        </w:rPr>
        <w:t>居中</w:t>
      </w:r>
      <w:r>
        <w:rPr>
          <w:rFonts w:hint="default" w:ascii="Times New Roman" w:hAnsi="Times New Roman" w:cs="Times New Roman"/>
          <w:sz w:val="24"/>
          <w:highlight w:val="none"/>
        </w:rPr>
        <w:t>。</w:t>
      </w:r>
      <w:r>
        <w:rPr>
          <w:rFonts w:hint="default" w:ascii="Times New Roman" w:hAnsi="Times New Roman" w:cs="Times New Roman"/>
          <w:sz w:val="24"/>
          <w:highlight w:val="none"/>
          <w:lang w:val="en-US" w:eastAsia="zh-CN"/>
        </w:rPr>
        <w:t>表内文字同正文字体，宋体</w:t>
      </w:r>
      <w:r>
        <w:rPr>
          <w:rFonts w:hint="eastAsia" w:cs="Times New Roman"/>
          <w:sz w:val="24"/>
          <w:szCs w:val="24"/>
          <w:highlight w:val="none"/>
          <w:lang w:val="en-US" w:eastAsia="zh-CN"/>
        </w:rPr>
        <w:t>五</w:t>
      </w:r>
      <w:r>
        <w:rPr>
          <w:rFonts w:hint="default" w:ascii="Times New Roman" w:hAnsi="Times New Roman" w:cs="Times New Roman"/>
          <w:sz w:val="24"/>
          <w:szCs w:val="24"/>
          <w:highlight w:val="none"/>
          <w:lang w:val="en-US" w:eastAsia="zh-CN"/>
        </w:rPr>
        <w:t>号</w:t>
      </w:r>
      <w:r>
        <w:rPr>
          <w:rFonts w:hint="default" w:ascii="Times New Roman" w:hAnsi="Times New Roman" w:cs="Times New Roman"/>
          <w:sz w:val="24"/>
          <w:highlight w:val="none"/>
          <w:lang w:val="en-US" w:eastAsia="zh-CN"/>
        </w:rPr>
        <w:t>。</w:t>
      </w:r>
    </w:p>
    <w:p w14:paraId="6FD7CF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对于函数曲线图，请注意检查横纵坐标的变量名、单位、刻度值是否完整（对于无量纲化或无单位的，请注明“无单位”），不同线型或图符说明应完整，变量名和单位之间用“／”分开。</w:t>
      </w:r>
    </w:p>
    <w:p w14:paraId="4DA4D5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使用地图要严格执行国家相关法律法规。</w:t>
      </w:r>
    </w:p>
    <w:p w14:paraId="524F7289">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3.2公式</w:t>
      </w:r>
      <w:bookmarkEnd w:id="40"/>
    </w:p>
    <w:p w14:paraId="4F96BB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sz w:val="24"/>
        </w:rPr>
        <w:t>公式应用公式编辑器输入，公式应居中书写，公式的编号用圆括号括起放在公式右边行末，公式与编号之间不加虚线。</w:t>
      </w:r>
      <w:r>
        <w:rPr>
          <w:rFonts w:hint="default" w:ascii="Times New Roman" w:hAnsi="Times New Roman" w:cs="Times New Roman"/>
          <w:sz w:val="24"/>
          <w:lang w:val="en-US" w:eastAsia="zh-CN"/>
        </w:rPr>
        <w:t>如，第二章第一个公式编号为（2-1）。</w:t>
      </w:r>
    </w:p>
    <w:p w14:paraId="7597DC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highlight w:val="none"/>
        </w:rPr>
      </w:pPr>
      <w:r>
        <w:rPr>
          <w:rFonts w:hint="default" w:ascii="Times New Roman" w:hAnsi="Times New Roman" w:cs="Times New Roman"/>
          <w:sz w:val="24"/>
        </w:rPr>
        <w:t>对于公式中的变量含义需要说明的，请在公式后的段落中，采用“式中：A为某某，B为</w:t>
      </w:r>
      <w:r>
        <w:rPr>
          <w:rFonts w:hint="default" w:ascii="Times New Roman" w:hAnsi="Times New Roman" w:cs="Times New Roman"/>
          <w:sz w:val="24"/>
          <w:highlight w:val="none"/>
        </w:rPr>
        <w:t>某某”的方式加以说明，A、B等字符必须与公式中的字体一致。如，公式中为斜体，则说明中也必须使用斜体。</w:t>
      </w:r>
    </w:p>
    <w:p w14:paraId="36A78E58">
      <w:pPr>
        <w:rPr>
          <w:rFonts w:hint="default" w:ascii="Times New Roman" w:hAnsi="Times New Roman" w:eastAsia="黑体" w:cs="Times New Roman"/>
          <w:kern w:val="2"/>
          <w:sz w:val="30"/>
          <w:szCs w:val="30"/>
          <w:lang w:val="en-US" w:eastAsia="zh-CN" w:bidi="ar-SA"/>
        </w:rPr>
      </w:pPr>
      <w:r>
        <w:rPr>
          <w:rFonts w:hint="default" w:ascii="Times New Roman" w:hAnsi="Times New Roman" w:eastAsia="黑体" w:cs="Times New Roman"/>
          <w:kern w:val="2"/>
          <w:sz w:val="30"/>
          <w:szCs w:val="30"/>
          <w:lang w:val="en-US" w:eastAsia="zh-CN" w:bidi="ar-SA"/>
        </w:rPr>
        <w:br w:type="page"/>
      </w:r>
    </w:p>
    <w:p w14:paraId="2E4BE9E1">
      <w:pPr>
        <w:numPr>
          <w:ilvl w:val="0"/>
          <w:numId w:val="0"/>
        </w:numPr>
        <w:spacing w:line="360" w:lineRule="auto"/>
        <w:jc w:val="center"/>
        <w:outlineLvl w:val="9"/>
        <w:rPr>
          <w:rFonts w:hint="default" w:ascii="Times New Roman" w:hAnsi="Times New Roman" w:eastAsia="黑体" w:cs="Times New Roman"/>
          <w:kern w:val="2"/>
          <w:sz w:val="30"/>
          <w:szCs w:val="30"/>
          <w:lang w:val="en-US" w:eastAsia="zh-CN" w:bidi="ar-SA"/>
        </w:rPr>
      </w:pPr>
    </w:p>
    <w:p w14:paraId="2959CDF4">
      <w:pPr>
        <w:numPr>
          <w:ilvl w:val="0"/>
          <w:numId w:val="0"/>
        </w:numPr>
        <w:spacing w:line="360" w:lineRule="auto"/>
        <w:jc w:val="center"/>
        <w:outlineLvl w:val="0"/>
        <w:rPr>
          <w:rFonts w:hint="default" w:ascii="Times New Roman" w:hAnsi="Times New Roman" w:eastAsia="黑体" w:cs="Times New Roman"/>
          <w:kern w:val="2"/>
          <w:sz w:val="30"/>
          <w:szCs w:val="30"/>
          <w:lang w:val="en-US" w:eastAsia="zh-CN" w:bidi="ar-SA"/>
        </w:rPr>
      </w:pPr>
      <w:bookmarkStart w:id="41" w:name="_Toc9648"/>
      <w:r>
        <w:rPr>
          <w:rFonts w:hint="default" w:ascii="Times New Roman" w:hAnsi="Times New Roman" w:eastAsia="黑体" w:cs="Times New Roman"/>
          <w:kern w:val="2"/>
          <w:sz w:val="30"/>
          <w:szCs w:val="30"/>
          <w:lang w:val="en-US" w:eastAsia="zh-CN" w:bidi="ar-SA"/>
        </w:rPr>
        <w:t>第四章 参考文献格式要求</w:t>
      </w:r>
      <w:bookmarkEnd w:id="41"/>
    </w:p>
    <w:p w14:paraId="5073E0C1">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Times New Roman" w:hAnsi="Times New Roman" w:eastAsia="黑体" w:cs="Times New Roman"/>
          <w:sz w:val="28"/>
          <w:szCs w:val="28"/>
          <w:lang w:val="en-US" w:eastAsia="zh-CN"/>
        </w:rPr>
      </w:pPr>
      <w:bookmarkStart w:id="42" w:name="_Toc29320"/>
      <w:r>
        <w:rPr>
          <w:rFonts w:hint="default" w:ascii="Times New Roman" w:hAnsi="Times New Roman" w:eastAsia="黑体" w:cs="Times New Roman"/>
          <w:sz w:val="28"/>
          <w:szCs w:val="28"/>
          <w:lang w:val="en-US" w:eastAsia="zh-CN"/>
        </w:rPr>
        <w:t>4.1字号、字体与行距</w:t>
      </w:r>
      <w:bookmarkEnd w:id="42"/>
    </w:p>
    <w:p w14:paraId="6E6C6F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3"/>
        <w:rPr>
          <w:rFonts w:hint="default" w:ascii="Times New Roman" w:hAnsi="Times New Roman" w:eastAsia="宋体" w:cs="Times New Roman"/>
          <w:sz w:val="24"/>
          <w:szCs w:val="24"/>
        </w:rPr>
      </w:pPr>
      <w:bookmarkStart w:id="43" w:name="_Toc32488"/>
      <w:r>
        <w:rPr>
          <w:rFonts w:hint="default" w:ascii="Times New Roman" w:hAnsi="Times New Roman" w:eastAsia="宋体" w:cs="Times New Roman"/>
          <w:sz w:val="24"/>
          <w:szCs w:val="24"/>
        </w:rPr>
        <w:t>参考文献标题</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小</w:t>
      </w:r>
      <w:r>
        <w:rPr>
          <w:rFonts w:hint="default" w:ascii="Times New Roman" w:hAnsi="Times New Roman" w:eastAsia="宋体" w:cs="Times New Roman"/>
          <w:sz w:val="24"/>
          <w:szCs w:val="24"/>
          <w:lang w:val="en-US" w:eastAsia="zh-CN"/>
        </w:rPr>
        <w:t>三</w:t>
      </w:r>
      <w:r>
        <w:rPr>
          <w:rFonts w:hint="default" w:ascii="Times New Roman" w:hAnsi="Times New Roman" w:eastAsia="宋体" w:cs="Times New Roman"/>
          <w:sz w:val="24"/>
          <w:szCs w:val="24"/>
        </w:rPr>
        <w:t>号</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黑体，居中，</w:t>
      </w:r>
      <w:r>
        <w:rPr>
          <w:rFonts w:hint="eastAsia" w:cs="Times New Roman"/>
          <w:sz w:val="24"/>
          <w:szCs w:val="24"/>
          <w:highlight w:val="yellow"/>
          <w:lang w:val="en-US" w:eastAsia="zh-CN"/>
        </w:rPr>
        <w:t>1.5倍</w:t>
      </w:r>
      <w:r>
        <w:rPr>
          <w:rFonts w:hint="default" w:ascii="Times New Roman" w:hAnsi="Times New Roman" w:eastAsia="宋体" w:cs="Times New Roman"/>
          <w:sz w:val="24"/>
          <w:szCs w:val="24"/>
          <w:highlight w:val="yellow"/>
          <w:lang w:val="en-US" w:eastAsia="zh-CN"/>
        </w:rPr>
        <w:t>行距</w:t>
      </w:r>
      <w:r>
        <w:rPr>
          <w:rFonts w:hint="default" w:ascii="Times New Roman" w:hAnsi="Times New Roman" w:eastAsia="宋体" w:cs="Times New Roman"/>
          <w:sz w:val="24"/>
          <w:szCs w:val="24"/>
        </w:rPr>
        <w:t>；</w:t>
      </w:r>
      <w:bookmarkEnd w:id="43"/>
    </w:p>
    <w:p w14:paraId="1D3EF45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3"/>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参考文献和注释正文</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五</w:t>
      </w:r>
      <w:r>
        <w:rPr>
          <w:rFonts w:hint="default" w:ascii="Times New Roman" w:hAnsi="Times New Roman" w:eastAsia="宋体" w:cs="Times New Roman"/>
          <w:sz w:val="24"/>
          <w:szCs w:val="24"/>
        </w:rPr>
        <w:t>号，宋体</w:t>
      </w:r>
      <w:r>
        <w:rPr>
          <w:rFonts w:hint="default" w:ascii="Times New Roman" w:hAnsi="Times New Roman" w:eastAsia="宋体" w:cs="Times New Roman"/>
          <w:sz w:val="24"/>
          <w:szCs w:val="24"/>
          <w:highlight w:val="yellow"/>
        </w:rPr>
        <w:t>，</w:t>
      </w:r>
      <w:r>
        <w:rPr>
          <w:rFonts w:hint="eastAsia" w:cs="Times New Roman"/>
          <w:sz w:val="24"/>
          <w:szCs w:val="24"/>
          <w:highlight w:val="yellow"/>
          <w:lang w:val="en-US" w:eastAsia="zh-CN"/>
        </w:rPr>
        <w:t>1.5</w:t>
      </w:r>
      <w:r>
        <w:rPr>
          <w:rFonts w:hint="default" w:ascii="Times New Roman" w:hAnsi="Times New Roman" w:eastAsia="宋体" w:cs="Times New Roman"/>
          <w:sz w:val="24"/>
          <w:szCs w:val="24"/>
          <w:highlight w:val="yellow"/>
        </w:rPr>
        <w:t>倍行距</w:t>
      </w:r>
      <w:r>
        <w:rPr>
          <w:rFonts w:hint="default" w:ascii="Times New Roman" w:hAnsi="Times New Roman" w:eastAsia="宋体" w:cs="Times New Roman"/>
          <w:sz w:val="24"/>
          <w:szCs w:val="24"/>
        </w:rPr>
        <w:t>。</w:t>
      </w:r>
    </w:p>
    <w:p w14:paraId="37BD7C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3"/>
        <w:rPr>
          <w:rFonts w:hint="default" w:ascii="Times New Roman" w:hAnsi="Times New Roman" w:eastAsia="宋体" w:cs="Times New Roman"/>
          <w:sz w:val="24"/>
          <w:szCs w:val="24"/>
          <w:lang w:val="en-US" w:eastAsia="zh-CN"/>
        </w:rPr>
      </w:pPr>
    </w:p>
    <w:p w14:paraId="117479B8">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Times New Roman" w:hAnsi="Times New Roman" w:eastAsia="黑体" w:cs="Times New Roman"/>
          <w:sz w:val="28"/>
          <w:szCs w:val="28"/>
          <w:lang w:val="en-US" w:eastAsia="zh-CN"/>
        </w:rPr>
      </w:pPr>
      <w:bookmarkStart w:id="44" w:name="_Toc25156"/>
      <w:r>
        <w:rPr>
          <w:rFonts w:hint="default" w:ascii="Times New Roman" w:hAnsi="Times New Roman" w:eastAsia="黑体" w:cs="Times New Roman"/>
          <w:sz w:val="28"/>
          <w:szCs w:val="28"/>
          <w:lang w:val="en-US" w:eastAsia="zh-CN"/>
        </w:rPr>
        <w:t>4.2中文参考文献书写格式</w:t>
      </w:r>
      <w:bookmarkEnd w:id="44"/>
    </w:p>
    <w:p w14:paraId="3807FBED">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sz w:val="24"/>
        </w:rPr>
      </w:pPr>
      <w:r>
        <w:rPr>
          <w:rFonts w:hint="default" w:ascii="Times New Roman" w:hAnsi="Times New Roman" w:cs="Times New Roman"/>
          <w:sz w:val="24"/>
        </w:rPr>
        <w:t>参考文献应在正文中顺次引述（按在正文中被提及的先后来排列各篇参考文献的序号，所有参考文献均应在正文中提及）；一般只引正式出版过的文献；对于文献有多个作者的，只著录前3位作者，从第4位开始该用</w:t>
      </w:r>
      <w:r>
        <w:rPr>
          <w:rFonts w:hint="default" w:ascii="Times New Roman" w:hAnsi="Times New Roman" w:cs="Times New Roman"/>
          <w:sz w:val="24"/>
          <w:highlight w:val="yellow"/>
        </w:rPr>
        <w:t>“，等”或者“et</w:t>
      </w:r>
      <w:r>
        <w:rPr>
          <w:rFonts w:hint="eastAsia" w:cs="Times New Roman"/>
          <w:sz w:val="24"/>
          <w:highlight w:val="yellow"/>
          <w:lang w:val="en-US" w:eastAsia="zh-CN"/>
        </w:rPr>
        <w:t xml:space="preserve"> </w:t>
      </w:r>
      <w:r>
        <w:rPr>
          <w:rFonts w:hint="default" w:ascii="Times New Roman" w:hAnsi="Times New Roman" w:cs="Times New Roman"/>
          <w:sz w:val="24"/>
          <w:highlight w:val="yellow"/>
        </w:rPr>
        <w:t>al.”</w:t>
      </w:r>
      <w:r>
        <w:rPr>
          <w:rFonts w:hint="default" w:ascii="Times New Roman" w:hAnsi="Times New Roman" w:cs="Times New Roman"/>
          <w:sz w:val="24"/>
        </w:rPr>
        <w:t>代替；根据GB/T 3469-83规定，按下表标识不同的参考文献类型（另，对于专著、论文集中析出的文献，标识用“A”，其他用“Z”）。</w:t>
      </w:r>
    </w:p>
    <w:p w14:paraId="7214E118">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default" w:ascii="Times New Roman" w:hAnsi="Times New Roman" w:cs="Times New Roman"/>
          <w:sz w:val="21"/>
          <w:szCs w:val="21"/>
        </w:rPr>
      </w:pPr>
      <w:r>
        <w:rPr>
          <w:rFonts w:hint="default" w:ascii="Times New Roman" w:hAnsi="Times New Roman" w:eastAsia="黑体" w:cs="Times New Roman"/>
          <w:sz w:val="21"/>
          <w:szCs w:val="21"/>
        </w:rPr>
        <w:t>表</w:t>
      </w:r>
      <w:r>
        <w:rPr>
          <w:rFonts w:hint="default" w:ascii="Times New Roman" w:hAnsi="Times New Roman" w:eastAsia="黑体" w:cs="Times New Roman"/>
          <w:sz w:val="21"/>
          <w:szCs w:val="21"/>
          <w:lang w:val="en-US" w:eastAsia="zh-CN"/>
        </w:rPr>
        <w:t>4.</w:t>
      </w:r>
      <w:r>
        <w:rPr>
          <w:rFonts w:hint="default" w:ascii="Times New Roman" w:hAnsi="Times New Roman" w:eastAsia="黑体" w:cs="Times New Roman"/>
          <w:sz w:val="21"/>
          <w:szCs w:val="21"/>
        </w:rPr>
        <w:t>1</w:t>
      </w:r>
      <w:r>
        <w:rPr>
          <w:rFonts w:hint="default" w:ascii="Times New Roman" w:hAnsi="Times New Roman" w:eastAsia="黑体" w:cs="Times New Roman"/>
          <w:sz w:val="21"/>
          <w:szCs w:val="21"/>
          <w:lang w:val="en-US" w:eastAsia="zh-CN"/>
        </w:rPr>
        <w:t xml:space="preserve"> </w:t>
      </w:r>
      <w:r>
        <w:rPr>
          <w:rFonts w:hint="default" w:ascii="Times New Roman" w:hAnsi="Times New Roman" w:eastAsia="黑体" w:cs="Times New Roman"/>
          <w:sz w:val="21"/>
          <w:szCs w:val="21"/>
        </w:rPr>
        <w:t>参考文献标识</w:t>
      </w:r>
    </w:p>
    <w:tbl>
      <w:tblPr>
        <w:tblStyle w:val="31"/>
        <w:tblW w:w="90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3"/>
        <w:gridCol w:w="636"/>
        <w:gridCol w:w="876"/>
        <w:gridCol w:w="1104"/>
        <w:gridCol w:w="1056"/>
        <w:gridCol w:w="1104"/>
        <w:gridCol w:w="684"/>
        <w:gridCol w:w="660"/>
        <w:gridCol w:w="684"/>
        <w:gridCol w:w="1110"/>
      </w:tblGrid>
      <w:tr w14:paraId="3F938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1143" w:type="dxa"/>
            <w:noWrap w:val="0"/>
            <w:vAlign w:val="center"/>
          </w:tcPr>
          <w:p w14:paraId="5CF16C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参考文献类型</w:t>
            </w:r>
          </w:p>
        </w:tc>
        <w:tc>
          <w:tcPr>
            <w:tcW w:w="636" w:type="dxa"/>
            <w:noWrap w:val="0"/>
            <w:vAlign w:val="center"/>
          </w:tcPr>
          <w:p w14:paraId="33F65FA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专著</w:t>
            </w:r>
          </w:p>
        </w:tc>
        <w:tc>
          <w:tcPr>
            <w:tcW w:w="876" w:type="dxa"/>
            <w:noWrap w:val="0"/>
            <w:vAlign w:val="center"/>
          </w:tcPr>
          <w:p w14:paraId="1B62F70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论文集</w:t>
            </w:r>
          </w:p>
        </w:tc>
        <w:tc>
          <w:tcPr>
            <w:tcW w:w="1104" w:type="dxa"/>
            <w:noWrap w:val="0"/>
            <w:vAlign w:val="center"/>
          </w:tcPr>
          <w:p w14:paraId="564755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报纸</w:t>
            </w:r>
            <w:r>
              <w:rPr>
                <w:rFonts w:hint="default" w:ascii="Times New Roman" w:hAnsi="Times New Roman" w:cs="Times New Roman"/>
                <w:sz w:val="21"/>
                <w:szCs w:val="21"/>
              </w:rPr>
              <w:t>文章</w:t>
            </w:r>
          </w:p>
        </w:tc>
        <w:tc>
          <w:tcPr>
            <w:tcW w:w="1056" w:type="dxa"/>
            <w:noWrap w:val="0"/>
            <w:vAlign w:val="center"/>
          </w:tcPr>
          <w:p w14:paraId="1089ED5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期刊文章</w:t>
            </w:r>
          </w:p>
        </w:tc>
        <w:tc>
          <w:tcPr>
            <w:tcW w:w="1104" w:type="dxa"/>
            <w:noWrap w:val="0"/>
            <w:vAlign w:val="center"/>
          </w:tcPr>
          <w:p w14:paraId="240C64C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学位论文</w:t>
            </w:r>
          </w:p>
        </w:tc>
        <w:tc>
          <w:tcPr>
            <w:tcW w:w="684" w:type="dxa"/>
            <w:noWrap w:val="0"/>
            <w:vAlign w:val="center"/>
          </w:tcPr>
          <w:p w14:paraId="24C66A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报告</w:t>
            </w:r>
          </w:p>
        </w:tc>
        <w:tc>
          <w:tcPr>
            <w:tcW w:w="660" w:type="dxa"/>
            <w:noWrap w:val="0"/>
            <w:vAlign w:val="center"/>
          </w:tcPr>
          <w:p w14:paraId="247053E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标准</w:t>
            </w:r>
          </w:p>
        </w:tc>
        <w:tc>
          <w:tcPr>
            <w:tcW w:w="684" w:type="dxa"/>
            <w:noWrap w:val="0"/>
            <w:vAlign w:val="center"/>
          </w:tcPr>
          <w:p w14:paraId="76DEDDB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专利</w:t>
            </w:r>
          </w:p>
        </w:tc>
        <w:tc>
          <w:tcPr>
            <w:tcW w:w="1110" w:type="dxa"/>
            <w:noWrap w:val="0"/>
            <w:vAlign w:val="center"/>
          </w:tcPr>
          <w:p w14:paraId="0AEB47D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其他文献</w:t>
            </w:r>
          </w:p>
        </w:tc>
      </w:tr>
      <w:tr w14:paraId="50C9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1143" w:type="dxa"/>
            <w:noWrap w:val="0"/>
            <w:vAlign w:val="center"/>
          </w:tcPr>
          <w:p w14:paraId="7560A71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标识</w:t>
            </w:r>
          </w:p>
        </w:tc>
        <w:tc>
          <w:tcPr>
            <w:tcW w:w="636" w:type="dxa"/>
            <w:noWrap w:val="0"/>
            <w:vAlign w:val="center"/>
          </w:tcPr>
          <w:p w14:paraId="4006164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M</w:t>
            </w:r>
          </w:p>
        </w:tc>
        <w:tc>
          <w:tcPr>
            <w:tcW w:w="876" w:type="dxa"/>
            <w:noWrap w:val="0"/>
            <w:vAlign w:val="center"/>
          </w:tcPr>
          <w:p w14:paraId="3F855CF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C</w:t>
            </w:r>
          </w:p>
        </w:tc>
        <w:tc>
          <w:tcPr>
            <w:tcW w:w="1104" w:type="dxa"/>
            <w:noWrap w:val="0"/>
            <w:vAlign w:val="center"/>
          </w:tcPr>
          <w:p w14:paraId="19CFB93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N</w:t>
            </w:r>
          </w:p>
        </w:tc>
        <w:tc>
          <w:tcPr>
            <w:tcW w:w="1056" w:type="dxa"/>
            <w:noWrap w:val="0"/>
            <w:vAlign w:val="center"/>
          </w:tcPr>
          <w:p w14:paraId="4D37FFA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J</w:t>
            </w:r>
          </w:p>
        </w:tc>
        <w:tc>
          <w:tcPr>
            <w:tcW w:w="1104" w:type="dxa"/>
            <w:noWrap w:val="0"/>
            <w:vAlign w:val="center"/>
          </w:tcPr>
          <w:p w14:paraId="380F998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D</w:t>
            </w:r>
          </w:p>
        </w:tc>
        <w:tc>
          <w:tcPr>
            <w:tcW w:w="684" w:type="dxa"/>
            <w:noWrap w:val="0"/>
            <w:vAlign w:val="center"/>
          </w:tcPr>
          <w:p w14:paraId="0ED9D26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R</w:t>
            </w:r>
          </w:p>
        </w:tc>
        <w:tc>
          <w:tcPr>
            <w:tcW w:w="660" w:type="dxa"/>
            <w:noWrap w:val="0"/>
            <w:vAlign w:val="center"/>
          </w:tcPr>
          <w:p w14:paraId="70D6124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S</w:t>
            </w:r>
          </w:p>
        </w:tc>
        <w:tc>
          <w:tcPr>
            <w:tcW w:w="684" w:type="dxa"/>
            <w:noWrap w:val="0"/>
            <w:vAlign w:val="center"/>
          </w:tcPr>
          <w:p w14:paraId="4D037B4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P</w:t>
            </w:r>
          </w:p>
        </w:tc>
        <w:tc>
          <w:tcPr>
            <w:tcW w:w="1110" w:type="dxa"/>
            <w:noWrap w:val="0"/>
            <w:vAlign w:val="center"/>
          </w:tcPr>
          <w:p w14:paraId="0B6A97C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Z</w:t>
            </w:r>
          </w:p>
        </w:tc>
      </w:tr>
    </w:tbl>
    <w:p w14:paraId="6AB1C749">
      <w:pPr>
        <w:keepNext w:val="0"/>
        <w:keepLines w:val="0"/>
        <w:pageBreakBefore w:val="0"/>
        <w:widowControl w:val="0"/>
        <w:kinsoku/>
        <w:wordWrap/>
        <w:overflowPunct/>
        <w:topLinePunct w:val="0"/>
        <w:autoSpaceDE/>
        <w:autoSpaceDN/>
        <w:bidi w:val="0"/>
        <w:adjustRightInd/>
        <w:snapToGrid/>
        <w:spacing w:line="360" w:lineRule="auto"/>
        <w:ind w:left="480"/>
        <w:jc w:val="center"/>
        <w:textAlignment w:val="auto"/>
        <w:rPr>
          <w:rFonts w:hint="default" w:ascii="Times New Roman" w:hAnsi="Times New Roman" w:cs="Times New Roman"/>
          <w:sz w:val="21"/>
          <w:szCs w:val="21"/>
        </w:rPr>
      </w:pPr>
      <w:r>
        <w:rPr>
          <w:rFonts w:hint="default" w:ascii="Times New Roman" w:hAnsi="Times New Roman" w:eastAsia="黑体" w:cs="Times New Roman"/>
          <w:sz w:val="21"/>
          <w:szCs w:val="21"/>
        </w:rPr>
        <w:t>表</w:t>
      </w:r>
      <w:r>
        <w:rPr>
          <w:rFonts w:hint="default" w:ascii="Times New Roman" w:hAnsi="Times New Roman" w:eastAsia="黑体" w:cs="Times New Roman"/>
          <w:sz w:val="21"/>
          <w:szCs w:val="21"/>
          <w:lang w:val="en-US" w:eastAsia="zh-CN"/>
        </w:rPr>
        <w:t>4.</w:t>
      </w:r>
      <w:r>
        <w:rPr>
          <w:rFonts w:hint="default" w:ascii="Times New Roman" w:hAnsi="Times New Roman" w:eastAsia="黑体" w:cs="Times New Roman"/>
          <w:sz w:val="21"/>
          <w:szCs w:val="21"/>
        </w:rPr>
        <w:t>2电子文献标识</w:t>
      </w:r>
    </w:p>
    <w:tbl>
      <w:tblPr>
        <w:tblStyle w:val="31"/>
        <w:tblW w:w="4888" w:type="pct"/>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2322"/>
        <w:gridCol w:w="2814"/>
        <w:gridCol w:w="1733"/>
      </w:tblGrid>
      <w:tr w14:paraId="38A48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noWrap w:val="0"/>
            <w:vAlign w:val="center"/>
          </w:tcPr>
          <w:p w14:paraId="42E48C61">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参考文献类型</w:t>
            </w:r>
          </w:p>
        </w:tc>
        <w:tc>
          <w:tcPr>
            <w:tcW w:w="1278" w:type="pct"/>
            <w:noWrap w:val="0"/>
            <w:vAlign w:val="center"/>
          </w:tcPr>
          <w:p w14:paraId="66F3697F">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数据库（网上）</w:t>
            </w:r>
          </w:p>
        </w:tc>
        <w:tc>
          <w:tcPr>
            <w:tcW w:w="1549" w:type="pct"/>
            <w:noWrap w:val="0"/>
            <w:vAlign w:val="center"/>
          </w:tcPr>
          <w:p w14:paraId="2C48D7FF">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计算机程序（磁盘）</w:t>
            </w:r>
          </w:p>
        </w:tc>
        <w:tc>
          <w:tcPr>
            <w:tcW w:w="954" w:type="pct"/>
            <w:noWrap w:val="0"/>
            <w:vAlign w:val="center"/>
          </w:tcPr>
          <w:p w14:paraId="46C24239">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光盘图书</w:t>
            </w:r>
          </w:p>
        </w:tc>
      </w:tr>
      <w:tr w14:paraId="7FB7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noWrap w:val="0"/>
            <w:vAlign w:val="center"/>
          </w:tcPr>
          <w:p w14:paraId="17933D2A">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标识</w:t>
            </w:r>
          </w:p>
        </w:tc>
        <w:tc>
          <w:tcPr>
            <w:tcW w:w="1278" w:type="pct"/>
            <w:noWrap w:val="0"/>
            <w:vAlign w:val="center"/>
          </w:tcPr>
          <w:p w14:paraId="0D151852">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BD(BD/OL)</w:t>
            </w:r>
          </w:p>
        </w:tc>
        <w:tc>
          <w:tcPr>
            <w:tcW w:w="1549" w:type="pct"/>
            <w:noWrap w:val="0"/>
            <w:vAlign w:val="center"/>
          </w:tcPr>
          <w:p w14:paraId="0A29AE14">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CP(CP/DK)</w:t>
            </w:r>
          </w:p>
        </w:tc>
        <w:tc>
          <w:tcPr>
            <w:tcW w:w="954" w:type="pct"/>
            <w:noWrap w:val="0"/>
            <w:vAlign w:val="center"/>
          </w:tcPr>
          <w:p w14:paraId="359DD229">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M/CD</w:t>
            </w:r>
          </w:p>
        </w:tc>
      </w:tr>
    </w:tbl>
    <w:p w14:paraId="14529F82">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eastAsiaTheme="minorEastAsia"/>
          <w:sz w:val="24"/>
          <w:lang w:val="en-US" w:eastAsia="zh-CN"/>
        </w:rPr>
      </w:pPr>
      <w:r>
        <w:rPr>
          <w:rFonts w:hint="default" w:ascii="Times New Roman" w:hAnsi="Times New Roman" w:cs="Times New Roman"/>
          <w:sz w:val="24"/>
        </w:rPr>
        <w:t>著录格式</w:t>
      </w:r>
      <w:r>
        <w:rPr>
          <w:rFonts w:hint="default" w:ascii="Times New Roman" w:hAnsi="Times New Roman" w:cs="Times New Roman"/>
          <w:sz w:val="24"/>
          <w:lang w:val="en-US" w:eastAsia="zh-CN"/>
        </w:rPr>
        <w:t>及</w:t>
      </w:r>
      <w:r>
        <w:rPr>
          <w:rFonts w:hint="default" w:ascii="Times New Roman" w:hAnsi="Times New Roman" w:cs="Times New Roman"/>
          <w:sz w:val="24"/>
        </w:rPr>
        <w:t>示例</w:t>
      </w:r>
      <w:r>
        <w:rPr>
          <w:rFonts w:hint="default" w:ascii="Times New Roman" w:hAnsi="Times New Roman" w:cs="Times New Roman"/>
          <w:sz w:val="24"/>
          <w:lang w:val="en-US" w:eastAsia="zh-CN"/>
        </w:rPr>
        <w:t>如下：</w:t>
      </w:r>
    </w:p>
    <w:p w14:paraId="51211D41">
      <w:pPr>
        <w:keepNext w:val="0"/>
        <w:keepLines w:val="0"/>
        <w:pageBreakBefore w:val="0"/>
        <w:widowControl w:val="0"/>
        <w:kinsoku/>
        <w:wordWrap/>
        <w:overflowPunct/>
        <w:topLinePunct w:val="0"/>
        <w:autoSpaceDE/>
        <w:autoSpaceDN/>
        <w:bidi w:val="0"/>
        <w:adjustRightInd/>
        <w:snapToGrid/>
        <w:spacing w:line="360" w:lineRule="auto"/>
        <w:ind w:left="480"/>
        <w:textAlignment w:val="auto"/>
        <w:outlineLvl w:val="2"/>
        <w:rPr>
          <w:rFonts w:hint="default" w:ascii="Times New Roman" w:hAnsi="Times New Roman" w:cs="Times New Roman"/>
          <w:sz w:val="24"/>
        </w:rPr>
      </w:pPr>
      <w:bookmarkStart w:id="45" w:name="_Toc15145"/>
      <w:r>
        <w:rPr>
          <w:rFonts w:hint="default" w:ascii="Times New Roman" w:hAnsi="Times New Roman" w:cs="Times New Roman"/>
          <w:sz w:val="24"/>
        </w:rPr>
        <w:t>（1）专著（含教材）</w:t>
      </w:r>
      <w:bookmarkEnd w:id="45"/>
    </w:p>
    <w:p w14:paraId="46DBD0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著录格式：[序号]编著者.书名[M].版本，出版地：出版者,出版年.页码.</w:t>
      </w:r>
    </w:p>
    <w:p w14:paraId="21E8F8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例如：</w:t>
      </w:r>
    </w:p>
    <w:p w14:paraId="2F93B3EA">
      <w:pPr>
        <w:keepNext w:val="0"/>
        <w:keepLines w:val="0"/>
        <w:pageBreakBefore w:val="0"/>
        <w:widowControl w:val="0"/>
        <w:kinsoku/>
        <w:wordWrap/>
        <w:overflowPunct/>
        <w:topLinePunct w:val="0"/>
        <w:autoSpaceDE/>
        <w:autoSpaceDN/>
        <w:bidi w:val="0"/>
        <w:adjustRightInd/>
        <w:snapToGrid/>
        <w:spacing w:line="360" w:lineRule="auto"/>
        <w:ind w:left="360" w:leftChars="0" w:hanging="360" w:hangingChars="150"/>
        <w:jc w:val="both"/>
        <w:textAlignment w:val="auto"/>
        <w:rPr>
          <w:rFonts w:hint="default" w:ascii="Times New Roman" w:hAnsi="Times New Roman" w:cs="Times New Roman"/>
          <w:sz w:val="24"/>
        </w:rPr>
      </w:pPr>
      <w:r>
        <w:rPr>
          <w:rFonts w:hint="default" w:ascii="Times New Roman" w:hAnsi="Times New Roman" w:cs="Times New Roman"/>
          <w:sz w:val="24"/>
        </w:rPr>
        <w:t>[1]</w:t>
      </w:r>
      <w:r>
        <w:rPr>
          <w:rFonts w:hint="eastAsia" w:cs="Times New Roman"/>
          <w:sz w:val="24"/>
          <w:lang w:val="en-US" w:eastAsia="zh-CN"/>
        </w:rPr>
        <w:t xml:space="preserve"> </w:t>
      </w:r>
      <w:r>
        <w:rPr>
          <w:rFonts w:hint="default" w:ascii="Times New Roman" w:hAnsi="Times New Roman" w:cs="Times New Roman"/>
          <w:sz w:val="24"/>
        </w:rPr>
        <w:t>刘谋佶,</w:t>
      </w:r>
      <w:r>
        <w:rPr>
          <w:rFonts w:hint="eastAsia" w:cs="Times New Roman"/>
          <w:sz w:val="24"/>
          <w:lang w:eastAsia="zh"/>
          <w:woUserID w:val="3"/>
        </w:rPr>
        <w:t xml:space="preserve"> </w:t>
      </w:r>
      <w:r>
        <w:rPr>
          <w:rFonts w:hint="default" w:ascii="Times New Roman" w:hAnsi="Times New Roman" w:cs="Times New Roman"/>
          <w:sz w:val="24"/>
        </w:rPr>
        <w:t>吕志咏,</w:t>
      </w:r>
      <w:r>
        <w:rPr>
          <w:rFonts w:hint="eastAsia" w:cs="Times New Roman"/>
          <w:sz w:val="24"/>
          <w:lang w:val="en-US" w:eastAsia="zh-CN"/>
        </w:rPr>
        <w:t xml:space="preserve"> </w:t>
      </w:r>
      <w:r>
        <w:rPr>
          <w:rFonts w:hint="default" w:ascii="Times New Roman" w:hAnsi="Times New Roman" w:cs="Times New Roman"/>
          <w:sz w:val="24"/>
        </w:rPr>
        <w:t>丘成昊,</w:t>
      </w:r>
      <w:r>
        <w:rPr>
          <w:rFonts w:hint="eastAsia" w:cs="Times New Roman"/>
          <w:sz w:val="24"/>
          <w:lang w:eastAsia="zh"/>
          <w:woUserID w:val="3"/>
        </w:rPr>
        <w:t xml:space="preserve"> </w:t>
      </w:r>
      <w:r>
        <w:rPr>
          <w:rFonts w:hint="default" w:ascii="Times New Roman" w:hAnsi="Times New Roman" w:cs="Times New Roman"/>
          <w:sz w:val="24"/>
        </w:rPr>
        <w:t>等.</w:t>
      </w:r>
      <w:r>
        <w:rPr>
          <w:rFonts w:hint="eastAsia" w:cs="Times New Roman"/>
          <w:sz w:val="24"/>
          <w:lang w:val="en-US" w:eastAsia="zh-CN"/>
        </w:rPr>
        <w:t xml:space="preserve"> </w:t>
      </w:r>
      <w:r>
        <w:rPr>
          <w:rFonts w:hint="default" w:ascii="Times New Roman" w:hAnsi="Times New Roman" w:cs="Times New Roman"/>
          <w:sz w:val="24"/>
        </w:rPr>
        <w:t>边条翼与旋涡分离流[M]. 北京:</w:t>
      </w:r>
      <w:r>
        <w:rPr>
          <w:rFonts w:hint="eastAsia" w:cs="Times New Roman"/>
          <w:sz w:val="24"/>
          <w:lang w:eastAsia="zh"/>
          <w:woUserID w:val="3"/>
        </w:rPr>
        <w:t xml:space="preserve"> </w:t>
      </w:r>
      <w:r>
        <w:rPr>
          <w:rFonts w:hint="default" w:ascii="Times New Roman" w:hAnsi="Times New Roman" w:cs="Times New Roman"/>
          <w:sz w:val="24"/>
        </w:rPr>
        <w:t>北京航空学院出版社,</w:t>
      </w:r>
      <w:r>
        <w:rPr>
          <w:rFonts w:hint="eastAsia" w:cs="Times New Roman"/>
          <w:sz w:val="24"/>
          <w:lang w:eastAsia="zh"/>
          <w:woUserID w:val="3"/>
        </w:rPr>
        <w:t xml:space="preserve"> </w:t>
      </w:r>
      <w:r>
        <w:rPr>
          <w:rFonts w:hint="default" w:ascii="Times New Roman" w:hAnsi="Times New Roman" w:cs="Times New Roman"/>
          <w:sz w:val="24"/>
        </w:rPr>
        <w:t>1988.</w:t>
      </w:r>
      <w:r>
        <w:rPr>
          <w:rFonts w:hint="eastAsia" w:cs="Times New Roman"/>
          <w:sz w:val="24"/>
          <w:lang w:eastAsia="zh"/>
          <w:woUserID w:val="3"/>
        </w:rPr>
        <w:t xml:space="preserve"> </w:t>
      </w:r>
      <w:r>
        <w:rPr>
          <w:rFonts w:hint="default" w:ascii="Times New Roman" w:hAnsi="Times New Roman" w:cs="Times New Roman"/>
          <w:sz w:val="24"/>
        </w:rPr>
        <w:t>24-27.</w:t>
      </w:r>
    </w:p>
    <w:p w14:paraId="05FA06BB">
      <w:pPr>
        <w:keepNext w:val="0"/>
        <w:keepLines w:val="0"/>
        <w:pageBreakBefore w:val="0"/>
        <w:widowControl w:val="0"/>
        <w:kinsoku/>
        <w:wordWrap/>
        <w:overflowPunct/>
        <w:topLinePunct w:val="0"/>
        <w:autoSpaceDE/>
        <w:autoSpaceDN/>
        <w:bidi w:val="0"/>
        <w:adjustRightInd/>
        <w:snapToGrid/>
        <w:spacing w:line="360" w:lineRule="auto"/>
        <w:ind w:left="360" w:leftChars="0" w:hanging="360" w:hangingChars="150"/>
        <w:jc w:val="both"/>
        <w:textAlignment w:val="auto"/>
        <w:rPr>
          <w:rFonts w:hint="default" w:ascii="Times New Roman" w:hAnsi="Times New Roman" w:cs="Times New Roman"/>
          <w:sz w:val="24"/>
        </w:rPr>
      </w:pPr>
      <w:r>
        <w:rPr>
          <w:rFonts w:hint="default" w:ascii="Times New Roman" w:hAnsi="Times New Roman" w:cs="Times New Roman"/>
          <w:sz w:val="24"/>
        </w:rPr>
        <w:t>[2]</w:t>
      </w:r>
      <w:r>
        <w:rPr>
          <w:rFonts w:hint="eastAsia" w:cs="Times New Roman"/>
          <w:sz w:val="24"/>
          <w:lang w:val="en-US" w:eastAsia="zh-CN"/>
        </w:rPr>
        <w:t xml:space="preserve"> </w:t>
      </w:r>
      <w:r>
        <w:rPr>
          <w:rFonts w:hint="default" w:ascii="Times New Roman" w:hAnsi="Times New Roman" w:cs="Times New Roman"/>
          <w:sz w:val="24"/>
        </w:rPr>
        <w:t>Isidori A. Nonlinear control systems[M].</w:t>
      </w:r>
      <w:r>
        <w:rPr>
          <w:rFonts w:hint="eastAsia" w:cs="Times New Roman"/>
          <w:sz w:val="24"/>
          <w:lang w:val="en-US" w:eastAsia="zh-CN"/>
        </w:rPr>
        <w:t xml:space="preserve"> </w:t>
      </w:r>
      <w:r>
        <w:rPr>
          <w:rFonts w:hint="default" w:ascii="Times New Roman" w:hAnsi="Times New Roman" w:cs="Times New Roman"/>
          <w:sz w:val="24"/>
        </w:rPr>
        <w:t>2nd,</w:t>
      </w:r>
      <w:r>
        <w:rPr>
          <w:rFonts w:hint="eastAsia" w:cs="Times New Roman"/>
          <w:sz w:val="24"/>
          <w:lang w:val="en-US" w:eastAsia="zh-CN"/>
        </w:rPr>
        <w:t xml:space="preserve"> </w:t>
      </w:r>
      <w:r>
        <w:rPr>
          <w:rFonts w:hint="default" w:ascii="Times New Roman" w:hAnsi="Times New Roman" w:cs="Times New Roman"/>
          <w:sz w:val="24"/>
        </w:rPr>
        <w:t>New York: Springer Press, 1989.</w:t>
      </w:r>
      <w:r>
        <w:rPr>
          <w:rFonts w:hint="eastAsia" w:cs="Times New Roman"/>
          <w:sz w:val="24"/>
          <w:lang w:val="en-US" w:eastAsia="zh-CN"/>
        </w:rPr>
        <w:t xml:space="preserve"> </w:t>
      </w:r>
      <w:r>
        <w:rPr>
          <w:rFonts w:hint="default" w:ascii="Times New Roman" w:hAnsi="Times New Roman" w:cs="Times New Roman"/>
          <w:sz w:val="24"/>
        </w:rPr>
        <w:t>32</w:t>
      </w:r>
      <w:r>
        <w:rPr>
          <w:rFonts w:hint="eastAsia" w:cs="Times New Roman"/>
          <w:sz w:val="24"/>
          <w:lang w:eastAsia="zh"/>
          <w:woUserID w:val="3"/>
        </w:rPr>
        <w:t>-</w:t>
      </w:r>
      <w:r>
        <w:rPr>
          <w:rFonts w:hint="default" w:ascii="Times New Roman" w:hAnsi="Times New Roman" w:cs="Times New Roman"/>
          <w:sz w:val="24"/>
        </w:rPr>
        <w:t>33.</w:t>
      </w:r>
      <w:bookmarkStart w:id="46" w:name="_Toc4666"/>
    </w:p>
    <w:p w14:paraId="6A6B5692">
      <w:pPr>
        <w:keepNext w:val="0"/>
        <w:keepLines w:val="0"/>
        <w:pageBreakBefore w:val="0"/>
        <w:widowControl w:val="0"/>
        <w:kinsoku/>
        <w:wordWrap/>
        <w:overflowPunct/>
        <w:topLinePunct w:val="0"/>
        <w:autoSpaceDE/>
        <w:autoSpaceDN/>
        <w:bidi w:val="0"/>
        <w:adjustRightInd/>
        <w:snapToGrid/>
        <w:spacing w:line="360" w:lineRule="auto"/>
        <w:ind w:left="420" w:leftChars="200" w:firstLine="120" w:firstLineChars="50"/>
        <w:jc w:val="both"/>
        <w:textAlignment w:val="auto"/>
        <w:rPr>
          <w:rFonts w:hint="default" w:ascii="Times New Roman" w:hAnsi="Times New Roman" w:cs="Times New Roman"/>
          <w:sz w:val="24"/>
        </w:rPr>
      </w:pPr>
      <w:r>
        <w:rPr>
          <w:rFonts w:hint="default" w:ascii="Times New Roman" w:hAnsi="Times New Roman" w:cs="Times New Roman"/>
          <w:sz w:val="24"/>
        </w:rPr>
        <w:t>（2）期刊</w:t>
      </w:r>
      <w:bookmarkEnd w:id="46"/>
    </w:p>
    <w:p w14:paraId="2EAD5239">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著录格式：[序号]作者.题目[J].刊名，年，卷（期）：页码.</w:t>
      </w:r>
    </w:p>
    <w:p w14:paraId="059699C5">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例如：</w:t>
      </w:r>
    </w:p>
    <w:p w14:paraId="0467C88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rPr>
      </w:pPr>
      <w:r>
        <w:rPr>
          <w:rFonts w:hint="default" w:ascii="Times New Roman" w:hAnsi="Times New Roman" w:cs="Times New Roman"/>
          <w:sz w:val="24"/>
        </w:rPr>
        <w:t>[1]</w:t>
      </w:r>
      <w:r>
        <w:rPr>
          <w:rFonts w:hint="eastAsia" w:cs="Times New Roman"/>
          <w:sz w:val="24"/>
          <w:lang w:val="en-US" w:eastAsia="zh-CN"/>
        </w:rPr>
        <w:t xml:space="preserve"> </w:t>
      </w:r>
      <w:r>
        <w:rPr>
          <w:rFonts w:hint="default" w:ascii="Times New Roman" w:hAnsi="Times New Roman" w:cs="Times New Roman"/>
          <w:sz w:val="24"/>
        </w:rPr>
        <w:t>傅惠民.</w:t>
      </w:r>
      <w:r>
        <w:rPr>
          <w:rFonts w:hint="eastAsia" w:cs="Times New Roman"/>
          <w:sz w:val="24"/>
          <w:lang w:val="en-US" w:eastAsia="zh-CN"/>
        </w:rPr>
        <w:t xml:space="preserve"> </w:t>
      </w:r>
      <w:r>
        <w:rPr>
          <w:rFonts w:hint="default" w:ascii="Times New Roman" w:hAnsi="Times New Roman" w:cs="Times New Roman"/>
          <w:sz w:val="24"/>
        </w:rPr>
        <w:t>二项分布参数整体推断方法[J].航空学报,2000,21(2):155-158.</w:t>
      </w:r>
    </w:p>
    <w:p w14:paraId="3053A618">
      <w:pPr>
        <w:keepNext w:val="0"/>
        <w:keepLines w:val="0"/>
        <w:pageBreakBefore w:val="0"/>
        <w:widowControl w:val="0"/>
        <w:kinsoku/>
        <w:wordWrap/>
        <w:overflowPunct/>
        <w:topLinePunct w:val="0"/>
        <w:autoSpaceDE/>
        <w:autoSpaceDN/>
        <w:bidi w:val="0"/>
        <w:adjustRightInd/>
        <w:snapToGrid/>
        <w:spacing w:line="360" w:lineRule="auto"/>
        <w:ind w:left="360" w:leftChars="0" w:hanging="360" w:hangingChars="150"/>
        <w:textAlignment w:val="auto"/>
        <w:rPr>
          <w:rFonts w:hint="default" w:ascii="Times New Roman" w:hAnsi="Times New Roman" w:cs="Times New Roman"/>
          <w:sz w:val="24"/>
        </w:rPr>
      </w:pPr>
      <w:r>
        <w:rPr>
          <w:rFonts w:hint="default" w:ascii="Times New Roman" w:hAnsi="Times New Roman" w:cs="Times New Roman"/>
          <w:sz w:val="24"/>
        </w:rPr>
        <w:t>[2]</w:t>
      </w:r>
      <w:r>
        <w:rPr>
          <w:rFonts w:hint="eastAsia" w:cs="Times New Roman"/>
          <w:sz w:val="24"/>
          <w:lang w:val="en-US" w:eastAsia="zh-CN"/>
        </w:rPr>
        <w:t xml:space="preserve"> </w:t>
      </w:r>
      <w:r>
        <w:rPr>
          <w:rFonts w:hint="default" w:ascii="Times New Roman" w:hAnsi="Times New Roman" w:cs="Times New Roman"/>
          <w:sz w:val="24"/>
        </w:rPr>
        <w:t>Moustafa G H. Interaction of axisymmetric supersonic twin jets[J]. AIAA J, 1995, 33(5): 871-875.</w:t>
      </w:r>
    </w:p>
    <w:p w14:paraId="057A93BF">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注：外文期刊的刊名可用简称；请注意标注文章的年、卷、期、页，不要遗漏。</w:t>
      </w:r>
    </w:p>
    <w:p w14:paraId="462BB9D9">
      <w:pPr>
        <w:keepNext w:val="0"/>
        <w:keepLines w:val="0"/>
        <w:pageBreakBefore w:val="0"/>
        <w:widowControl w:val="0"/>
        <w:kinsoku/>
        <w:wordWrap/>
        <w:overflowPunct/>
        <w:topLinePunct w:val="0"/>
        <w:autoSpaceDE/>
        <w:autoSpaceDN/>
        <w:bidi w:val="0"/>
        <w:adjustRightInd/>
        <w:snapToGrid/>
        <w:spacing w:line="360" w:lineRule="auto"/>
        <w:ind w:left="480"/>
        <w:textAlignment w:val="auto"/>
        <w:outlineLvl w:val="2"/>
        <w:rPr>
          <w:rFonts w:hint="default" w:ascii="Times New Roman" w:hAnsi="Times New Roman" w:cs="Times New Roman"/>
          <w:sz w:val="24"/>
        </w:rPr>
      </w:pPr>
      <w:bookmarkStart w:id="47" w:name="_Toc26552"/>
      <w:r>
        <w:rPr>
          <w:rFonts w:hint="default" w:ascii="Times New Roman" w:hAnsi="Times New Roman" w:cs="Times New Roman"/>
          <w:sz w:val="24"/>
        </w:rPr>
        <w:t>（3）学位论文</w:t>
      </w:r>
      <w:bookmarkEnd w:id="47"/>
    </w:p>
    <w:p w14:paraId="2F69A15F">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著录格式：[序号]作者.题目[D].地点:单位,年.</w:t>
      </w:r>
    </w:p>
    <w:p w14:paraId="23A4A2B2">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例如：</w:t>
      </w:r>
    </w:p>
    <w:p w14:paraId="45932DFE">
      <w:pPr>
        <w:keepNext w:val="0"/>
        <w:keepLines w:val="0"/>
        <w:pageBreakBefore w:val="0"/>
        <w:widowControl w:val="0"/>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cs="Times New Roman"/>
          <w:sz w:val="24"/>
        </w:rPr>
      </w:pPr>
      <w:r>
        <w:rPr>
          <w:rFonts w:hint="default" w:ascii="Times New Roman" w:hAnsi="Times New Roman" w:cs="Times New Roman"/>
          <w:sz w:val="24"/>
        </w:rPr>
        <w:t>[1]</w:t>
      </w:r>
      <w:r>
        <w:rPr>
          <w:rFonts w:hint="eastAsia" w:cs="Times New Roman"/>
          <w:sz w:val="24"/>
          <w:lang w:val="en-US" w:eastAsia="zh-CN"/>
        </w:rPr>
        <w:t xml:space="preserve"> </w:t>
      </w:r>
      <w:r>
        <w:rPr>
          <w:rFonts w:hint="default" w:ascii="Times New Roman" w:hAnsi="Times New Roman" w:cs="Times New Roman"/>
          <w:sz w:val="24"/>
        </w:rPr>
        <w:t>朱刚.</w:t>
      </w:r>
      <w:r>
        <w:rPr>
          <w:rFonts w:hint="eastAsia" w:cs="Times New Roman"/>
          <w:sz w:val="24"/>
          <w:lang w:val="en-US" w:eastAsia="zh-CN"/>
        </w:rPr>
        <w:t xml:space="preserve"> </w:t>
      </w:r>
      <w:r>
        <w:rPr>
          <w:rFonts w:hint="default" w:ascii="Times New Roman" w:hAnsi="Times New Roman" w:cs="Times New Roman"/>
          <w:sz w:val="24"/>
        </w:rPr>
        <w:t>新型流体有限元法及叶轮机械正反混合问题[D].</w:t>
      </w:r>
      <w:r>
        <w:rPr>
          <w:rFonts w:hint="eastAsia" w:cs="Times New Roman"/>
          <w:sz w:val="24"/>
          <w:lang w:val="en-US" w:eastAsia="zh-CN"/>
        </w:rPr>
        <w:t xml:space="preserve"> </w:t>
      </w:r>
      <w:r>
        <w:rPr>
          <w:rFonts w:hint="default" w:ascii="Times New Roman" w:hAnsi="Times New Roman" w:cs="Times New Roman"/>
          <w:sz w:val="24"/>
        </w:rPr>
        <w:t>北京:</w:t>
      </w:r>
      <w:r>
        <w:rPr>
          <w:rFonts w:hint="eastAsia" w:cs="Times New Roman"/>
          <w:sz w:val="24"/>
          <w:lang w:val="en-US" w:eastAsia="zh-CN"/>
        </w:rPr>
        <w:t xml:space="preserve"> </w:t>
      </w:r>
      <w:r>
        <w:rPr>
          <w:rFonts w:hint="default" w:ascii="Times New Roman" w:hAnsi="Times New Roman" w:cs="Times New Roman"/>
          <w:sz w:val="24"/>
        </w:rPr>
        <w:t>清华大学,</w:t>
      </w:r>
      <w:r>
        <w:rPr>
          <w:rFonts w:hint="eastAsia" w:cs="Times New Roman"/>
          <w:sz w:val="24"/>
          <w:lang w:val="en-US" w:eastAsia="zh-CN"/>
        </w:rPr>
        <w:t xml:space="preserve"> </w:t>
      </w:r>
      <w:r>
        <w:rPr>
          <w:rFonts w:hint="default" w:ascii="Times New Roman" w:hAnsi="Times New Roman" w:cs="Times New Roman"/>
          <w:sz w:val="24"/>
        </w:rPr>
        <w:t>1996.</w:t>
      </w:r>
    </w:p>
    <w:p w14:paraId="47B7CE79">
      <w:pPr>
        <w:keepNext w:val="0"/>
        <w:keepLines w:val="0"/>
        <w:pageBreakBefore w:val="0"/>
        <w:widowControl w:val="0"/>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cs="Times New Roman"/>
          <w:sz w:val="24"/>
        </w:rPr>
      </w:pPr>
      <w:r>
        <w:rPr>
          <w:rFonts w:hint="default" w:ascii="Times New Roman" w:hAnsi="Times New Roman" w:cs="Times New Roman"/>
          <w:sz w:val="24"/>
        </w:rPr>
        <w:t>[2]</w:t>
      </w:r>
      <w:r>
        <w:rPr>
          <w:rFonts w:hint="eastAsia" w:cs="Times New Roman"/>
          <w:sz w:val="24"/>
          <w:lang w:val="en-US" w:eastAsia="zh-CN"/>
        </w:rPr>
        <w:t xml:space="preserve"> </w:t>
      </w:r>
      <w:r>
        <w:rPr>
          <w:rFonts w:hint="default" w:ascii="Times New Roman" w:hAnsi="Times New Roman" w:cs="Times New Roman"/>
          <w:sz w:val="24"/>
        </w:rPr>
        <w:t>Sun M.</w:t>
      </w:r>
      <w:r>
        <w:rPr>
          <w:rFonts w:hint="eastAsia" w:cs="Times New Roman"/>
          <w:sz w:val="24"/>
          <w:lang w:val="en-US" w:eastAsia="zh-CN"/>
        </w:rPr>
        <w:t xml:space="preserve"> </w:t>
      </w:r>
      <w:r>
        <w:rPr>
          <w:rFonts w:hint="default" w:ascii="Times New Roman" w:hAnsi="Times New Roman" w:cs="Times New Roman"/>
          <w:sz w:val="24"/>
        </w:rPr>
        <w:t>A study of helicopter rotor aerodynamics in ground effect[D]. Princeton:</w:t>
      </w:r>
      <w:r>
        <w:rPr>
          <w:rFonts w:hint="eastAsia" w:cs="Times New Roman"/>
          <w:sz w:val="24"/>
          <w:lang w:val="en-US" w:eastAsia="zh-CN"/>
        </w:rPr>
        <w:t xml:space="preserve"> </w:t>
      </w:r>
      <w:r>
        <w:rPr>
          <w:rFonts w:hint="default" w:ascii="Times New Roman" w:hAnsi="Times New Roman" w:cs="Times New Roman"/>
          <w:sz w:val="24"/>
        </w:rPr>
        <w:t>Princeton Univ, 1983.</w:t>
      </w:r>
    </w:p>
    <w:p w14:paraId="25887CB8">
      <w:pPr>
        <w:keepNext w:val="0"/>
        <w:keepLines w:val="0"/>
        <w:pageBreakBefore w:val="0"/>
        <w:widowControl w:val="0"/>
        <w:kinsoku/>
        <w:wordWrap/>
        <w:overflowPunct/>
        <w:topLinePunct w:val="0"/>
        <w:autoSpaceDE/>
        <w:autoSpaceDN/>
        <w:bidi w:val="0"/>
        <w:adjustRightInd/>
        <w:snapToGrid/>
        <w:spacing w:line="360" w:lineRule="auto"/>
        <w:ind w:left="480"/>
        <w:textAlignment w:val="auto"/>
        <w:outlineLvl w:val="2"/>
        <w:rPr>
          <w:rFonts w:hint="default" w:ascii="Times New Roman" w:hAnsi="Times New Roman" w:cs="Times New Roman"/>
          <w:sz w:val="24"/>
        </w:rPr>
      </w:pPr>
      <w:bookmarkStart w:id="48" w:name="_Toc5976"/>
      <w:r>
        <w:rPr>
          <w:rFonts w:hint="default" w:ascii="Times New Roman" w:hAnsi="Times New Roman" w:cs="Times New Roman"/>
          <w:sz w:val="24"/>
        </w:rPr>
        <w:t>（4）论文集，会议录</w:t>
      </w:r>
      <w:bookmarkEnd w:id="48"/>
      <w:r>
        <w:rPr>
          <w:rFonts w:hint="default" w:ascii="Times New Roman" w:hAnsi="Times New Roman" w:cs="Times New Roman"/>
          <w:sz w:val="24"/>
        </w:rPr>
        <w:t xml:space="preserve">  </w:t>
      </w:r>
    </w:p>
    <w:p w14:paraId="1758D052">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著录格式：[序号]主要责任者.题名[C].出版地：出版者，出版年.</w:t>
      </w:r>
    </w:p>
    <w:p w14:paraId="61037A6A">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例如：</w:t>
      </w:r>
    </w:p>
    <w:p w14:paraId="48F4C0DD">
      <w:pPr>
        <w:keepNext w:val="0"/>
        <w:keepLines w:val="0"/>
        <w:pageBreakBefore w:val="0"/>
        <w:widowControl w:val="0"/>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cs="Times New Roman"/>
          <w:sz w:val="24"/>
        </w:rPr>
      </w:pPr>
      <w:r>
        <w:rPr>
          <w:rFonts w:hint="default" w:ascii="Times New Roman" w:hAnsi="Times New Roman" w:cs="Times New Roman"/>
          <w:sz w:val="24"/>
        </w:rPr>
        <w:t>[1]</w:t>
      </w:r>
      <w:r>
        <w:rPr>
          <w:rFonts w:hint="eastAsia" w:cs="Times New Roman"/>
          <w:sz w:val="24"/>
          <w:lang w:val="en-US" w:eastAsia="zh-CN"/>
        </w:rPr>
        <w:t xml:space="preserve"> </w:t>
      </w:r>
      <w:r>
        <w:rPr>
          <w:rFonts w:hint="default" w:ascii="Times New Roman" w:hAnsi="Times New Roman" w:cs="Times New Roman"/>
          <w:sz w:val="24"/>
        </w:rPr>
        <w:t>辛希孟.</w:t>
      </w:r>
      <w:r>
        <w:rPr>
          <w:rFonts w:hint="eastAsia" w:cs="Times New Roman"/>
          <w:sz w:val="24"/>
          <w:lang w:val="en-US" w:eastAsia="zh-CN"/>
        </w:rPr>
        <w:t xml:space="preserve"> </w:t>
      </w:r>
      <w:r>
        <w:rPr>
          <w:rFonts w:hint="default" w:ascii="Times New Roman" w:hAnsi="Times New Roman" w:cs="Times New Roman"/>
          <w:sz w:val="24"/>
        </w:rPr>
        <w:t>信息技术与信息服务国际研讨会论文集</w:t>
      </w:r>
      <w:r>
        <w:rPr>
          <w:rFonts w:hint="eastAsia" w:cs="Times New Roman"/>
          <w:sz w:val="24"/>
          <w:lang w:val="en-US" w:eastAsia="zh-CN"/>
        </w:rPr>
        <w:t xml:space="preserve">: </w:t>
      </w:r>
      <w:r>
        <w:rPr>
          <w:rFonts w:hint="default" w:ascii="Times New Roman" w:hAnsi="Times New Roman" w:cs="Times New Roman"/>
          <w:sz w:val="24"/>
        </w:rPr>
        <w:t>A集[C].</w:t>
      </w:r>
      <w:r>
        <w:rPr>
          <w:rFonts w:hint="eastAsia" w:cs="Times New Roman"/>
          <w:sz w:val="24"/>
          <w:lang w:val="en-US" w:eastAsia="zh-CN"/>
        </w:rPr>
        <w:t xml:space="preserve"> </w:t>
      </w:r>
      <w:r>
        <w:rPr>
          <w:rFonts w:hint="default" w:ascii="Times New Roman" w:hAnsi="Times New Roman" w:cs="Times New Roman"/>
          <w:sz w:val="24"/>
        </w:rPr>
        <w:t>北京:</w:t>
      </w:r>
      <w:r>
        <w:rPr>
          <w:rFonts w:hint="eastAsia" w:cs="Times New Roman"/>
          <w:sz w:val="24"/>
          <w:lang w:val="en-US" w:eastAsia="zh-CN"/>
        </w:rPr>
        <w:t xml:space="preserve"> </w:t>
      </w:r>
      <w:r>
        <w:rPr>
          <w:rFonts w:hint="default" w:ascii="Times New Roman" w:hAnsi="Times New Roman" w:cs="Times New Roman"/>
          <w:sz w:val="24"/>
        </w:rPr>
        <w:t>中国社会科学出版社,</w:t>
      </w:r>
      <w:r>
        <w:rPr>
          <w:rFonts w:hint="eastAsia" w:cs="Times New Roman"/>
          <w:sz w:val="24"/>
          <w:lang w:val="en-US" w:eastAsia="zh-CN"/>
        </w:rPr>
        <w:t xml:space="preserve"> </w:t>
      </w:r>
      <w:r>
        <w:rPr>
          <w:rFonts w:hint="default" w:ascii="Times New Roman" w:hAnsi="Times New Roman" w:cs="Times New Roman"/>
          <w:sz w:val="24"/>
        </w:rPr>
        <w:t>1994.</w:t>
      </w:r>
    </w:p>
    <w:p w14:paraId="4E390F00">
      <w:pPr>
        <w:keepNext w:val="0"/>
        <w:keepLines w:val="0"/>
        <w:pageBreakBefore w:val="0"/>
        <w:widowControl w:val="0"/>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cs="Times New Roman"/>
          <w:sz w:val="24"/>
        </w:rPr>
      </w:pPr>
      <w:r>
        <w:rPr>
          <w:rFonts w:hint="default" w:ascii="Times New Roman" w:hAnsi="Times New Roman" w:cs="Times New Roman"/>
          <w:sz w:val="24"/>
        </w:rPr>
        <w:t>[2]</w:t>
      </w:r>
      <w:r>
        <w:rPr>
          <w:rFonts w:hint="eastAsia" w:cs="Times New Roman"/>
          <w:sz w:val="24"/>
          <w:lang w:val="en-US" w:eastAsia="zh-CN"/>
        </w:rPr>
        <w:t xml:space="preserve"> </w:t>
      </w:r>
      <w:r>
        <w:rPr>
          <w:rFonts w:hint="default" w:ascii="Times New Roman" w:hAnsi="Times New Roman" w:cs="Times New Roman"/>
          <w:sz w:val="24"/>
        </w:rPr>
        <w:t>北京空气动力研究所.</w:t>
      </w:r>
      <w:r>
        <w:rPr>
          <w:rFonts w:hint="eastAsia" w:cs="Times New Roman"/>
          <w:sz w:val="24"/>
          <w:lang w:val="en-US" w:eastAsia="zh-CN"/>
        </w:rPr>
        <w:t xml:space="preserve"> </w:t>
      </w:r>
      <w:r>
        <w:rPr>
          <w:rFonts w:hint="default" w:ascii="Times New Roman" w:hAnsi="Times New Roman" w:cs="Times New Roman"/>
          <w:sz w:val="24"/>
        </w:rPr>
        <w:t>第九届高超声速气动力会议论文集[C].</w:t>
      </w:r>
      <w:r>
        <w:rPr>
          <w:rFonts w:hint="eastAsia" w:cs="Times New Roman"/>
          <w:sz w:val="24"/>
          <w:lang w:val="en-US" w:eastAsia="zh-CN"/>
        </w:rPr>
        <w:t xml:space="preserve"> </w:t>
      </w:r>
      <w:r>
        <w:rPr>
          <w:rFonts w:hint="default" w:ascii="Times New Roman" w:hAnsi="Times New Roman" w:cs="Times New Roman"/>
          <w:sz w:val="24"/>
        </w:rPr>
        <w:t>北京:</w:t>
      </w:r>
      <w:r>
        <w:rPr>
          <w:rFonts w:hint="eastAsia" w:cs="Times New Roman"/>
          <w:sz w:val="24"/>
          <w:lang w:val="en-US" w:eastAsia="zh-CN"/>
        </w:rPr>
        <w:t xml:space="preserve"> </w:t>
      </w:r>
      <w:r>
        <w:rPr>
          <w:rFonts w:hint="default" w:ascii="Times New Roman" w:hAnsi="Times New Roman" w:cs="Times New Roman"/>
          <w:sz w:val="24"/>
        </w:rPr>
        <w:t>北京空气动力研究所,</w:t>
      </w:r>
      <w:r>
        <w:rPr>
          <w:rFonts w:hint="eastAsia" w:cs="Times New Roman"/>
          <w:sz w:val="24"/>
          <w:lang w:val="en-US" w:eastAsia="zh-CN"/>
        </w:rPr>
        <w:t xml:space="preserve"> </w:t>
      </w:r>
      <w:r>
        <w:rPr>
          <w:rFonts w:hint="default" w:ascii="Times New Roman" w:hAnsi="Times New Roman" w:cs="Times New Roman"/>
          <w:sz w:val="24"/>
        </w:rPr>
        <w:t>1997.</w:t>
      </w:r>
    </w:p>
    <w:p w14:paraId="7246CDA2">
      <w:pPr>
        <w:keepNext w:val="0"/>
        <w:keepLines w:val="0"/>
        <w:pageBreakBefore w:val="0"/>
        <w:widowControl w:val="0"/>
        <w:kinsoku/>
        <w:wordWrap/>
        <w:overflowPunct/>
        <w:topLinePunct w:val="0"/>
        <w:autoSpaceDE/>
        <w:autoSpaceDN/>
        <w:bidi w:val="0"/>
        <w:adjustRightInd/>
        <w:snapToGrid/>
        <w:spacing w:line="360" w:lineRule="auto"/>
        <w:ind w:left="480"/>
        <w:textAlignment w:val="auto"/>
        <w:outlineLvl w:val="2"/>
        <w:rPr>
          <w:rFonts w:hint="default" w:ascii="Times New Roman" w:hAnsi="Times New Roman" w:cs="Times New Roman"/>
          <w:sz w:val="24"/>
        </w:rPr>
      </w:pPr>
      <w:bookmarkStart w:id="49" w:name="_Toc30620"/>
      <w:r>
        <w:rPr>
          <w:rFonts w:hint="default" w:ascii="Times New Roman" w:hAnsi="Times New Roman" w:cs="Times New Roman"/>
          <w:sz w:val="24"/>
        </w:rPr>
        <w:t>（5）论文集中析出的文献</w:t>
      </w:r>
      <w:bookmarkEnd w:id="49"/>
    </w:p>
    <w:p w14:paraId="5AE659E6">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著录格式：[序号]作者.题目[A].见：主编.论文集名[C]. 论文集名.出版地:出版者，出版年:页码.</w:t>
      </w:r>
    </w:p>
    <w:p w14:paraId="0049DBB2">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例如：</w:t>
      </w:r>
    </w:p>
    <w:p w14:paraId="7B61B5F4">
      <w:pPr>
        <w:keepNext w:val="0"/>
        <w:keepLines w:val="0"/>
        <w:pageBreakBefore w:val="0"/>
        <w:widowControl w:val="0"/>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cs="Times New Roman"/>
          <w:sz w:val="24"/>
        </w:rPr>
      </w:pPr>
      <w:r>
        <w:rPr>
          <w:rFonts w:hint="default" w:ascii="Times New Roman" w:hAnsi="Times New Roman" w:cs="Times New Roman"/>
          <w:sz w:val="24"/>
        </w:rPr>
        <w:t>[1]</w:t>
      </w:r>
      <w:r>
        <w:rPr>
          <w:rFonts w:hint="eastAsia" w:cs="Times New Roman"/>
          <w:sz w:val="24"/>
          <w:lang w:val="en-US" w:eastAsia="zh-CN"/>
        </w:rPr>
        <w:t xml:space="preserve"> </w:t>
      </w:r>
      <w:r>
        <w:rPr>
          <w:rFonts w:hint="default" w:ascii="Times New Roman" w:hAnsi="Times New Roman" w:cs="Times New Roman"/>
          <w:sz w:val="24"/>
        </w:rPr>
        <w:t>陈永康,</w:t>
      </w:r>
      <w:r>
        <w:rPr>
          <w:rFonts w:hint="eastAsia" w:cs="Times New Roman"/>
          <w:sz w:val="24"/>
          <w:lang w:val="en-US" w:eastAsia="zh-CN"/>
        </w:rPr>
        <w:t xml:space="preserve"> </w:t>
      </w:r>
      <w:r>
        <w:rPr>
          <w:rFonts w:hint="default" w:ascii="Times New Roman" w:hAnsi="Times New Roman" w:cs="Times New Roman"/>
          <w:sz w:val="24"/>
        </w:rPr>
        <w:t>李素循,</w:t>
      </w:r>
      <w:r>
        <w:rPr>
          <w:rFonts w:hint="eastAsia" w:cs="Times New Roman"/>
          <w:sz w:val="24"/>
          <w:lang w:val="en-US" w:eastAsia="zh-CN"/>
        </w:rPr>
        <w:t xml:space="preserve"> </w:t>
      </w:r>
      <w:r>
        <w:rPr>
          <w:rFonts w:hint="default" w:ascii="Times New Roman" w:hAnsi="Times New Roman" w:cs="Times New Roman"/>
          <w:sz w:val="24"/>
        </w:rPr>
        <w:t>李玉林.</w:t>
      </w:r>
      <w:r>
        <w:rPr>
          <w:rFonts w:hint="eastAsia" w:cs="Times New Roman"/>
          <w:sz w:val="24"/>
          <w:lang w:val="en-US" w:eastAsia="zh-CN"/>
        </w:rPr>
        <w:t xml:space="preserve"> </w:t>
      </w:r>
      <w:r>
        <w:rPr>
          <w:rFonts w:hint="default" w:ascii="Times New Roman" w:hAnsi="Times New Roman" w:cs="Times New Roman"/>
          <w:sz w:val="24"/>
        </w:rPr>
        <w:t>高超声速流绕双椭球的实验研究[A].</w:t>
      </w:r>
      <w:r>
        <w:rPr>
          <w:rFonts w:hint="eastAsia" w:cs="Times New Roman"/>
          <w:sz w:val="24"/>
          <w:lang w:val="en-US" w:eastAsia="zh-CN"/>
        </w:rPr>
        <w:t xml:space="preserve"> </w:t>
      </w:r>
      <w:r>
        <w:rPr>
          <w:rFonts w:hint="default" w:ascii="Times New Roman" w:hAnsi="Times New Roman" w:cs="Times New Roman"/>
          <w:sz w:val="24"/>
        </w:rPr>
        <w:t>见:</w:t>
      </w:r>
      <w:r>
        <w:rPr>
          <w:rFonts w:hint="eastAsia" w:cs="Times New Roman"/>
          <w:sz w:val="24"/>
          <w:lang w:val="en-US" w:eastAsia="zh-CN"/>
        </w:rPr>
        <w:t xml:space="preserve"> </w:t>
      </w:r>
      <w:r>
        <w:rPr>
          <w:rFonts w:hint="default" w:ascii="Times New Roman" w:hAnsi="Times New Roman" w:cs="Times New Roman"/>
          <w:sz w:val="24"/>
        </w:rPr>
        <w:t>北京空气动力研究所编.</w:t>
      </w:r>
      <w:r>
        <w:rPr>
          <w:rFonts w:hint="eastAsia" w:cs="Times New Roman"/>
          <w:sz w:val="24"/>
          <w:lang w:val="en-US" w:eastAsia="zh-CN"/>
        </w:rPr>
        <w:t xml:space="preserve"> </w:t>
      </w:r>
      <w:r>
        <w:rPr>
          <w:rFonts w:hint="default" w:ascii="Times New Roman" w:hAnsi="Times New Roman" w:cs="Times New Roman"/>
          <w:sz w:val="24"/>
        </w:rPr>
        <w:t>第九届高超声速气动力会议论文集[C].</w:t>
      </w:r>
      <w:r>
        <w:rPr>
          <w:rFonts w:hint="eastAsia" w:cs="Times New Roman"/>
          <w:sz w:val="24"/>
          <w:lang w:val="en-US" w:eastAsia="zh-CN"/>
        </w:rPr>
        <w:t xml:space="preserve"> </w:t>
      </w:r>
      <w:r>
        <w:rPr>
          <w:rFonts w:hint="default" w:ascii="Times New Roman" w:hAnsi="Times New Roman" w:cs="Times New Roman"/>
          <w:sz w:val="24"/>
        </w:rPr>
        <w:t>北京:</w:t>
      </w:r>
      <w:r>
        <w:rPr>
          <w:rFonts w:hint="eastAsia" w:cs="Times New Roman"/>
          <w:sz w:val="24"/>
          <w:lang w:val="en-US" w:eastAsia="zh-CN"/>
        </w:rPr>
        <w:t xml:space="preserve"> </w:t>
      </w:r>
      <w:r>
        <w:rPr>
          <w:rFonts w:hint="default" w:ascii="Times New Roman" w:hAnsi="Times New Roman" w:cs="Times New Roman"/>
          <w:sz w:val="24"/>
        </w:rPr>
        <w:t>北京空气动力研究所,</w:t>
      </w:r>
      <w:r>
        <w:rPr>
          <w:rFonts w:hint="eastAsia" w:cs="Times New Roman"/>
          <w:sz w:val="24"/>
          <w:lang w:val="en-US" w:eastAsia="zh-CN"/>
        </w:rPr>
        <w:t xml:space="preserve"> </w:t>
      </w:r>
      <w:r>
        <w:rPr>
          <w:rFonts w:hint="default" w:ascii="Times New Roman" w:hAnsi="Times New Roman" w:cs="Times New Roman"/>
          <w:sz w:val="24"/>
        </w:rPr>
        <w:t>1997:</w:t>
      </w:r>
      <w:r>
        <w:rPr>
          <w:rFonts w:hint="eastAsia" w:cs="Times New Roman"/>
          <w:sz w:val="24"/>
          <w:lang w:val="en-US" w:eastAsia="zh-CN"/>
        </w:rPr>
        <w:t xml:space="preserve"> </w:t>
      </w:r>
      <w:r>
        <w:rPr>
          <w:rFonts w:hint="default" w:ascii="Times New Roman" w:hAnsi="Times New Roman" w:cs="Times New Roman"/>
          <w:sz w:val="24"/>
        </w:rPr>
        <w:t>9-14.</w:t>
      </w:r>
    </w:p>
    <w:p w14:paraId="6BBA5DAA">
      <w:pPr>
        <w:keepNext w:val="0"/>
        <w:keepLines w:val="0"/>
        <w:pageBreakBefore w:val="0"/>
        <w:widowControl w:val="0"/>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cs="Times New Roman"/>
          <w:sz w:val="24"/>
        </w:rPr>
      </w:pPr>
      <w:r>
        <w:rPr>
          <w:rFonts w:hint="default" w:ascii="Times New Roman" w:hAnsi="Times New Roman" w:cs="Times New Roman"/>
          <w:sz w:val="24"/>
        </w:rPr>
        <w:t>[2]</w:t>
      </w:r>
      <w:r>
        <w:rPr>
          <w:rFonts w:hint="eastAsia" w:cs="Times New Roman"/>
          <w:sz w:val="24"/>
          <w:lang w:val="en-US" w:eastAsia="zh-CN"/>
        </w:rPr>
        <w:t xml:space="preserve"> </w:t>
      </w:r>
      <w:r>
        <w:rPr>
          <w:rFonts w:hint="default" w:ascii="Times New Roman" w:hAnsi="Times New Roman" w:cs="Times New Roman"/>
          <w:sz w:val="24"/>
        </w:rPr>
        <w:t>Peng J,</w:t>
      </w:r>
      <w:r>
        <w:rPr>
          <w:rFonts w:hint="eastAsia" w:cs="Times New Roman"/>
          <w:sz w:val="24"/>
          <w:lang w:val="en-US" w:eastAsia="zh-CN"/>
        </w:rPr>
        <w:t xml:space="preserve"> </w:t>
      </w:r>
      <w:r>
        <w:rPr>
          <w:rFonts w:hint="default" w:ascii="Times New Roman" w:hAnsi="Times New Roman" w:cs="Times New Roman"/>
          <w:sz w:val="24"/>
        </w:rPr>
        <w:t>Luo X Z,</w:t>
      </w:r>
      <w:r>
        <w:rPr>
          <w:rFonts w:hint="eastAsia" w:cs="Times New Roman"/>
          <w:sz w:val="24"/>
          <w:lang w:val="en-US" w:eastAsia="zh-CN"/>
        </w:rPr>
        <w:t xml:space="preserve"> </w:t>
      </w:r>
      <w:r>
        <w:rPr>
          <w:rFonts w:hint="default" w:ascii="Times New Roman" w:hAnsi="Times New Roman" w:cs="Times New Roman"/>
          <w:sz w:val="24"/>
        </w:rPr>
        <w:t xml:space="preserve">Jin C </w:t>
      </w:r>
      <w:r>
        <w:rPr>
          <w:rFonts w:hint="default" w:ascii="Times New Roman" w:hAnsi="Times New Roman" w:cs="Times New Roman"/>
          <w:sz w:val="24"/>
          <w:highlight w:val="none"/>
        </w:rPr>
        <w:t>J</w:t>
      </w:r>
      <w:r>
        <w:rPr>
          <w:rFonts w:hint="eastAsia" w:cs="Times New Roman"/>
          <w:sz w:val="24"/>
          <w:highlight w:val="none"/>
          <w:lang w:eastAsia="zh"/>
          <w:woUserID w:val="3"/>
        </w:rPr>
        <w:t xml:space="preserve"> et al</w:t>
      </w:r>
      <w:r>
        <w:rPr>
          <w:rFonts w:hint="default" w:ascii="Times New Roman" w:hAnsi="Times New Roman" w:cs="Times New Roman"/>
          <w:sz w:val="24"/>
          <w:highlight w:val="none"/>
        </w:rPr>
        <w:t>. T</w:t>
      </w:r>
      <w:r>
        <w:rPr>
          <w:rFonts w:hint="default" w:ascii="Times New Roman" w:hAnsi="Times New Roman" w:cs="Times New Roman"/>
          <w:sz w:val="24"/>
        </w:rPr>
        <w:t>he study about the dynamics of the approach glide-down path control of the carrier aircraft[A]. In: GONG Yao-nan ed.</w:t>
      </w:r>
      <w:r>
        <w:rPr>
          <w:rFonts w:hint="eastAsia" w:cs="Times New Roman"/>
          <w:sz w:val="24"/>
          <w:lang w:val="en-US" w:eastAsia="zh-CN"/>
        </w:rPr>
        <w:t xml:space="preserve"> </w:t>
      </w:r>
      <w:r>
        <w:rPr>
          <w:rFonts w:hint="default" w:ascii="Times New Roman" w:hAnsi="Times New Roman" w:cs="Times New Roman"/>
          <w:sz w:val="24"/>
        </w:rPr>
        <w:t>Proceedings of the Second Asian-Pacific Conference on Aerospace Technology and Science[C].</w:t>
      </w:r>
      <w:r>
        <w:rPr>
          <w:rFonts w:hint="eastAsia" w:cs="Times New Roman"/>
          <w:sz w:val="24"/>
          <w:lang w:val="en-US" w:eastAsia="zh-CN"/>
        </w:rPr>
        <w:t xml:space="preserve"> </w:t>
      </w:r>
      <w:r>
        <w:rPr>
          <w:rFonts w:hint="default" w:ascii="Times New Roman" w:hAnsi="Times New Roman" w:cs="Times New Roman"/>
          <w:sz w:val="24"/>
        </w:rPr>
        <w:t>Beijing: Chinese Society of Aeronautics and Astronautics, 1997: 236</w:t>
      </w:r>
      <w:r>
        <w:rPr>
          <w:rFonts w:hint="eastAsia" w:cs="Times New Roman"/>
          <w:sz w:val="24"/>
          <w:lang w:val="en-US" w:eastAsia="zh-CN"/>
        </w:rPr>
        <w:t>-</w:t>
      </w:r>
      <w:r>
        <w:rPr>
          <w:rFonts w:hint="default" w:ascii="Times New Roman" w:hAnsi="Times New Roman" w:cs="Times New Roman"/>
          <w:sz w:val="24"/>
        </w:rPr>
        <w:t>241.</w:t>
      </w:r>
    </w:p>
    <w:p w14:paraId="2FF44072">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注：会议文集的出版者可能不是正式的出版社；出版地指出版者所在地，不一定是会议地点。</w:t>
      </w:r>
    </w:p>
    <w:p w14:paraId="7D88DD29">
      <w:pPr>
        <w:keepNext w:val="0"/>
        <w:keepLines w:val="0"/>
        <w:pageBreakBefore w:val="0"/>
        <w:widowControl w:val="0"/>
        <w:kinsoku/>
        <w:wordWrap/>
        <w:overflowPunct/>
        <w:topLinePunct w:val="0"/>
        <w:autoSpaceDE/>
        <w:autoSpaceDN/>
        <w:bidi w:val="0"/>
        <w:adjustRightInd/>
        <w:snapToGrid/>
        <w:spacing w:line="360" w:lineRule="auto"/>
        <w:ind w:left="480"/>
        <w:textAlignment w:val="auto"/>
        <w:outlineLvl w:val="2"/>
        <w:rPr>
          <w:rFonts w:hint="default" w:ascii="Times New Roman" w:hAnsi="Times New Roman" w:cs="Times New Roman"/>
          <w:sz w:val="24"/>
        </w:rPr>
      </w:pPr>
      <w:bookmarkStart w:id="50" w:name="_Toc19219"/>
      <w:r>
        <w:rPr>
          <w:rFonts w:hint="default" w:ascii="Times New Roman" w:hAnsi="Times New Roman" w:cs="Times New Roman"/>
          <w:sz w:val="24"/>
        </w:rPr>
        <w:t>（6）科技报告</w:t>
      </w:r>
      <w:bookmarkEnd w:id="50"/>
    </w:p>
    <w:p w14:paraId="297124A4">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著录格式：[序号]作者.题名[R].报告题名及编号,出版地：出版者,出版年.</w:t>
      </w:r>
    </w:p>
    <w:p w14:paraId="1192042C">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例如：</w:t>
      </w:r>
    </w:p>
    <w:p w14:paraId="2B7FA88D">
      <w:pPr>
        <w:keepNext w:val="0"/>
        <w:keepLines w:val="0"/>
        <w:pageBreakBefore w:val="0"/>
        <w:widowControl w:val="0"/>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cs="Times New Roman"/>
          <w:sz w:val="24"/>
        </w:rPr>
      </w:pPr>
      <w:r>
        <w:rPr>
          <w:rFonts w:hint="default" w:ascii="Times New Roman" w:hAnsi="Times New Roman" w:cs="Times New Roman"/>
          <w:sz w:val="24"/>
        </w:rPr>
        <w:t>[1]</w:t>
      </w:r>
      <w:r>
        <w:rPr>
          <w:rFonts w:hint="eastAsia" w:cs="Times New Roman"/>
          <w:sz w:val="24"/>
          <w:lang w:val="en-US" w:eastAsia="zh-CN"/>
        </w:rPr>
        <w:t xml:space="preserve"> </w:t>
      </w:r>
      <w:r>
        <w:rPr>
          <w:rFonts w:hint="default" w:ascii="Times New Roman" w:hAnsi="Times New Roman" w:cs="Times New Roman"/>
          <w:sz w:val="24"/>
        </w:rPr>
        <w:t>孔祥福.</w:t>
      </w:r>
      <w:r>
        <w:rPr>
          <w:rFonts w:hint="eastAsia" w:cs="Times New Roman"/>
          <w:sz w:val="24"/>
          <w:lang w:val="en-US" w:eastAsia="zh-CN"/>
        </w:rPr>
        <w:t xml:space="preserve"> </w:t>
      </w:r>
      <w:r>
        <w:rPr>
          <w:rFonts w:hint="default" w:ascii="Times New Roman" w:hAnsi="Times New Roman" w:cs="Times New Roman"/>
          <w:sz w:val="24"/>
        </w:rPr>
        <w:t>FD-09风洞带地面板条件下的流场校测报告[R]. 北京空气动力研究所技术报告BG7-270,</w:t>
      </w:r>
      <w:r>
        <w:rPr>
          <w:rFonts w:hint="eastAsia" w:cs="Times New Roman"/>
          <w:sz w:val="24"/>
          <w:lang w:val="en-US" w:eastAsia="zh-CN"/>
        </w:rPr>
        <w:t xml:space="preserve"> </w:t>
      </w:r>
      <w:r>
        <w:rPr>
          <w:rFonts w:hint="default" w:ascii="Times New Roman" w:hAnsi="Times New Roman" w:cs="Times New Roman"/>
          <w:sz w:val="24"/>
        </w:rPr>
        <w:t>北京:</w:t>
      </w:r>
      <w:r>
        <w:rPr>
          <w:rFonts w:hint="eastAsia" w:cs="Times New Roman"/>
          <w:sz w:val="24"/>
          <w:lang w:val="en-US" w:eastAsia="zh-CN"/>
        </w:rPr>
        <w:t xml:space="preserve"> </w:t>
      </w:r>
      <w:r>
        <w:rPr>
          <w:rFonts w:hint="default" w:ascii="Times New Roman" w:hAnsi="Times New Roman" w:cs="Times New Roman"/>
          <w:sz w:val="24"/>
        </w:rPr>
        <w:t>北京空气动力研究所,</w:t>
      </w:r>
      <w:r>
        <w:rPr>
          <w:rFonts w:hint="eastAsia" w:cs="Times New Roman"/>
          <w:sz w:val="24"/>
          <w:lang w:val="en-US" w:eastAsia="zh-CN"/>
        </w:rPr>
        <w:t xml:space="preserve"> </w:t>
      </w:r>
      <w:r>
        <w:rPr>
          <w:rFonts w:hint="default" w:ascii="Times New Roman" w:hAnsi="Times New Roman" w:cs="Times New Roman"/>
          <w:sz w:val="24"/>
        </w:rPr>
        <w:t>1989.</w:t>
      </w:r>
    </w:p>
    <w:p w14:paraId="6FE1AA53">
      <w:pPr>
        <w:keepNext w:val="0"/>
        <w:keepLines w:val="0"/>
        <w:pageBreakBefore w:val="0"/>
        <w:widowControl w:val="0"/>
        <w:kinsoku/>
        <w:wordWrap/>
        <w:overflowPunct/>
        <w:topLinePunct w:val="0"/>
        <w:autoSpaceDE/>
        <w:autoSpaceDN/>
        <w:bidi w:val="0"/>
        <w:adjustRightInd/>
        <w:snapToGrid/>
        <w:spacing w:line="360" w:lineRule="auto"/>
        <w:ind w:left="480"/>
        <w:textAlignment w:val="auto"/>
        <w:outlineLvl w:val="2"/>
        <w:rPr>
          <w:rFonts w:hint="default" w:ascii="Times New Roman" w:hAnsi="Times New Roman" w:cs="Times New Roman"/>
          <w:sz w:val="24"/>
        </w:rPr>
      </w:pPr>
      <w:bookmarkStart w:id="51" w:name="_Toc28377"/>
      <w:r>
        <w:rPr>
          <w:rFonts w:hint="default" w:ascii="Times New Roman" w:hAnsi="Times New Roman" w:cs="Times New Roman"/>
          <w:sz w:val="24"/>
        </w:rPr>
        <w:t>（7）国际、国家标准，行业规范</w:t>
      </w:r>
      <w:bookmarkEnd w:id="51"/>
    </w:p>
    <w:p w14:paraId="3B5D03B4">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著录格式：[序号]标准编号,标准名称[S].出版地：出版者,出版年.</w:t>
      </w:r>
    </w:p>
    <w:p w14:paraId="6FB0ED79">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例如：</w:t>
      </w:r>
    </w:p>
    <w:p w14:paraId="4E0C89B0">
      <w:pPr>
        <w:keepNext w:val="0"/>
        <w:keepLines w:val="0"/>
        <w:pageBreakBefore w:val="0"/>
        <w:widowControl w:val="0"/>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cs="Times New Roman"/>
          <w:sz w:val="24"/>
        </w:rPr>
      </w:pPr>
      <w:r>
        <w:rPr>
          <w:rFonts w:hint="default" w:ascii="Times New Roman" w:hAnsi="Times New Roman" w:cs="Times New Roman"/>
          <w:sz w:val="24"/>
        </w:rPr>
        <w:t>[1]</w:t>
      </w:r>
      <w:r>
        <w:rPr>
          <w:rFonts w:hint="eastAsia" w:cs="Times New Roman"/>
          <w:sz w:val="24"/>
          <w:lang w:val="en-US" w:eastAsia="zh-CN"/>
        </w:rPr>
        <w:t xml:space="preserve"> </w:t>
      </w:r>
      <w:r>
        <w:rPr>
          <w:rFonts w:hint="default" w:ascii="Times New Roman" w:hAnsi="Times New Roman" w:cs="Times New Roman"/>
          <w:sz w:val="24"/>
        </w:rPr>
        <w:t>MIL-E-5007D,</w:t>
      </w:r>
      <w:r>
        <w:rPr>
          <w:rFonts w:hint="eastAsia" w:cs="Times New Roman"/>
          <w:sz w:val="24"/>
          <w:lang w:val="en-US" w:eastAsia="zh-CN"/>
        </w:rPr>
        <w:t xml:space="preserve"> </w:t>
      </w:r>
      <w:r>
        <w:rPr>
          <w:rFonts w:hint="default" w:ascii="Times New Roman" w:hAnsi="Times New Roman" w:cs="Times New Roman"/>
          <w:sz w:val="24"/>
        </w:rPr>
        <w:t>航空涡轮喷气和涡轮风扇发动机通用规范[S].</w:t>
      </w:r>
      <w:r>
        <w:rPr>
          <w:rFonts w:hint="eastAsia" w:cs="Times New Roman"/>
          <w:sz w:val="24"/>
          <w:lang w:val="en-US" w:eastAsia="zh-CN"/>
        </w:rPr>
        <w:t xml:space="preserve"> </w:t>
      </w:r>
      <w:r>
        <w:rPr>
          <w:rFonts w:hint="default" w:ascii="Times New Roman" w:hAnsi="Times New Roman" w:cs="Times New Roman"/>
          <w:sz w:val="24"/>
        </w:rPr>
        <w:t>美国空军,</w:t>
      </w:r>
      <w:r>
        <w:rPr>
          <w:rFonts w:hint="eastAsia" w:cs="Times New Roman"/>
          <w:sz w:val="24"/>
          <w:lang w:val="en-US" w:eastAsia="zh-CN"/>
        </w:rPr>
        <w:t xml:space="preserve"> </w:t>
      </w:r>
      <w:r>
        <w:rPr>
          <w:rFonts w:hint="default" w:ascii="Times New Roman" w:hAnsi="Times New Roman" w:cs="Times New Roman"/>
          <w:sz w:val="24"/>
        </w:rPr>
        <w:t>1973.</w:t>
      </w:r>
    </w:p>
    <w:p w14:paraId="00926DD1">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注：对于国标GB等，出版地、出版者和出版年可省略。</w:t>
      </w:r>
    </w:p>
    <w:p w14:paraId="2CF9B036">
      <w:pPr>
        <w:keepNext w:val="0"/>
        <w:keepLines w:val="0"/>
        <w:pageBreakBefore w:val="0"/>
        <w:widowControl w:val="0"/>
        <w:kinsoku/>
        <w:wordWrap/>
        <w:overflowPunct/>
        <w:topLinePunct w:val="0"/>
        <w:autoSpaceDE/>
        <w:autoSpaceDN/>
        <w:bidi w:val="0"/>
        <w:adjustRightInd/>
        <w:snapToGrid/>
        <w:spacing w:line="360" w:lineRule="auto"/>
        <w:ind w:left="480"/>
        <w:textAlignment w:val="auto"/>
        <w:outlineLvl w:val="2"/>
        <w:rPr>
          <w:rFonts w:hint="default" w:ascii="Times New Roman" w:hAnsi="Times New Roman" w:cs="Times New Roman"/>
          <w:sz w:val="24"/>
        </w:rPr>
      </w:pPr>
      <w:bookmarkStart w:id="52" w:name="_Toc30776"/>
      <w:r>
        <w:rPr>
          <w:rFonts w:hint="default" w:ascii="Times New Roman" w:hAnsi="Times New Roman" w:cs="Times New Roman"/>
          <w:sz w:val="24"/>
        </w:rPr>
        <w:t>（8）专利</w:t>
      </w:r>
      <w:bookmarkEnd w:id="52"/>
    </w:p>
    <w:p w14:paraId="2D124567">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著录格式：[序号]设计人.专利题名[P].专利国别:专利号,公告日</w:t>
      </w:r>
    </w:p>
    <w:p w14:paraId="55CCC83E">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例如：</w:t>
      </w:r>
    </w:p>
    <w:p w14:paraId="7B4ABC82">
      <w:pPr>
        <w:keepNext w:val="0"/>
        <w:keepLines w:val="0"/>
        <w:pageBreakBefore w:val="0"/>
        <w:widowControl w:val="0"/>
        <w:kinsoku/>
        <w:wordWrap/>
        <w:overflowPunct/>
        <w:topLinePunct w:val="0"/>
        <w:autoSpaceDE/>
        <w:autoSpaceDN/>
        <w:bidi w:val="0"/>
        <w:adjustRightInd/>
        <w:snapToGrid/>
        <w:spacing w:line="360" w:lineRule="auto"/>
        <w:ind w:left="360" w:hanging="360" w:hangingChars="150"/>
        <w:textAlignment w:val="auto"/>
        <w:rPr>
          <w:rFonts w:hint="default" w:ascii="Times New Roman" w:hAnsi="Times New Roman" w:cs="Times New Roman"/>
          <w:sz w:val="24"/>
        </w:rPr>
      </w:pPr>
      <w:r>
        <w:rPr>
          <w:rFonts w:hint="default" w:ascii="Times New Roman" w:hAnsi="Times New Roman" w:cs="Times New Roman"/>
          <w:sz w:val="24"/>
        </w:rPr>
        <w:t>[1]</w:t>
      </w:r>
      <w:r>
        <w:rPr>
          <w:rFonts w:hint="eastAsia" w:cs="Times New Roman"/>
          <w:sz w:val="24"/>
          <w:lang w:val="en-US" w:eastAsia="zh-CN"/>
        </w:rPr>
        <w:t xml:space="preserve"> </w:t>
      </w:r>
      <w:r>
        <w:rPr>
          <w:rFonts w:hint="default" w:ascii="Times New Roman" w:hAnsi="Times New Roman" w:cs="Times New Roman"/>
          <w:sz w:val="24"/>
        </w:rPr>
        <w:t>黎志华,</w:t>
      </w:r>
      <w:r>
        <w:rPr>
          <w:rFonts w:hint="eastAsia" w:cs="Times New Roman"/>
          <w:sz w:val="24"/>
          <w:lang w:val="en-US" w:eastAsia="zh-CN"/>
        </w:rPr>
        <w:t xml:space="preserve"> </w:t>
      </w:r>
      <w:r>
        <w:rPr>
          <w:rFonts w:hint="default" w:ascii="Times New Roman" w:hAnsi="Times New Roman" w:cs="Times New Roman"/>
          <w:sz w:val="24"/>
        </w:rPr>
        <w:t>黎志军.</w:t>
      </w:r>
      <w:r>
        <w:rPr>
          <w:rFonts w:hint="eastAsia" w:cs="Times New Roman"/>
          <w:sz w:val="24"/>
          <w:lang w:val="en-US" w:eastAsia="zh-CN"/>
        </w:rPr>
        <w:t xml:space="preserve"> </w:t>
      </w:r>
      <w:r>
        <w:rPr>
          <w:rFonts w:hint="default" w:ascii="Times New Roman" w:hAnsi="Times New Roman" w:cs="Times New Roman"/>
          <w:sz w:val="24"/>
        </w:rPr>
        <w:t>反馈声抵消器[P].</w:t>
      </w:r>
      <w:r>
        <w:rPr>
          <w:rFonts w:hint="eastAsia" w:cs="Times New Roman"/>
          <w:sz w:val="24"/>
          <w:lang w:val="en-US" w:eastAsia="zh-CN"/>
        </w:rPr>
        <w:t xml:space="preserve"> </w:t>
      </w:r>
      <w:r>
        <w:rPr>
          <w:rFonts w:hint="default" w:ascii="Times New Roman" w:hAnsi="Times New Roman" w:cs="Times New Roman"/>
          <w:sz w:val="24"/>
        </w:rPr>
        <w:t>中国专利:</w:t>
      </w:r>
      <w:r>
        <w:rPr>
          <w:rFonts w:hint="eastAsia" w:cs="Times New Roman"/>
          <w:sz w:val="24"/>
          <w:lang w:val="en-US" w:eastAsia="zh-CN"/>
        </w:rPr>
        <w:t xml:space="preserve"> </w:t>
      </w:r>
      <w:r>
        <w:rPr>
          <w:rFonts w:hint="default" w:ascii="Times New Roman" w:hAnsi="Times New Roman" w:cs="Times New Roman"/>
          <w:sz w:val="24"/>
        </w:rPr>
        <w:t>ZL85100748,</w:t>
      </w:r>
      <w:r>
        <w:rPr>
          <w:rFonts w:hint="eastAsia" w:cs="Times New Roman"/>
          <w:sz w:val="24"/>
          <w:lang w:val="en-US" w:eastAsia="zh-CN"/>
        </w:rPr>
        <w:t xml:space="preserve"> </w:t>
      </w:r>
      <w:r>
        <w:rPr>
          <w:rFonts w:hint="default" w:ascii="Times New Roman" w:hAnsi="Times New Roman" w:cs="Times New Roman"/>
          <w:sz w:val="24"/>
        </w:rPr>
        <w:t>1986-09-24.</w:t>
      </w:r>
    </w:p>
    <w:p w14:paraId="4BC1C59B">
      <w:pPr>
        <w:keepNext w:val="0"/>
        <w:keepLines w:val="0"/>
        <w:pageBreakBefore w:val="0"/>
        <w:widowControl w:val="0"/>
        <w:kinsoku/>
        <w:wordWrap/>
        <w:overflowPunct/>
        <w:topLinePunct w:val="0"/>
        <w:autoSpaceDE/>
        <w:autoSpaceDN/>
        <w:bidi w:val="0"/>
        <w:adjustRightInd/>
        <w:snapToGrid/>
        <w:spacing w:line="360" w:lineRule="auto"/>
        <w:ind w:left="480"/>
        <w:textAlignment w:val="auto"/>
        <w:outlineLvl w:val="2"/>
        <w:rPr>
          <w:rFonts w:hint="default" w:ascii="Times New Roman" w:hAnsi="Times New Roman" w:cs="Times New Roman"/>
          <w:sz w:val="24"/>
        </w:rPr>
      </w:pPr>
      <w:bookmarkStart w:id="53" w:name="_Toc20598"/>
      <w:r>
        <w:rPr>
          <w:rFonts w:hint="default" w:ascii="Times New Roman" w:hAnsi="Times New Roman" w:cs="Times New Roman"/>
          <w:sz w:val="24"/>
        </w:rPr>
        <w:t>（9）其他未定义文献类型</w:t>
      </w:r>
      <w:bookmarkEnd w:id="53"/>
    </w:p>
    <w:p w14:paraId="4136DF74">
      <w:pPr>
        <w:keepNext w:val="0"/>
        <w:keepLines w:val="0"/>
        <w:pageBreakBefore w:val="0"/>
        <w:widowControl w:val="0"/>
        <w:kinsoku/>
        <w:wordWrap/>
        <w:overflowPunct/>
        <w:topLinePunct w:val="0"/>
        <w:autoSpaceDE/>
        <w:autoSpaceDN/>
        <w:bidi w:val="0"/>
        <w:adjustRightInd/>
        <w:snapToGrid/>
        <w:spacing w:line="360" w:lineRule="auto"/>
        <w:ind w:left="480"/>
        <w:textAlignment w:val="auto"/>
        <w:rPr>
          <w:rFonts w:hint="default" w:ascii="Times New Roman" w:hAnsi="Times New Roman" w:cs="Times New Roman"/>
          <w:sz w:val="24"/>
        </w:rPr>
      </w:pPr>
      <w:r>
        <w:rPr>
          <w:rFonts w:hint="default" w:ascii="Times New Roman" w:hAnsi="Times New Roman" w:cs="Times New Roman"/>
          <w:sz w:val="24"/>
        </w:rPr>
        <w:t>著录格式：[序号]主要责任者.文献题名[Z].出版地:出版者,出版年.</w:t>
      </w:r>
    </w:p>
    <w:p w14:paraId="48F69B57">
      <w:pPr>
        <w:rPr>
          <w:rFonts w:hint="default" w:ascii="Times New Roman" w:hAnsi="Times New Roman" w:eastAsia="黑体" w:cs="Times New Roman"/>
          <w:sz w:val="24"/>
          <w:lang w:val="en-US" w:eastAsia="zh-CN"/>
        </w:rPr>
      </w:pPr>
      <w:r>
        <w:rPr>
          <w:rFonts w:hint="default" w:ascii="Times New Roman" w:hAnsi="Times New Roman" w:eastAsia="黑体" w:cs="Times New Roman"/>
          <w:sz w:val="24"/>
          <w:lang w:val="en-US" w:eastAsia="zh-CN"/>
        </w:rPr>
        <w:br w:type="page"/>
      </w:r>
    </w:p>
    <w:p w14:paraId="653E9FDB">
      <w:pPr>
        <w:numPr>
          <w:ilvl w:val="0"/>
          <w:numId w:val="0"/>
        </w:numPr>
        <w:spacing w:line="360" w:lineRule="auto"/>
        <w:jc w:val="center"/>
        <w:outlineLvl w:val="9"/>
        <w:rPr>
          <w:rFonts w:hint="default" w:ascii="Times New Roman" w:hAnsi="Times New Roman" w:eastAsia="黑体" w:cs="Times New Roman"/>
          <w:kern w:val="2"/>
          <w:sz w:val="30"/>
          <w:szCs w:val="30"/>
          <w:lang w:val="en-US" w:eastAsia="zh-CN" w:bidi="ar-SA"/>
        </w:rPr>
      </w:pPr>
    </w:p>
    <w:p w14:paraId="1551CC2B">
      <w:pPr>
        <w:numPr>
          <w:ilvl w:val="0"/>
          <w:numId w:val="0"/>
        </w:numPr>
        <w:spacing w:line="360" w:lineRule="auto"/>
        <w:jc w:val="center"/>
        <w:outlineLvl w:val="0"/>
        <w:rPr>
          <w:rFonts w:hint="default" w:ascii="Times New Roman" w:hAnsi="Times New Roman" w:eastAsia="黑体" w:cs="Times New Roman"/>
          <w:kern w:val="2"/>
          <w:sz w:val="30"/>
          <w:szCs w:val="30"/>
          <w:lang w:val="en-US" w:eastAsia="zh-CN" w:bidi="ar-SA"/>
        </w:rPr>
      </w:pPr>
      <w:bookmarkStart w:id="54" w:name="_Toc13147"/>
      <w:r>
        <w:rPr>
          <w:rFonts w:hint="default" w:ascii="Times New Roman" w:hAnsi="Times New Roman" w:eastAsia="黑体" w:cs="Times New Roman"/>
          <w:kern w:val="2"/>
          <w:sz w:val="30"/>
          <w:szCs w:val="30"/>
          <w:lang w:val="en-US" w:eastAsia="zh-CN" w:bidi="ar-SA"/>
        </w:rPr>
        <w:t>第五章 装订要求</w:t>
      </w:r>
      <w:bookmarkEnd w:id="54"/>
    </w:p>
    <w:p w14:paraId="2FE4C47B">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sz w:val="24"/>
        </w:rPr>
      </w:pPr>
      <w:r>
        <w:rPr>
          <w:rFonts w:hint="default" w:ascii="Times New Roman" w:hAnsi="Times New Roman" w:cs="Times New Roman"/>
          <w:sz w:val="24"/>
        </w:rPr>
        <w:t>按以下顺序装订毕业论文(设计)：</w:t>
      </w:r>
    </w:p>
    <w:p w14:paraId="0DA8F1A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sz w:val="24"/>
        </w:rPr>
      </w:pPr>
      <w:r>
        <w:rPr>
          <w:rFonts w:hint="eastAsia" w:cs="Times New Roman"/>
          <w:sz w:val="24"/>
          <w:lang w:val="en-US" w:eastAsia="zh-CN"/>
        </w:rPr>
        <w:t>1.</w:t>
      </w:r>
      <w:r>
        <w:rPr>
          <w:rFonts w:hint="eastAsia" w:ascii="Times New Roman" w:hAnsi="Times New Roman" w:cs="Times New Roman"/>
          <w:sz w:val="24"/>
        </w:rPr>
        <w:t>封面</w:t>
      </w:r>
    </w:p>
    <w:p w14:paraId="523FD6BF">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sz w:val="24"/>
        </w:rPr>
      </w:pPr>
      <w:r>
        <w:rPr>
          <w:rFonts w:hint="eastAsia" w:cs="Times New Roman"/>
          <w:sz w:val="24"/>
          <w:lang w:val="en-US" w:eastAsia="zh-CN"/>
        </w:rPr>
        <w:t>2.</w:t>
      </w:r>
      <w:r>
        <w:rPr>
          <w:rFonts w:hint="eastAsia" w:ascii="Times New Roman" w:hAnsi="Times New Roman" w:cs="Times New Roman"/>
          <w:sz w:val="24"/>
        </w:rPr>
        <w:t>诚信承诺书</w:t>
      </w:r>
    </w:p>
    <w:p w14:paraId="309726C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sz w:val="24"/>
        </w:rPr>
      </w:pPr>
      <w:r>
        <w:rPr>
          <w:rFonts w:hint="eastAsia" w:cs="Times New Roman"/>
          <w:sz w:val="24"/>
          <w:lang w:val="en-US" w:eastAsia="zh-CN"/>
        </w:rPr>
        <w:t>3.</w:t>
      </w:r>
      <w:r>
        <w:rPr>
          <w:rFonts w:hint="eastAsia" w:ascii="Times New Roman" w:hAnsi="Times New Roman" w:cs="Times New Roman"/>
          <w:sz w:val="24"/>
        </w:rPr>
        <w:t>中文摘要（含关键词）</w:t>
      </w:r>
    </w:p>
    <w:p w14:paraId="17686338">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sz w:val="24"/>
        </w:rPr>
      </w:pPr>
      <w:r>
        <w:rPr>
          <w:rFonts w:hint="eastAsia" w:cs="Times New Roman"/>
          <w:sz w:val="24"/>
          <w:lang w:val="en-US" w:eastAsia="zh-CN"/>
        </w:rPr>
        <w:t>4.</w:t>
      </w:r>
      <w:r>
        <w:rPr>
          <w:rFonts w:hint="eastAsia" w:ascii="Times New Roman" w:hAnsi="Times New Roman" w:cs="Times New Roman"/>
          <w:sz w:val="24"/>
        </w:rPr>
        <w:t>英文摘要（含关键词）</w:t>
      </w:r>
    </w:p>
    <w:p w14:paraId="338FB663">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sz w:val="24"/>
        </w:rPr>
      </w:pPr>
      <w:r>
        <w:rPr>
          <w:rFonts w:hint="eastAsia" w:cs="Times New Roman"/>
          <w:sz w:val="24"/>
          <w:lang w:val="en-US" w:eastAsia="zh-CN"/>
        </w:rPr>
        <w:t>5.</w:t>
      </w:r>
      <w:r>
        <w:rPr>
          <w:rFonts w:hint="eastAsia" w:ascii="Times New Roman" w:hAnsi="Times New Roman" w:cs="Times New Roman"/>
          <w:sz w:val="24"/>
        </w:rPr>
        <w:t>目录</w:t>
      </w:r>
    </w:p>
    <w:p w14:paraId="741BAB1D">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sz w:val="24"/>
        </w:rPr>
      </w:pPr>
      <w:r>
        <w:rPr>
          <w:rFonts w:hint="eastAsia" w:cs="Times New Roman"/>
          <w:sz w:val="24"/>
          <w:lang w:val="en-US" w:eastAsia="zh-CN"/>
        </w:rPr>
        <w:t>6.</w:t>
      </w:r>
      <w:r>
        <w:rPr>
          <w:rFonts w:hint="eastAsia" w:ascii="Times New Roman" w:hAnsi="Times New Roman" w:cs="Times New Roman"/>
          <w:sz w:val="24"/>
        </w:rPr>
        <w:t>正文</w:t>
      </w:r>
    </w:p>
    <w:p w14:paraId="7D4EB9FF">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cs="Times New Roman"/>
          <w:sz w:val="24"/>
        </w:rPr>
      </w:pPr>
      <w:r>
        <w:rPr>
          <w:rFonts w:hint="eastAsia" w:cs="Times New Roman"/>
          <w:sz w:val="24"/>
          <w:lang w:val="en-US" w:eastAsia="zh-CN"/>
        </w:rPr>
        <w:t>7.</w:t>
      </w:r>
      <w:r>
        <w:rPr>
          <w:rFonts w:hint="eastAsia" w:ascii="Times New Roman" w:hAnsi="Times New Roman" w:cs="Times New Roman"/>
          <w:sz w:val="24"/>
        </w:rPr>
        <w:t>参考文献</w:t>
      </w:r>
    </w:p>
    <w:p w14:paraId="09D25A7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sz w:val="24"/>
        </w:rPr>
      </w:pPr>
      <w:r>
        <w:rPr>
          <w:rFonts w:hint="eastAsia" w:cs="Times New Roman"/>
          <w:sz w:val="24"/>
          <w:lang w:val="en-US" w:eastAsia="zh-CN"/>
        </w:rPr>
        <w:t>8.</w:t>
      </w:r>
      <w:r>
        <w:rPr>
          <w:rFonts w:hint="eastAsia" w:ascii="Times New Roman" w:hAnsi="Times New Roman" w:cs="Times New Roman"/>
          <w:sz w:val="24"/>
        </w:rPr>
        <w:t>致谢</w:t>
      </w:r>
    </w:p>
    <w:p w14:paraId="60161C06">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sz w:val="24"/>
        </w:rPr>
      </w:pPr>
      <w:r>
        <w:rPr>
          <w:rFonts w:hint="eastAsia" w:cs="Times New Roman"/>
          <w:sz w:val="24"/>
          <w:lang w:val="en-US" w:eastAsia="zh-CN"/>
        </w:rPr>
        <w:t>9.</w:t>
      </w:r>
      <w:r>
        <w:rPr>
          <w:rFonts w:hint="eastAsia" w:ascii="Times New Roman" w:hAnsi="Times New Roman" w:cs="Times New Roman"/>
          <w:sz w:val="24"/>
        </w:rPr>
        <w:t>附录</w:t>
      </w:r>
    </w:p>
    <w:p w14:paraId="297290F0">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cs="Times New Roman"/>
          <w:sz w:val="24"/>
        </w:rPr>
      </w:pPr>
      <w:r>
        <w:rPr>
          <w:rFonts w:hint="eastAsia" w:cs="Times New Roman"/>
          <w:sz w:val="24"/>
          <w:lang w:val="en-US" w:eastAsia="zh-CN"/>
        </w:rPr>
        <w:t>10.</w:t>
      </w:r>
      <w:r>
        <w:rPr>
          <w:rFonts w:hint="eastAsia" w:ascii="Times New Roman" w:hAnsi="Times New Roman" w:cs="Times New Roman"/>
          <w:sz w:val="24"/>
        </w:rPr>
        <w:t>封底</w:t>
      </w:r>
    </w:p>
    <w:p w14:paraId="3D786EA9">
      <w:pPr>
        <w:rPr>
          <w:rFonts w:hint="default" w:ascii="Times New Roman" w:hAnsi="Times New Roman" w:cs="Times New Roman"/>
          <w:sz w:val="24"/>
        </w:rPr>
      </w:pPr>
      <w:r>
        <w:rPr>
          <w:rFonts w:hint="default" w:ascii="Times New Roman" w:hAnsi="Times New Roman" w:cs="Times New Roman"/>
          <w:sz w:val="24"/>
        </w:rPr>
        <w:br w:type="page"/>
      </w:r>
    </w:p>
    <w:p w14:paraId="51C4A73B">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sz w:val="24"/>
        </w:rPr>
      </w:pPr>
    </w:p>
    <w:p w14:paraId="1EE37FA4">
      <w:pPr>
        <w:numPr>
          <w:ilvl w:val="0"/>
          <w:numId w:val="0"/>
        </w:numPr>
        <w:spacing w:line="360" w:lineRule="auto"/>
        <w:jc w:val="center"/>
        <w:outlineLvl w:val="0"/>
        <w:rPr>
          <w:rFonts w:hint="default" w:ascii="Times New Roman" w:hAnsi="Times New Roman" w:eastAsia="黑体" w:cs="Times New Roman"/>
          <w:kern w:val="2"/>
          <w:sz w:val="30"/>
          <w:szCs w:val="30"/>
          <w:lang w:val="en-US" w:eastAsia="zh-CN" w:bidi="ar-SA"/>
        </w:rPr>
      </w:pPr>
      <w:bookmarkStart w:id="55" w:name="_Toc11706"/>
      <w:r>
        <w:rPr>
          <w:rFonts w:hint="default" w:ascii="Times New Roman" w:hAnsi="Times New Roman" w:eastAsia="黑体" w:cs="Times New Roman"/>
          <w:kern w:val="2"/>
          <w:sz w:val="30"/>
          <w:szCs w:val="30"/>
          <w:lang w:val="en-US" w:eastAsia="zh-CN" w:bidi="ar-SA"/>
        </w:rPr>
        <w:t>第六章 毕业设计（论文）资料基本组成及要求</w:t>
      </w:r>
      <w:bookmarkEnd w:id="55"/>
    </w:p>
    <w:p w14:paraId="08AD102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1"/>
        <w:rPr>
          <w:rFonts w:hint="default" w:ascii="Times New Roman" w:hAnsi="Times New Roman" w:eastAsia="黑体" w:cs="Times New Roman"/>
          <w:b w:val="0"/>
          <w:bCs/>
          <w:sz w:val="28"/>
          <w:szCs w:val="28"/>
        </w:rPr>
      </w:pPr>
      <w:bookmarkStart w:id="56" w:name="_Toc25508"/>
      <w:r>
        <w:rPr>
          <w:rFonts w:hint="default" w:ascii="Times New Roman" w:hAnsi="Times New Roman" w:eastAsia="黑体" w:cs="Times New Roman"/>
          <w:b w:val="0"/>
          <w:bCs/>
          <w:sz w:val="28"/>
          <w:szCs w:val="28"/>
          <w:lang w:val="en-US" w:eastAsia="zh-CN"/>
        </w:rPr>
        <w:t>6.1</w:t>
      </w:r>
      <w:r>
        <w:rPr>
          <w:rFonts w:hint="default" w:ascii="Times New Roman" w:hAnsi="Times New Roman" w:eastAsia="黑体" w:cs="Times New Roman"/>
          <w:b w:val="0"/>
          <w:bCs/>
          <w:sz w:val="28"/>
          <w:szCs w:val="28"/>
        </w:rPr>
        <w:t>毕业设计（论文）材料</w:t>
      </w:r>
      <w:bookmarkEnd w:id="56"/>
    </w:p>
    <w:p w14:paraId="197A2E01">
      <w:pPr>
        <w:keepNext w:val="0"/>
        <w:keepLines w:val="0"/>
        <w:pageBreakBefore w:val="0"/>
        <w:widowControl w:val="0"/>
        <w:kinsoku/>
        <w:wordWrap/>
        <w:overflowPunct/>
        <w:topLinePunct w:val="0"/>
        <w:autoSpaceDE/>
        <w:autoSpaceDN/>
        <w:bidi w:val="0"/>
        <w:adjustRightInd/>
        <w:snapToGrid/>
        <w:spacing w:line="360" w:lineRule="auto"/>
        <w:ind w:firstLine="600" w:firstLineChars="250"/>
        <w:textAlignment w:val="auto"/>
        <w:rPr>
          <w:rFonts w:hint="default" w:ascii="Times New Roman" w:hAnsi="Times New Roman" w:cs="Times New Roman"/>
          <w:sz w:val="24"/>
          <w:highlight w:val="none"/>
        </w:rPr>
      </w:pPr>
      <w:r>
        <w:rPr>
          <w:rFonts w:hint="eastAsia" w:cs="Times New Roman"/>
          <w:sz w:val="24"/>
          <w:lang w:eastAsia="zh"/>
          <w:woUserID w:val="3"/>
        </w:rPr>
        <w:t>1.选题申报表；2</w:t>
      </w:r>
      <w:r>
        <w:rPr>
          <w:rFonts w:hint="default" w:ascii="Times New Roman" w:hAnsi="Times New Roman" w:cs="Times New Roman"/>
          <w:sz w:val="24"/>
        </w:rPr>
        <w:t>.任务书；</w:t>
      </w:r>
      <w:r>
        <w:rPr>
          <w:rFonts w:hint="eastAsia" w:cs="Times New Roman"/>
          <w:sz w:val="24"/>
          <w:lang w:eastAsia="zh"/>
          <w:woUserID w:val="3"/>
        </w:rPr>
        <w:t>3.</w:t>
      </w:r>
      <w:r>
        <w:rPr>
          <w:rFonts w:hint="default" w:ascii="Times New Roman" w:hAnsi="Times New Roman" w:cs="Times New Roman"/>
          <w:sz w:val="24"/>
          <w:highlight w:val="none"/>
          <w:woUserID w:val="3"/>
        </w:rPr>
        <w:t>开题报告</w:t>
      </w:r>
      <w:r>
        <w:rPr>
          <w:rFonts w:hint="eastAsia" w:cs="Times New Roman"/>
          <w:sz w:val="24"/>
          <w:highlight w:val="none"/>
          <w:lang w:eastAsia="zh"/>
          <w:woUserID w:val="3"/>
        </w:rPr>
        <w:t>；4</w:t>
      </w:r>
      <w:r>
        <w:rPr>
          <w:rFonts w:hint="default" w:ascii="Times New Roman" w:hAnsi="Times New Roman" w:cs="Times New Roman"/>
          <w:sz w:val="24"/>
        </w:rPr>
        <w:t>.毕业论文（设计）（包括封面、</w:t>
      </w:r>
      <w:r>
        <w:rPr>
          <w:rFonts w:hint="default" w:ascii="Times New Roman" w:hAnsi="Times New Roman" w:cs="Times New Roman"/>
          <w:sz w:val="24"/>
          <w:lang w:val="en-US" w:eastAsia="zh-CN"/>
        </w:rPr>
        <w:t>诚信承诺书、</w:t>
      </w:r>
      <w:r>
        <w:rPr>
          <w:rFonts w:hint="default" w:ascii="Times New Roman" w:hAnsi="Times New Roman" w:cs="Times New Roman"/>
          <w:sz w:val="24"/>
        </w:rPr>
        <w:t>摘要与关键词（中文/英文）、目录、论文正文、参考文献、致谢、附录）；</w:t>
      </w:r>
      <w:r>
        <w:rPr>
          <w:rFonts w:hint="eastAsia" w:cs="Times New Roman"/>
          <w:sz w:val="24"/>
          <w:lang w:eastAsia="zh"/>
          <w:woUserID w:val="3"/>
        </w:rPr>
        <w:t>5</w:t>
      </w:r>
      <w:r>
        <w:rPr>
          <w:rFonts w:hint="default" w:ascii="Times New Roman" w:hAnsi="Times New Roman" w:cs="Times New Roman"/>
          <w:sz w:val="24"/>
        </w:rPr>
        <w:t>.图纸或代码（必要时）</w:t>
      </w:r>
      <w:r>
        <w:rPr>
          <w:rFonts w:hint="eastAsia" w:cs="Times New Roman"/>
          <w:sz w:val="24"/>
          <w:lang w:eastAsia="zh"/>
          <w:woUserID w:val="3"/>
        </w:rPr>
        <w:t>；</w:t>
      </w:r>
      <w:r>
        <w:rPr>
          <w:rFonts w:hint="default" w:ascii="Times New Roman" w:hAnsi="Times New Roman" w:cs="Times New Roman"/>
          <w:sz w:val="24"/>
          <w:highlight w:val="none"/>
        </w:rPr>
        <w:t>6.外文翻译及外文原件</w:t>
      </w:r>
      <w:r>
        <w:rPr>
          <w:rFonts w:hint="default" w:ascii="Times New Roman" w:hAnsi="Times New Roman" w:cs="Times New Roman"/>
          <w:sz w:val="24"/>
        </w:rPr>
        <w:t>（必要时）</w:t>
      </w:r>
      <w:r>
        <w:rPr>
          <w:rFonts w:hint="default" w:ascii="Times New Roman" w:hAnsi="Times New Roman" w:cs="Times New Roman"/>
          <w:sz w:val="24"/>
          <w:highlight w:val="none"/>
        </w:rPr>
        <w:t>；</w:t>
      </w:r>
      <w:r>
        <w:rPr>
          <w:rFonts w:hint="eastAsia" w:cs="Times New Roman"/>
          <w:sz w:val="24"/>
          <w:highlight w:val="none"/>
          <w:lang w:eastAsia="zh"/>
          <w:woUserID w:val="3"/>
        </w:rPr>
        <w:t>7</w:t>
      </w:r>
      <w:r>
        <w:rPr>
          <w:rFonts w:hint="default" w:ascii="Times New Roman" w:hAnsi="Times New Roman" w:cs="Times New Roman"/>
          <w:sz w:val="24"/>
          <w:highlight w:val="none"/>
          <w:lang w:val="en-US" w:eastAsia="zh-CN"/>
          <w:woUserID w:val="3"/>
        </w:rPr>
        <w:t>.相似度检测报告；</w:t>
      </w:r>
      <w:r>
        <w:rPr>
          <w:rFonts w:hint="eastAsia" w:cs="Times New Roman"/>
          <w:sz w:val="24"/>
          <w:highlight w:val="none"/>
          <w:lang w:val="en-US" w:eastAsia="zh"/>
          <w:woUserID w:val="3"/>
        </w:rPr>
        <w:t>8</w:t>
      </w:r>
      <w:r>
        <w:rPr>
          <w:rFonts w:hint="default" w:ascii="Times New Roman" w:hAnsi="Times New Roman" w:cs="Times New Roman"/>
          <w:sz w:val="24"/>
          <w:highlight w:val="none"/>
        </w:rPr>
        <w:t>.</w:t>
      </w:r>
      <w:r>
        <w:rPr>
          <w:rFonts w:hint="default" w:ascii="Times New Roman" w:hAnsi="Times New Roman" w:cs="Times New Roman"/>
          <w:sz w:val="24"/>
          <w:highlight w:val="none"/>
          <w:lang w:val="en-US" w:eastAsia="zh-CN"/>
        </w:rPr>
        <w:t>指导情况记录表</w:t>
      </w:r>
      <w:r>
        <w:rPr>
          <w:rFonts w:hint="default" w:ascii="Times New Roman" w:hAnsi="Times New Roman" w:cs="Times New Roman"/>
          <w:sz w:val="24"/>
          <w:highlight w:val="none"/>
        </w:rPr>
        <w:t>；</w:t>
      </w:r>
      <w:r>
        <w:rPr>
          <w:rFonts w:hint="eastAsia" w:cs="Times New Roman"/>
          <w:sz w:val="24"/>
          <w:highlight w:val="none"/>
          <w:lang w:eastAsia="zh"/>
          <w:woUserID w:val="3"/>
        </w:rPr>
        <w:t>9</w:t>
      </w:r>
      <w:r>
        <w:rPr>
          <w:rFonts w:hint="default" w:ascii="Times New Roman" w:hAnsi="Times New Roman" w:cs="Times New Roman"/>
          <w:sz w:val="24"/>
          <w:highlight w:val="none"/>
        </w:rPr>
        <w:t>.</w:t>
      </w:r>
      <w:r>
        <w:rPr>
          <w:rFonts w:hint="default" w:ascii="Times New Roman" w:hAnsi="Times New Roman" w:cs="Times New Roman"/>
          <w:sz w:val="24"/>
          <w:highlight w:val="none"/>
          <w:lang w:val="en-US" w:eastAsia="zh-CN"/>
        </w:rPr>
        <w:t>答辩记录表、答辩鉴定表</w:t>
      </w:r>
      <w:r>
        <w:rPr>
          <w:rFonts w:hint="default" w:ascii="Times New Roman" w:hAnsi="Times New Roman" w:cs="Times New Roman"/>
          <w:sz w:val="24"/>
          <w:highlight w:val="none"/>
        </w:rPr>
        <w:t>；</w:t>
      </w:r>
      <w:r>
        <w:rPr>
          <w:rFonts w:hint="eastAsia" w:cs="Times New Roman"/>
          <w:sz w:val="24"/>
          <w:highlight w:val="none"/>
          <w:lang w:eastAsia="zh"/>
          <w:woUserID w:val="3"/>
        </w:rPr>
        <w:t>10</w:t>
      </w:r>
      <w:r>
        <w:rPr>
          <w:rFonts w:hint="default" w:ascii="Times New Roman" w:hAnsi="Times New Roman" w:cs="Times New Roman"/>
          <w:sz w:val="24"/>
          <w:highlight w:val="none"/>
        </w:rPr>
        <w:t>.</w:t>
      </w:r>
      <w:r>
        <w:rPr>
          <w:rFonts w:hint="default" w:ascii="Times New Roman" w:hAnsi="Times New Roman" w:cs="Times New Roman"/>
          <w:sz w:val="24"/>
          <w:highlight w:val="none"/>
          <w:lang w:val="en-US" w:eastAsia="zh-CN"/>
        </w:rPr>
        <w:t>成绩评定</w:t>
      </w:r>
      <w:r>
        <w:rPr>
          <w:rFonts w:hint="default" w:ascii="Times New Roman" w:hAnsi="Times New Roman" w:cs="Times New Roman"/>
          <w:sz w:val="24"/>
          <w:highlight w:val="none"/>
        </w:rPr>
        <w:t>表</w:t>
      </w:r>
      <w:r>
        <w:rPr>
          <w:rFonts w:hint="default" w:ascii="Times New Roman" w:hAnsi="Times New Roman" w:cs="Times New Roman"/>
          <w:sz w:val="24"/>
          <w:highlight w:val="none"/>
          <w:lang w:eastAsia="zh-CN"/>
        </w:rPr>
        <w:t>；</w:t>
      </w:r>
      <w:r>
        <w:rPr>
          <w:rFonts w:hint="default" w:ascii="Times New Roman" w:hAnsi="Times New Roman" w:cs="Times New Roman"/>
          <w:sz w:val="24"/>
          <w:highlight w:val="none"/>
          <w:lang w:val="en-US" w:eastAsia="zh-CN"/>
        </w:rPr>
        <w:t>11.其他材料（如优秀毕业论文需有优秀毕业论文申报表）</w:t>
      </w:r>
      <w:r>
        <w:rPr>
          <w:rFonts w:hint="eastAsia" w:cs="Times New Roman"/>
          <w:sz w:val="24"/>
          <w:highlight w:val="none"/>
          <w:lang w:val="en-US" w:eastAsia="zh"/>
          <w:woUserID w:val="3"/>
        </w:rPr>
        <w:t>12</w:t>
      </w:r>
      <w:r>
        <w:rPr>
          <w:rFonts w:hint="default" w:ascii="Times New Roman" w:hAnsi="Times New Roman" w:cs="Times New Roman"/>
          <w:sz w:val="24"/>
          <w:woUserID w:val="3"/>
        </w:rPr>
        <w:t>.电子文档</w:t>
      </w:r>
      <w:r>
        <w:rPr>
          <w:rFonts w:hint="eastAsia" w:cs="Times New Roman"/>
          <w:sz w:val="24"/>
          <w:lang w:eastAsia="zh"/>
          <w:woUserID w:val="3"/>
        </w:rPr>
        <w:t>（任务书、开题报告、毕业论文、相似度检测报告）</w:t>
      </w:r>
      <w:r>
        <w:rPr>
          <w:rFonts w:hint="default" w:ascii="Times New Roman" w:hAnsi="Times New Roman" w:cs="Times New Roman"/>
          <w:sz w:val="24"/>
          <w:highlight w:val="none"/>
        </w:rPr>
        <w:t>。</w:t>
      </w:r>
    </w:p>
    <w:p w14:paraId="1E1AAB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1"/>
        <w:rPr>
          <w:rFonts w:hint="default" w:ascii="Times New Roman" w:hAnsi="Times New Roman" w:eastAsia="黑体" w:cs="Times New Roman"/>
          <w:b w:val="0"/>
          <w:bCs/>
          <w:sz w:val="28"/>
          <w:szCs w:val="28"/>
          <w:lang w:val="en-US" w:eastAsia="zh-CN"/>
        </w:rPr>
      </w:pPr>
      <w:bookmarkStart w:id="57" w:name="_Toc26691"/>
      <w:r>
        <w:rPr>
          <w:rFonts w:hint="default" w:ascii="Times New Roman" w:hAnsi="Times New Roman" w:eastAsia="黑体" w:cs="Times New Roman"/>
          <w:b w:val="0"/>
          <w:bCs/>
          <w:sz w:val="28"/>
          <w:szCs w:val="28"/>
          <w:lang w:val="en-US" w:eastAsia="zh-CN"/>
        </w:rPr>
        <w:t>6.2各资料的具体要求</w:t>
      </w:r>
      <w:bookmarkEnd w:id="57"/>
    </w:p>
    <w:p w14:paraId="53E2AF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ascii="Times New Roman" w:hAnsi="Times New Roman" w:eastAsia="黑体" w:cs="Times New Roman"/>
          <w:b w:val="0"/>
          <w:bCs/>
          <w:sz w:val="28"/>
          <w:szCs w:val="28"/>
        </w:rPr>
      </w:pPr>
      <w:bookmarkStart w:id="58" w:name="_Toc26369"/>
      <w:r>
        <w:rPr>
          <w:rFonts w:hint="default" w:ascii="Times New Roman" w:hAnsi="Times New Roman" w:eastAsia="黑体" w:cs="Times New Roman"/>
          <w:b w:val="0"/>
          <w:bCs/>
          <w:sz w:val="28"/>
          <w:szCs w:val="28"/>
          <w:lang w:val="en-US" w:eastAsia="zh-CN"/>
        </w:rPr>
        <w:t>6.2.1</w:t>
      </w:r>
      <w:r>
        <w:rPr>
          <w:rFonts w:hint="default" w:ascii="Times New Roman" w:hAnsi="Times New Roman" w:eastAsia="黑体" w:cs="Times New Roman"/>
          <w:b w:val="0"/>
          <w:bCs/>
          <w:sz w:val="28"/>
          <w:szCs w:val="28"/>
        </w:rPr>
        <w:t>任务书</w:t>
      </w:r>
      <w:bookmarkEnd w:id="58"/>
    </w:p>
    <w:p w14:paraId="23F211F4">
      <w:pPr>
        <w:keepNext w:val="0"/>
        <w:keepLines w:val="0"/>
        <w:pageBreakBefore w:val="0"/>
        <w:widowControl w:val="0"/>
        <w:kinsoku/>
        <w:wordWrap/>
        <w:overflowPunct/>
        <w:topLinePunct w:val="0"/>
        <w:autoSpaceDE/>
        <w:autoSpaceDN/>
        <w:bidi w:val="0"/>
        <w:adjustRightInd/>
        <w:snapToGrid/>
        <w:spacing w:line="360" w:lineRule="auto"/>
        <w:ind w:firstLine="566" w:firstLineChars="236"/>
        <w:jc w:val="both"/>
        <w:textAlignment w:val="auto"/>
        <w:rPr>
          <w:rFonts w:hint="default" w:ascii="Times New Roman" w:hAnsi="Times New Roman" w:cs="Times New Roman"/>
          <w:sz w:val="24"/>
          <w:highlight w:val="none"/>
        </w:rPr>
      </w:pPr>
      <w:r>
        <w:rPr>
          <w:rFonts w:hint="default" w:ascii="Times New Roman" w:hAnsi="Times New Roman" w:cs="Times New Roman"/>
          <w:sz w:val="24"/>
          <w:highlight w:val="none"/>
        </w:rPr>
        <w:t>任务书</w:t>
      </w:r>
      <w:r>
        <w:rPr>
          <w:rFonts w:hint="default" w:ascii="Times New Roman" w:hAnsi="Times New Roman" w:cs="Times New Roman"/>
          <w:sz w:val="24"/>
          <w:highlight w:val="none"/>
          <w:lang w:val="en-US" w:eastAsia="zh-CN"/>
        </w:rPr>
        <w:t>由</w:t>
      </w:r>
      <w:r>
        <w:rPr>
          <w:rFonts w:hint="default" w:ascii="Times New Roman" w:hAnsi="Times New Roman" w:cs="Times New Roman"/>
          <w:sz w:val="24"/>
          <w:highlight w:val="none"/>
        </w:rPr>
        <w:t>教研</w:t>
      </w:r>
      <w:r>
        <w:rPr>
          <w:rFonts w:hint="default" w:ascii="Times New Roman" w:hAnsi="Times New Roman" w:cs="Times New Roman"/>
          <w:sz w:val="24"/>
          <w:highlight w:val="none"/>
          <w:lang w:val="en-US" w:eastAsia="zh-CN"/>
        </w:rPr>
        <w:t>室</w:t>
      </w:r>
      <w:r>
        <w:rPr>
          <w:rFonts w:hint="default" w:ascii="Times New Roman" w:hAnsi="Times New Roman" w:cs="Times New Roman"/>
          <w:sz w:val="24"/>
          <w:highlight w:val="none"/>
        </w:rPr>
        <w:t>负责人审核，由指导教师向学生下达进行毕业</w:t>
      </w:r>
      <w:r>
        <w:rPr>
          <w:rFonts w:hint="default" w:ascii="Times New Roman" w:hAnsi="Times New Roman" w:cs="Times New Roman"/>
          <w:sz w:val="24"/>
          <w:highlight w:val="none"/>
          <w:lang w:val="en-US" w:eastAsia="zh-CN"/>
        </w:rPr>
        <w:t>论文（设计）</w:t>
      </w:r>
      <w:r>
        <w:rPr>
          <w:rFonts w:hint="default" w:ascii="Times New Roman" w:hAnsi="Times New Roman" w:cs="Times New Roman"/>
          <w:sz w:val="24"/>
          <w:highlight w:val="none"/>
        </w:rPr>
        <w:t>的正式教学文件，学生必须根据任务书规定的质量要求</w:t>
      </w:r>
      <w:r>
        <w:rPr>
          <w:rFonts w:hint="default" w:ascii="Times New Roman" w:hAnsi="Times New Roman" w:cs="Times New Roman"/>
          <w:sz w:val="24"/>
          <w:highlight w:val="none"/>
          <w:lang w:val="en-US" w:eastAsia="zh-CN"/>
        </w:rPr>
        <w:t>和进展</w:t>
      </w:r>
      <w:r>
        <w:rPr>
          <w:rFonts w:hint="default" w:ascii="Times New Roman" w:hAnsi="Times New Roman" w:cs="Times New Roman"/>
          <w:sz w:val="24"/>
          <w:highlight w:val="none"/>
        </w:rPr>
        <w:t>按时完成。任务书内容应具体、明确，以利于学生和教师</w:t>
      </w:r>
      <w:r>
        <w:rPr>
          <w:rFonts w:hint="default" w:ascii="Times New Roman" w:hAnsi="Times New Roman" w:cs="Times New Roman"/>
          <w:sz w:val="24"/>
          <w:highlight w:val="none"/>
          <w:lang w:val="en-US" w:eastAsia="zh-CN"/>
        </w:rPr>
        <w:t>有效完成毕业论文（设计）</w:t>
      </w:r>
      <w:r>
        <w:rPr>
          <w:rFonts w:hint="default" w:ascii="Times New Roman" w:hAnsi="Times New Roman" w:cs="Times New Roman"/>
          <w:sz w:val="24"/>
          <w:highlight w:val="none"/>
        </w:rPr>
        <w:t>。任务书应在</w:t>
      </w:r>
      <w:r>
        <w:rPr>
          <w:rFonts w:hint="default" w:ascii="Times New Roman" w:hAnsi="Times New Roman" w:cs="Times New Roman"/>
          <w:sz w:val="24"/>
          <w:highlight w:val="none"/>
          <w:lang w:val="en-US" w:eastAsia="zh-CN"/>
        </w:rPr>
        <w:t>学生正式写</w:t>
      </w:r>
      <w:r>
        <w:rPr>
          <w:rFonts w:hint="default" w:ascii="Times New Roman" w:hAnsi="Times New Roman" w:cs="Times New Roman"/>
          <w:sz w:val="24"/>
          <w:highlight w:val="none"/>
        </w:rPr>
        <w:t>毕业</w:t>
      </w:r>
      <w:r>
        <w:rPr>
          <w:rFonts w:hint="default" w:ascii="Times New Roman" w:hAnsi="Times New Roman" w:cs="Times New Roman"/>
          <w:sz w:val="24"/>
          <w:highlight w:val="none"/>
          <w:lang w:val="en-US" w:eastAsia="zh-CN"/>
        </w:rPr>
        <w:t>论文（</w:t>
      </w:r>
      <w:r>
        <w:rPr>
          <w:rFonts w:hint="default" w:ascii="Times New Roman" w:hAnsi="Times New Roman" w:cs="Times New Roman"/>
          <w:sz w:val="24"/>
          <w:highlight w:val="none"/>
        </w:rPr>
        <w:t>设计</w:t>
      </w:r>
      <w:r>
        <w:rPr>
          <w:rFonts w:hint="default" w:ascii="Times New Roman" w:hAnsi="Times New Roman" w:cs="Times New Roman"/>
          <w:sz w:val="24"/>
          <w:highlight w:val="none"/>
          <w:lang w:val="en-US" w:eastAsia="zh-CN"/>
        </w:rPr>
        <w:t>）</w:t>
      </w:r>
      <w:r>
        <w:rPr>
          <w:rFonts w:hint="default" w:ascii="Times New Roman" w:hAnsi="Times New Roman" w:cs="Times New Roman"/>
          <w:sz w:val="24"/>
          <w:highlight w:val="none"/>
        </w:rPr>
        <w:t>前下达，以保证学生有充分时间撰写开题报告。</w:t>
      </w:r>
    </w:p>
    <w:p w14:paraId="199CA98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ascii="Times New Roman" w:hAnsi="Times New Roman" w:eastAsia="黑体" w:cs="Times New Roman"/>
          <w:b w:val="0"/>
          <w:bCs/>
          <w:sz w:val="28"/>
          <w:szCs w:val="28"/>
          <w:lang w:eastAsia="zh-CN"/>
        </w:rPr>
      </w:pPr>
      <w:bookmarkStart w:id="59" w:name="_Toc1508"/>
      <w:r>
        <w:rPr>
          <w:rFonts w:hint="default" w:ascii="Times New Roman" w:hAnsi="Times New Roman" w:eastAsia="黑体" w:cs="Times New Roman"/>
          <w:b w:val="0"/>
          <w:bCs/>
          <w:sz w:val="28"/>
          <w:szCs w:val="28"/>
          <w:lang w:val="en-US" w:eastAsia="zh-CN"/>
        </w:rPr>
        <w:t>6.2.2</w:t>
      </w:r>
      <w:r>
        <w:rPr>
          <w:rFonts w:hint="default" w:ascii="Times New Roman" w:hAnsi="Times New Roman" w:eastAsia="黑体" w:cs="Times New Roman"/>
          <w:b w:val="0"/>
          <w:bCs/>
          <w:sz w:val="28"/>
          <w:szCs w:val="28"/>
          <w:lang w:eastAsia="zh-CN"/>
        </w:rPr>
        <w:t>开题报告</w:t>
      </w:r>
      <w:bookmarkEnd w:id="59"/>
    </w:p>
    <w:p w14:paraId="384EB43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rPr>
      </w:pPr>
      <w:r>
        <w:rPr>
          <w:rFonts w:hint="default" w:ascii="Times New Roman" w:hAnsi="Times New Roman" w:cs="Times New Roman"/>
          <w:sz w:val="24"/>
        </w:rPr>
        <w:t>开题报告是保证毕业论文质量的一个重要环节，学生在教师指导下，通过调研和查阅文献（需要10篇</w:t>
      </w:r>
      <w:r>
        <w:rPr>
          <w:rFonts w:hint="default" w:ascii="Times New Roman" w:hAnsi="Times New Roman" w:cs="Times New Roman"/>
          <w:sz w:val="24"/>
          <w:highlight w:val="none"/>
        </w:rPr>
        <w:t>以上相关文章的阅读量），在指导教师指导下完成。开题报告撰写</w:t>
      </w:r>
      <w:r>
        <w:rPr>
          <w:rFonts w:hint="default" w:ascii="Times New Roman" w:hAnsi="Times New Roman" w:cs="Times New Roman"/>
          <w:sz w:val="24"/>
          <w:highlight w:val="none"/>
          <w:lang w:val="en-US" w:eastAsia="zh-CN"/>
        </w:rPr>
        <w:t>字数由学院统一要求</w:t>
      </w:r>
      <w:r>
        <w:rPr>
          <w:rFonts w:hint="default" w:ascii="Times New Roman" w:hAnsi="Times New Roman" w:cs="Times New Roman"/>
          <w:sz w:val="24"/>
          <w:highlight w:val="none"/>
        </w:rPr>
        <w:t>，内容包括</w:t>
      </w:r>
      <w:r>
        <w:rPr>
          <w:rFonts w:hint="default" w:ascii="Times New Roman" w:hAnsi="Times New Roman" w:cs="Times New Roman"/>
          <w:sz w:val="24"/>
          <w:highlight w:val="none"/>
          <w:lang w:val="en-US" w:eastAsia="zh-CN"/>
        </w:rPr>
        <w:t>研究现状分析、课题任务</w:t>
      </w:r>
      <w:r>
        <w:rPr>
          <w:rFonts w:hint="default" w:ascii="Times New Roman" w:hAnsi="Times New Roman" w:cs="Times New Roman"/>
          <w:sz w:val="24"/>
          <w:lang w:val="en-US" w:eastAsia="zh-CN"/>
        </w:rPr>
        <w:t>、重点研究内容、实现途径、方法及进展计划</w:t>
      </w:r>
      <w:r>
        <w:rPr>
          <w:rFonts w:hint="default" w:ascii="Times New Roman" w:hAnsi="Times New Roman" w:cs="Times New Roman"/>
          <w:sz w:val="24"/>
        </w:rPr>
        <w:t>、</w:t>
      </w:r>
      <w:r>
        <w:rPr>
          <w:rFonts w:hint="default" w:ascii="Times New Roman" w:hAnsi="Times New Roman" w:cs="Times New Roman"/>
          <w:sz w:val="24"/>
          <w:lang w:val="en-US" w:eastAsia="zh-CN"/>
        </w:rPr>
        <w:t>参考文献等</w:t>
      </w:r>
      <w:r>
        <w:rPr>
          <w:rFonts w:hint="default" w:ascii="Times New Roman" w:hAnsi="Times New Roman" w:cs="Times New Roman"/>
          <w:sz w:val="24"/>
        </w:rPr>
        <w:t>。</w:t>
      </w:r>
    </w:p>
    <w:p w14:paraId="08AD5CB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default" w:ascii="Times New Roman" w:hAnsi="Times New Roman" w:eastAsia="黑体" w:cs="Times New Roman"/>
          <w:b w:val="0"/>
          <w:bCs/>
          <w:sz w:val="28"/>
          <w:szCs w:val="28"/>
          <w:lang w:eastAsia="zh-CN"/>
          <w:woUserID w:val="3"/>
        </w:rPr>
      </w:pPr>
      <w:r>
        <w:rPr>
          <w:rFonts w:hint="default" w:ascii="Times New Roman" w:hAnsi="Times New Roman" w:eastAsia="黑体" w:cs="Times New Roman"/>
          <w:b w:val="0"/>
          <w:bCs/>
          <w:sz w:val="28"/>
          <w:szCs w:val="28"/>
          <w:lang w:val="en-US" w:eastAsia="zh-CN"/>
          <w:woUserID w:val="3"/>
        </w:rPr>
        <w:t>6.2.</w:t>
      </w:r>
      <w:r>
        <w:rPr>
          <w:rFonts w:hint="eastAsia" w:eastAsia="黑体" w:cs="Times New Roman"/>
          <w:b w:val="0"/>
          <w:bCs/>
          <w:sz w:val="28"/>
          <w:szCs w:val="28"/>
          <w:lang w:val="en-US" w:eastAsia="zh"/>
          <w:woUserID w:val="3"/>
        </w:rPr>
        <w:t>3电子文档</w:t>
      </w:r>
    </w:p>
    <w:p w14:paraId="2B2F6EF3">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cs="Times New Roman"/>
          <w:sz w:val="24"/>
          <w:lang w:eastAsia="zh"/>
          <w:woUserID w:val="3"/>
        </w:rPr>
      </w:pPr>
      <w:r>
        <w:rPr>
          <w:rFonts w:hint="eastAsia" w:cs="Times New Roman"/>
          <w:sz w:val="24"/>
          <w:lang w:eastAsia="zh"/>
          <w:woUserID w:val="3"/>
        </w:rPr>
        <w:t>电子文档不需签字盖章。</w:t>
      </w:r>
    </w:p>
    <w:p w14:paraId="56D0967C">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sz w:val="24"/>
          <w:woUserID w:val="3"/>
        </w:rPr>
      </w:pPr>
      <w:r>
        <w:rPr>
          <w:rFonts w:hint="eastAsia" w:cs="Times New Roman"/>
          <w:sz w:val="24"/>
          <w:lang w:eastAsia="zh"/>
          <w:woUserID w:val="3"/>
        </w:rPr>
        <w:t>毕业论文命名：</w:t>
      </w:r>
      <w:r>
        <w:rPr>
          <w:rFonts w:hint="default" w:ascii="Times New Roman" w:hAnsi="Times New Roman" w:cs="Times New Roman"/>
          <w:sz w:val="24"/>
          <w:woUserID w:val="3"/>
        </w:rPr>
        <w:t>学号_作者_毕业论文（设计）名称</w:t>
      </w:r>
    </w:p>
    <w:p w14:paraId="40E223A3">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cs="Times New Roman"/>
          <w:sz w:val="24"/>
          <w:lang w:eastAsia="zh"/>
          <w:woUserID w:val="3"/>
        </w:rPr>
      </w:pPr>
      <w:r>
        <w:rPr>
          <w:rFonts w:hint="eastAsia" w:cs="Times New Roman"/>
          <w:sz w:val="24"/>
          <w:lang w:eastAsia="zh"/>
          <w:woUserID w:val="3"/>
        </w:rPr>
        <w:t>开题报告命名：</w:t>
      </w:r>
      <w:r>
        <w:rPr>
          <w:rFonts w:hint="default" w:ascii="Times New Roman" w:hAnsi="Times New Roman" w:cs="Times New Roman"/>
          <w:sz w:val="24"/>
          <w:woUserID w:val="3"/>
        </w:rPr>
        <w:t>学号_作者_</w:t>
      </w:r>
      <w:r>
        <w:rPr>
          <w:rFonts w:hint="eastAsia" w:cs="Times New Roman"/>
          <w:sz w:val="24"/>
          <w:lang w:eastAsia="zh"/>
          <w:woUserID w:val="3"/>
        </w:rPr>
        <w:t>开题报告</w:t>
      </w:r>
    </w:p>
    <w:p w14:paraId="006582C3">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cs="Times New Roman"/>
          <w:sz w:val="24"/>
          <w:lang w:eastAsia="zh"/>
          <w:woUserID w:val="3"/>
        </w:rPr>
      </w:pPr>
      <w:r>
        <w:rPr>
          <w:rFonts w:hint="eastAsia" w:cs="Times New Roman"/>
          <w:sz w:val="24"/>
          <w:lang w:eastAsia="zh"/>
          <w:woUserID w:val="3"/>
        </w:rPr>
        <w:t>任务书命名：</w:t>
      </w:r>
      <w:r>
        <w:rPr>
          <w:rFonts w:hint="default" w:ascii="Times New Roman" w:hAnsi="Times New Roman" w:cs="Times New Roman"/>
          <w:sz w:val="24"/>
          <w:woUserID w:val="3"/>
        </w:rPr>
        <w:t>学号_作者_</w:t>
      </w:r>
      <w:r>
        <w:rPr>
          <w:rFonts w:hint="eastAsia" w:cs="Times New Roman"/>
          <w:sz w:val="24"/>
          <w:lang w:eastAsia="zh"/>
          <w:woUserID w:val="3"/>
        </w:rPr>
        <w:t>任务书</w:t>
      </w:r>
    </w:p>
    <w:p w14:paraId="7C1A09C2">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Times New Roman" w:hAnsi="Times New Roman" w:eastAsia="黑体" w:cs="Times New Roman"/>
          <w:kern w:val="2"/>
          <w:sz w:val="30"/>
          <w:szCs w:val="30"/>
          <w:lang w:val="en-US" w:eastAsia="zh" w:bidi="ar-SA"/>
        </w:rPr>
      </w:pPr>
      <w:r>
        <w:rPr>
          <w:rFonts w:hint="eastAsia" w:cs="Times New Roman"/>
          <w:sz w:val="24"/>
          <w:lang w:eastAsia="zh"/>
          <w:woUserID w:val="3"/>
        </w:rPr>
        <w:t>相似度检测报告：</w:t>
      </w:r>
      <w:r>
        <w:rPr>
          <w:rFonts w:hint="default" w:ascii="Times New Roman" w:hAnsi="Times New Roman" w:cs="Times New Roman"/>
          <w:sz w:val="24"/>
          <w:woUserID w:val="3"/>
        </w:rPr>
        <w:t>学号_作者_</w:t>
      </w:r>
      <w:r>
        <w:rPr>
          <w:rFonts w:hint="eastAsia" w:cs="Times New Roman"/>
          <w:sz w:val="24"/>
          <w:lang w:eastAsia="zh"/>
          <w:woUserID w:val="3"/>
        </w:rPr>
        <w:t>相似度检测报告</w:t>
      </w:r>
    </w:p>
    <w:sectPr>
      <w:headerReference r:id="rId14" w:type="default"/>
      <w:footerReference r:id="rId15" w:type="default"/>
      <w:footnotePr>
        <w:numFmt w:val="decimalEnclosedCircleChinese"/>
      </w:footnotePr>
      <w:pgSz w:w="11906" w:h="16838"/>
      <w:pgMar w:top="1701" w:right="1134" w:bottom="1417" w:left="1701" w:header="1134" w:footer="1134"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0421A4B-2ADD-4133-945C-4204BCC178C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华文行楷">
    <w:panose1 w:val="02010800040101010101"/>
    <w:charset w:val="86"/>
    <w:family w:val="auto"/>
    <w:pitch w:val="default"/>
    <w:sig w:usb0="00000001" w:usb1="080F0000" w:usb2="00000000" w:usb3="00000000" w:csb0="00040000" w:csb1="00000000"/>
    <w:embedRegular r:id="rId2" w:fontKey="{7C2C3810-EAD2-4AED-939F-8E941ED5FEDA}"/>
  </w:font>
  <w:font w:name="华文细黑">
    <w:panose1 w:val="02010600040101010101"/>
    <w:charset w:val="86"/>
    <w:family w:val="auto"/>
    <w:pitch w:val="default"/>
    <w:sig w:usb0="00000287" w:usb1="080F0000" w:usb2="00000000" w:usb3="00000000" w:csb0="0004009F" w:csb1="DFD70000"/>
    <w:embedRegular r:id="rId3" w:fontKey="{D37AD74B-A0EF-45F7-AA74-2F14401D8174}"/>
  </w:font>
  <w:font w:name="方正小标宋_GBK">
    <w:panose1 w:val="02000000000000000000"/>
    <w:charset w:val="86"/>
    <w:family w:val="script"/>
    <w:pitch w:val="default"/>
    <w:sig w:usb0="00000001" w:usb1="080E0000" w:usb2="00000000" w:usb3="00000000" w:csb0="00040000" w:csb1="00000000"/>
    <w:embedRegular r:id="rId4" w:fontKey="{B8BFE71F-397C-4EB4-8BE4-6BDB0250D778}"/>
  </w:font>
  <w:font w:name="仿宋">
    <w:panose1 w:val="02010609060101010101"/>
    <w:charset w:val="86"/>
    <w:family w:val="modern"/>
    <w:pitch w:val="default"/>
    <w:sig w:usb0="800002BF" w:usb1="38CF7CFA" w:usb2="00000016" w:usb3="00000000" w:csb0="00040001" w:csb1="00000000"/>
    <w:embedRegular r:id="rId5" w:fontKey="{96CAE654-313C-4570-A622-D2B4D91C8E0C}"/>
  </w:font>
  <w:font w:name="PingFang SC">
    <w:altName w:val="Segoe Print"/>
    <w:panose1 w:val="00000000000000000000"/>
    <w:charset w:val="00"/>
    <w:family w:val="auto"/>
    <w:pitch w:val="default"/>
    <w:sig w:usb0="00000000" w:usb1="00000000" w:usb2="00000000" w:usb3="00000000" w:csb0="00000000" w:csb1="00000000"/>
    <w:embedRegular r:id="rId6" w:fontKey="{38BEDD81-B562-4E54-BC76-4999447920EC}"/>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82316">
    <w:pPr>
      <w:pStyle w:val="19"/>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C494F">
    <w:pPr>
      <w:pStyle w:val="19"/>
      <w:jc w:val="both"/>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916943">
                          <w:pPr>
                            <w:pStyle w:val="19"/>
                            <w:jc w:val="cente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70916943">
                    <w:pPr>
                      <w:pStyle w:val="19"/>
                      <w:jc w:val="cente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DB4FC">
    <w:pPr>
      <w:pStyle w:val="19"/>
      <w:tabs>
        <w:tab w:val="center" w:pos="4535"/>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2A63F">
    <w:pPr>
      <w:pStyle w:val="19"/>
      <w:jc w:val="both"/>
      <w:rPr>
        <w:sz w:val="21"/>
        <w:szCs w:val="21"/>
      </w:rPr>
    </w:pPr>
    <w:r>
      <w:rPr>
        <w:sz w:val="21"/>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8786C6">
                          <w:pPr>
                            <w:pStyle w:val="1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258786C6">
                    <w:pPr>
                      <w:pStyle w:val="1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w:t>
                    </w:r>
                    <w:r>
                      <w:rPr>
                        <w:sz w:val="21"/>
                        <w:szCs w:val="21"/>
                      </w:rPr>
                      <w:fldChar w:fldCharType="end"/>
                    </w:r>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FA10CF">
                          <w:pPr>
                            <w:pStyle w:val="19"/>
                            <w:jc w:val="cente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7AFA10CF">
                    <w:pPr>
                      <w:pStyle w:val="19"/>
                      <w:jc w:val="cente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79F2B">
    <w:pPr>
      <w:pStyle w:val="19"/>
      <w:tabs>
        <w:tab w:val="center" w:pos="4535"/>
        <w:tab w:val="clear" w:pos="4153"/>
      </w:tabs>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52489">
                          <w:pPr>
                            <w:pStyle w:val="1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59D52489">
                    <w:pPr>
                      <w:pStyle w:val="19"/>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A66D8">
    <w:pPr>
      <w:rPr>
        <w:sz w:val="21"/>
        <w:szCs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3BCA6">
    <w:pPr>
      <w:jc w:val="center"/>
      <w:rPr>
        <w:rFonts w:hint="eastAsia" w:asciiTheme="minorEastAsia" w:hAnsiTheme="minorEastAsia" w:eastAsiaTheme="minorEastAsia" w:cstheme="minorEastAsia"/>
        <w:sz w:val="21"/>
        <w:szCs w:val="21"/>
        <w:lang w:eastAsia="zh-CN"/>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E5D6F5">
                          <w:pPr>
                            <w:pStyle w:val="19"/>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II</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1AE5D6F5">
                    <w:pPr>
                      <w:pStyle w:val="19"/>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II</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E58FD">
    <w:pPr>
      <w:pStyle w:val="20"/>
      <w:rPr>
        <w:rFonts w:hint="eastAsia"/>
      </w:rPr>
    </w:pPr>
    <w:r>
      <w:rPr>
        <w:rFonts w:hint="eastAsia" w:asciiTheme="minorEastAsia" w:hAnsiTheme="minorEastAsia" w:eastAsiaTheme="minorEastAsia" w:cstheme="minorEastAsia"/>
        <w:sz w:val="21"/>
        <w:szCs w:val="21"/>
        <w:lang w:val="en-US" w:eastAsia="zh-CN"/>
      </w:rPr>
      <w:t>北方民族大学本科毕业论文（设计）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7897D">
    <w:pPr>
      <w:pStyle w:val="20"/>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6AB42">
    <w:pPr>
      <w:pStyle w:val="20"/>
      <w:rPr>
        <w:rFonts w:hint="eastAsia"/>
        <w:lang w:eastAsia="zh-CN"/>
      </w:rPr>
    </w:pPr>
    <w:r>
      <w:rPr>
        <w:rFonts w:hint="eastAsia" w:asciiTheme="minorEastAsia" w:hAnsiTheme="minorEastAsia" w:eastAsiaTheme="minorEastAsia" w:cstheme="minorEastAsia"/>
        <w:sz w:val="21"/>
        <w:szCs w:val="21"/>
        <w:lang w:val="en-US" w:eastAsia="zh-CN"/>
      </w:rPr>
      <w:t>北方民族大学本科毕业论文（设计）</w:t>
    </w:r>
  </w:p>
  <w:p w14:paraId="569F0438">
    <w:pPr>
      <w:pStyle w:val="20"/>
      <w:pBdr>
        <w:bottom w:val="none" w:color="auto" w:sz="0" w:space="1"/>
      </w:pBdr>
      <w:rPr>
        <w:rFonts w:hint="eastAsia" w:eastAsia="宋体"/>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C88C5">
    <w:pPr>
      <w:pStyle w:val="20"/>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92E7E">
    <w:pPr>
      <w:pStyle w:val="20"/>
      <w:pBdr>
        <w:bottom w:val="none" w:color="auto" w:sz="0" w:space="1"/>
      </w:pBdr>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CDDB0">
    <w:pPr>
      <w:pStyle w:val="20"/>
      <w:rPr>
        <w:rFonts w:hint="eastAsia"/>
        <w:lang w:eastAsia="zh-CN"/>
      </w:rPr>
    </w:pPr>
    <w:r>
      <w:rPr>
        <w:rFonts w:hint="eastAsia" w:asciiTheme="minorEastAsia" w:hAnsiTheme="minorEastAsia" w:eastAsiaTheme="minorEastAsia" w:cstheme="minorEastAsia"/>
        <w:sz w:val="21"/>
        <w:szCs w:val="21"/>
        <w:lang w:val="en-US" w:eastAsia="zh-CN"/>
      </w:rPr>
      <w:t>北方民族大学本科毕业论文（设计）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C35825"/>
    <w:multiLevelType w:val="multilevel"/>
    <w:tmpl w:val="29C35825"/>
    <w:lvl w:ilvl="0" w:tentative="0">
      <w:start w:val="1"/>
      <w:numFmt w:val="japaneseCounting"/>
      <w:pStyle w:val="2"/>
      <w:suff w:val="space"/>
      <w:lvlText w:val="第%1章"/>
      <w:lvlJc w:val="center"/>
      <w:pPr>
        <w:ind w:left="1134" w:firstLine="846"/>
      </w:pPr>
      <w:rPr>
        <w:rFonts w:ascii="Times New Roman" w:hAnsi="Times New Roman" w:eastAsia="Times New Roman" w:cs="Times New Roman"/>
      </w:rPr>
    </w:lvl>
    <w:lvl w:ilvl="1" w:tentative="0">
      <w:start w:val="1"/>
      <w:numFmt w:val="decimal"/>
      <w:pStyle w:val="3"/>
      <w:isLgl/>
      <w:suff w:val="space"/>
      <w:lvlText w:val="%1"/>
      <w:lvlJc w:val="left"/>
      <w:pPr>
        <w:ind w:left="1314" w:hanging="1134"/>
      </w:pPr>
      <w:rPr>
        <w:rFonts w:hint="eastAsia"/>
      </w:rPr>
    </w:lvl>
    <w:lvl w:ilvl="2" w:tentative="0">
      <w:start w:val="1"/>
      <w:numFmt w:val="decimal"/>
      <w:pStyle w:val="4"/>
      <w:isLgl/>
      <w:suff w:val="space"/>
      <w:lvlText w:val="%1"/>
      <w:lvlJc w:val="left"/>
      <w:pPr>
        <w:ind w:left="1134" w:hanging="1134"/>
      </w:pPr>
      <w:rPr>
        <w:rFonts w:hint="eastAsia"/>
      </w:rPr>
    </w:lvl>
    <w:lvl w:ilvl="3" w:tentative="0">
      <w:start w:val="1"/>
      <w:numFmt w:val="decimal"/>
      <w:pStyle w:val="5"/>
      <w:isLgl/>
      <w:suff w:val="space"/>
      <w:lvlText w:val="%1.%2.%3.%4"/>
      <w:lvlJc w:val="left"/>
      <w:pPr>
        <w:ind w:left="1980" w:firstLine="0"/>
      </w:pPr>
      <w:rPr>
        <w:rFonts w:hint="eastAsia"/>
        <w:b w:val="0"/>
        <w:i w:val="0"/>
        <w:sz w:val="21"/>
        <w:szCs w:val="21"/>
      </w:rPr>
    </w:lvl>
    <w:lvl w:ilvl="4" w:tentative="0">
      <w:start w:val="1"/>
      <w:numFmt w:val="decimal"/>
      <w:lvlRestart w:val="1"/>
      <w:pStyle w:val="6"/>
      <w:isLgl/>
      <w:suff w:val="nothing"/>
      <w:lvlText w:val="图%1-%5"/>
      <w:lvlJc w:val="center"/>
      <w:pPr>
        <w:ind w:left="1980" w:firstLine="0"/>
      </w:pPr>
      <w:rPr>
        <w:rFonts w:hint="default" w:ascii="Times New Roman" w:hAnsi="Times New Roman" w:eastAsia="宋体"/>
        <w:b w:val="0"/>
        <w:i w:val="0"/>
        <w:sz w:val="21"/>
        <w:szCs w:val="21"/>
      </w:rPr>
    </w:lvl>
    <w:lvl w:ilvl="5" w:tentative="0">
      <w:start w:val="1"/>
      <w:numFmt w:val="decimal"/>
      <w:lvlRestart w:val="1"/>
      <w:pStyle w:val="7"/>
      <w:isLgl/>
      <w:suff w:val="space"/>
      <w:lvlText w:val="Fig.%1-%6"/>
      <w:lvlJc w:val="center"/>
      <w:pPr>
        <w:ind w:left="1980" w:firstLine="0"/>
      </w:pPr>
      <w:rPr>
        <w:rFonts w:hint="default" w:ascii="Times New Roman" w:hAnsi="Times New Roman" w:eastAsia="宋体"/>
        <w:b w:val="0"/>
        <w:i w:val="0"/>
        <w:sz w:val="21"/>
        <w:szCs w:val="21"/>
      </w:rPr>
    </w:lvl>
    <w:lvl w:ilvl="6" w:tentative="0">
      <w:start w:val="1"/>
      <w:numFmt w:val="decimal"/>
      <w:lvlRestart w:val="1"/>
      <w:pStyle w:val="8"/>
      <w:isLgl/>
      <w:suff w:val="space"/>
      <w:lvlText w:val="表%1-%7"/>
      <w:lvlJc w:val="center"/>
      <w:pPr>
        <w:ind w:left="1980" w:firstLine="0"/>
      </w:pPr>
      <w:rPr>
        <w:rFonts w:hint="default" w:ascii="Times New Roman" w:hAnsi="Times New Roman" w:eastAsia="宋体"/>
        <w:b w:val="0"/>
        <w:i w:val="0"/>
        <w:sz w:val="21"/>
        <w:szCs w:val="21"/>
      </w:rPr>
    </w:lvl>
    <w:lvl w:ilvl="7" w:tentative="0">
      <w:start w:val="1"/>
      <w:numFmt w:val="decimal"/>
      <w:lvlRestart w:val="1"/>
      <w:pStyle w:val="9"/>
      <w:isLgl/>
      <w:suff w:val="space"/>
      <w:lvlText w:val="Table%1-%8"/>
      <w:lvlJc w:val="center"/>
      <w:pPr>
        <w:ind w:left="1980" w:firstLine="0"/>
      </w:pPr>
      <w:rPr>
        <w:rFonts w:hint="default" w:ascii="Times New Roman" w:hAnsi="Times New Roman" w:eastAsia="宋体"/>
        <w:b w:val="0"/>
        <w:i w:val="0"/>
        <w:caps w:val="0"/>
        <w:strike w:val="0"/>
        <w:dstrike w:val="0"/>
        <w:outline w:val="0"/>
        <w:shadow w:val="0"/>
        <w:emboss w:val="0"/>
        <w:imprint w:val="0"/>
        <w:vanish w:val="0"/>
        <w:color w:val="auto"/>
        <w:sz w:val="21"/>
        <w:szCs w:val="21"/>
        <w:vertAlign w:val="baseline"/>
      </w:rPr>
    </w:lvl>
    <w:lvl w:ilvl="8" w:tentative="0">
      <w:start w:val="1"/>
      <w:numFmt w:val="none"/>
      <w:pStyle w:val="10"/>
      <w:suff w:val="nothing"/>
      <w:lvlText w:val=""/>
      <w:lvlJc w:val="center"/>
      <w:pPr>
        <w:ind w:left="1980" w:firstLine="0"/>
      </w:pPr>
      <w:rPr>
        <w:rFonts w:hint="default" w:ascii="Times New Roman" w:hAnsi="Times New Roman" w:eastAsia="宋体"/>
        <w:b/>
        <w:i w:val="0"/>
        <w:sz w:val="32"/>
        <w:szCs w:val="32"/>
      </w:rPr>
    </w:lvl>
  </w:abstractNum>
  <w:abstractNum w:abstractNumId="1">
    <w:nsid w:val="6CEA2025"/>
    <w:multiLevelType w:val="multilevel"/>
    <w:tmpl w:val="6CEA2025"/>
    <w:lvl w:ilvl="0" w:tentative="0">
      <w:start w:val="1"/>
      <w:numFmt w:val="none"/>
      <w:pStyle w:val="45"/>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eastAsia" w:ascii="黑体" w:hAnsi="Times New Roman" w:eastAsia="黑体"/>
        <w:b w:val="0"/>
        <w:i w:val="0"/>
        <w:sz w:val="21"/>
      </w:rPr>
    </w:lvl>
    <w:lvl w:ilvl="2" w:tentative="0">
      <w:start w:val="1"/>
      <w:numFmt w:val="decimal"/>
      <w:pStyle w:val="47"/>
      <w:suff w:val="nothing"/>
      <w:lvlText w:val="%1%2.%3　"/>
      <w:lvlJc w:val="left"/>
      <w:pPr>
        <w:ind w:left="0" w:firstLine="0"/>
      </w:pPr>
      <w:rPr>
        <w:rFonts w:hint="eastAsia" w:ascii="黑体" w:hAnsi="Times New Roman" w:eastAsia="黑体"/>
        <w:b w:val="0"/>
        <w:i w:val="0"/>
        <w:sz w:val="21"/>
      </w:rPr>
    </w:lvl>
    <w:lvl w:ilvl="3" w:tentative="0">
      <w:start w:val="1"/>
      <w:numFmt w:val="decimal"/>
      <w:pStyle w:val="48"/>
      <w:suff w:val="nothing"/>
      <w:lvlText w:val="%1%2.%3.%4　"/>
      <w:lvlJc w:val="left"/>
      <w:pPr>
        <w:ind w:left="0" w:firstLine="0"/>
      </w:pPr>
      <w:rPr>
        <w:rFonts w:hint="eastAsia" w:ascii="黑体" w:hAnsi="Times New Roman" w:eastAsia="黑体"/>
        <w:b w:val="0"/>
        <w:i w:val="0"/>
        <w:sz w:val="21"/>
      </w:rPr>
    </w:lvl>
    <w:lvl w:ilvl="4" w:tentative="0">
      <w:start w:val="1"/>
      <w:numFmt w:val="decimal"/>
      <w:pStyle w:val="49"/>
      <w:suff w:val="nothing"/>
      <w:lvlText w:val="%1%2.%3.%4.%5　"/>
      <w:lvlJc w:val="left"/>
      <w:pPr>
        <w:ind w:left="0" w:firstLine="0"/>
      </w:pPr>
      <w:rPr>
        <w:rFonts w:hint="eastAsia" w:ascii="黑体" w:hAnsi="Times New Roman" w:eastAsia="黑体"/>
        <w:b w:val="0"/>
        <w:i w:val="0"/>
        <w:sz w:val="21"/>
      </w:rPr>
    </w:lvl>
    <w:lvl w:ilvl="5" w:tentative="0">
      <w:start w:val="1"/>
      <w:numFmt w:val="decimal"/>
      <w:pStyle w:val="50"/>
      <w:suff w:val="nothing"/>
      <w:lvlText w:val="%1%2.%3.%4.%5.%6　"/>
      <w:lvlJc w:val="left"/>
      <w:pPr>
        <w:ind w:left="0" w:firstLine="0"/>
      </w:pPr>
      <w:rPr>
        <w:rFonts w:hint="eastAsia" w:ascii="黑体" w:hAnsi="Times New Roman" w:eastAsia="黑体"/>
        <w:b w:val="0"/>
        <w:i w:val="0"/>
        <w:sz w:val="21"/>
      </w:rPr>
    </w:lvl>
    <w:lvl w:ilvl="6" w:tentative="0">
      <w:start w:val="1"/>
      <w:numFmt w:val="decimal"/>
      <w:pStyle w:val="51"/>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hhM2FlODFmODliZWY2NzkxMzM4NzRhNTVkMmZkOTMifQ=="/>
  </w:docVars>
  <w:rsids>
    <w:rsidRoot w:val="0086737C"/>
    <w:rsid w:val="00001A63"/>
    <w:rsid w:val="00001DA2"/>
    <w:rsid w:val="00002CAD"/>
    <w:rsid w:val="00003007"/>
    <w:rsid w:val="0000307D"/>
    <w:rsid w:val="0000435A"/>
    <w:rsid w:val="00004AF3"/>
    <w:rsid w:val="000064A2"/>
    <w:rsid w:val="0000708A"/>
    <w:rsid w:val="00010672"/>
    <w:rsid w:val="00012D01"/>
    <w:rsid w:val="000137AE"/>
    <w:rsid w:val="00014F34"/>
    <w:rsid w:val="000169A5"/>
    <w:rsid w:val="00021200"/>
    <w:rsid w:val="00021257"/>
    <w:rsid w:val="00022569"/>
    <w:rsid w:val="00023F50"/>
    <w:rsid w:val="0002525A"/>
    <w:rsid w:val="00026050"/>
    <w:rsid w:val="000268A3"/>
    <w:rsid w:val="00027389"/>
    <w:rsid w:val="00030A42"/>
    <w:rsid w:val="000343EE"/>
    <w:rsid w:val="00035085"/>
    <w:rsid w:val="00037152"/>
    <w:rsid w:val="00037515"/>
    <w:rsid w:val="0003756A"/>
    <w:rsid w:val="00040DFC"/>
    <w:rsid w:val="00041622"/>
    <w:rsid w:val="00042B9D"/>
    <w:rsid w:val="00050157"/>
    <w:rsid w:val="00051A24"/>
    <w:rsid w:val="0005482A"/>
    <w:rsid w:val="000553E1"/>
    <w:rsid w:val="00056C48"/>
    <w:rsid w:val="00057AB9"/>
    <w:rsid w:val="00060327"/>
    <w:rsid w:val="000624FA"/>
    <w:rsid w:val="00063BA0"/>
    <w:rsid w:val="0006527B"/>
    <w:rsid w:val="00066E4A"/>
    <w:rsid w:val="00067B1B"/>
    <w:rsid w:val="0007077C"/>
    <w:rsid w:val="000721B0"/>
    <w:rsid w:val="000729FC"/>
    <w:rsid w:val="00073CB0"/>
    <w:rsid w:val="00073F92"/>
    <w:rsid w:val="000740C0"/>
    <w:rsid w:val="00074DEF"/>
    <w:rsid w:val="00074E07"/>
    <w:rsid w:val="000751BB"/>
    <w:rsid w:val="00075ABE"/>
    <w:rsid w:val="00075B5A"/>
    <w:rsid w:val="000772F8"/>
    <w:rsid w:val="00077880"/>
    <w:rsid w:val="00081DBB"/>
    <w:rsid w:val="0008591E"/>
    <w:rsid w:val="000910C5"/>
    <w:rsid w:val="000912E5"/>
    <w:rsid w:val="00093635"/>
    <w:rsid w:val="0009371F"/>
    <w:rsid w:val="00094A27"/>
    <w:rsid w:val="000964BD"/>
    <w:rsid w:val="000A065A"/>
    <w:rsid w:val="000A1B35"/>
    <w:rsid w:val="000A213A"/>
    <w:rsid w:val="000A2779"/>
    <w:rsid w:val="000A30A4"/>
    <w:rsid w:val="000A4EBA"/>
    <w:rsid w:val="000A6505"/>
    <w:rsid w:val="000A672D"/>
    <w:rsid w:val="000B0C3F"/>
    <w:rsid w:val="000B165F"/>
    <w:rsid w:val="000B1F19"/>
    <w:rsid w:val="000B24B6"/>
    <w:rsid w:val="000B40E3"/>
    <w:rsid w:val="000B4748"/>
    <w:rsid w:val="000B5E23"/>
    <w:rsid w:val="000B62AE"/>
    <w:rsid w:val="000C19C9"/>
    <w:rsid w:val="000C32FB"/>
    <w:rsid w:val="000C46E5"/>
    <w:rsid w:val="000C5D44"/>
    <w:rsid w:val="000D170D"/>
    <w:rsid w:val="000D2014"/>
    <w:rsid w:val="000D3DC5"/>
    <w:rsid w:val="000D48EB"/>
    <w:rsid w:val="000D6CE7"/>
    <w:rsid w:val="000D6F83"/>
    <w:rsid w:val="000E12FF"/>
    <w:rsid w:val="000E186F"/>
    <w:rsid w:val="000E23BC"/>
    <w:rsid w:val="000E4F2D"/>
    <w:rsid w:val="000E6F32"/>
    <w:rsid w:val="000F2BA1"/>
    <w:rsid w:val="000F2E08"/>
    <w:rsid w:val="000F56CB"/>
    <w:rsid w:val="000F5C25"/>
    <w:rsid w:val="000F7DF2"/>
    <w:rsid w:val="00100156"/>
    <w:rsid w:val="00102924"/>
    <w:rsid w:val="00104538"/>
    <w:rsid w:val="001052BE"/>
    <w:rsid w:val="00105809"/>
    <w:rsid w:val="001068A5"/>
    <w:rsid w:val="00111106"/>
    <w:rsid w:val="0011184A"/>
    <w:rsid w:val="001125EF"/>
    <w:rsid w:val="00112BD1"/>
    <w:rsid w:val="00113096"/>
    <w:rsid w:val="00114285"/>
    <w:rsid w:val="0011535D"/>
    <w:rsid w:val="001176BE"/>
    <w:rsid w:val="0012089F"/>
    <w:rsid w:val="00122647"/>
    <w:rsid w:val="00125D94"/>
    <w:rsid w:val="00127DB6"/>
    <w:rsid w:val="00130781"/>
    <w:rsid w:val="00130D41"/>
    <w:rsid w:val="00133D7C"/>
    <w:rsid w:val="0013686B"/>
    <w:rsid w:val="001420D0"/>
    <w:rsid w:val="00144E94"/>
    <w:rsid w:val="00146118"/>
    <w:rsid w:val="00147471"/>
    <w:rsid w:val="00147937"/>
    <w:rsid w:val="00147D6C"/>
    <w:rsid w:val="00151D11"/>
    <w:rsid w:val="0015339D"/>
    <w:rsid w:val="00154212"/>
    <w:rsid w:val="001549AE"/>
    <w:rsid w:val="00154D2F"/>
    <w:rsid w:val="001563E1"/>
    <w:rsid w:val="00157F37"/>
    <w:rsid w:val="00160472"/>
    <w:rsid w:val="00160FD7"/>
    <w:rsid w:val="001617BB"/>
    <w:rsid w:val="001618A1"/>
    <w:rsid w:val="001642EE"/>
    <w:rsid w:val="00170223"/>
    <w:rsid w:val="00172D82"/>
    <w:rsid w:val="00175A5C"/>
    <w:rsid w:val="00180841"/>
    <w:rsid w:val="0018278E"/>
    <w:rsid w:val="001834B9"/>
    <w:rsid w:val="001853DA"/>
    <w:rsid w:val="00185647"/>
    <w:rsid w:val="00185F6B"/>
    <w:rsid w:val="0018662B"/>
    <w:rsid w:val="00190C4A"/>
    <w:rsid w:val="00194205"/>
    <w:rsid w:val="00195675"/>
    <w:rsid w:val="001964C7"/>
    <w:rsid w:val="001A0018"/>
    <w:rsid w:val="001A05A2"/>
    <w:rsid w:val="001A2788"/>
    <w:rsid w:val="001A384A"/>
    <w:rsid w:val="001A3D68"/>
    <w:rsid w:val="001A6EAC"/>
    <w:rsid w:val="001B3F5B"/>
    <w:rsid w:val="001B455C"/>
    <w:rsid w:val="001B7070"/>
    <w:rsid w:val="001C1C9B"/>
    <w:rsid w:val="001C3423"/>
    <w:rsid w:val="001C49CE"/>
    <w:rsid w:val="001C4AE8"/>
    <w:rsid w:val="001C5DCD"/>
    <w:rsid w:val="001C5E94"/>
    <w:rsid w:val="001C61F8"/>
    <w:rsid w:val="001C72BC"/>
    <w:rsid w:val="001C78D2"/>
    <w:rsid w:val="001C7B3C"/>
    <w:rsid w:val="001D1A10"/>
    <w:rsid w:val="001D35B0"/>
    <w:rsid w:val="001D369E"/>
    <w:rsid w:val="001D4162"/>
    <w:rsid w:val="001D4954"/>
    <w:rsid w:val="001D7D63"/>
    <w:rsid w:val="001E181E"/>
    <w:rsid w:val="001E1847"/>
    <w:rsid w:val="001E36D6"/>
    <w:rsid w:val="001E453B"/>
    <w:rsid w:val="001E45E7"/>
    <w:rsid w:val="001E4CB3"/>
    <w:rsid w:val="001E510E"/>
    <w:rsid w:val="001E6FF8"/>
    <w:rsid w:val="001E7713"/>
    <w:rsid w:val="001E7E64"/>
    <w:rsid w:val="001F0010"/>
    <w:rsid w:val="001F032C"/>
    <w:rsid w:val="001F0466"/>
    <w:rsid w:val="001F0E92"/>
    <w:rsid w:val="001F131A"/>
    <w:rsid w:val="001F2593"/>
    <w:rsid w:val="001F369F"/>
    <w:rsid w:val="001F50E5"/>
    <w:rsid w:val="001F52C3"/>
    <w:rsid w:val="001F73DC"/>
    <w:rsid w:val="001F7526"/>
    <w:rsid w:val="0020012D"/>
    <w:rsid w:val="00201911"/>
    <w:rsid w:val="00202A48"/>
    <w:rsid w:val="00205D23"/>
    <w:rsid w:val="0020611B"/>
    <w:rsid w:val="00206407"/>
    <w:rsid w:val="00211F5B"/>
    <w:rsid w:val="0021219A"/>
    <w:rsid w:val="00212979"/>
    <w:rsid w:val="00214ADA"/>
    <w:rsid w:val="00221589"/>
    <w:rsid w:val="002224D8"/>
    <w:rsid w:val="002228E6"/>
    <w:rsid w:val="002246A1"/>
    <w:rsid w:val="002256B3"/>
    <w:rsid w:val="002257D5"/>
    <w:rsid w:val="0022762D"/>
    <w:rsid w:val="0022795D"/>
    <w:rsid w:val="00227B7D"/>
    <w:rsid w:val="002317D2"/>
    <w:rsid w:val="00232CF9"/>
    <w:rsid w:val="00232ED4"/>
    <w:rsid w:val="00234329"/>
    <w:rsid w:val="00234F9A"/>
    <w:rsid w:val="00235A8F"/>
    <w:rsid w:val="002360E0"/>
    <w:rsid w:val="002364F6"/>
    <w:rsid w:val="002365A2"/>
    <w:rsid w:val="002379B9"/>
    <w:rsid w:val="00237D73"/>
    <w:rsid w:val="00240553"/>
    <w:rsid w:val="002408BB"/>
    <w:rsid w:val="00241876"/>
    <w:rsid w:val="002438C4"/>
    <w:rsid w:val="00244D7C"/>
    <w:rsid w:val="00245F28"/>
    <w:rsid w:val="00250A57"/>
    <w:rsid w:val="00251E83"/>
    <w:rsid w:val="00251EC2"/>
    <w:rsid w:val="00252BEF"/>
    <w:rsid w:val="00255094"/>
    <w:rsid w:val="002626EA"/>
    <w:rsid w:val="002635F3"/>
    <w:rsid w:val="00265E32"/>
    <w:rsid w:val="00266E69"/>
    <w:rsid w:val="00270663"/>
    <w:rsid w:val="0027283F"/>
    <w:rsid w:val="0027296B"/>
    <w:rsid w:val="002738CF"/>
    <w:rsid w:val="00275711"/>
    <w:rsid w:val="00277BD6"/>
    <w:rsid w:val="00280A94"/>
    <w:rsid w:val="00281B85"/>
    <w:rsid w:val="0028415F"/>
    <w:rsid w:val="00287B33"/>
    <w:rsid w:val="0029646A"/>
    <w:rsid w:val="00297AC1"/>
    <w:rsid w:val="00297F2D"/>
    <w:rsid w:val="002A082A"/>
    <w:rsid w:val="002A34E9"/>
    <w:rsid w:val="002A44F4"/>
    <w:rsid w:val="002A6034"/>
    <w:rsid w:val="002B1756"/>
    <w:rsid w:val="002B2FE8"/>
    <w:rsid w:val="002B3E9A"/>
    <w:rsid w:val="002B4EE4"/>
    <w:rsid w:val="002B7F3C"/>
    <w:rsid w:val="002C05F1"/>
    <w:rsid w:val="002C24CE"/>
    <w:rsid w:val="002C59E8"/>
    <w:rsid w:val="002D589F"/>
    <w:rsid w:val="002D6A44"/>
    <w:rsid w:val="002D7640"/>
    <w:rsid w:val="002E05B3"/>
    <w:rsid w:val="002E0E59"/>
    <w:rsid w:val="002E4FBF"/>
    <w:rsid w:val="002E5634"/>
    <w:rsid w:val="002E67AC"/>
    <w:rsid w:val="002F03F9"/>
    <w:rsid w:val="002F19E6"/>
    <w:rsid w:val="002F4EFA"/>
    <w:rsid w:val="002F6628"/>
    <w:rsid w:val="002F78DF"/>
    <w:rsid w:val="002F798E"/>
    <w:rsid w:val="002F7C5F"/>
    <w:rsid w:val="00300196"/>
    <w:rsid w:val="00302628"/>
    <w:rsid w:val="003100B1"/>
    <w:rsid w:val="003110BC"/>
    <w:rsid w:val="003124F7"/>
    <w:rsid w:val="0031456E"/>
    <w:rsid w:val="00315B13"/>
    <w:rsid w:val="00315C00"/>
    <w:rsid w:val="00316164"/>
    <w:rsid w:val="00321CE6"/>
    <w:rsid w:val="00322690"/>
    <w:rsid w:val="003227F1"/>
    <w:rsid w:val="003248E0"/>
    <w:rsid w:val="003303F8"/>
    <w:rsid w:val="0033084E"/>
    <w:rsid w:val="00334C54"/>
    <w:rsid w:val="00335D7D"/>
    <w:rsid w:val="00336551"/>
    <w:rsid w:val="00337574"/>
    <w:rsid w:val="00337717"/>
    <w:rsid w:val="00340000"/>
    <w:rsid w:val="003406E5"/>
    <w:rsid w:val="00340C2C"/>
    <w:rsid w:val="00342DD6"/>
    <w:rsid w:val="0034373B"/>
    <w:rsid w:val="00343C46"/>
    <w:rsid w:val="00347676"/>
    <w:rsid w:val="00347B61"/>
    <w:rsid w:val="00347D23"/>
    <w:rsid w:val="00350595"/>
    <w:rsid w:val="00357730"/>
    <w:rsid w:val="003615E9"/>
    <w:rsid w:val="003660B0"/>
    <w:rsid w:val="00367602"/>
    <w:rsid w:val="0037077B"/>
    <w:rsid w:val="00370CA2"/>
    <w:rsid w:val="00371A66"/>
    <w:rsid w:val="00372C05"/>
    <w:rsid w:val="00373EFA"/>
    <w:rsid w:val="00374441"/>
    <w:rsid w:val="0037508F"/>
    <w:rsid w:val="00375293"/>
    <w:rsid w:val="0037529C"/>
    <w:rsid w:val="003758D2"/>
    <w:rsid w:val="00375AE5"/>
    <w:rsid w:val="0037673B"/>
    <w:rsid w:val="00377E20"/>
    <w:rsid w:val="003803F9"/>
    <w:rsid w:val="00382A7B"/>
    <w:rsid w:val="00383CC8"/>
    <w:rsid w:val="00387AC8"/>
    <w:rsid w:val="0039048C"/>
    <w:rsid w:val="0039619F"/>
    <w:rsid w:val="00396C4A"/>
    <w:rsid w:val="003A0A5E"/>
    <w:rsid w:val="003A5925"/>
    <w:rsid w:val="003A5CA6"/>
    <w:rsid w:val="003A6EFD"/>
    <w:rsid w:val="003A78A8"/>
    <w:rsid w:val="003B016E"/>
    <w:rsid w:val="003B01B5"/>
    <w:rsid w:val="003B30FD"/>
    <w:rsid w:val="003C1793"/>
    <w:rsid w:val="003C2C69"/>
    <w:rsid w:val="003C3432"/>
    <w:rsid w:val="003C35FC"/>
    <w:rsid w:val="003C38FB"/>
    <w:rsid w:val="003C465F"/>
    <w:rsid w:val="003C4A4A"/>
    <w:rsid w:val="003C54F8"/>
    <w:rsid w:val="003C5BFA"/>
    <w:rsid w:val="003C6478"/>
    <w:rsid w:val="003C7CCE"/>
    <w:rsid w:val="003D1CEF"/>
    <w:rsid w:val="003D5639"/>
    <w:rsid w:val="003D5D0A"/>
    <w:rsid w:val="003D7124"/>
    <w:rsid w:val="003D7335"/>
    <w:rsid w:val="003E1204"/>
    <w:rsid w:val="003E2244"/>
    <w:rsid w:val="003E4FAB"/>
    <w:rsid w:val="003E6306"/>
    <w:rsid w:val="003E6D1A"/>
    <w:rsid w:val="003E782C"/>
    <w:rsid w:val="003F0A48"/>
    <w:rsid w:val="003F440F"/>
    <w:rsid w:val="004018C6"/>
    <w:rsid w:val="00402144"/>
    <w:rsid w:val="004040C6"/>
    <w:rsid w:val="00405001"/>
    <w:rsid w:val="00405F98"/>
    <w:rsid w:val="00406959"/>
    <w:rsid w:val="0041054C"/>
    <w:rsid w:val="00412255"/>
    <w:rsid w:val="0041256D"/>
    <w:rsid w:val="004135F7"/>
    <w:rsid w:val="00414950"/>
    <w:rsid w:val="00414A6E"/>
    <w:rsid w:val="0041502F"/>
    <w:rsid w:val="0041504A"/>
    <w:rsid w:val="00415440"/>
    <w:rsid w:val="004158BB"/>
    <w:rsid w:val="004177D4"/>
    <w:rsid w:val="00425AAA"/>
    <w:rsid w:val="00425F23"/>
    <w:rsid w:val="0043004D"/>
    <w:rsid w:val="004303DF"/>
    <w:rsid w:val="0043056A"/>
    <w:rsid w:val="004306D6"/>
    <w:rsid w:val="00431196"/>
    <w:rsid w:val="004313A9"/>
    <w:rsid w:val="00432E46"/>
    <w:rsid w:val="0043364E"/>
    <w:rsid w:val="00437316"/>
    <w:rsid w:val="0044191F"/>
    <w:rsid w:val="004419DB"/>
    <w:rsid w:val="004420C5"/>
    <w:rsid w:val="00442379"/>
    <w:rsid w:val="00442433"/>
    <w:rsid w:val="00443424"/>
    <w:rsid w:val="00445EA9"/>
    <w:rsid w:val="004506F8"/>
    <w:rsid w:val="00452E39"/>
    <w:rsid w:val="0045666D"/>
    <w:rsid w:val="00456AA1"/>
    <w:rsid w:val="00457AC9"/>
    <w:rsid w:val="00460FDA"/>
    <w:rsid w:val="0046121C"/>
    <w:rsid w:val="00465D5B"/>
    <w:rsid w:val="00466BF1"/>
    <w:rsid w:val="00467D73"/>
    <w:rsid w:val="004725D6"/>
    <w:rsid w:val="00474668"/>
    <w:rsid w:val="00475DC2"/>
    <w:rsid w:val="0047654F"/>
    <w:rsid w:val="00481EC8"/>
    <w:rsid w:val="0048459D"/>
    <w:rsid w:val="004852BD"/>
    <w:rsid w:val="0048555F"/>
    <w:rsid w:val="00485B8B"/>
    <w:rsid w:val="00487401"/>
    <w:rsid w:val="00490F9D"/>
    <w:rsid w:val="004912CF"/>
    <w:rsid w:val="0049146F"/>
    <w:rsid w:val="0049326C"/>
    <w:rsid w:val="0049346B"/>
    <w:rsid w:val="0049385B"/>
    <w:rsid w:val="00493E33"/>
    <w:rsid w:val="00496761"/>
    <w:rsid w:val="00497BE6"/>
    <w:rsid w:val="004A1175"/>
    <w:rsid w:val="004A327F"/>
    <w:rsid w:val="004A6EA1"/>
    <w:rsid w:val="004A7116"/>
    <w:rsid w:val="004A7403"/>
    <w:rsid w:val="004B026F"/>
    <w:rsid w:val="004B0350"/>
    <w:rsid w:val="004B0A88"/>
    <w:rsid w:val="004B18AA"/>
    <w:rsid w:val="004B1AE4"/>
    <w:rsid w:val="004B2BA0"/>
    <w:rsid w:val="004B32A0"/>
    <w:rsid w:val="004B3CB5"/>
    <w:rsid w:val="004B466C"/>
    <w:rsid w:val="004B469D"/>
    <w:rsid w:val="004C0843"/>
    <w:rsid w:val="004C2394"/>
    <w:rsid w:val="004C4251"/>
    <w:rsid w:val="004C54B7"/>
    <w:rsid w:val="004C6914"/>
    <w:rsid w:val="004D0E60"/>
    <w:rsid w:val="004D263E"/>
    <w:rsid w:val="004D47BF"/>
    <w:rsid w:val="004D52D5"/>
    <w:rsid w:val="004D56EC"/>
    <w:rsid w:val="004E0791"/>
    <w:rsid w:val="004E0C4B"/>
    <w:rsid w:val="004E0DAF"/>
    <w:rsid w:val="004E3077"/>
    <w:rsid w:val="004E34E7"/>
    <w:rsid w:val="004E59F0"/>
    <w:rsid w:val="004F0920"/>
    <w:rsid w:val="004F1103"/>
    <w:rsid w:val="004F1A08"/>
    <w:rsid w:val="004F3401"/>
    <w:rsid w:val="004F4384"/>
    <w:rsid w:val="004F4E70"/>
    <w:rsid w:val="004F54B8"/>
    <w:rsid w:val="004F55AF"/>
    <w:rsid w:val="004F5EDD"/>
    <w:rsid w:val="004F6B6D"/>
    <w:rsid w:val="0050146D"/>
    <w:rsid w:val="00503A39"/>
    <w:rsid w:val="00505BEB"/>
    <w:rsid w:val="005108C6"/>
    <w:rsid w:val="005128DB"/>
    <w:rsid w:val="00514A7B"/>
    <w:rsid w:val="00517B08"/>
    <w:rsid w:val="00522A40"/>
    <w:rsid w:val="00523BBE"/>
    <w:rsid w:val="005254A6"/>
    <w:rsid w:val="005265CB"/>
    <w:rsid w:val="00527DC0"/>
    <w:rsid w:val="005302EC"/>
    <w:rsid w:val="00530A33"/>
    <w:rsid w:val="005315D6"/>
    <w:rsid w:val="00531C03"/>
    <w:rsid w:val="00532D22"/>
    <w:rsid w:val="0053446E"/>
    <w:rsid w:val="005346E9"/>
    <w:rsid w:val="00535D06"/>
    <w:rsid w:val="00535FA0"/>
    <w:rsid w:val="0053662F"/>
    <w:rsid w:val="00537193"/>
    <w:rsid w:val="0054012E"/>
    <w:rsid w:val="00541034"/>
    <w:rsid w:val="00541EA2"/>
    <w:rsid w:val="0054228E"/>
    <w:rsid w:val="005423E6"/>
    <w:rsid w:val="005427A6"/>
    <w:rsid w:val="00543B82"/>
    <w:rsid w:val="005450F0"/>
    <w:rsid w:val="0054537D"/>
    <w:rsid w:val="005458B3"/>
    <w:rsid w:val="00545B87"/>
    <w:rsid w:val="005471C6"/>
    <w:rsid w:val="00547A00"/>
    <w:rsid w:val="00550A6A"/>
    <w:rsid w:val="00553867"/>
    <w:rsid w:val="00553BFB"/>
    <w:rsid w:val="00555617"/>
    <w:rsid w:val="00556C8B"/>
    <w:rsid w:val="00557B54"/>
    <w:rsid w:val="0056124A"/>
    <w:rsid w:val="00562B98"/>
    <w:rsid w:val="0056336F"/>
    <w:rsid w:val="005647E9"/>
    <w:rsid w:val="0056628D"/>
    <w:rsid w:val="00566AB5"/>
    <w:rsid w:val="00570841"/>
    <w:rsid w:val="005727B4"/>
    <w:rsid w:val="00572F4B"/>
    <w:rsid w:val="005755D0"/>
    <w:rsid w:val="00576CEA"/>
    <w:rsid w:val="00577208"/>
    <w:rsid w:val="00580731"/>
    <w:rsid w:val="0058258F"/>
    <w:rsid w:val="005840E1"/>
    <w:rsid w:val="005861B8"/>
    <w:rsid w:val="00587925"/>
    <w:rsid w:val="005923F0"/>
    <w:rsid w:val="005944E5"/>
    <w:rsid w:val="00595E72"/>
    <w:rsid w:val="00596EC4"/>
    <w:rsid w:val="005A1744"/>
    <w:rsid w:val="005A1C51"/>
    <w:rsid w:val="005B203E"/>
    <w:rsid w:val="005B2E58"/>
    <w:rsid w:val="005B6211"/>
    <w:rsid w:val="005B6C71"/>
    <w:rsid w:val="005B7663"/>
    <w:rsid w:val="005B7FA5"/>
    <w:rsid w:val="005C13A2"/>
    <w:rsid w:val="005C1D09"/>
    <w:rsid w:val="005C4C08"/>
    <w:rsid w:val="005C69A2"/>
    <w:rsid w:val="005C729C"/>
    <w:rsid w:val="005D0F51"/>
    <w:rsid w:val="005D276E"/>
    <w:rsid w:val="005D2AD7"/>
    <w:rsid w:val="005D2D3F"/>
    <w:rsid w:val="005D3646"/>
    <w:rsid w:val="005D4972"/>
    <w:rsid w:val="005D5C15"/>
    <w:rsid w:val="005D5E7F"/>
    <w:rsid w:val="005D6610"/>
    <w:rsid w:val="005E2954"/>
    <w:rsid w:val="005E2F92"/>
    <w:rsid w:val="005E3E08"/>
    <w:rsid w:val="005E450E"/>
    <w:rsid w:val="005E4961"/>
    <w:rsid w:val="005E6363"/>
    <w:rsid w:val="005E7049"/>
    <w:rsid w:val="005E772B"/>
    <w:rsid w:val="005E7AD7"/>
    <w:rsid w:val="005F194B"/>
    <w:rsid w:val="005F1B9A"/>
    <w:rsid w:val="005F231E"/>
    <w:rsid w:val="005F3E96"/>
    <w:rsid w:val="005F4491"/>
    <w:rsid w:val="005F61CE"/>
    <w:rsid w:val="006004AA"/>
    <w:rsid w:val="00601BE2"/>
    <w:rsid w:val="00602B47"/>
    <w:rsid w:val="006034A6"/>
    <w:rsid w:val="006049FF"/>
    <w:rsid w:val="00610C74"/>
    <w:rsid w:val="00610D5E"/>
    <w:rsid w:val="00611774"/>
    <w:rsid w:val="00612D39"/>
    <w:rsid w:val="00614126"/>
    <w:rsid w:val="00614515"/>
    <w:rsid w:val="00614A78"/>
    <w:rsid w:val="00614CB8"/>
    <w:rsid w:val="0061567A"/>
    <w:rsid w:val="00621019"/>
    <w:rsid w:val="00623855"/>
    <w:rsid w:val="006249E5"/>
    <w:rsid w:val="00625517"/>
    <w:rsid w:val="00625D96"/>
    <w:rsid w:val="00627E80"/>
    <w:rsid w:val="00630A9B"/>
    <w:rsid w:val="0063369B"/>
    <w:rsid w:val="0063374E"/>
    <w:rsid w:val="0063618A"/>
    <w:rsid w:val="006363F6"/>
    <w:rsid w:val="006366D5"/>
    <w:rsid w:val="00641C3E"/>
    <w:rsid w:val="0064327B"/>
    <w:rsid w:val="00645FF8"/>
    <w:rsid w:val="006462B8"/>
    <w:rsid w:val="00652990"/>
    <w:rsid w:val="00653D88"/>
    <w:rsid w:val="00654308"/>
    <w:rsid w:val="00654C2D"/>
    <w:rsid w:val="00656A5B"/>
    <w:rsid w:val="006611C5"/>
    <w:rsid w:val="0066152C"/>
    <w:rsid w:val="006652B1"/>
    <w:rsid w:val="006667B2"/>
    <w:rsid w:val="00673184"/>
    <w:rsid w:val="00673E95"/>
    <w:rsid w:val="00674EE0"/>
    <w:rsid w:val="00677238"/>
    <w:rsid w:val="006775C0"/>
    <w:rsid w:val="006810B9"/>
    <w:rsid w:val="0068118C"/>
    <w:rsid w:val="006817A8"/>
    <w:rsid w:val="0068299A"/>
    <w:rsid w:val="00683D67"/>
    <w:rsid w:val="00684502"/>
    <w:rsid w:val="006873E7"/>
    <w:rsid w:val="0068740F"/>
    <w:rsid w:val="00692D15"/>
    <w:rsid w:val="00693227"/>
    <w:rsid w:val="00693427"/>
    <w:rsid w:val="00694298"/>
    <w:rsid w:val="00694381"/>
    <w:rsid w:val="00694503"/>
    <w:rsid w:val="006965A6"/>
    <w:rsid w:val="00696B90"/>
    <w:rsid w:val="00696C35"/>
    <w:rsid w:val="006A0079"/>
    <w:rsid w:val="006A035F"/>
    <w:rsid w:val="006A08D7"/>
    <w:rsid w:val="006A1DE5"/>
    <w:rsid w:val="006A2984"/>
    <w:rsid w:val="006A2B26"/>
    <w:rsid w:val="006A49B7"/>
    <w:rsid w:val="006A6446"/>
    <w:rsid w:val="006B0F2E"/>
    <w:rsid w:val="006B2431"/>
    <w:rsid w:val="006B426D"/>
    <w:rsid w:val="006C00E5"/>
    <w:rsid w:val="006C22C8"/>
    <w:rsid w:val="006C2405"/>
    <w:rsid w:val="006C45C9"/>
    <w:rsid w:val="006C507B"/>
    <w:rsid w:val="006C7631"/>
    <w:rsid w:val="006D0809"/>
    <w:rsid w:val="006D0C44"/>
    <w:rsid w:val="006D18F9"/>
    <w:rsid w:val="006D1DEC"/>
    <w:rsid w:val="006D276A"/>
    <w:rsid w:val="006D450D"/>
    <w:rsid w:val="006D56D1"/>
    <w:rsid w:val="006D64DC"/>
    <w:rsid w:val="006D659D"/>
    <w:rsid w:val="006D6687"/>
    <w:rsid w:val="006D6C15"/>
    <w:rsid w:val="006D6C5C"/>
    <w:rsid w:val="006D6F06"/>
    <w:rsid w:val="006E04DB"/>
    <w:rsid w:val="006E106D"/>
    <w:rsid w:val="006E1799"/>
    <w:rsid w:val="006E18C8"/>
    <w:rsid w:val="006E41FF"/>
    <w:rsid w:val="006E6BB1"/>
    <w:rsid w:val="006E706A"/>
    <w:rsid w:val="006E7374"/>
    <w:rsid w:val="006F019A"/>
    <w:rsid w:val="006F1BF5"/>
    <w:rsid w:val="006F248E"/>
    <w:rsid w:val="006F48A3"/>
    <w:rsid w:val="006F5297"/>
    <w:rsid w:val="006F7DC2"/>
    <w:rsid w:val="00701203"/>
    <w:rsid w:val="007026EF"/>
    <w:rsid w:val="007047C6"/>
    <w:rsid w:val="007106E8"/>
    <w:rsid w:val="0071318D"/>
    <w:rsid w:val="00714301"/>
    <w:rsid w:val="00714D97"/>
    <w:rsid w:val="00714EF0"/>
    <w:rsid w:val="00715E5D"/>
    <w:rsid w:val="00721F9A"/>
    <w:rsid w:val="00723CB5"/>
    <w:rsid w:val="0072409E"/>
    <w:rsid w:val="00724E1D"/>
    <w:rsid w:val="00726231"/>
    <w:rsid w:val="007272F3"/>
    <w:rsid w:val="0073153A"/>
    <w:rsid w:val="00731F20"/>
    <w:rsid w:val="0073509D"/>
    <w:rsid w:val="00741D3D"/>
    <w:rsid w:val="007423FA"/>
    <w:rsid w:val="00742E25"/>
    <w:rsid w:val="00747F93"/>
    <w:rsid w:val="0075075A"/>
    <w:rsid w:val="00753024"/>
    <w:rsid w:val="00753BF7"/>
    <w:rsid w:val="007543EF"/>
    <w:rsid w:val="007557F1"/>
    <w:rsid w:val="0076031F"/>
    <w:rsid w:val="007616B2"/>
    <w:rsid w:val="007628F0"/>
    <w:rsid w:val="00763CB1"/>
    <w:rsid w:val="00764C80"/>
    <w:rsid w:val="00766682"/>
    <w:rsid w:val="00766C09"/>
    <w:rsid w:val="00772EAD"/>
    <w:rsid w:val="00774C95"/>
    <w:rsid w:val="00775E7C"/>
    <w:rsid w:val="00776677"/>
    <w:rsid w:val="00781049"/>
    <w:rsid w:val="0078173C"/>
    <w:rsid w:val="00783343"/>
    <w:rsid w:val="00783432"/>
    <w:rsid w:val="00783514"/>
    <w:rsid w:val="00783DE8"/>
    <w:rsid w:val="00785C2A"/>
    <w:rsid w:val="00785FA9"/>
    <w:rsid w:val="007868F7"/>
    <w:rsid w:val="007874A3"/>
    <w:rsid w:val="00787B22"/>
    <w:rsid w:val="00790FD3"/>
    <w:rsid w:val="00791AFF"/>
    <w:rsid w:val="00791B18"/>
    <w:rsid w:val="00794B9E"/>
    <w:rsid w:val="00797409"/>
    <w:rsid w:val="00797BCA"/>
    <w:rsid w:val="007A05BA"/>
    <w:rsid w:val="007A0F60"/>
    <w:rsid w:val="007A1A5B"/>
    <w:rsid w:val="007A2038"/>
    <w:rsid w:val="007A2128"/>
    <w:rsid w:val="007A3E79"/>
    <w:rsid w:val="007A4126"/>
    <w:rsid w:val="007A598D"/>
    <w:rsid w:val="007A64DB"/>
    <w:rsid w:val="007A65F5"/>
    <w:rsid w:val="007B1B12"/>
    <w:rsid w:val="007B21D0"/>
    <w:rsid w:val="007B2AB7"/>
    <w:rsid w:val="007B3CC7"/>
    <w:rsid w:val="007B740E"/>
    <w:rsid w:val="007C04A7"/>
    <w:rsid w:val="007C147D"/>
    <w:rsid w:val="007C152C"/>
    <w:rsid w:val="007C1708"/>
    <w:rsid w:val="007C325C"/>
    <w:rsid w:val="007C3761"/>
    <w:rsid w:val="007C53C8"/>
    <w:rsid w:val="007C67B4"/>
    <w:rsid w:val="007C6B0D"/>
    <w:rsid w:val="007C7B62"/>
    <w:rsid w:val="007D007E"/>
    <w:rsid w:val="007D1F9C"/>
    <w:rsid w:val="007D2982"/>
    <w:rsid w:val="007D4812"/>
    <w:rsid w:val="007D606E"/>
    <w:rsid w:val="007E0F3E"/>
    <w:rsid w:val="007E1A69"/>
    <w:rsid w:val="007E2707"/>
    <w:rsid w:val="007E2D22"/>
    <w:rsid w:val="007E312B"/>
    <w:rsid w:val="007E386A"/>
    <w:rsid w:val="007E59E0"/>
    <w:rsid w:val="007E6007"/>
    <w:rsid w:val="007E7099"/>
    <w:rsid w:val="007F31B1"/>
    <w:rsid w:val="007F3C23"/>
    <w:rsid w:val="007F67C8"/>
    <w:rsid w:val="0080091C"/>
    <w:rsid w:val="00802759"/>
    <w:rsid w:val="0080638A"/>
    <w:rsid w:val="0081049B"/>
    <w:rsid w:val="00810C14"/>
    <w:rsid w:val="00811153"/>
    <w:rsid w:val="008112D4"/>
    <w:rsid w:val="0081221D"/>
    <w:rsid w:val="0081310D"/>
    <w:rsid w:val="00814D9F"/>
    <w:rsid w:val="00817E76"/>
    <w:rsid w:val="008211C7"/>
    <w:rsid w:val="0082465A"/>
    <w:rsid w:val="00825BFA"/>
    <w:rsid w:val="00827556"/>
    <w:rsid w:val="0083059B"/>
    <w:rsid w:val="008305AA"/>
    <w:rsid w:val="00834CE1"/>
    <w:rsid w:val="00836196"/>
    <w:rsid w:val="00836391"/>
    <w:rsid w:val="0084205F"/>
    <w:rsid w:val="00842D28"/>
    <w:rsid w:val="00843EF5"/>
    <w:rsid w:val="00845B45"/>
    <w:rsid w:val="008464D5"/>
    <w:rsid w:val="00846A93"/>
    <w:rsid w:val="00850627"/>
    <w:rsid w:val="00851989"/>
    <w:rsid w:val="0085235C"/>
    <w:rsid w:val="00854D54"/>
    <w:rsid w:val="00855C93"/>
    <w:rsid w:val="0085690B"/>
    <w:rsid w:val="00857A1D"/>
    <w:rsid w:val="00857C93"/>
    <w:rsid w:val="00860096"/>
    <w:rsid w:val="0086495F"/>
    <w:rsid w:val="00864967"/>
    <w:rsid w:val="00865085"/>
    <w:rsid w:val="00866BDC"/>
    <w:rsid w:val="0086737C"/>
    <w:rsid w:val="00867723"/>
    <w:rsid w:val="008701A5"/>
    <w:rsid w:val="008708A4"/>
    <w:rsid w:val="00870C4A"/>
    <w:rsid w:val="00873358"/>
    <w:rsid w:val="00874142"/>
    <w:rsid w:val="00874409"/>
    <w:rsid w:val="008746FE"/>
    <w:rsid w:val="008760CA"/>
    <w:rsid w:val="00880F77"/>
    <w:rsid w:val="00882374"/>
    <w:rsid w:val="0088346D"/>
    <w:rsid w:val="0088425E"/>
    <w:rsid w:val="00884C44"/>
    <w:rsid w:val="008868D3"/>
    <w:rsid w:val="0088696E"/>
    <w:rsid w:val="008900BA"/>
    <w:rsid w:val="008912C5"/>
    <w:rsid w:val="008957D7"/>
    <w:rsid w:val="00896800"/>
    <w:rsid w:val="008A2751"/>
    <w:rsid w:val="008A3EFB"/>
    <w:rsid w:val="008A55E5"/>
    <w:rsid w:val="008A6F84"/>
    <w:rsid w:val="008A7056"/>
    <w:rsid w:val="008A79F7"/>
    <w:rsid w:val="008B142E"/>
    <w:rsid w:val="008B2178"/>
    <w:rsid w:val="008B5CF6"/>
    <w:rsid w:val="008B788C"/>
    <w:rsid w:val="008C347F"/>
    <w:rsid w:val="008C34C4"/>
    <w:rsid w:val="008C40E8"/>
    <w:rsid w:val="008C4948"/>
    <w:rsid w:val="008C4C4B"/>
    <w:rsid w:val="008C4C5D"/>
    <w:rsid w:val="008C514C"/>
    <w:rsid w:val="008C5DE6"/>
    <w:rsid w:val="008C60F4"/>
    <w:rsid w:val="008D66DB"/>
    <w:rsid w:val="008D6A5C"/>
    <w:rsid w:val="008D6C02"/>
    <w:rsid w:val="008D6F87"/>
    <w:rsid w:val="008D769B"/>
    <w:rsid w:val="008E02CD"/>
    <w:rsid w:val="008E23CD"/>
    <w:rsid w:val="008E2704"/>
    <w:rsid w:val="008E3A69"/>
    <w:rsid w:val="008E3D34"/>
    <w:rsid w:val="008E4DD8"/>
    <w:rsid w:val="008F0EFE"/>
    <w:rsid w:val="008F3544"/>
    <w:rsid w:val="008F41C2"/>
    <w:rsid w:val="008F623D"/>
    <w:rsid w:val="008F64B6"/>
    <w:rsid w:val="008F68BC"/>
    <w:rsid w:val="008F7BAA"/>
    <w:rsid w:val="008F7E9D"/>
    <w:rsid w:val="00900103"/>
    <w:rsid w:val="009042BD"/>
    <w:rsid w:val="009049ED"/>
    <w:rsid w:val="00906654"/>
    <w:rsid w:val="0091007A"/>
    <w:rsid w:val="00913667"/>
    <w:rsid w:val="009136DC"/>
    <w:rsid w:val="00914BE6"/>
    <w:rsid w:val="0091503C"/>
    <w:rsid w:val="00917223"/>
    <w:rsid w:val="009174FD"/>
    <w:rsid w:val="009220B9"/>
    <w:rsid w:val="00926519"/>
    <w:rsid w:val="009268E9"/>
    <w:rsid w:val="00926C77"/>
    <w:rsid w:val="00931497"/>
    <w:rsid w:val="00935A16"/>
    <w:rsid w:val="00936138"/>
    <w:rsid w:val="009406EA"/>
    <w:rsid w:val="009407E3"/>
    <w:rsid w:val="009436A1"/>
    <w:rsid w:val="0094397E"/>
    <w:rsid w:val="00943FCC"/>
    <w:rsid w:val="0094435D"/>
    <w:rsid w:val="0094707F"/>
    <w:rsid w:val="009472FB"/>
    <w:rsid w:val="00947456"/>
    <w:rsid w:val="009528DF"/>
    <w:rsid w:val="0095447D"/>
    <w:rsid w:val="00954541"/>
    <w:rsid w:val="009641E4"/>
    <w:rsid w:val="00965094"/>
    <w:rsid w:val="00966F4C"/>
    <w:rsid w:val="00970677"/>
    <w:rsid w:val="00971DAB"/>
    <w:rsid w:val="00974C47"/>
    <w:rsid w:val="0098343E"/>
    <w:rsid w:val="0098399D"/>
    <w:rsid w:val="009839F0"/>
    <w:rsid w:val="009840FE"/>
    <w:rsid w:val="00984995"/>
    <w:rsid w:val="00984A29"/>
    <w:rsid w:val="00984C47"/>
    <w:rsid w:val="00986BC7"/>
    <w:rsid w:val="009878E4"/>
    <w:rsid w:val="00990437"/>
    <w:rsid w:val="00990B71"/>
    <w:rsid w:val="00991A79"/>
    <w:rsid w:val="009925E7"/>
    <w:rsid w:val="00994122"/>
    <w:rsid w:val="0099584E"/>
    <w:rsid w:val="00997531"/>
    <w:rsid w:val="009A6389"/>
    <w:rsid w:val="009A6E3F"/>
    <w:rsid w:val="009A746C"/>
    <w:rsid w:val="009A74A8"/>
    <w:rsid w:val="009A7C1E"/>
    <w:rsid w:val="009A7FD7"/>
    <w:rsid w:val="009B405C"/>
    <w:rsid w:val="009B491B"/>
    <w:rsid w:val="009B646A"/>
    <w:rsid w:val="009B66EB"/>
    <w:rsid w:val="009C03E1"/>
    <w:rsid w:val="009C0492"/>
    <w:rsid w:val="009C0F74"/>
    <w:rsid w:val="009C13C1"/>
    <w:rsid w:val="009C43C2"/>
    <w:rsid w:val="009C5EC2"/>
    <w:rsid w:val="009D0458"/>
    <w:rsid w:val="009D08F0"/>
    <w:rsid w:val="009D144F"/>
    <w:rsid w:val="009D5A3A"/>
    <w:rsid w:val="009D6614"/>
    <w:rsid w:val="009D76E9"/>
    <w:rsid w:val="009E3F72"/>
    <w:rsid w:val="009E518B"/>
    <w:rsid w:val="009E60FD"/>
    <w:rsid w:val="009E761F"/>
    <w:rsid w:val="009F1E7D"/>
    <w:rsid w:val="009F25CB"/>
    <w:rsid w:val="009F4614"/>
    <w:rsid w:val="00A00B2F"/>
    <w:rsid w:val="00A022D3"/>
    <w:rsid w:val="00A0265B"/>
    <w:rsid w:val="00A02C59"/>
    <w:rsid w:val="00A03107"/>
    <w:rsid w:val="00A035B0"/>
    <w:rsid w:val="00A0486D"/>
    <w:rsid w:val="00A05F12"/>
    <w:rsid w:val="00A07070"/>
    <w:rsid w:val="00A07479"/>
    <w:rsid w:val="00A1012A"/>
    <w:rsid w:val="00A11AC7"/>
    <w:rsid w:val="00A13814"/>
    <w:rsid w:val="00A13FB8"/>
    <w:rsid w:val="00A1581C"/>
    <w:rsid w:val="00A16D45"/>
    <w:rsid w:val="00A16E70"/>
    <w:rsid w:val="00A17EF9"/>
    <w:rsid w:val="00A24557"/>
    <w:rsid w:val="00A250D8"/>
    <w:rsid w:val="00A251DB"/>
    <w:rsid w:val="00A2558C"/>
    <w:rsid w:val="00A26F05"/>
    <w:rsid w:val="00A27B9A"/>
    <w:rsid w:val="00A31164"/>
    <w:rsid w:val="00A3117F"/>
    <w:rsid w:val="00A317A4"/>
    <w:rsid w:val="00A31AEB"/>
    <w:rsid w:val="00A34873"/>
    <w:rsid w:val="00A364D7"/>
    <w:rsid w:val="00A41552"/>
    <w:rsid w:val="00A47624"/>
    <w:rsid w:val="00A5093F"/>
    <w:rsid w:val="00A56007"/>
    <w:rsid w:val="00A563C3"/>
    <w:rsid w:val="00A625C2"/>
    <w:rsid w:val="00A62C4A"/>
    <w:rsid w:val="00A62D98"/>
    <w:rsid w:val="00A63C1B"/>
    <w:rsid w:val="00A67A08"/>
    <w:rsid w:val="00A702DC"/>
    <w:rsid w:val="00A71295"/>
    <w:rsid w:val="00A71A9D"/>
    <w:rsid w:val="00A72D95"/>
    <w:rsid w:val="00A77345"/>
    <w:rsid w:val="00A861C4"/>
    <w:rsid w:val="00A876EB"/>
    <w:rsid w:val="00A90305"/>
    <w:rsid w:val="00A910C9"/>
    <w:rsid w:val="00A923E8"/>
    <w:rsid w:val="00A93498"/>
    <w:rsid w:val="00A94F99"/>
    <w:rsid w:val="00A951DB"/>
    <w:rsid w:val="00A9577B"/>
    <w:rsid w:val="00A9636F"/>
    <w:rsid w:val="00A9706C"/>
    <w:rsid w:val="00A974CE"/>
    <w:rsid w:val="00AA3023"/>
    <w:rsid w:val="00AA613B"/>
    <w:rsid w:val="00AA6F0F"/>
    <w:rsid w:val="00AB0115"/>
    <w:rsid w:val="00AB114D"/>
    <w:rsid w:val="00AB3DF7"/>
    <w:rsid w:val="00AB432D"/>
    <w:rsid w:val="00AB459E"/>
    <w:rsid w:val="00AB665E"/>
    <w:rsid w:val="00AC0DB1"/>
    <w:rsid w:val="00AC2756"/>
    <w:rsid w:val="00AC39F1"/>
    <w:rsid w:val="00AC4671"/>
    <w:rsid w:val="00AC48F9"/>
    <w:rsid w:val="00AD0551"/>
    <w:rsid w:val="00AD0AFA"/>
    <w:rsid w:val="00AD29F5"/>
    <w:rsid w:val="00AD538A"/>
    <w:rsid w:val="00AD5E18"/>
    <w:rsid w:val="00AD744F"/>
    <w:rsid w:val="00AD7A61"/>
    <w:rsid w:val="00AE0348"/>
    <w:rsid w:val="00AE08D0"/>
    <w:rsid w:val="00AE0929"/>
    <w:rsid w:val="00AE1D80"/>
    <w:rsid w:val="00AE2BAD"/>
    <w:rsid w:val="00AE3AAF"/>
    <w:rsid w:val="00AE6015"/>
    <w:rsid w:val="00AE7D05"/>
    <w:rsid w:val="00AF151A"/>
    <w:rsid w:val="00AF1656"/>
    <w:rsid w:val="00AF1A9F"/>
    <w:rsid w:val="00AF4AB6"/>
    <w:rsid w:val="00AF54C7"/>
    <w:rsid w:val="00AF6D43"/>
    <w:rsid w:val="00B003FC"/>
    <w:rsid w:val="00B00C4A"/>
    <w:rsid w:val="00B01269"/>
    <w:rsid w:val="00B01478"/>
    <w:rsid w:val="00B028FD"/>
    <w:rsid w:val="00B1061F"/>
    <w:rsid w:val="00B10F25"/>
    <w:rsid w:val="00B11AA8"/>
    <w:rsid w:val="00B13A96"/>
    <w:rsid w:val="00B14206"/>
    <w:rsid w:val="00B160FA"/>
    <w:rsid w:val="00B206E3"/>
    <w:rsid w:val="00B21E5C"/>
    <w:rsid w:val="00B237FB"/>
    <w:rsid w:val="00B27CF8"/>
    <w:rsid w:val="00B27D5E"/>
    <w:rsid w:val="00B3259C"/>
    <w:rsid w:val="00B32ECE"/>
    <w:rsid w:val="00B33433"/>
    <w:rsid w:val="00B3385C"/>
    <w:rsid w:val="00B33AA7"/>
    <w:rsid w:val="00B340E4"/>
    <w:rsid w:val="00B34550"/>
    <w:rsid w:val="00B354B8"/>
    <w:rsid w:val="00B356E2"/>
    <w:rsid w:val="00B3641C"/>
    <w:rsid w:val="00B406E3"/>
    <w:rsid w:val="00B43E97"/>
    <w:rsid w:val="00B44EAE"/>
    <w:rsid w:val="00B46F27"/>
    <w:rsid w:val="00B502DA"/>
    <w:rsid w:val="00B50D45"/>
    <w:rsid w:val="00B54486"/>
    <w:rsid w:val="00B556C8"/>
    <w:rsid w:val="00B5611D"/>
    <w:rsid w:val="00B57D8E"/>
    <w:rsid w:val="00B610A7"/>
    <w:rsid w:val="00B6173B"/>
    <w:rsid w:val="00B64DAA"/>
    <w:rsid w:val="00B65305"/>
    <w:rsid w:val="00B67659"/>
    <w:rsid w:val="00B67A44"/>
    <w:rsid w:val="00B71A15"/>
    <w:rsid w:val="00B7218A"/>
    <w:rsid w:val="00B7357D"/>
    <w:rsid w:val="00B74A7D"/>
    <w:rsid w:val="00B77980"/>
    <w:rsid w:val="00B80166"/>
    <w:rsid w:val="00B808FC"/>
    <w:rsid w:val="00B81AC7"/>
    <w:rsid w:val="00B82D29"/>
    <w:rsid w:val="00B84B7C"/>
    <w:rsid w:val="00B857A9"/>
    <w:rsid w:val="00B85D6B"/>
    <w:rsid w:val="00B86E01"/>
    <w:rsid w:val="00B903AC"/>
    <w:rsid w:val="00B90485"/>
    <w:rsid w:val="00B90729"/>
    <w:rsid w:val="00B93CFC"/>
    <w:rsid w:val="00B957AD"/>
    <w:rsid w:val="00B965CC"/>
    <w:rsid w:val="00B966BF"/>
    <w:rsid w:val="00B972EE"/>
    <w:rsid w:val="00B9747F"/>
    <w:rsid w:val="00B9768D"/>
    <w:rsid w:val="00BA37A4"/>
    <w:rsid w:val="00BA41A2"/>
    <w:rsid w:val="00BA4BFC"/>
    <w:rsid w:val="00BA5F89"/>
    <w:rsid w:val="00BA671E"/>
    <w:rsid w:val="00BB0215"/>
    <w:rsid w:val="00BB0A08"/>
    <w:rsid w:val="00BB1108"/>
    <w:rsid w:val="00BB3936"/>
    <w:rsid w:val="00BB3BD0"/>
    <w:rsid w:val="00BB6CBA"/>
    <w:rsid w:val="00BC0E2E"/>
    <w:rsid w:val="00BC20DC"/>
    <w:rsid w:val="00BC4215"/>
    <w:rsid w:val="00BC72BB"/>
    <w:rsid w:val="00BD3549"/>
    <w:rsid w:val="00BD520C"/>
    <w:rsid w:val="00BD59CE"/>
    <w:rsid w:val="00BD793F"/>
    <w:rsid w:val="00BD7FAB"/>
    <w:rsid w:val="00BE01D4"/>
    <w:rsid w:val="00BE49BE"/>
    <w:rsid w:val="00BE5FE2"/>
    <w:rsid w:val="00BE6321"/>
    <w:rsid w:val="00BE7E9C"/>
    <w:rsid w:val="00BF5096"/>
    <w:rsid w:val="00BF6590"/>
    <w:rsid w:val="00BF714F"/>
    <w:rsid w:val="00BF7AF7"/>
    <w:rsid w:val="00C000C0"/>
    <w:rsid w:val="00C0030F"/>
    <w:rsid w:val="00C040AE"/>
    <w:rsid w:val="00C040FD"/>
    <w:rsid w:val="00C049B5"/>
    <w:rsid w:val="00C049FB"/>
    <w:rsid w:val="00C051B4"/>
    <w:rsid w:val="00C1061F"/>
    <w:rsid w:val="00C1367A"/>
    <w:rsid w:val="00C149EF"/>
    <w:rsid w:val="00C15A71"/>
    <w:rsid w:val="00C17241"/>
    <w:rsid w:val="00C23BF5"/>
    <w:rsid w:val="00C25485"/>
    <w:rsid w:val="00C32525"/>
    <w:rsid w:val="00C32F4E"/>
    <w:rsid w:val="00C32FFC"/>
    <w:rsid w:val="00C345C2"/>
    <w:rsid w:val="00C34CE1"/>
    <w:rsid w:val="00C34FA0"/>
    <w:rsid w:val="00C35357"/>
    <w:rsid w:val="00C40D45"/>
    <w:rsid w:val="00C42384"/>
    <w:rsid w:val="00C4288E"/>
    <w:rsid w:val="00C4432A"/>
    <w:rsid w:val="00C45DB3"/>
    <w:rsid w:val="00C46AB2"/>
    <w:rsid w:val="00C50031"/>
    <w:rsid w:val="00C508A8"/>
    <w:rsid w:val="00C51841"/>
    <w:rsid w:val="00C51B6E"/>
    <w:rsid w:val="00C51FED"/>
    <w:rsid w:val="00C535C5"/>
    <w:rsid w:val="00C53D8C"/>
    <w:rsid w:val="00C53F2C"/>
    <w:rsid w:val="00C5472F"/>
    <w:rsid w:val="00C65F7D"/>
    <w:rsid w:val="00C66BD0"/>
    <w:rsid w:val="00C70D9F"/>
    <w:rsid w:val="00C7107E"/>
    <w:rsid w:val="00C71AE0"/>
    <w:rsid w:val="00C7725B"/>
    <w:rsid w:val="00C7776E"/>
    <w:rsid w:val="00C77A59"/>
    <w:rsid w:val="00C8537C"/>
    <w:rsid w:val="00C857A1"/>
    <w:rsid w:val="00C86BD7"/>
    <w:rsid w:val="00C90548"/>
    <w:rsid w:val="00C90ED8"/>
    <w:rsid w:val="00C94494"/>
    <w:rsid w:val="00C94AB1"/>
    <w:rsid w:val="00C955AF"/>
    <w:rsid w:val="00C960D0"/>
    <w:rsid w:val="00CA012B"/>
    <w:rsid w:val="00CA431B"/>
    <w:rsid w:val="00CA496E"/>
    <w:rsid w:val="00CA5763"/>
    <w:rsid w:val="00CA628D"/>
    <w:rsid w:val="00CB1C9F"/>
    <w:rsid w:val="00CB280C"/>
    <w:rsid w:val="00CB3415"/>
    <w:rsid w:val="00CC00D2"/>
    <w:rsid w:val="00CC07D7"/>
    <w:rsid w:val="00CC41C4"/>
    <w:rsid w:val="00CC5878"/>
    <w:rsid w:val="00CC6CB5"/>
    <w:rsid w:val="00CD153B"/>
    <w:rsid w:val="00CD351D"/>
    <w:rsid w:val="00CD3ED1"/>
    <w:rsid w:val="00CD4C42"/>
    <w:rsid w:val="00CD65CD"/>
    <w:rsid w:val="00CD7960"/>
    <w:rsid w:val="00CE06C0"/>
    <w:rsid w:val="00CE1B0B"/>
    <w:rsid w:val="00CE476E"/>
    <w:rsid w:val="00CE556A"/>
    <w:rsid w:val="00CF48FB"/>
    <w:rsid w:val="00CF574C"/>
    <w:rsid w:val="00CF67BF"/>
    <w:rsid w:val="00CF7937"/>
    <w:rsid w:val="00D01C66"/>
    <w:rsid w:val="00D02664"/>
    <w:rsid w:val="00D05876"/>
    <w:rsid w:val="00D059DC"/>
    <w:rsid w:val="00D07209"/>
    <w:rsid w:val="00D0797E"/>
    <w:rsid w:val="00D07F0F"/>
    <w:rsid w:val="00D11E7A"/>
    <w:rsid w:val="00D14222"/>
    <w:rsid w:val="00D167D4"/>
    <w:rsid w:val="00D167F5"/>
    <w:rsid w:val="00D1760F"/>
    <w:rsid w:val="00D20905"/>
    <w:rsid w:val="00D209DF"/>
    <w:rsid w:val="00D21F73"/>
    <w:rsid w:val="00D25B82"/>
    <w:rsid w:val="00D26F9C"/>
    <w:rsid w:val="00D27DCC"/>
    <w:rsid w:val="00D32693"/>
    <w:rsid w:val="00D335EA"/>
    <w:rsid w:val="00D362BD"/>
    <w:rsid w:val="00D369FE"/>
    <w:rsid w:val="00D36B5F"/>
    <w:rsid w:val="00D37B15"/>
    <w:rsid w:val="00D42637"/>
    <w:rsid w:val="00D4397A"/>
    <w:rsid w:val="00D44050"/>
    <w:rsid w:val="00D452CF"/>
    <w:rsid w:val="00D4664D"/>
    <w:rsid w:val="00D50889"/>
    <w:rsid w:val="00D52A6A"/>
    <w:rsid w:val="00D550F4"/>
    <w:rsid w:val="00D57150"/>
    <w:rsid w:val="00D62D27"/>
    <w:rsid w:val="00D64B90"/>
    <w:rsid w:val="00D64D34"/>
    <w:rsid w:val="00D6569F"/>
    <w:rsid w:val="00D65838"/>
    <w:rsid w:val="00D7155C"/>
    <w:rsid w:val="00D740FB"/>
    <w:rsid w:val="00D77A6F"/>
    <w:rsid w:val="00D77E92"/>
    <w:rsid w:val="00D81C86"/>
    <w:rsid w:val="00D8313A"/>
    <w:rsid w:val="00D833C9"/>
    <w:rsid w:val="00D8544F"/>
    <w:rsid w:val="00D9032C"/>
    <w:rsid w:val="00D909B0"/>
    <w:rsid w:val="00D90F17"/>
    <w:rsid w:val="00D917F9"/>
    <w:rsid w:val="00D93B63"/>
    <w:rsid w:val="00D94013"/>
    <w:rsid w:val="00D94465"/>
    <w:rsid w:val="00D958BB"/>
    <w:rsid w:val="00D96F21"/>
    <w:rsid w:val="00D973B3"/>
    <w:rsid w:val="00DA02AD"/>
    <w:rsid w:val="00DA41C5"/>
    <w:rsid w:val="00DA47A3"/>
    <w:rsid w:val="00DA4811"/>
    <w:rsid w:val="00DA55E9"/>
    <w:rsid w:val="00DA5E20"/>
    <w:rsid w:val="00DA670E"/>
    <w:rsid w:val="00DB2B6C"/>
    <w:rsid w:val="00DB4036"/>
    <w:rsid w:val="00DB47E9"/>
    <w:rsid w:val="00DB5919"/>
    <w:rsid w:val="00DB5ADD"/>
    <w:rsid w:val="00DB5F1C"/>
    <w:rsid w:val="00DC0456"/>
    <w:rsid w:val="00DC118E"/>
    <w:rsid w:val="00DC2979"/>
    <w:rsid w:val="00DC307E"/>
    <w:rsid w:val="00DC639D"/>
    <w:rsid w:val="00DD0089"/>
    <w:rsid w:val="00DD06A9"/>
    <w:rsid w:val="00DD20C2"/>
    <w:rsid w:val="00DD2448"/>
    <w:rsid w:val="00DD49BB"/>
    <w:rsid w:val="00DD61C4"/>
    <w:rsid w:val="00DD722B"/>
    <w:rsid w:val="00DE02D5"/>
    <w:rsid w:val="00DE5255"/>
    <w:rsid w:val="00DE6BA8"/>
    <w:rsid w:val="00DE7649"/>
    <w:rsid w:val="00DE7F40"/>
    <w:rsid w:val="00DF044B"/>
    <w:rsid w:val="00DF1E91"/>
    <w:rsid w:val="00DF4B78"/>
    <w:rsid w:val="00DF54D8"/>
    <w:rsid w:val="00DF5661"/>
    <w:rsid w:val="00DF70EF"/>
    <w:rsid w:val="00E003D8"/>
    <w:rsid w:val="00E00701"/>
    <w:rsid w:val="00E02B92"/>
    <w:rsid w:val="00E04644"/>
    <w:rsid w:val="00E04D24"/>
    <w:rsid w:val="00E04FB5"/>
    <w:rsid w:val="00E04FE5"/>
    <w:rsid w:val="00E05113"/>
    <w:rsid w:val="00E05E94"/>
    <w:rsid w:val="00E07DDB"/>
    <w:rsid w:val="00E07FDF"/>
    <w:rsid w:val="00E1175A"/>
    <w:rsid w:val="00E11A27"/>
    <w:rsid w:val="00E11F05"/>
    <w:rsid w:val="00E13E24"/>
    <w:rsid w:val="00E15704"/>
    <w:rsid w:val="00E15D5B"/>
    <w:rsid w:val="00E168AD"/>
    <w:rsid w:val="00E2334A"/>
    <w:rsid w:val="00E238E5"/>
    <w:rsid w:val="00E23D68"/>
    <w:rsid w:val="00E257A9"/>
    <w:rsid w:val="00E3004D"/>
    <w:rsid w:val="00E31C28"/>
    <w:rsid w:val="00E31F3C"/>
    <w:rsid w:val="00E34579"/>
    <w:rsid w:val="00E35826"/>
    <w:rsid w:val="00E37183"/>
    <w:rsid w:val="00E371AC"/>
    <w:rsid w:val="00E376B6"/>
    <w:rsid w:val="00E4048C"/>
    <w:rsid w:val="00E41622"/>
    <w:rsid w:val="00E43A3E"/>
    <w:rsid w:val="00E45F41"/>
    <w:rsid w:val="00E479F5"/>
    <w:rsid w:val="00E54B4D"/>
    <w:rsid w:val="00E57BE6"/>
    <w:rsid w:val="00E7017F"/>
    <w:rsid w:val="00E70F62"/>
    <w:rsid w:val="00E717D4"/>
    <w:rsid w:val="00E71966"/>
    <w:rsid w:val="00E71C9F"/>
    <w:rsid w:val="00E72A09"/>
    <w:rsid w:val="00E73358"/>
    <w:rsid w:val="00E74A96"/>
    <w:rsid w:val="00E75DD2"/>
    <w:rsid w:val="00E771EA"/>
    <w:rsid w:val="00E81423"/>
    <w:rsid w:val="00E84982"/>
    <w:rsid w:val="00E93690"/>
    <w:rsid w:val="00E95A3E"/>
    <w:rsid w:val="00E960A3"/>
    <w:rsid w:val="00E96291"/>
    <w:rsid w:val="00EA0DE1"/>
    <w:rsid w:val="00EA1410"/>
    <w:rsid w:val="00EA19F1"/>
    <w:rsid w:val="00EA36C9"/>
    <w:rsid w:val="00EA49C2"/>
    <w:rsid w:val="00EA66B6"/>
    <w:rsid w:val="00EA7A9F"/>
    <w:rsid w:val="00EA7BA3"/>
    <w:rsid w:val="00EB1B8E"/>
    <w:rsid w:val="00EB1FE5"/>
    <w:rsid w:val="00EB46B7"/>
    <w:rsid w:val="00EC0019"/>
    <w:rsid w:val="00EC1610"/>
    <w:rsid w:val="00EC417F"/>
    <w:rsid w:val="00EC4364"/>
    <w:rsid w:val="00EC4F4B"/>
    <w:rsid w:val="00EC607D"/>
    <w:rsid w:val="00ED03AA"/>
    <w:rsid w:val="00ED1E72"/>
    <w:rsid w:val="00ED47C9"/>
    <w:rsid w:val="00EE1D47"/>
    <w:rsid w:val="00EE32CE"/>
    <w:rsid w:val="00EE48FE"/>
    <w:rsid w:val="00EE4D41"/>
    <w:rsid w:val="00EE5D93"/>
    <w:rsid w:val="00EF0FBD"/>
    <w:rsid w:val="00EF4749"/>
    <w:rsid w:val="00EF508A"/>
    <w:rsid w:val="00EF585F"/>
    <w:rsid w:val="00F011E8"/>
    <w:rsid w:val="00F01F7F"/>
    <w:rsid w:val="00F02642"/>
    <w:rsid w:val="00F0277D"/>
    <w:rsid w:val="00F06471"/>
    <w:rsid w:val="00F10C45"/>
    <w:rsid w:val="00F112BA"/>
    <w:rsid w:val="00F13CFC"/>
    <w:rsid w:val="00F17F81"/>
    <w:rsid w:val="00F204AA"/>
    <w:rsid w:val="00F20AE2"/>
    <w:rsid w:val="00F2115D"/>
    <w:rsid w:val="00F230AF"/>
    <w:rsid w:val="00F231D9"/>
    <w:rsid w:val="00F24B91"/>
    <w:rsid w:val="00F257F5"/>
    <w:rsid w:val="00F27252"/>
    <w:rsid w:val="00F3274F"/>
    <w:rsid w:val="00F32BC3"/>
    <w:rsid w:val="00F33E32"/>
    <w:rsid w:val="00F372EF"/>
    <w:rsid w:val="00F37C6F"/>
    <w:rsid w:val="00F41228"/>
    <w:rsid w:val="00F41D85"/>
    <w:rsid w:val="00F42824"/>
    <w:rsid w:val="00F45BDF"/>
    <w:rsid w:val="00F4613A"/>
    <w:rsid w:val="00F461C9"/>
    <w:rsid w:val="00F477C7"/>
    <w:rsid w:val="00F50512"/>
    <w:rsid w:val="00F52D1A"/>
    <w:rsid w:val="00F537B7"/>
    <w:rsid w:val="00F56E8A"/>
    <w:rsid w:val="00F57F10"/>
    <w:rsid w:val="00F6088B"/>
    <w:rsid w:val="00F61057"/>
    <w:rsid w:val="00F62009"/>
    <w:rsid w:val="00F62BED"/>
    <w:rsid w:val="00F62D23"/>
    <w:rsid w:val="00F63CE4"/>
    <w:rsid w:val="00F640E2"/>
    <w:rsid w:val="00F6468B"/>
    <w:rsid w:val="00F64BA6"/>
    <w:rsid w:val="00F65D25"/>
    <w:rsid w:val="00F72B79"/>
    <w:rsid w:val="00F73652"/>
    <w:rsid w:val="00F75AF7"/>
    <w:rsid w:val="00F75D9B"/>
    <w:rsid w:val="00F76422"/>
    <w:rsid w:val="00F76F29"/>
    <w:rsid w:val="00F7799C"/>
    <w:rsid w:val="00F805BF"/>
    <w:rsid w:val="00F80D1C"/>
    <w:rsid w:val="00F8100B"/>
    <w:rsid w:val="00F8372A"/>
    <w:rsid w:val="00F83D61"/>
    <w:rsid w:val="00F8540D"/>
    <w:rsid w:val="00F85BA7"/>
    <w:rsid w:val="00F863CB"/>
    <w:rsid w:val="00F90B0D"/>
    <w:rsid w:val="00F90E10"/>
    <w:rsid w:val="00F92294"/>
    <w:rsid w:val="00F92A57"/>
    <w:rsid w:val="00F939ED"/>
    <w:rsid w:val="00F95B2C"/>
    <w:rsid w:val="00F976E0"/>
    <w:rsid w:val="00FA0882"/>
    <w:rsid w:val="00FA196C"/>
    <w:rsid w:val="00FA3ADF"/>
    <w:rsid w:val="00FA3D8E"/>
    <w:rsid w:val="00FA3FD7"/>
    <w:rsid w:val="00FA4C69"/>
    <w:rsid w:val="00FA5E3A"/>
    <w:rsid w:val="00FA74D5"/>
    <w:rsid w:val="00FB0B4F"/>
    <w:rsid w:val="00FB0C15"/>
    <w:rsid w:val="00FB11C2"/>
    <w:rsid w:val="00FB1E20"/>
    <w:rsid w:val="00FB1E69"/>
    <w:rsid w:val="00FB231B"/>
    <w:rsid w:val="00FB2B0B"/>
    <w:rsid w:val="00FB2D1A"/>
    <w:rsid w:val="00FB2E7E"/>
    <w:rsid w:val="00FB2F98"/>
    <w:rsid w:val="00FB38DC"/>
    <w:rsid w:val="00FB3DC2"/>
    <w:rsid w:val="00FC1B08"/>
    <w:rsid w:val="00FC27D3"/>
    <w:rsid w:val="00FC31E5"/>
    <w:rsid w:val="00FC3371"/>
    <w:rsid w:val="00FC3DB8"/>
    <w:rsid w:val="00FC5B3F"/>
    <w:rsid w:val="00FD0BB2"/>
    <w:rsid w:val="00FD1DFB"/>
    <w:rsid w:val="00FD27AF"/>
    <w:rsid w:val="00FD2F17"/>
    <w:rsid w:val="00FD2F19"/>
    <w:rsid w:val="00FD6171"/>
    <w:rsid w:val="00FD6922"/>
    <w:rsid w:val="00FD7377"/>
    <w:rsid w:val="00FE001F"/>
    <w:rsid w:val="00FE0762"/>
    <w:rsid w:val="00FE0E82"/>
    <w:rsid w:val="00FE236F"/>
    <w:rsid w:val="00FE3B6B"/>
    <w:rsid w:val="00FE4F44"/>
    <w:rsid w:val="00FE5674"/>
    <w:rsid w:val="00FE6DAF"/>
    <w:rsid w:val="00FF06F0"/>
    <w:rsid w:val="00FF1F30"/>
    <w:rsid w:val="00FF285D"/>
    <w:rsid w:val="00FF3059"/>
    <w:rsid w:val="00FF387D"/>
    <w:rsid w:val="00FF444D"/>
    <w:rsid w:val="00FF6B1F"/>
    <w:rsid w:val="02BB1C76"/>
    <w:rsid w:val="077B42FF"/>
    <w:rsid w:val="1B767761"/>
    <w:rsid w:val="213F41BA"/>
    <w:rsid w:val="22EC3898"/>
    <w:rsid w:val="232A1B5C"/>
    <w:rsid w:val="267E0CAB"/>
    <w:rsid w:val="275859A0"/>
    <w:rsid w:val="29EE683F"/>
    <w:rsid w:val="2CF74E8A"/>
    <w:rsid w:val="2EFD1921"/>
    <w:rsid w:val="31C83722"/>
    <w:rsid w:val="329C2CBB"/>
    <w:rsid w:val="33AE3A99"/>
    <w:rsid w:val="34D44308"/>
    <w:rsid w:val="37DA0C72"/>
    <w:rsid w:val="39665CFB"/>
    <w:rsid w:val="3F2C09B1"/>
    <w:rsid w:val="3FBA8236"/>
    <w:rsid w:val="446D7285"/>
    <w:rsid w:val="4B514AF2"/>
    <w:rsid w:val="4D7F5185"/>
    <w:rsid w:val="4F2F6737"/>
    <w:rsid w:val="540940FD"/>
    <w:rsid w:val="57BBCD3D"/>
    <w:rsid w:val="580B7B6A"/>
    <w:rsid w:val="5A197346"/>
    <w:rsid w:val="5C8E49D8"/>
    <w:rsid w:val="61115E2F"/>
    <w:rsid w:val="64DF7D92"/>
    <w:rsid w:val="67EE7592"/>
    <w:rsid w:val="691C3292"/>
    <w:rsid w:val="6BF012D0"/>
    <w:rsid w:val="716F7758"/>
    <w:rsid w:val="73FD055E"/>
    <w:rsid w:val="79F77409"/>
    <w:rsid w:val="7BBD5E7E"/>
    <w:rsid w:val="7C737AB0"/>
    <w:rsid w:val="7D112634"/>
    <w:rsid w:val="7DBAD76F"/>
    <w:rsid w:val="7EBFAE97"/>
    <w:rsid w:val="7EFF56CC"/>
    <w:rsid w:val="7FE75F8E"/>
    <w:rsid w:val="7FE7A418"/>
    <w:rsid w:val="ECFE71B5"/>
    <w:rsid w:val="FFDF3E26"/>
    <w:rsid w:val="FFEFF69D"/>
    <w:rsid w:val="FFFFE72E"/>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240" w:after="480" w:line="800" w:lineRule="exact"/>
      <w:jc w:val="center"/>
      <w:outlineLvl w:val="0"/>
    </w:pPr>
    <w:rPr>
      <w:rFonts w:eastAsia="黑体"/>
      <w:b/>
      <w:bCs/>
      <w:kern w:val="44"/>
      <w:sz w:val="32"/>
      <w:szCs w:val="44"/>
    </w:rPr>
  </w:style>
  <w:style w:type="paragraph" w:styleId="3">
    <w:name w:val="heading 2"/>
    <w:basedOn w:val="1"/>
    <w:next w:val="1"/>
    <w:qFormat/>
    <w:uiPriority w:val="0"/>
    <w:pPr>
      <w:keepNext/>
      <w:keepLines/>
      <w:numPr>
        <w:ilvl w:val="1"/>
        <w:numId w:val="1"/>
      </w:numPr>
      <w:spacing w:before="240" w:after="240" w:line="640" w:lineRule="exact"/>
      <w:jc w:val="left"/>
      <w:outlineLvl w:val="1"/>
    </w:pPr>
    <w:rPr>
      <w:rFonts w:eastAsia="黑体"/>
      <w:b/>
      <w:bCs/>
      <w:sz w:val="28"/>
      <w:szCs w:val="32"/>
    </w:rPr>
  </w:style>
  <w:style w:type="paragraph" w:styleId="4">
    <w:name w:val="heading 3"/>
    <w:basedOn w:val="1"/>
    <w:next w:val="1"/>
    <w:qFormat/>
    <w:uiPriority w:val="0"/>
    <w:pPr>
      <w:keepNext/>
      <w:keepLines/>
      <w:numPr>
        <w:ilvl w:val="2"/>
        <w:numId w:val="1"/>
      </w:numPr>
      <w:spacing w:before="240" w:after="240" w:line="400" w:lineRule="exact"/>
      <w:jc w:val="left"/>
      <w:outlineLvl w:val="2"/>
    </w:pPr>
    <w:rPr>
      <w:rFonts w:eastAsia="黑体"/>
      <w:b/>
      <w:bCs/>
      <w:sz w:val="24"/>
      <w:szCs w:val="21"/>
    </w:rPr>
  </w:style>
  <w:style w:type="paragraph" w:styleId="5">
    <w:name w:val="heading 4"/>
    <w:basedOn w:val="1"/>
    <w:next w:val="1"/>
    <w:qFormat/>
    <w:uiPriority w:val="0"/>
    <w:pPr>
      <w:keepNext/>
      <w:keepLines/>
      <w:numPr>
        <w:ilvl w:val="3"/>
        <w:numId w:val="1"/>
      </w:numPr>
      <w:spacing w:before="120" w:after="120" w:line="400" w:lineRule="exact"/>
      <w:jc w:val="left"/>
      <w:outlineLvl w:val="3"/>
    </w:pPr>
    <w:rPr>
      <w:rFonts w:eastAsia="黑体"/>
      <w:bCs/>
      <w:szCs w:val="28"/>
    </w:rPr>
  </w:style>
  <w:style w:type="paragraph" w:styleId="6">
    <w:name w:val="heading 5"/>
    <w:basedOn w:val="1"/>
    <w:next w:val="1"/>
    <w:qFormat/>
    <w:uiPriority w:val="0"/>
    <w:pPr>
      <w:keepNext/>
      <w:keepLines/>
      <w:numPr>
        <w:ilvl w:val="4"/>
        <w:numId w:val="1"/>
      </w:numPr>
      <w:spacing w:before="50" w:beforeLines="50" w:line="400" w:lineRule="exact"/>
      <w:jc w:val="center"/>
      <w:outlineLvl w:val="4"/>
    </w:pPr>
    <w:rPr>
      <w:bCs/>
      <w:szCs w:val="21"/>
    </w:rPr>
  </w:style>
  <w:style w:type="paragraph" w:styleId="7">
    <w:name w:val="heading 6"/>
    <w:basedOn w:val="1"/>
    <w:next w:val="1"/>
    <w:qFormat/>
    <w:uiPriority w:val="0"/>
    <w:pPr>
      <w:keepNext/>
      <w:keepLines/>
      <w:numPr>
        <w:ilvl w:val="5"/>
        <w:numId w:val="1"/>
      </w:numPr>
      <w:spacing w:after="100" w:afterLines="100" w:line="400" w:lineRule="exact"/>
      <w:jc w:val="center"/>
      <w:outlineLvl w:val="5"/>
    </w:pPr>
    <w:rPr>
      <w:rFonts w:eastAsia="楷体_GB2312"/>
      <w:bCs/>
    </w:rPr>
  </w:style>
  <w:style w:type="paragraph" w:styleId="8">
    <w:name w:val="heading 7"/>
    <w:basedOn w:val="1"/>
    <w:next w:val="1"/>
    <w:qFormat/>
    <w:uiPriority w:val="0"/>
    <w:pPr>
      <w:keepNext/>
      <w:keepLines/>
      <w:numPr>
        <w:ilvl w:val="6"/>
        <w:numId w:val="1"/>
      </w:numPr>
      <w:spacing w:before="100" w:beforeLines="100" w:line="400" w:lineRule="exact"/>
      <w:jc w:val="center"/>
      <w:outlineLvl w:val="6"/>
    </w:pPr>
    <w:rPr>
      <w:bCs/>
      <w:szCs w:val="32"/>
    </w:rPr>
  </w:style>
  <w:style w:type="paragraph" w:styleId="9">
    <w:name w:val="heading 8"/>
    <w:basedOn w:val="1"/>
    <w:next w:val="1"/>
    <w:qFormat/>
    <w:uiPriority w:val="0"/>
    <w:pPr>
      <w:keepNext/>
      <w:keepLines/>
      <w:numPr>
        <w:ilvl w:val="7"/>
        <w:numId w:val="1"/>
      </w:numPr>
      <w:spacing w:after="50" w:afterLines="50" w:line="400" w:lineRule="exact"/>
      <w:jc w:val="center"/>
      <w:outlineLvl w:val="7"/>
    </w:pPr>
    <w:rPr>
      <w:color w:val="000000"/>
      <w:szCs w:val="21"/>
    </w:rPr>
  </w:style>
  <w:style w:type="paragraph" w:styleId="10">
    <w:name w:val="heading 9"/>
    <w:basedOn w:val="1"/>
    <w:next w:val="1"/>
    <w:qFormat/>
    <w:uiPriority w:val="0"/>
    <w:pPr>
      <w:keepNext/>
      <w:keepLines/>
      <w:numPr>
        <w:ilvl w:val="8"/>
        <w:numId w:val="1"/>
      </w:numPr>
      <w:spacing w:before="360" w:after="240" w:line="600" w:lineRule="auto"/>
      <w:jc w:val="center"/>
      <w:outlineLvl w:val="8"/>
    </w:pPr>
    <w:rPr>
      <w:rFonts w:eastAsia="黑体"/>
      <w:b/>
      <w:sz w:val="32"/>
      <w:szCs w:val="21"/>
    </w:rPr>
  </w:style>
  <w:style w:type="character" w:default="1" w:styleId="32">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11">
    <w:name w:val="toc 7"/>
    <w:basedOn w:val="1"/>
    <w:next w:val="1"/>
    <w:qFormat/>
    <w:uiPriority w:val="0"/>
    <w:pPr>
      <w:ind w:left="1260"/>
      <w:jc w:val="left"/>
    </w:pPr>
    <w:rPr>
      <w:rFonts w:ascii="等线" w:eastAsia="等线"/>
      <w:sz w:val="18"/>
      <w:szCs w:val="18"/>
    </w:rPr>
  </w:style>
  <w:style w:type="paragraph" w:styleId="12">
    <w:name w:val="annotation text"/>
    <w:basedOn w:val="1"/>
    <w:link w:val="37"/>
    <w:semiHidden/>
    <w:qFormat/>
    <w:uiPriority w:val="0"/>
    <w:pPr>
      <w:jc w:val="left"/>
    </w:pPr>
    <w:rPr>
      <w:szCs w:val="20"/>
    </w:rPr>
  </w:style>
  <w:style w:type="paragraph" w:styleId="13">
    <w:name w:val="Body Text Indent"/>
    <w:basedOn w:val="1"/>
    <w:qFormat/>
    <w:uiPriority w:val="0"/>
    <w:pPr>
      <w:ind w:firstLine="600" w:firstLineChars="200"/>
    </w:pPr>
    <w:rPr>
      <w:sz w:val="30"/>
    </w:rPr>
  </w:style>
  <w:style w:type="paragraph" w:styleId="14">
    <w:name w:val="toc 5"/>
    <w:basedOn w:val="1"/>
    <w:next w:val="1"/>
    <w:qFormat/>
    <w:uiPriority w:val="0"/>
    <w:pPr>
      <w:ind w:left="840"/>
      <w:jc w:val="left"/>
    </w:pPr>
    <w:rPr>
      <w:rFonts w:ascii="等线" w:eastAsia="等线"/>
      <w:sz w:val="18"/>
      <w:szCs w:val="18"/>
    </w:rPr>
  </w:style>
  <w:style w:type="paragraph" w:styleId="15">
    <w:name w:val="toc 3"/>
    <w:basedOn w:val="1"/>
    <w:next w:val="1"/>
    <w:qFormat/>
    <w:uiPriority w:val="39"/>
    <w:pPr>
      <w:tabs>
        <w:tab w:val="right" w:leader="dot" w:pos="8302"/>
      </w:tabs>
      <w:spacing w:line="400" w:lineRule="exact"/>
      <w:ind w:firstLine="960" w:firstLineChars="400"/>
    </w:pPr>
    <w:rPr>
      <w:rFonts w:ascii="宋体" w:hAnsi="宋体"/>
      <w:sz w:val="24"/>
    </w:rPr>
  </w:style>
  <w:style w:type="paragraph" w:styleId="16">
    <w:name w:val="toc 8"/>
    <w:basedOn w:val="1"/>
    <w:next w:val="1"/>
    <w:qFormat/>
    <w:uiPriority w:val="0"/>
    <w:pPr>
      <w:ind w:left="1470"/>
      <w:jc w:val="left"/>
    </w:pPr>
    <w:rPr>
      <w:rFonts w:ascii="等线" w:eastAsia="等线"/>
      <w:sz w:val="18"/>
      <w:szCs w:val="18"/>
    </w:rPr>
  </w:style>
  <w:style w:type="paragraph" w:styleId="17">
    <w:name w:val="Body Text Indent 2"/>
    <w:basedOn w:val="1"/>
    <w:qFormat/>
    <w:uiPriority w:val="0"/>
    <w:pPr>
      <w:spacing w:before="120"/>
      <w:ind w:firstLine="538" w:firstLineChars="196"/>
    </w:pPr>
    <w:rPr>
      <w:sz w:val="28"/>
    </w:rPr>
  </w:style>
  <w:style w:type="paragraph" w:styleId="18">
    <w:name w:val="Balloon Text"/>
    <w:basedOn w:val="1"/>
    <w:link w:val="38"/>
    <w:qFormat/>
    <w:uiPriority w:val="0"/>
    <w:rPr>
      <w:sz w:val="18"/>
      <w:szCs w:val="18"/>
    </w:rPr>
  </w:style>
  <w:style w:type="paragraph" w:styleId="19">
    <w:name w:val="footer"/>
    <w:basedOn w:val="1"/>
    <w:qFormat/>
    <w:uiPriority w:val="0"/>
    <w:pPr>
      <w:tabs>
        <w:tab w:val="center" w:pos="4153"/>
        <w:tab w:val="right" w:pos="8306"/>
      </w:tabs>
      <w:snapToGrid w:val="0"/>
      <w:jc w:val="left"/>
    </w:pPr>
    <w:rPr>
      <w:sz w:val="18"/>
      <w:szCs w:val="18"/>
    </w:rPr>
  </w:style>
  <w:style w:type="paragraph" w:styleId="20">
    <w:name w:val="header"/>
    <w:basedOn w:val="1"/>
    <w:link w:val="39"/>
    <w:qFormat/>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spacing w:before="120" w:after="120"/>
      <w:jc w:val="left"/>
    </w:pPr>
    <w:rPr>
      <w:rFonts w:ascii="等线" w:eastAsia="等线"/>
      <w:b/>
      <w:bCs/>
      <w:caps/>
      <w:sz w:val="20"/>
      <w:szCs w:val="20"/>
    </w:rPr>
  </w:style>
  <w:style w:type="paragraph" w:styleId="22">
    <w:name w:val="toc 4"/>
    <w:basedOn w:val="1"/>
    <w:next w:val="1"/>
    <w:qFormat/>
    <w:uiPriority w:val="0"/>
    <w:pPr>
      <w:ind w:left="630"/>
      <w:jc w:val="left"/>
    </w:pPr>
    <w:rPr>
      <w:rFonts w:ascii="等线" w:eastAsia="等线"/>
      <w:sz w:val="18"/>
      <w:szCs w:val="18"/>
    </w:rPr>
  </w:style>
  <w:style w:type="paragraph" w:styleId="23">
    <w:name w:val="footnote text"/>
    <w:basedOn w:val="1"/>
    <w:semiHidden/>
    <w:qFormat/>
    <w:uiPriority w:val="0"/>
    <w:pPr>
      <w:snapToGrid w:val="0"/>
      <w:jc w:val="left"/>
    </w:pPr>
    <w:rPr>
      <w:sz w:val="18"/>
      <w:szCs w:val="18"/>
    </w:rPr>
  </w:style>
  <w:style w:type="paragraph" w:styleId="24">
    <w:name w:val="toc 6"/>
    <w:basedOn w:val="1"/>
    <w:next w:val="1"/>
    <w:qFormat/>
    <w:uiPriority w:val="0"/>
    <w:pPr>
      <w:ind w:left="1050"/>
      <w:jc w:val="left"/>
    </w:pPr>
    <w:rPr>
      <w:rFonts w:ascii="等线" w:eastAsia="等线"/>
      <w:sz w:val="18"/>
      <w:szCs w:val="18"/>
    </w:rPr>
  </w:style>
  <w:style w:type="paragraph" w:styleId="25">
    <w:name w:val="Body Text Indent 3"/>
    <w:basedOn w:val="1"/>
    <w:link w:val="40"/>
    <w:qFormat/>
    <w:uiPriority w:val="0"/>
    <w:pPr>
      <w:spacing w:after="120"/>
      <w:ind w:left="420" w:leftChars="200"/>
    </w:pPr>
    <w:rPr>
      <w:sz w:val="16"/>
      <w:szCs w:val="16"/>
    </w:rPr>
  </w:style>
  <w:style w:type="paragraph" w:styleId="26">
    <w:name w:val="toc 2"/>
    <w:basedOn w:val="1"/>
    <w:next w:val="1"/>
    <w:qFormat/>
    <w:uiPriority w:val="39"/>
    <w:pPr>
      <w:ind w:left="210"/>
      <w:jc w:val="left"/>
    </w:pPr>
    <w:rPr>
      <w:rFonts w:ascii="等线" w:eastAsia="等线"/>
      <w:smallCaps/>
      <w:sz w:val="20"/>
      <w:szCs w:val="20"/>
    </w:rPr>
  </w:style>
  <w:style w:type="paragraph" w:styleId="27">
    <w:name w:val="toc 9"/>
    <w:basedOn w:val="1"/>
    <w:next w:val="1"/>
    <w:qFormat/>
    <w:uiPriority w:val="0"/>
    <w:pPr>
      <w:ind w:left="1680"/>
      <w:jc w:val="left"/>
    </w:pPr>
    <w:rPr>
      <w:rFonts w:ascii="等线" w:eastAsia="等线"/>
      <w:sz w:val="18"/>
      <w:szCs w:val="18"/>
    </w:rPr>
  </w:style>
  <w:style w:type="paragraph" w:styleId="2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9">
    <w:name w:val="annotation subject"/>
    <w:basedOn w:val="12"/>
    <w:next w:val="12"/>
    <w:link w:val="41"/>
    <w:qFormat/>
    <w:uiPriority w:val="0"/>
    <w:rPr>
      <w:b/>
      <w:bCs/>
      <w:szCs w:val="24"/>
    </w:rPr>
  </w:style>
  <w:style w:type="table" w:styleId="31">
    <w:name w:val="Table Grid"/>
    <w:basedOn w:val="30"/>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qFormat/>
    <w:uiPriority w:val="0"/>
  </w:style>
  <w:style w:type="character" w:styleId="34">
    <w:name w:val="Hyperlink"/>
    <w:qFormat/>
    <w:uiPriority w:val="99"/>
    <w:rPr>
      <w:color w:val="0000FF"/>
      <w:u w:val="single"/>
    </w:rPr>
  </w:style>
  <w:style w:type="character" w:styleId="35">
    <w:name w:val="annotation reference"/>
    <w:semiHidden/>
    <w:qFormat/>
    <w:uiPriority w:val="0"/>
    <w:rPr>
      <w:sz w:val="21"/>
      <w:szCs w:val="21"/>
    </w:rPr>
  </w:style>
  <w:style w:type="character" w:styleId="36">
    <w:name w:val="footnote reference"/>
    <w:qFormat/>
    <w:uiPriority w:val="0"/>
    <w:rPr>
      <w:vertAlign w:val="superscript"/>
    </w:rPr>
  </w:style>
  <w:style w:type="character" w:customStyle="1" w:styleId="37">
    <w:name w:val="批注文字 字符"/>
    <w:link w:val="12"/>
    <w:semiHidden/>
    <w:qFormat/>
    <w:uiPriority w:val="0"/>
    <w:rPr>
      <w:kern w:val="2"/>
      <w:sz w:val="21"/>
    </w:rPr>
  </w:style>
  <w:style w:type="character" w:customStyle="1" w:styleId="38">
    <w:name w:val="批注框文本 字符"/>
    <w:link w:val="18"/>
    <w:qFormat/>
    <w:uiPriority w:val="0"/>
    <w:rPr>
      <w:kern w:val="2"/>
      <w:sz w:val="18"/>
      <w:szCs w:val="18"/>
    </w:rPr>
  </w:style>
  <w:style w:type="character" w:customStyle="1" w:styleId="39">
    <w:name w:val="页眉 字符"/>
    <w:link w:val="20"/>
    <w:qFormat/>
    <w:uiPriority w:val="0"/>
    <w:rPr>
      <w:kern w:val="2"/>
      <w:sz w:val="18"/>
      <w:szCs w:val="18"/>
    </w:rPr>
  </w:style>
  <w:style w:type="character" w:customStyle="1" w:styleId="40">
    <w:name w:val="正文文本缩进 3 字符"/>
    <w:link w:val="25"/>
    <w:qFormat/>
    <w:uiPriority w:val="0"/>
    <w:rPr>
      <w:kern w:val="2"/>
      <w:sz w:val="16"/>
      <w:szCs w:val="16"/>
    </w:rPr>
  </w:style>
  <w:style w:type="character" w:customStyle="1" w:styleId="41">
    <w:name w:val="批注主题 字符"/>
    <w:link w:val="29"/>
    <w:qFormat/>
    <w:uiPriority w:val="0"/>
    <w:rPr>
      <w:b/>
      <w:bCs/>
      <w:kern w:val="2"/>
      <w:sz w:val="21"/>
      <w:szCs w:val="24"/>
    </w:rPr>
  </w:style>
  <w:style w:type="paragraph" w:customStyle="1" w:styleId="42">
    <w:name w:val="标准标题2"/>
    <w:basedOn w:val="1"/>
    <w:qFormat/>
    <w:uiPriority w:val="0"/>
    <w:pPr>
      <w:spacing w:beforeLines="50" w:afterLines="50" w:line="480" w:lineRule="exact"/>
      <w:ind w:firstLineChars="200"/>
      <w:jc w:val="center"/>
    </w:pPr>
    <w:rPr>
      <w:b/>
      <w:bCs/>
      <w:kern w:val="0"/>
      <w:sz w:val="30"/>
      <w:szCs w:val="28"/>
    </w:rPr>
  </w:style>
  <w:style w:type="character" w:customStyle="1" w:styleId="43">
    <w:name w:val="样式 宋体 四号"/>
    <w:qFormat/>
    <w:uiPriority w:val="0"/>
    <w:rPr>
      <w:rFonts w:ascii="Times New Roman" w:hAnsi="Times New Roman" w:eastAsia="宋体"/>
      <w:sz w:val="24"/>
    </w:rPr>
  </w:style>
  <w:style w:type="character" w:customStyle="1" w:styleId="44">
    <w:name w:val="样式 样式 四号 + (中文) 宋体"/>
    <w:qFormat/>
    <w:uiPriority w:val="0"/>
    <w:rPr>
      <w:rFonts w:ascii="Times New Roman" w:hAnsi="Times New Roman" w:eastAsia="Times New Roman"/>
      <w:sz w:val="24"/>
    </w:rPr>
  </w:style>
  <w:style w:type="paragraph" w:customStyle="1" w:styleId="45">
    <w:name w:val="段"/>
    <w:qFormat/>
    <w:uiPriority w:val="0"/>
    <w:pPr>
      <w:numPr>
        <w:ilvl w:val="0"/>
        <w:numId w:val="2"/>
      </w:numPr>
      <w:autoSpaceDE w:val="0"/>
      <w:autoSpaceDN w:val="0"/>
      <w:jc w:val="both"/>
    </w:pPr>
    <w:rPr>
      <w:rFonts w:ascii="宋体" w:hAnsi="Times New Roman" w:eastAsia="宋体" w:cs="Times New Roman"/>
      <w:sz w:val="21"/>
      <w:lang w:val="en-US" w:eastAsia="zh-CN" w:bidi="ar-SA"/>
    </w:rPr>
  </w:style>
  <w:style w:type="paragraph" w:customStyle="1" w:styleId="46">
    <w:name w:val="一级条标题"/>
    <w:next w:val="45"/>
    <w:qFormat/>
    <w:uiPriority w:val="0"/>
    <w:pPr>
      <w:numPr>
        <w:ilvl w:val="1"/>
        <w:numId w:val="2"/>
      </w:numPr>
      <w:outlineLvl w:val="2"/>
    </w:pPr>
    <w:rPr>
      <w:rFonts w:ascii="Times New Roman" w:hAnsi="Times New Roman" w:eastAsia="黑体" w:cs="Times New Roman"/>
      <w:sz w:val="21"/>
      <w:lang w:val="en-US" w:eastAsia="zh-CN" w:bidi="ar-SA"/>
    </w:rPr>
  </w:style>
  <w:style w:type="paragraph" w:customStyle="1" w:styleId="47">
    <w:name w:val="二级条标题"/>
    <w:basedOn w:val="46"/>
    <w:next w:val="45"/>
    <w:qFormat/>
    <w:uiPriority w:val="0"/>
    <w:pPr>
      <w:numPr>
        <w:ilvl w:val="2"/>
        <w:numId w:val="2"/>
      </w:numPr>
      <w:outlineLvl w:val="3"/>
    </w:pPr>
  </w:style>
  <w:style w:type="paragraph" w:customStyle="1" w:styleId="48">
    <w:name w:val="三级条标题"/>
    <w:basedOn w:val="47"/>
    <w:next w:val="45"/>
    <w:qFormat/>
    <w:uiPriority w:val="0"/>
    <w:pPr>
      <w:numPr>
        <w:ilvl w:val="3"/>
        <w:numId w:val="2"/>
      </w:numPr>
      <w:outlineLvl w:val="4"/>
    </w:pPr>
  </w:style>
  <w:style w:type="paragraph" w:customStyle="1" w:styleId="49">
    <w:name w:val="四级条标题"/>
    <w:basedOn w:val="48"/>
    <w:next w:val="45"/>
    <w:qFormat/>
    <w:uiPriority w:val="0"/>
    <w:pPr>
      <w:numPr>
        <w:ilvl w:val="4"/>
        <w:numId w:val="2"/>
      </w:numPr>
      <w:outlineLvl w:val="5"/>
    </w:pPr>
  </w:style>
  <w:style w:type="paragraph" w:customStyle="1" w:styleId="50">
    <w:name w:val="五级条标题"/>
    <w:basedOn w:val="49"/>
    <w:next w:val="45"/>
    <w:qFormat/>
    <w:uiPriority w:val="0"/>
    <w:pPr>
      <w:numPr>
        <w:ilvl w:val="5"/>
        <w:numId w:val="2"/>
      </w:numPr>
      <w:outlineLvl w:val="6"/>
    </w:pPr>
  </w:style>
  <w:style w:type="paragraph" w:customStyle="1" w:styleId="51">
    <w:name w:val="示例"/>
    <w:next w:val="45"/>
    <w:qFormat/>
    <w:uiPriority w:val="0"/>
    <w:pPr>
      <w:numPr>
        <w:ilvl w:val="6"/>
        <w:numId w:val="2"/>
      </w:numPr>
      <w:tabs>
        <w:tab w:val="left" w:pos="816"/>
      </w:tabs>
      <w:ind w:firstLine="419" w:firstLineChars="233"/>
      <w:jc w:val="both"/>
    </w:pPr>
    <w:rPr>
      <w:rFonts w:ascii="宋体" w:hAnsi="Times New Roman" w:eastAsia="宋体" w:cs="Times New Roman"/>
      <w:sz w:val="18"/>
      <w:lang w:val="en-US" w:eastAsia="zh-CN" w:bidi="ar-SA"/>
    </w:rPr>
  </w:style>
  <w:style w:type="paragraph" w:customStyle="1" w:styleId="52">
    <w:name w:val="Char"/>
    <w:basedOn w:val="1"/>
    <w:qFormat/>
    <w:uiPriority w:val="0"/>
    <w:pPr>
      <w:widowControl/>
      <w:spacing w:after="160" w:line="240" w:lineRule="exact"/>
      <w:jc w:val="left"/>
    </w:pPr>
    <w:rPr>
      <w:rFonts w:ascii="Tahoma" w:hAnsi="Tahoma"/>
      <w:kern w:val="0"/>
      <w:sz w:val="20"/>
      <w:szCs w:val="20"/>
      <w:lang w:eastAsia="en-US"/>
    </w:rPr>
  </w:style>
  <w:style w:type="paragraph" w:customStyle="1" w:styleId="53">
    <w:name w:val="样式 样式 样式 宋体 小四 行距: 多倍行距 1.25 字行 + 首行缩进:  2 字符1 + 首行缩进:  0 字符1"/>
    <w:basedOn w:val="1"/>
    <w:qFormat/>
    <w:uiPriority w:val="0"/>
    <w:pPr>
      <w:spacing w:line="360" w:lineRule="auto"/>
      <w:ind w:firstLine="425"/>
    </w:pPr>
    <w:rPr>
      <w:rFonts w:cs="宋体"/>
      <w:sz w:val="24"/>
      <w:szCs w:val="20"/>
    </w:rPr>
  </w:style>
  <w:style w:type="paragraph" w:customStyle="1" w:styleId="54">
    <w:name w:val="样式 小四 行距: 多倍行距 1.25 字行1"/>
    <w:basedOn w:val="1"/>
    <w:qFormat/>
    <w:uiPriority w:val="0"/>
    <w:pPr>
      <w:spacing w:line="400" w:lineRule="exact"/>
    </w:pPr>
    <w:rPr>
      <w:rFonts w:cs="宋体"/>
      <w:sz w:val="24"/>
      <w:szCs w:val="20"/>
    </w:rPr>
  </w:style>
  <w:style w:type="paragraph" w:styleId="55">
    <w:name w:val="No Spacing"/>
    <w:link w:val="56"/>
    <w:qFormat/>
    <w:uiPriority w:val="1"/>
    <w:rPr>
      <w:rFonts w:ascii="Calibri" w:hAnsi="Calibri" w:eastAsia="宋体" w:cs="Times New Roman"/>
      <w:sz w:val="22"/>
      <w:szCs w:val="22"/>
      <w:lang w:val="en-US" w:eastAsia="zh-CN" w:bidi="ar-SA"/>
    </w:rPr>
  </w:style>
  <w:style w:type="character" w:customStyle="1" w:styleId="56">
    <w:name w:val="无间隔 字符"/>
    <w:link w:val="55"/>
    <w:qFormat/>
    <w:uiPriority w:val="1"/>
    <w:rPr>
      <w:rFonts w:ascii="Calibri" w:hAnsi="Calibri"/>
      <w:sz w:val="22"/>
      <w:szCs w:val="22"/>
    </w:rPr>
  </w:style>
  <w:style w:type="paragraph" w:customStyle="1" w:styleId="57">
    <w:name w:val="WPSOffice手动目录 1"/>
    <w:qFormat/>
    <w:uiPriority w:val="0"/>
    <w:pPr>
      <w:ind w:leftChars="0"/>
    </w:pPr>
    <w:rPr>
      <w:rFonts w:ascii="Times New Roman" w:hAnsi="Times New Roman" w:eastAsia="宋体" w:cs="Times New Roman"/>
      <w:sz w:val="20"/>
      <w:szCs w:val="20"/>
    </w:rPr>
  </w:style>
  <w:style w:type="paragraph" w:customStyle="1" w:styleId="58">
    <w:name w:val="WPSOffice手动目录 2"/>
    <w:qFormat/>
    <w:uiPriority w:val="0"/>
    <w:pPr>
      <w:ind w:leftChars="200"/>
    </w:pPr>
    <w:rPr>
      <w:rFonts w:ascii="Times New Roman" w:hAnsi="Times New Roman" w:eastAsia="宋体" w:cs="Times New Roman"/>
      <w:sz w:val="20"/>
      <w:szCs w:val="20"/>
    </w:rPr>
  </w:style>
  <w:style w:type="paragraph" w:customStyle="1" w:styleId="59">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ICBCOA</Company>
  <Pages>16</Pages>
  <Words>248</Words>
  <Characters>248</Characters>
  <Lines>367</Lines>
  <Paragraphs>103</Paragraphs>
  <TotalTime>0</TotalTime>
  <ScaleCrop>false</ScaleCrop>
  <LinksUpToDate>false</LinksUpToDate>
  <CharactersWithSpaces>399</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2011-02-24T14:12:00Z</dcterms:created>
  <dc:creator>ICBC</dc:creator>
  <cp:lastModifiedBy>陈婉琪</cp:lastModifiedBy>
  <cp:lastPrinted>2024-11-19T15:07:00Z</cp:lastPrinted>
  <dcterms:modified xsi:type="dcterms:W3CDTF">2024-12-19T00:45:38Z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8A6B16E21CB04481B32E395195D05FCA_13</vt:lpwstr>
  </property>
</Properties>
</file>