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E85" w:rsidRPr="00D95512" w:rsidRDefault="00D95512" w:rsidP="00C75E85">
      <w:pPr>
        <w:rPr>
          <w:rFonts w:cstheme="minorHAnsi"/>
          <w:b/>
        </w:rPr>
      </w:pPr>
      <w:r w:rsidRPr="00D95512">
        <w:rPr>
          <w:rFonts w:cstheme="minorHAnsi"/>
          <w:b/>
        </w:rPr>
        <w:t>REDUNDANCIA DE GATEWAY</w:t>
      </w:r>
    </w:p>
    <w:p w:rsidR="00C75E85" w:rsidRPr="00FE3DBB" w:rsidRDefault="00C75E85" w:rsidP="00C75E85">
      <w:pPr>
        <w:rPr>
          <w:rFonts w:cstheme="minorHAnsi"/>
        </w:rPr>
      </w:pPr>
      <w:r w:rsidRPr="00FE3DBB">
        <w:rPr>
          <w:rFonts w:cstheme="minorHAnsi"/>
        </w:rPr>
        <w:t xml:space="preserve">Nuestras redes requieren un nivel de disponibilidad cada vez más elevado, y en lo posible descartar completamente la posibilidad de interrupciones de servicio. Es por esto que la redundancia es una herramienta recurrente. Redundancia en el suministro de energía, redundancia en capa 2, redundancia en capa 3, redundancia en el </w:t>
      </w:r>
      <w:proofErr w:type="spellStart"/>
      <w:r w:rsidRPr="00FE3DBB">
        <w:rPr>
          <w:rFonts w:cstheme="minorHAnsi"/>
        </w:rPr>
        <w:t>gateway</w:t>
      </w:r>
      <w:proofErr w:type="spellEnd"/>
      <w:r w:rsidRPr="00FE3DBB">
        <w:rPr>
          <w:rFonts w:cstheme="minorHAnsi"/>
        </w:rPr>
        <w:t>.</w:t>
      </w:r>
    </w:p>
    <w:p w:rsidR="00C75E85" w:rsidRPr="00FE3DBB" w:rsidRDefault="00C75E85" w:rsidP="00C75E85">
      <w:pPr>
        <w:rPr>
          <w:rFonts w:cstheme="minorHAnsi"/>
        </w:rPr>
      </w:pPr>
      <w:r w:rsidRPr="00FE3DBB">
        <w:rPr>
          <w:rFonts w:cstheme="minorHAnsi"/>
        </w:rPr>
        <w:t xml:space="preserve">Protocolos de administración dinámica del </w:t>
      </w:r>
      <w:proofErr w:type="spellStart"/>
      <w:r w:rsidRPr="00FE3DBB">
        <w:rPr>
          <w:rFonts w:cstheme="minorHAnsi"/>
        </w:rPr>
        <w:t>Gateway</w:t>
      </w:r>
      <w:proofErr w:type="spellEnd"/>
    </w:p>
    <w:p w:rsidR="00C75E85" w:rsidRPr="00D95512" w:rsidRDefault="00D95512" w:rsidP="00C75E85">
      <w:pPr>
        <w:rPr>
          <w:rFonts w:cstheme="minorHAnsi"/>
          <w:b/>
        </w:rPr>
      </w:pPr>
      <w:r w:rsidRPr="00D95512">
        <w:rPr>
          <w:rFonts w:cstheme="minorHAnsi"/>
          <w:b/>
        </w:rPr>
        <w:t>HSRP - HOT STANDBY ROUTER PROTOCOL</w:t>
      </w:r>
    </w:p>
    <w:p w:rsidR="00C75E85" w:rsidRPr="00FE3DBB" w:rsidRDefault="00C75E85" w:rsidP="00C75E85">
      <w:pPr>
        <w:rPr>
          <w:rFonts w:cstheme="minorHAnsi"/>
        </w:rPr>
      </w:pPr>
      <w:r w:rsidRPr="00FE3DBB">
        <w:rPr>
          <w:rFonts w:cstheme="minorHAnsi"/>
        </w:rPr>
        <w:t>Protocolo propietario de Cisco</w:t>
      </w:r>
    </w:p>
    <w:p w:rsidR="00C75E85" w:rsidRPr="00FE3DBB" w:rsidRDefault="00C75E85" w:rsidP="00C75E85">
      <w:pPr>
        <w:rPr>
          <w:rFonts w:cstheme="minorHAnsi"/>
        </w:rPr>
      </w:pPr>
      <w:r w:rsidRPr="00FE3DBB">
        <w:rPr>
          <w:rFonts w:cstheme="minorHAnsi"/>
        </w:rPr>
        <w:t>Utiliza una IP virtual y define automáticamente una MAC virtual para el clúster.</w:t>
      </w:r>
    </w:p>
    <w:p w:rsidR="00C75E85" w:rsidRPr="00FE3DBB" w:rsidRDefault="00C75E85" w:rsidP="00C75E85">
      <w:pPr>
        <w:rPr>
          <w:rFonts w:cstheme="minorHAnsi"/>
        </w:rPr>
      </w:pPr>
      <w:r w:rsidRPr="00FE3DBB">
        <w:rPr>
          <w:rFonts w:cstheme="minorHAnsi"/>
        </w:rPr>
        <w:t xml:space="preserve">Entre los </w:t>
      </w:r>
      <w:proofErr w:type="spellStart"/>
      <w:r w:rsidRPr="00FE3DBB">
        <w:rPr>
          <w:rFonts w:cstheme="minorHAnsi"/>
        </w:rPr>
        <w:t>routers</w:t>
      </w:r>
      <w:proofErr w:type="spellEnd"/>
      <w:r w:rsidRPr="00FE3DBB">
        <w:rPr>
          <w:rFonts w:cstheme="minorHAnsi"/>
        </w:rPr>
        <w:t xml:space="preserve"> asociados al </w:t>
      </w:r>
      <w:proofErr w:type="spellStart"/>
      <w:r w:rsidRPr="00FE3DBB">
        <w:rPr>
          <w:rFonts w:cstheme="minorHAnsi"/>
        </w:rPr>
        <w:t>router</w:t>
      </w:r>
      <w:proofErr w:type="spellEnd"/>
      <w:r w:rsidRPr="00FE3DBB">
        <w:rPr>
          <w:rFonts w:cstheme="minorHAnsi"/>
        </w:rPr>
        <w:t xml:space="preserve"> virtual define un </w:t>
      </w:r>
      <w:proofErr w:type="spellStart"/>
      <w:r w:rsidRPr="00FE3DBB">
        <w:rPr>
          <w:rFonts w:cstheme="minorHAnsi"/>
        </w:rPr>
        <w:t>router</w:t>
      </w:r>
      <w:proofErr w:type="spellEnd"/>
      <w:r w:rsidRPr="00FE3DBB">
        <w:rPr>
          <w:rFonts w:cstheme="minorHAnsi"/>
        </w:rPr>
        <w:t xml:space="preserve"> activo y otro de </w:t>
      </w:r>
      <w:proofErr w:type="spellStart"/>
      <w:r w:rsidRPr="00FE3DBB">
        <w:rPr>
          <w:rFonts w:cstheme="minorHAnsi"/>
        </w:rPr>
        <w:t>backup</w:t>
      </w:r>
      <w:proofErr w:type="spellEnd"/>
      <w:r w:rsidRPr="00FE3DBB">
        <w:rPr>
          <w:rFonts w:cstheme="minorHAnsi"/>
        </w:rPr>
        <w:t>.</w:t>
      </w:r>
    </w:p>
    <w:p w:rsidR="00C75E85" w:rsidRPr="00FE3DBB" w:rsidRDefault="00C75E85" w:rsidP="00C75E85">
      <w:pPr>
        <w:rPr>
          <w:rFonts w:cstheme="minorHAnsi"/>
        </w:rPr>
      </w:pPr>
      <w:r w:rsidRPr="00FE3DBB">
        <w:rPr>
          <w:rFonts w:cstheme="minorHAnsi"/>
        </w:rPr>
        <w:t xml:space="preserve">No realiza balanceo de tráfico, solo un </w:t>
      </w:r>
      <w:proofErr w:type="spellStart"/>
      <w:r w:rsidRPr="00FE3DBB">
        <w:rPr>
          <w:rFonts w:cstheme="minorHAnsi"/>
        </w:rPr>
        <w:t>gateway</w:t>
      </w:r>
      <w:proofErr w:type="spellEnd"/>
      <w:r w:rsidRPr="00FE3DBB">
        <w:rPr>
          <w:rFonts w:cstheme="minorHAnsi"/>
        </w:rPr>
        <w:t xml:space="preserve"> permanece activo mientras los demás están es espera.</w:t>
      </w:r>
    </w:p>
    <w:p w:rsidR="008F13E1" w:rsidRPr="00FE3DBB" w:rsidRDefault="008F13E1" w:rsidP="008F13E1">
      <w:pPr>
        <w:rPr>
          <w:rFonts w:cstheme="minorHAnsi"/>
        </w:rPr>
      </w:pPr>
      <w:r w:rsidRPr="00FE3DBB">
        <w:rPr>
          <w:rFonts w:cstheme="minorHAnsi"/>
        </w:rPr>
        <w:t xml:space="preserve">La alta disponibilidad en HSRP se logra compartiendo una misma dirección IP virtual entre dos o más </w:t>
      </w:r>
      <w:proofErr w:type="spellStart"/>
      <w:r w:rsidRPr="00FE3DBB">
        <w:rPr>
          <w:rFonts w:cstheme="minorHAnsi"/>
        </w:rPr>
        <w:t>Router</w:t>
      </w:r>
      <w:proofErr w:type="spellEnd"/>
      <w:r w:rsidRPr="00FE3DBB">
        <w:rPr>
          <w:rFonts w:cstheme="minorHAnsi"/>
        </w:rPr>
        <w:t xml:space="preserve">. En la configuración del protocolo HSRP tenemos dos tipos de </w:t>
      </w:r>
      <w:proofErr w:type="spellStart"/>
      <w:r w:rsidRPr="00FE3DBB">
        <w:rPr>
          <w:rFonts w:cstheme="minorHAnsi"/>
        </w:rPr>
        <w:t>Router</w:t>
      </w:r>
      <w:proofErr w:type="spellEnd"/>
      <w:r w:rsidRPr="00FE3DBB">
        <w:rPr>
          <w:rFonts w:cstheme="minorHAnsi"/>
        </w:rPr>
        <w:t xml:space="preserve">: el </w:t>
      </w:r>
      <w:proofErr w:type="spellStart"/>
      <w:r w:rsidRPr="00FE3DBB">
        <w:rPr>
          <w:rFonts w:cstheme="minorHAnsi"/>
        </w:rPr>
        <w:t>Router</w:t>
      </w:r>
      <w:proofErr w:type="spellEnd"/>
      <w:r w:rsidRPr="00FE3DBB">
        <w:rPr>
          <w:rFonts w:cstheme="minorHAnsi"/>
        </w:rPr>
        <w:t xml:space="preserve"> Activo y el </w:t>
      </w:r>
      <w:proofErr w:type="spellStart"/>
      <w:r w:rsidRPr="00FE3DBB">
        <w:rPr>
          <w:rFonts w:cstheme="minorHAnsi"/>
        </w:rPr>
        <w:t>Router</w:t>
      </w:r>
      <w:proofErr w:type="spellEnd"/>
      <w:r w:rsidRPr="00FE3DBB">
        <w:rPr>
          <w:rFonts w:cstheme="minorHAnsi"/>
        </w:rPr>
        <w:t xml:space="preserve"> Pasivo. El </w:t>
      </w:r>
      <w:proofErr w:type="spellStart"/>
      <w:r w:rsidRPr="00FE3DBB">
        <w:rPr>
          <w:rFonts w:cstheme="minorHAnsi"/>
        </w:rPr>
        <w:t>Router</w:t>
      </w:r>
      <w:proofErr w:type="spellEnd"/>
      <w:r w:rsidRPr="00FE3DBB">
        <w:rPr>
          <w:rFonts w:cstheme="minorHAnsi"/>
        </w:rPr>
        <w:t xml:space="preserve"> Activo es aquel que atiende permanentemente las peticiones que se realizan a la dirección IP Virtual. En caso que el </w:t>
      </w:r>
      <w:proofErr w:type="spellStart"/>
      <w:r w:rsidRPr="00FE3DBB">
        <w:rPr>
          <w:rFonts w:cstheme="minorHAnsi"/>
        </w:rPr>
        <w:t>Router</w:t>
      </w:r>
      <w:proofErr w:type="spellEnd"/>
      <w:r w:rsidRPr="00FE3DBB">
        <w:rPr>
          <w:rFonts w:cstheme="minorHAnsi"/>
        </w:rPr>
        <w:t xml:space="preserve"> Activo falle, entonces el </w:t>
      </w:r>
      <w:proofErr w:type="spellStart"/>
      <w:r w:rsidRPr="00FE3DBB">
        <w:rPr>
          <w:rFonts w:cstheme="minorHAnsi"/>
        </w:rPr>
        <w:t>Router</w:t>
      </w:r>
      <w:proofErr w:type="spellEnd"/>
      <w:r w:rsidRPr="00FE3DBB">
        <w:rPr>
          <w:rFonts w:cstheme="minorHAnsi"/>
        </w:rPr>
        <w:t xml:space="preserve"> Pasivo adquiere el rol del </w:t>
      </w:r>
      <w:proofErr w:type="spellStart"/>
      <w:r w:rsidRPr="00FE3DBB">
        <w:rPr>
          <w:rFonts w:cstheme="minorHAnsi"/>
        </w:rPr>
        <w:t>Router</w:t>
      </w:r>
      <w:proofErr w:type="spellEnd"/>
      <w:r w:rsidRPr="00FE3DBB">
        <w:rPr>
          <w:rFonts w:cstheme="minorHAnsi"/>
        </w:rPr>
        <w:t xml:space="preserve"> Activo y comienza atender las peticiones enviadas a la dirección IP Virtual.</w:t>
      </w:r>
    </w:p>
    <w:p w:rsidR="00C75E85" w:rsidRPr="00FE3DBB" w:rsidRDefault="008F13E1" w:rsidP="00C75E85">
      <w:pPr>
        <w:rPr>
          <w:rFonts w:cstheme="minorHAnsi"/>
        </w:rPr>
      </w:pPr>
      <w:r w:rsidRPr="00FE3DBB">
        <w:rPr>
          <w:rFonts w:cstheme="minorHAnsi"/>
        </w:rPr>
        <w:t>En términos prácticos, el objetivo de HSRP es permitir que nuestros paquetes IP sigan encaminándose a través de la red WAN aun cuando el Default Gateway haya sufrido una avería, sea de hardware o software,</w:t>
      </w:r>
    </w:p>
    <w:p w:rsidR="008F13E1" w:rsidRPr="00FE3DBB" w:rsidRDefault="008F13E1" w:rsidP="008F13E1">
      <w:pPr>
        <w:rPr>
          <w:rFonts w:cstheme="minorHAnsi"/>
        </w:rPr>
      </w:pPr>
      <w:r w:rsidRPr="00FE3DBB">
        <w:rPr>
          <w:rFonts w:cstheme="minorHAnsi"/>
        </w:rPr>
        <w:t>El procedimiento para configurar HSRP en Cisco IOS es el siguiente:</w:t>
      </w:r>
    </w:p>
    <w:p w:rsidR="008F13E1" w:rsidRPr="00FE3DBB" w:rsidRDefault="008F13E1" w:rsidP="008F13E1">
      <w:pPr>
        <w:rPr>
          <w:rFonts w:cstheme="minorHAnsi"/>
        </w:rPr>
      </w:pPr>
      <w:r w:rsidRPr="00FE3DBB">
        <w:rPr>
          <w:rFonts w:cstheme="minorHAnsi"/>
        </w:rPr>
        <w:t>Entra al modo de configuración Global</w:t>
      </w:r>
    </w:p>
    <w:p w:rsidR="008F13E1" w:rsidRPr="00FE3DBB" w:rsidRDefault="008F13E1" w:rsidP="008F13E1">
      <w:pPr>
        <w:rPr>
          <w:rFonts w:cstheme="minorHAnsi"/>
        </w:rPr>
      </w:pPr>
      <w:proofErr w:type="spellStart"/>
      <w:r w:rsidRPr="00FE3DBB">
        <w:rPr>
          <w:rFonts w:cstheme="minorHAnsi"/>
        </w:rPr>
        <w:t>RouterA#configure</w:t>
      </w:r>
      <w:proofErr w:type="spellEnd"/>
      <w:r w:rsidRPr="00FE3DBB">
        <w:rPr>
          <w:rFonts w:cstheme="minorHAnsi"/>
        </w:rPr>
        <w:t xml:space="preserve"> terminal</w:t>
      </w:r>
    </w:p>
    <w:p w:rsidR="008F13E1" w:rsidRPr="00FE3DBB" w:rsidRDefault="008F13E1" w:rsidP="008F13E1">
      <w:pPr>
        <w:rPr>
          <w:rFonts w:cstheme="minorHAnsi"/>
        </w:rPr>
      </w:pPr>
      <w:r w:rsidRPr="00FE3DBB">
        <w:rPr>
          <w:rFonts w:cstheme="minorHAnsi"/>
        </w:rPr>
        <w:t>Entra a la interface f0/0</w:t>
      </w:r>
    </w:p>
    <w:p w:rsidR="008F13E1" w:rsidRPr="00FE3DBB" w:rsidRDefault="008F13E1" w:rsidP="008F13E1">
      <w:pPr>
        <w:rPr>
          <w:rFonts w:cstheme="minorHAnsi"/>
        </w:rPr>
      </w:pPr>
      <w:proofErr w:type="spellStart"/>
      <w:r w:rsidRPr="00FE3DBB">
        <w:rPr>
          <w:rFonts w:cstheme="minorHAnsi"/>
        </w:rPr>
        <w:t>RouterA</w:t>
      </w:r>
      <w:proofErr w:type="spellEnd"/>
      <w:r w:rsidRPr="00FE3DBB">
        <w:rPr>
          <w:rFonts w:cstheme="minorHAnsi"/>
        </w:rPr>
        <w:t>(</w:t>
      </w:r>
      <w:proofErr w:type="spellStart"/>
      <w:r w:rsidRPr="00FE3DBB">
        <w:rPr>
          <w:rFonts w:cstheme="minorHAnsi"/>
        </w:rPr>
        <w:t>config</w:t>
      </w:r>
      <w:proofErr w:type="spellEnd"/>
      <w:r w:rsidRPr="00FE3DBB">
        <w:rPr>
          <w:rFonts w:cstheme="minorHAnsi"/>
        </w:rPr>
        <w:t>)#interface f0/0</w:t>
      </w:r>
    </w:p>
    <w:p w:rsidR="008F13E1" w:rsidRPr="00FE3DBB" w:rsidRDefault="008F13E1" w:rsidP="008F13E1">
      <w:pPr>
        <w:rPr>
          <w:rFonts w:cstheme="minorHAnsi"/>
        </w:rPr>
      </w:pPr>
      <w:r w:rsidRPr="00FE3DBB">
        <w:rPr>
          <w:rFonts w:cstheme="minorHAnsi"/>
        </w:rPr>
        <w:t>Configuración de dirección IP a la interface física</w:t>
      </w:r>
    </w:p>
    <w:p w:rsidR="008F13E1" w:rsidRPr="00FE3DBB" w:rsidRDefault="008F13E1" w:rsidP="008F13E1">
      <w:pPr>
        <w:rPr>
          <w:rFonts w:cstheme="minorHAnsi"/>
          <w:lang w:val="en-US"/>
        </w:rPr>
      </w:pPr>
      <w:proofErr w:type="spellStart"/>
      <w:r w:rsidRPr="00FE3DBB">
        <w:rPr>
          <w:rFonts w:cstheme="minorHAnsi"/>
          <w:lang w:val="en-US"/>
        </w:rPr>
        <w:t>RouterA</w:t>
      </w:r>
      <w:proofErr w:type="spellEnd"/>
      <w:r w:rsidRPr="00FE3DBB">
        <w:rPr>
          <w:rFonts w:cstheme="minorHAnsi"/>
          <w:lang w:val="en-US"/>
        </w:rPr>
        <w:t>(config-</w:t>
      </w:r>
      <w:proofErr w:type="gramStart"/>
      <w:r w:rsidRPr="00FE3DBB">
        <w:rPr>
          <w:rFonts w:cstheme="minorHAnsi"/>
          <w:lang w:val="en-US"/>
        </w:rPr>
        <w:t>if)#</w:t>
      </w:r>
      <w:proofErr w:type="spellStart"/>
      <w:proofErr w:type="gramEnd"/>
      <w:r w:rsidRPr="00FE3DBB">
        <w:rPr>
          <w:rFonts w:cstheme="minorHAnsi"/>
          <w:lang w:val="en-US"/>
        </w:rPr>
        <w:t>ip</w:t>
      </w:r>
      <w:proofErr w:type="spellEnd"/>
      <w:r w:rsidRPr="00FE3DBB">
        <w:rPr>
          <w:rFonts w:cstheme="minorHAnsi"/>
          <w:lang w:val="en-US"/>
        </w:rPr>
        <w:t xml:space="preserve"> address 10.0.0.1</w:t>
      </w:r>
    </w:p>
    <w:p w:rsidR="008F13E1" w:rsidRPr="00FE3DBB" w:rsidRDefault="008F13E1" w:rsidP="008F13E1">
      <w:pPr>
        <w:rPr>
          <w:rFonts w:cstheme="minorHAnsi"/>
        </w:rPr>
      </w:pPr>
      <w:r w:rsidRPr="00FE3DBB">
        <w:rPr>
          <w:rFonts w:cstheme="minorHAnsi"/>
        </w:rPr>
        <w:t>Configuración de dirección IP virtual</w:t>
      </w:r>
    </w:p>
    <w:p w:rsidR="008F13E1" w:rsidRPr="00FE3DBB" w:rsidRDefault="008F13E1" w:rsidP="008F13E1">
      <w:pPr>
        <w:rPr>
          <w:rFonts w:cstheme="minorHAnsi"/>
          <w:lang w:val="en-US"/>
        </w:rPr>
      </w:pPr>
      <w:proofErr w:type="spellStart"/>
      <w:r w:rsidRPr="00FE3DBB">
        <w:rPr>
          <w:rFonts w:cstheme="minorHAnsi"/>
          <w:lang w:val="en-US"/>
        </w:rPr>
        <w:t>RouterA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standby 1 </w:t>
      </w:r>
      <w:proofErr w:type="spellStart"/>
      <w:r w:rsidRPr="00FE3DBB">
        <w:rPr>
          <w:rFonts w:cstheme="minorHAnsi"/>
          <w:lang w:val="en-US"/>
        </w:rPr>
        <w:t>ip</w:t>
      </w:r>
      <w:proofErr w:type="spellEnd"/>
      <w:r w:rsidRPr="00FE3DBB">
        <w:rPr>
          <w:rFonts w:cstheme="minorHAnsi"/>
          <w:lang w:val="en-US"/>
        </w:rPr>
        <w:t xml:space="preserve"> 10.0.0.3</w:t>
      </w:r>
    </w:p>
    <w:p w:rsidR="008F13E1" w:rsidRPr="00FE3DBB" w:rsidRDefault="008F13E1" w:rsidP="008F13E1">
      <w:pPr>
        <w:rPr>
          <w:rFonts w:cstheme="minorHAnsi"/>
        </w:rPr>
      </w:pPr>
      <w:r w:rsidRPr="00FE3DBB">
        <w:rPr>
          <w:rFonts w:cstheme="minorHAnsi"/>
        </w:rPr>
        <w:t>Configuración de la prioridad en HSRP</w:t>
      </w:r>
    </w:p>
    <w:p w:rsidR="008F13E1" w:rsidRPr="00FE3DBB" w:rsidRDefault="008F13E1" w:rsidP="008F13E1">
      <w:pPr>
        <w:rPr>
          <w:rFonts w:cstheme="minorHAnsi"/>
          <w:lang w:val="en-US"/>
        </w:rPr>
      </w:pPr>
      <w:proofErr w:type="spellStart"/>
      <w:r w:rsidRPr="00FE3DBB">
        <w:rPr>
          <w:rFonts w:cstheme="minorHAnsi"/>
          <w:lang w:val="en-US"/>
        </w:rPr>
        <w:t>RouterA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standby 1 priority 200</w:t>
      </w:r>
    </w:p>
    <w:p w:rsidR="008F13E1" w:rsidRPr="00FE3DBB" w:rsidRDefault="008F13E1" w:rsidP="008F13E1">
      <w:pPr>
        <w:rPr>
          <w:rFonts w:cstheme="minorHAnsi"/>
        </w:rPr>
      </w:pPr>
      <w:r w:rsidRPr="00FE3DBB">
        <w:rPr>
          <w:rFonts w:cstheme="minorHAnsi"/>
        </w:rPr>
        <w:t>Entra a la interface f0/0</w:t>
      </w:r>
    </w:p>
    <w:p w:rsidR="008F13E1" w:rsidRPr="00FE3DBB" w:rsidRDefault="008F13E1" w:rsidP="008F13E1">
      <w:pPr>
        <w:rPr>
          <w:rFonts w:cstheme="minorHAnsi"/>
        </w:rPr>
      </w:pPr>
      <w:proofErr w:type="spellStart"/>
      <w:r w:rsidRPr="00FE3DBB">
        <w:rPr>
          <w:rFonts w:cstheme="minorHAnsi"/>
        </w:rPr>
        <w:t>RouterB#configure</w:t>
      </w:r>
      <w:proofErr w:type="spellEnd"/>
      <w:r w:rsidRPr="00FE3DBB">
        <w:rPr>
          <w:rFonts w:cstheme="minorHAnsi"/>
        </w:rPr>
        <w:t xml:space="preserve"> terminal</w:t>
      </w:r>
    </w:p>
    <w:p w:rsidR="008F13E1" w:rsidRPr="00FE3DBB" w:rsidRDefault="008F13E1" w:rsidP="008F13E1">
      <w:pPr>
        <w:rPr>
          <w:rFonts w:cstheme="minorHAnsi"/>
        </w:rPr>
      </w:pPr>
      <w:r w:rsidRPr="00FE3DBB">
        <w:rPr>
          <w:rFonts w:cstheme="minorHAnsi"/>
        </w:rPr>
        <w:t>Entra a la interface f0/0</w:t>
      </w:r>
    </w:p>
    <w:p w:rsidR="008F13E1" w:rsidRPr="00FE3DBB" w:rsidRDefault="008F13E1" w:rsidP="008F13E1">
      <w:pPr>
        <w:rPr>
          <w:rFonts w:cstheme="minorHAnsi"/>
        </w:rPr>
      </w:pPr>
      <w:proofErr w:type="spellStart"/>
      <w:r w:rsidRPr="00FE3DBB">
        <w:rPr>
          <w:rFonts w:cstheme="minorHAnsi"/>
        </w:rPr>
        <w:t>RouterB</w:t>
      </w:r>
      <w:proofErr w:type="spellEnd"/>
      <w:r w:rsidRPr="00FE3DBB">
        <w:rPr>
          <w:rFonts w:cstheme="minorHAnsi"/>
        </w:rPr>
        <w:t>(</w:t>
      </w:r>
      <w:proofErr w:type="spellStart"/>
      <w:r w:rsidRPr="00FE3DBB">
        <w:rPr>
          <w:rFonts w:cstheme="minorHAnsi"/>
        </w:rPr>
        <w:t>config</w:t>
      </w:r>
      <w:proofErr w:type="spellEnd"/>
      <w:r w:rsidRPr="00FE3DBB">
        <w:rPr>
          <w:rFonts w:cstheme="minorHAnsi"/>
        </w:rPr>
        <w:t>)#interface f0/0</w:t>
      </w:r>
    </w:p>
    <w:p w:rsidR="008F13E1" w:rsidRPr="00FE3DBB" w:rsidRDefault="008F13E1" w:rsidP="008F13E1">
      <w:pPr>
        <w:rPr>
          <w:rFonts w:cstheme="minorHAnsi"/>
        </w:rPr>
      </w:pPr>
      <w:r w:rsidRPr="00FE3DBB">
        <w:rPr>
          <w:rFonts w:cstheme="minorHAnsi"/>
        </w:rPr>
        <w:t>Configuración de dirección IP a la interface física</w:t>
      </w:r>
    </w:p>
    <w:p w:rsidR="008F13E1" w:rsidRPr="00FE3DBB" w:rsidRDefault="008F13E1" w:rsidP="008F13E1">
      <w:pPr>
        <w:rPr>
          <w:rFonts w:cstheme="minorHAnsi"/>
          <w:lang w:val="en-US"/>
        </w:rPr>
      </w:pPr>
      <w:proofErr w:type="spellStart"/>
      <w:r w:rsidRPr="00FE3DBB">
        <w:rPr>
          <w:rFonts w:cstheme="minorHAnsi"/>
          <w:lang w:val="en-US"/>
        </w:rPr>
        <w:t>RouterB</w:t>
      </w:r>
      <w:proofErr w:type="spellEnd"/>
      <w:r w:rsidRPr="00FE3DBB">
        <w:rPr>
          <w:rFonts w:cstheme="minorHAnsi"/>
          <w:lang w:val="en-US"/>
        </w:rPr>
        <w:t>(config-</w:t>
      </w:r>
      <w:proofErr w:type="gramStart"/>
      <w:r w:rsidRPr="00FE3DBB">
        <w:rPr>
          <w:rFonts w:cstheme="minorHAnsi"/>
          <w:lang w:val="en-US"/>
        </w:rPr>
        <w:t>if)#</w:t>
      </w:r>
      <w:proofErr w:type="spellStart"/>
      <w:proofErr w:type="gramEnd"/>
      <w:r w:rsidRPr="00FE3DBB">
        <w:rPr>
          <w:rFonts w:cstheme="minorHAnsi"/>
          <w:lang w:val="en-US"/>
        </w:rPr>
        <w:t>ip</w:t>
      </w:r>
      <w:proofErr w:type="spellEnd"/>
      <w:r w:rsidRPr="00FE3DBB">
        <w:rPr>
          <w:rFonts w:cstheme="minorHAnsi"/>
          <w:lang w:val="en-US"/>
        </w:rPr>
        <w:t xml:space="preserve"> address 10.0.0.2</w:t>
      </w:r>
    </w:p>
    <w:p w:rsidR="008F13E1" w:rsidRPr="00FE3DBB" w:rsidRDefault="008F13E1" w:rsidP="008F13E1">
      <w:pPr>
        <w:rPr>
          <w:rFonts w:cstheme="minorHAnsi"/>
        </w:rPr>
      </w:pPr>
      <w:r w:rsidRPr="00FE3DBB">
        <w:rPr>
          <w:rFonts w:cstheme="minorHAnsi"/>
        </w:rPr>
        <w:t>Configuración de dirección IP virtual</w:t>
      </w:r>
    </w:p>
    <w:p w:rsidR="008F13E1" w:rsidRPr="00FE3DBB" w:rsidRDefault="008F13E1" w:rsidP="008F13E1">
      <w:pPr>
        <w:rPr>
          <w:rFonts w:cstheme="minorHAnsi"/>
          <w:lang w:val="en-US"/>
        </w:rPr>
      </w:pPr>
      <w:proofErr w:type="spellStart"/>
      <w:r w:rsidRPr="00FE3DBB">
        <w:rPr>
          <w:rFonts w:cstheme="minorHAnsi"/>
          <w:lang w:val="en-US"/>
        </w:rPr>
        <w:t>RouterB</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standby 1 </w:t>
      </w:r>
      <w:proofErr w:type="spellStart"/>
      <w:r w:rsidRPr="00FE3DBB">
        <w:rPr>
          <w:rFonts w:cstheme="minorHAnsi"/>
          <w:lang w:val="en-US"/>
        </w:rPr>
        <w:t>ip</w:t>
      </w:r>
      <w:proofErr w:type="spellEnd"/>
      <w:r w:rsidRPr="00FE3DBB">
        <w:rPr>
          <w:rFonts w:cstheme="minorHAnsi"/>
          <w:lang w:val="en-US"/>
        </w:rPr>
        <w:t xml:space="preserve"> 10.0.0.3</w:t>
      </w:r>
    </w:p>
    <w:p w:rsidR="008F13E1" w:rsidRPr="00FE3DBB" w:rsidRDefault="008F13E1" w:rsidP="008F13E1">
      <w:pPr>
        <w:rPr>
          <w:rFonts w:cstheme="minorHAnsi"/>
        </w:rPr>
      </w:pPr>
      <w:r w:rsidRPr="00FE3DBB">
        <w:rPr>
          <w:rFonts w:cstheme="minorHAnsi"/>
        </w:rPr>
        <w:t xml:space="preserve">Para </w:t>
      </w:r>
      <w:proofErr w:type="gramStart"/>
      <w:r w:rsidRPr="00FE3DBB">
        <w:rPr>
          <w:rFonts w:cstheme="minorHAnsi"/>
        </w:rPr>
        <w:t>imprimir  en</w:t>
      </w:r>
      <w:proofErr w:type="gramEnd"/>
      <w:r w:rsidRPr="00FE3DBB">
        <w:rPr>
          <w:rFonts w:cstheme="minorHAnsi"/>
        </w:rPr>
        <w:t xml:space="preserve"> pantalla el status de HSRP ejecutamos el siguiente comando:</w:t>
      </w:r>
    </w:p>
    <w:p w:rsidR="008F13E1" w:rsidRPr="00FE3DBB" w:rsidRDefault="008F13E1" w:rsidP="008F13E1">
      <w:pPr>
        <w:rPr>
          <w:rFonts w:cstheme="minorHAnsi"/>
          <w:lang w:val="en-US"/>
        </w:rPr>
      </w:pPr>
      <w:proofErr w:type="spellStart"/>
      <w:r w:rsidRPr="00FE3DBB">
        <w:rPr>
          <w:rFonts w:cstheme="minorHAnsi"/>
          <w:lang w:val="en-US"/>
        </w:rPr>
        <w:lastRenderedPageBreak/>
        <w:t>RouterA#show</w:t>
      </w:r>
      <w:proofErr w:type="spellEnd"/>
      <w:r w:rsidRPr="00FE3DBB">
        <w:rPr>
          <w:rFonts w:cstheme="minorHAnsi"/>
          <w:lang w:val="en-US"/>
        </w:rPr>
        <w:t xml:space="preserve"> standby</w:t>
      </w:r>
    </w:p>
    <w:p w:rsidR="008F13E1" w:rsidRPr="00FE3DBB" w:rsidRDefault="008F13E1" w:rsidP="008F13E1">
      <w:pPr>
        <w:rPr>
          <w:rFonts w:cstheme="minorHAnsi"/>
          <w:lang w:val="en-US"/>
        </w:rPr>
      </w:pPr>
      <w:r w:rsidRPr="00FE3DBB">
        <w:rPr>
          <w:rFonts w:cstheme="minorHAnsi"/>
          <w:lang w:val="en-US"/>
        </w:rPr>
        <w:t>Ethernet0 – Group 1</w:t>
      </w:r>
    </w:p>
    <w:p w:rsidR="008F13E1" w:rsidRPr="00FE3DBB" w:rsidRDefault="008F13E1" w:rsidP="008F13E1">
      <w:pPr>
        <w:rPr>
          <w:rFonts w:cstheme="minorHAnsi"/>
          <w:lang w:val="en-US"/>
        </w:rPr>
      </w:pPr>
      <w:r w:rsidRPr="00FE3DBB">
        <w:rPr>
          <w:rFonts w:cstheme="minorHAnsi"/>
          <w:lang w:val="en-US"/>
        </w:rPr>
        <w:t>Local state is Standby, priority 100</w:t>
      </w:r>
    </w:p>
    <w:p w:rsidR="008F13E1" w:rsidRPr="00FE3DBB" w:rsidRDefault="008F13E1" w:rsidP="008F13E1">
      <w:pPr>
        <w:rPr>
          <w:rFonts w:cstheme="minorHAnsi"/>
          <w:lang w:val="en-US"/>
        </w:rPr>
      </w:pPr>
      <w:proofErr w:type="spellStart"/>
      <w:r w:rsidRPr="00FE3DBB">
        <w:rPr>
          <w:rFonts w:cstheme="minorHAnsi"/>
          <w:lang w:val="en-US"/>
        </w:rPr>
        <w:t>Hellotime</w:t>
      </w:r>
      <w:proofErr w:type="spellEnd"/>
      <w:r w:rsidRPr="00FE3DBB">
        <w:rPr>
          <w:rFonts w:cstheme="minorHAnsi"/>
          <w:lang w:val="en-US"/>
        </w:rPr>
        <w:t xml:space="preserve"> 3 sec, </w:t>
      </w:r>
      <w:proofErr w:type="spellStart"/>
      <w:r w:rsidRPr="00FE3DBB">
        <w:rPr>
          <w:rFonts w:cstheme="minorHAnsi"/>
          <w:lang w:val="en-US"/>
        </w:rPr>
        <w:t>holdtime</w:t>
      </w:r>
      <w:proofErr w:type="spellEnd"/>
      <w:r w:rsidRPr="00FE3DBB">
        <w:rPr>
          <w:rFonts w:cstheme="minorHAnsi"/>
          <w:lang w:val="en-US"/>
        </w:rPr>
        <w:t xml:space="preserve"> 10 sec</w:t>
      </w:r>
    </w:p>
    <w:p w:rsidR="008F13E1" w:rsidRPr="00FE3DBB" w:rsidRDefault="008F13E1" w:rsidP="008F13E1">
      <w:pPr>
        <w:rPr>
          <w:rFonts w:cstheme="minorHAnsi"/>
          <w:lang w:val="en-US"/>
        </w:rPr>
      </w:pPr>
      <w:r w:rsidRPr="00FE3DBB">
        <w:rPr>
          <w:rFonts w:cstheme="minorHAnsi"/>
          <w:lang w:val="en-US"/>
        </w:rPr>
        <w:t>Next hello sent in 0.776</w:t>
      </w:r>
    </w:p>
    <w:p w:rsidR="008F13E1" w:rsidRPr="00FE3DBB" w:rsidRDefault="008F13E1" w:rsidP="008F13E1">
      <w:pPr>
        <w:rPr>
          <w:rFonts w:cstheme="minorHAnsi"/>
          <w:lang w:val="en-US"/>
        </w:rPr>
      </w:pPr>
      <w:r w:rsidRPr="00FE3DBB">
        <w:rPr>
          <w:rFonts w:cstheme="minorHAnsi"/>
          <w:lang w:val="en-US"/>
        </w:rPr>
        <w:t>Virtual IP address is 10.0.0.3 configured</w:t>
      </w:r>
    </w:p>
    <w:p w:rsidR="008F13E1" w:rsidRPr="00FE3DBB" w:rsidRDefault="008F13E1" w:rsidP="008F13E1">
      <w:pPr>
        <w:rPr>
          <w:rFonts w:cstheme="minorHAnsi"/>
          <w:lang w:val="en-US"/>
        </w:rPr>
      </w:pPr>
      <w:r w:rsidRPr="00FE3DBB">
        <w:rPr>
          <w:rFonts w:cstheme="minorHAnsi"/>
          <w:lang w:val="en-US"/>
        </w:rPr>
        <w:t>Active router is local</w:t>
      </w:r>
    </w:p>
    <w:p w:rsidR="008F13E1" w:rsidRPr="00FE3DBB" w:rsidRDefault="008F13E1" w:rsidP="008F13E1">
      <w:pPr>
        <w:rPr>
          <w:rFonts w:cstheme="minorHAnsi"/>
          <w:lang w:val="en-US"/>
        </w:rPr>
      </w:pPr>
      <w:r w:rsidRPr="00FE3DBB">
        <w:rPr>
          <w:rFonts w:cstheme="minorHAnsi"/>
          <w:lang w:val="en-US"/>
        </w:rPr>
        <w:t>Standby router is 10.0.0.2, priority 200 expires in 9.568</w:t>
      </w:r>
    </w:p>
    <w:p w:rsidR="008F13E1" w:rsidRPr="00FE3DBB" w:rsidRDefault="008F13E1" w:rsidP="008F13E1">
      <w:pPr>
        <w:rPr>
          <w:rFonts w:cstheme="minorHAnsi"/>
          <w:lang w:val="en-US"/>
        </w:rPr>
      </w:pPr>
      <w:r w:rsidRPr="00FE3DBB">
        <w:rPr>
          <w:rFonts w:cstheme="minorHAnsi"/>
          <w:lang w:val="en-US"/>
        </w:rPr>
        <w:t>1 state changes, last state change 00:00:22</w:t>
      </w:r>
    </w:p>
    <w:p w:rsidR="008F13E1" w:rsidRPr="00FE3DBB" w:rsidRDefault="008F13E1" w:rsidP="008F13E1">
      <w:pPr>
        <w:rPr>
          <w:rFonts w:cstheme="minorHAnsi"/>
          <w:lang w:val="en-US"/>
        </w:rPr>
      </w:pPr>
      <w:proofErr w:type="spellStart"/>
      <w:r w:rsidRPr="00FE3DBB">
        <w:rPr>
          <w:rFonts w:cstheme="minorHAnsi"/>
          <w:lang w:val="en-US"/>
        </w:rPr>
        <w:t>RouterB#show</w:t>
      </w:r>
      <w:proofErr w:type="spellEnd"/>
      <w:r w:rsidRPr="00FE3DBB">
        <w:rPr>
          <w:rFonts w:cstheme="minorHAnsi"/>
          <w:lang w:val="en-US"/>
        </w:rPr>
        <w:t xml:space="preserve"> standby</w:t>
      </w:r>
    </w:p>
    <w:p w:rsidR="008F13E1" w:rsidRPr="00FE3DBB" w:rsidRDefault="008F13E1" w:rsidP="008F13E1">
      <w:pPr>
        <w:rPr>
          <w:rFonts w:cstheme="minorHAnsi"/>
          <w:lang w:val="en-US"/>
        </w:rPr>
      </w:pPr>
      <w:r w:rsidRPr="00FE3DBB">
        <w:rPr>
          <w:rFonts w:cstheme="minorHAnsi"/>
          <w:lang w:val="en-US"/>
        </w:rPr>
        <w:t>Ethernet0 – Group 1</w:t>
      </w:r>
    </w:p>
    <w:p w:rsidR="008F13E1" w:rsidRPr="00FE3DBB" w:rsidRDefault="008F13E1" w:rsidP="008F13E1">
      <w:pPr>
        <w:rPr>
          <w:rFonts w:cstheme="minorHAnsi"/>
          <w:lang w:val="en-US"/>
        </w:rPr>
      </w:pPr>
      <w:r w:rsidRPr="00FE3DBB">
        <w:rPr>
          <w:rFonts w:cstheme="minorHAnsi"/>
          <w:lang w:val="en-US"/>
        </w:rPr>
        <w:t>Local state is Standby, priority 100</w:t>
      </w:r>
    </w:p>
    <w:p w:rsidR="008F13E1" w:rsidRPr="00FE3DBB" w:rsidRDefault="008F13E1" w:rsidP="008F13E1">
      <w:pPr>
        <w:rPr>
          <w:rFonts w:cstheme="minorHAnsi"/>
          <w:lang w:val="en-US"/>
        </w:rPr>
      </w:pPr>
      <w:proofErr w:type="spellStart"/>
      <w:r w:rsidRPr="00FE3DBB">
        <w:rPr>
          <w:rFonts w:cstheme="minorHAnsi"/>
          <w:lang w:val="en-US"/>
        </w:rPr>
        <w:t>Hellotime</w:t>
      </w:r>
      <w:proofErr w:type="spellEnd"/>
      <w:r w:rsidRPr="00FE3DBB">
        <w:rPr>
          <w:rFonts w:cstheme="minorHAnsi"/>
          <w:lang w:val="en-US"/>
        </w:rPr>
        <w:t xml:space="preserve"> 3 sec, </w:t>
      </w:r>
      <w:proofErr w:type="spellStart"/>
      <w:r w:rsidRPr="00FE3DBB">
        <w:rPr>
          <w:rFonts w:cstheme="minorHAnsi"/>
          <w:lang w:val="en-US"/>
        </w:rPr>
        <w:t>holdtime</w:t>
      </w:r>
      <w:proofErr w:type="spellEnd"/>
      <w:r w:rsidRPr="00FE3DBB">
        <w:rPr>
          <w:rFonts w:cstheme="minorHAnsi"/>
          <w:lang w:val="en-US"/>
        </w:rPr>
        <w:t xml:space="preserve"> 10 sec</w:t>
      </w:r>
    </w:p>
    <w:p w:rsidR="008F13E1" w:rsidRPr="00FE3DBB" w:rsidRDefault="008F13E1" w:rsidP="008F13E1">
      <w:pPr>
        <w:rPr>
          <w:rFonts w:cstheme="minorHAnsi"/>
          <w:lang w:val="en-US"/>
        </w:rPr>
      </w:pPr>
      <w:r w:rsidRPr="00FE3DBB">
        <w:rPr>
          <w:rFonts w:cstheme="minorHAnsi"/>
          <w:lang w:val="en-US"/>
        </w:rPr>
        <w:t>Next hello sent in 0.776</w:t>
      </w:r>
    </w:p>
    <w:p w:rsidR="008F13E1" w:rsidRPr="00FE3DBB" w:rsidRDefault="008F13E1" w:rsidP="008F13E1">
      <w:pPr>
        <w:rPr>
          <w:rFonts w:cstheme="minorHAnsi"/>
          <w:lang w:val="en-US"/>
        </w:rPr>
      </w:pPr>
      <w:r w:rsidRPr="00FE3DBB">
        <w:rPr>
          <w:rFonts w:cstheme="minorHAnsi"/>
          <w:lang w:val="en-US"/>
        </w:rPr>
        <w:t>Virtual IP address is 10.0.0.3 configured</w:t>
      </w:r>
    </w:p>
    <w:p w:rsidR="008F13E1" w:rsidRPr="00FE3DBB" w:rsidRDefault="008F13E1" w:rsidP="008F13E1">
      <w:pPr>
        <w:rPr>
          <w:rFonts w:cstheme="minorHAnsi"/>
          <w:lang w:val="en-US"/>
        </w:rPr>
      </w:pPr>
      <w:r w:rsidRPr="00FE3DBB">
        <w:rPr>
          <w:rFonts w:cstheme="minorHAnsi"/>
          <w:lang w:val="en-US"/>
        </w:rPr>
        <w:t>Standby router is local</w:t>
      </w:r>
    </w:p>
    <w:p w:rsidR="008F13E1" w:rsidRPr="00FE3DBB" w:rsidRDefault="008F13E1" w:rsidP="008F13E1">
      <w:pPr>
        <w:rPr>
          <w:rFonts w:cstheme="minorHAnsi"/>
          <w:lang w:val="en-US"/>
        </w:rPr>
      </w:pPr>
      <w:r w:rsidRPr="00FE3DBB">
        <w:rPr>
          <w:rFonts w:cstheme="minorHAnsi"/>
          <w:lang w:val="en-US"/>
        </w:rPr>
        <w:t>Active router is 10.0.0.1, priority 100 expires in 9.568</w:t>
      </w:r>
    </w:p>
    <w:p w:rsidR="008F13E1" w:rsidRPr="00FE3DBB" w:rsidRDefault="008F13E1" w:rsidP="008F13E1">
      <w:pPr>
        <w:rPr>
          <w:rFonts w:cstheme="minorHAnsi"/>
          <w:lang w:val="en-US"/>
        </w:rPr>
      </w:pPr>
      <w:r w:rsidRPr="00FE3DBB">
        <w:rPr>
          <w:rFonts w:cstheme="minorHAnsi"/>
          <w:lang w:val="en-US"/>
        </w:rPr>
        <w:t>1 state changes, last state change 00:00:22</w:t>
      </w:r>
    </w:p>
    <w:p w:rsidR="008F13E1" w:rsidRPr="00FE3DBB" w:rsidRDefault="008F13E1" w:rsidP="008F13E1">
      <w:pPr>
        <w:rPr>
          <w:rFonts w:cstheme="minorHAnsi"/>
        </w:rPr>
      </w:pPr>
      <w:r w:rsidRPr="00FE3DBB">
        <w:rPr>
          <w:rFonts w:cstheme="minorHAnsi"/>
        </w:rPr>
        <w:t xml:space="preserve">La prioridad por defecto en HSRP es 100. Si ambos </w:t>
      </w:r>
      <w:proofErr w:type="spellStart"/>
      <w:r w:rsidRPr="00FE3DBB">
        <w:rPr>
          <w:rFonts w:cstheme="minorHAnsi"/>
        </w:rPr>
        <w:t>Router</w:t>
      </w:r>
      <w:proofErr w:type="spellEnd"/>
      <w:r w:rsidRPr="00FE3DBB">
        <w:rPr>
          <w:rFonts w:cstheme="minorHAnsi"/>
        </w:rPr>
        <w:t xml:space="preserve"> tienen la misma prioridad, aquel que suba primero será el </w:t>
      </w:r>
      <w:proofErr w:type="spellStart"/>
      <w:r w:rsidRPr="00FE3DBB">
        <w:rPr>
          <w:rFonts w:cstheme="minorHAnsi"/>
        </w:rPr>
        <w:t>Router</w:t>
      </w:r>
      <w:proofErr w:type="spellEnd"/>
      <w:r w:rsidRPr="00FE3DBB">
        <w:rPr>
          <w:rFonts w:cstheme="minorHAnsi"/>
        </w:rPr>
        <w:t xml:space="preserve"> Activo. Si queremos influir en la toma de decisión sobre quién será el </w:t>
      </w:r>
      <w:proofErr w:type="spellStart"/>
      <w:r w:rsidRPr="00FE3DBB">
        <w:rPr>
          <w:rFonts w:cstheme="minorHAnsi"/>
        </w:rPr>
        <w:t>Router</w:t>
      </w:r>
      <w:proofErr w:type="spellEnd"/>
      <w:r w:rsidRPr="00FE3DBB">
        <w:rPr>
          <w:rFonts w:cstheme="minorHAnsi"/>
        </w:rPr>
        <w:t xml:space="preserve"> Activo utilizamos el </w:t>
      </w:r>
      <w:r w:rsidR="00B435DC" w:rsidRPr="00FE3DBB">
        <w:rPr>
          <w:rFonts w:cstheme="minorHAnsi"/>
        </w:rPr>
        <w:t xml:space="preserve">comando </w:t>
      </w:r>
      <w:proofErr w:type="spellStart"/>
      <w:r w:rsidR="00B435DC" w:rsidRPr="00FE3DBB">
        <w:rPr>
          <w:rFonts w:cstheme="minorHAnsi"/>
        </w:rPr>
        <w:t>standby</w:t>
      </w:r>
      <w:proofErr w:type="spellEnd"/>
      <w:r w:rsidRPr="00FE3DBB">
        <w:rPr>
          <w:rFonts w:cstheme="minorHAnsi"/>
        </w:rPr>
        <w:t xml:space="preserve"> 1 </w:t>
      </w:r>
      <w:proofErr w:type="spellStart"/>
      <w:r w:rsidRPr="00FE3DBB">
        <w:rPr>
          <w:rFonts w:cstheme="minorHAnsi"/>
        </w:rPr>
        <w:t>priority</w:t>
      </w:r>
      <w:proofErr w:type="spellEnd"/>
      <w:r w:rsidRPr="00FE3DBB">
        <w:rPr>
          <w:rFonts w:cstheme="minorHAnsi"/>
        </w:rPr>
        <w:t>.</w:t>
      </w:r>
    </w:p>
    <w:p w:rsidR="00C75E85" w:rsidRPr="00FE3DBB" w:rsidRDefault="008F13E1" w:rsidP="008F13E1">
      <w:pPr>
        <w:rPr>
          <w:rFonts w:cstheme="minorHAnsi"/>
        </w:rPr>
      </w:pPr>
      <w:r w:rsidRPr="00FE3DBB">
        <w:rPr>
          <w:rFonts w:cstheme="minorHAnsi"/>
        </w:rPr>
        <w:t xml:space="preserve">Así de sencillo es la configuración HSRP en un Cisco </w:t>
      </w:r>
      <w:proofErr w:type="spellStart"/>
      <w:r w:rsidRPr="00FE3DBB">
        <w:rPr>
          <w:rFonts w:cstheme="minorHAnsi"/>
        </w:rPr>
        <w:t>Router</w:t>
      </w:r>
      <w:proofErr w:type="spellEnd"/>
      <w:r w:rsidRPr="00FE3DBB">
        <w:rPr>
          <w:rFonts w:cstheme="minorHAnsi"/>
        </w:rPr>
        <w:t>.</w:t>
      </w:r>
    </w:p>
    <w:p w:rsidR="00C75E85" w:rsidRPr="00D95512" w:rsidRDefault="00D95512" w:rsidP="00C75E85">
      <w:pPr>
        <w:rPr>
          <w:rFonts w:cstheme="minorHAnsi"/>
          <w:b/>
        </w:rPr>
      </w:pPr>
      <w:r w:rsidRPr="00D95512">
        <w:rPr>
          <w:rFonts w:cstheme="minorHAnsi"/>
          <w:b/>
        </w:rPr>
        <w:t>GLBP - GATEWAY LOAD BALANCING PROTOCOL</w:t>
      </w:r>
    </w:p>
    <w:p w:rsidR="00C75E85" w:rsidRPr="00FE3DBB" w:rsidRDefault="00C75E85" w:rsidP="00C75E85">
      <w:pPr>
        <w:rPr>
          <w:rFonts w:cstheme="minorHAnsi"/>
        </w:rPr>
      </w:pPr>
      <w:r w:rsidRPr="00FE3DBB">
        <w:rPr>
          <w:rFonts w:cstheme="minorHAnsi"/>
        </w:rPr>
        <w:t>Protocolo propietario de Cisco.</w:t>
      </w:r>
    </w:p>
    <w:p w:rsidR="00C75E85" w:rsidRPr="00FE3DBB" w:rsidRDefault="00C75E85" w:rsidP="00C75E85">
      <w:pPr>
        <w:rPr>
          <w:rFonts w:cstheme="minorHAnsi"/>
        </w:rPr>
      </w:pPr>
      <w:r w:rsidRPr="00FE3DBB">
        <w:rPr>
          <w:rFonts w:cstheme="minorHAnsi"/>
        </w:rPr>
        <w:t>Utiliza una única IP virtual y múltiples direcciones MAC virtuales (una por cada dispositivo que integra el clúster).</w:t>
      </w:r>
    </w:p>
    <w:p w:rsidR="00C75E85" w:rsidRPr="00FE3DBB" w:rsidRDefault="00C75E85" w:rsidP="00C75E85">
      <w:pPr>
        <w:rPr>
          <w:rFonts w:cstheme="minorHAnsi"/>
        </w:rPr>
      </w:pPr>
      <w:r w:rsidRPr="00FE3DBB">
        <w:rPr>
          <w:rFonts w:cstheme="minorHAnsi"/>
        </w:rPr>
        <w:t>Sólo un dispositivo actúa como máster y responde las solicitudes ARP, pero todos permanecen activos y reenvían el tráfico que está dirigido a la dirección MAC virtual que les ha sido asignada.</w:t>
      </w:r>
    </w:p>
    <w:p w:rsidR="00C75E85" w:rsidRPr="00FE3DBB" w:rsidRDefault="00C75E85" w:rsidP="00C75E85">
      <w:pPr>
        <w:rPr>
          <w:rFonts w:cstheme="minorHAnsi"/>
        </w:rPr>
      </w:pPr>
      <w:r w:rsidRPr="00FE3DBB">
        <w:rPr>
          <w:rFonts w:cstheme="minorHAnsi"/>
        </w:rPr>
        <w:t xml:space="preserve">El reenvío de tráfico es realizado por cada uno de los </w:t>
      </w:r>
      <w:proofErr w:type="spellStart"/>
      <w:r w:rsidRPr="00FE3DBB">
        <w:rPr>
          <w:rFonts w:cstheme="minorHAnsi"/>
        </w:rPr>
        <w:t>routers</w:t>
      </w:r>
      <w:proofErr w:type="spellEnd"/>
      <w:r w:rsidRPr="00FE3DBB">
        <w:rPr>
          <w:rFonts w:cstheme="minorHAnsi"/>
        </w:rPr>
        <w:t xml:space="preserve"> del clúster de acuerdo a la dirección MAC virtual a la cual es enviado el tráfico por la terminal</w:t>
      </w:r>
    </w:p>
    <w:p w:rsidR="00D50406" w:rsidRPr="00D95512" w:rsidRDefault="00D50406" w:rsidP="00D50406">
      <w:pPr>
        <w:rPr>
          <w:rFonts w:cstheme="minorHAnsi"/>
          <w:b/>
        </w:rPr>
      </w:pPr>
      <w:r w:rsidRPr="00D95512">
        <w:rPr>
          <w:rFonts w:cstheme="minorHAnsi"/>
          <w:b/>
        </w:rPr>
        <w:t>Descripción de GLBP</w:t>
      </w:r>
    </w:p>
    <w:p w:rsidR="00D50406" w:rsidRPr="00FE3DBB" w:rsidRDefault="00D50406" w:rsidP="00D50406">
      <w:pPr>
        <w:rPr>
          <w:rFonts w:cstheme="minorHAnsi"/>
        </w:rPr>
      </w:pPr>
      <w:r w:rsidRPr="00FE3DBB">
        <w:rPr>
          <w:rFonts w:cstheme="minorHAnsi"/>
        </w:rPr>
        <w:t xml:space="preserve">Con el fin de mejorar las capacidades del Protocolo de enrutador Hot </w:t>
      </w:r>
      <w:proofErr w:type="spellStart"/>
      <w:r w:rsidRPr="00FE3DBB">
        <w:rPr>
          <w:rFonts w:cstheme="minorHAnsi"/>
        </w:rPr>
        <w:t>Standby</w:t>
      </w:r>
      <w:proofErr w:type="spellEnd"/>
      <w:r w:rsidRPr="00FE3DBB">
        <w:rPr>
          <w:rFonts w:cstheme="minorHAnsi"/>
        </w:rPr>
        <w:t xml:space="preserve"> (HSRP), Cisco desarrolló GLBP. GLBP proporciona un equilibrio automático de la carga de la puerta de enlace del primer salto, que permite un uso más eficiente de los recursos y reduce los costos administrativos. Es una extensión de HSRP y especifica un protocolo que asigna dinámicamente la responsabilidad de una dirección IP virtual y distribuye múltiples direcciones MAC virtuales a los miembros de un grupo GLBP.</w:t>
      </w:r>
    </w:p>
    <w:p w:rsidR="00D50406" w:rsidRPr="00FE3DBB" w:rsidRDefault="00D50406" w:rsidP="00D50406">
      <w:pPr>
        <w:rPr>
          <w:rFonts w:cstheme="minorHAnsi"/>
        </w:rPr>
      </w:pPr>
    </w:p>
    <w:p w:rsidR="00D50406" w:rsidRPr="00FE3DBB" w:rsidRDefault="00D50406" w:rsidP="00D50406">
      <w:pPr>
        <w:rPr>
          <w:rFonts w:cstheme="minorHAnsi"/>
        </w:rPr>
      </w:pPr>
      <w:r w:rsidRPr="00FE3DBB">
        <w:rPr>
          <w:rFonts w:cstheme="minorHAnsi"/>
        </w:rPr>
        <w:lastRenderedPageBreak/>
        <w:t>En las redes del campus, las interfaces VLAN de Capa 3 actúan como la puerta de enlace para los hosts. Estas interfaces VLAN de Capa 3 de diferentes conmutadores se equilibran con la carga utilizando GLBP. Las interfaces de capa 3 de varios conmutadores forman un grupo GLBP. Cada grupo contiene una dirección IP virtual única.</w:t>
      </w:r>
    </w:p>
    <w:p w:rsidR="00D50406" w:rsidRPr="00FE3DBB" w:rsidRDefault="00D50406" w:rsidP="00D50406">
      <w:pPr>
        <w:rPr>
          <w:rFonts w:cstheme="minorHAnsi"/>
        </w:rPr>
      </w:pPr>
      <w:r w:rsidRPr="00FE3DBB">
        <w:rPr>
          <w:rFonts w:cstheme="minorHAnsi"/>
        </w:rPr>
        <w:t>Supervisor 720 puede tener un máximo de 1024 grupos de GLBP (números de grupo 0 a 1023). Supervisor 2 admite solo un grupo de GLBP. Un grupo de GLBP puede tener un máximo de 4 miembros. Esto significa que GLBP puede cargar hasta 4 puertas de enlace.</w:t>
      </w:r>
    </w:p>
    <w:p w:rsidR="00D50406" w:rsidRPr="00FE3DBB" w:rsidRDefault="00D50406" w:rsidP="00D50406">
      <w:pPr>
        <w:rPr>
          <w:rFonts w:cstheme="minorHAnsi"/>
        </w:rPr>
      </w:pPr>
      <w:r w:rsidRPr="00FE3DBB">
        <w:rPr>
          <w:rFonts w:cstheme="minorHAnsi"/>
        </w:rPr>
        <w:t>Los miembros de GLBP tienen dos roles:</w:t>
      </w:r>
    </w:p>
    <w:p w:rsidR="00D50406" w:rsidRPr="00FE3DBB" w:rsidRDefault="00D50406" w:rsidP="00D50406">
      <w:pPr>
        <w:rPr>
          <w:rFonts w:cstheme="minorHAnsi"/>
        </w:rPr>
      </w:pPr>
      <w:r w:rsidRPr="00FE3DBB">
        <w:rPr>
          <w:rFonts w:cstheme="minorHAnsi"/>
        </w:rPr>
        <w:t>Puerta de enlace virtual: asigna direcciones MAC virtuales a los miembros.</w:t>
      </w:r>
    </w:p>
    <w:p w:rsidR="00D50406" w:rsidRPr="00FE3DBB" w:rsidRDefault="00D50406" w:rsidP="00D50406">
      <w:pPr>
        <w:rPr>
          <w:rFonts w:cstheme="minorHAnsi"/>
        </w:rPr>
      </w:pPr>
      <w:r w:rsidRPr="00FE3DBB">
        <w:rPr>
          <w:rFonts w:cstheme="minorHAnsi"/>
        </w:rPr>
        <w:t>Reenviador virtual: reenvía datos para el tráfico destinado a la dirección MAC virtual</w:t>
      </w:r>
    </w:p>
    <w:p w:rsidR="00D50406" w:rsidRPr="00D95512" w:rsidRDefault="00D50406" w:rsidP="00D50406">
      <w:pPr>
        <w:rPr>
          <w:rFonts w:cstheme="minorHAnsi"/>
          <w:b/>
        </w:rPr>
      </w:pPr>
      <w:r w:rsidRPr="00D95512">
        <w:rPr>
          <w:rFonts w:cstheme="minorHAnsi"/>
          <w:b/>
        </w:rPr>
        <w:t>Puerta de enlace virtual</w:t>
      </w:r>
    </w:p>
    <w:p w:rsidR="00D50406" w:rsidRPr="00FE3DBB" w:rsidRDefault="00D50406" w:rsidP="00D50406">
      <w:pPr>
        <w:rPr>
          <w:rFonts w:cstheme="minorHAnsi"/>
        </w:rPr>
      </w:pPr>
      <w:r w:rsidRPr="00FE3DBB">
        <w:rPr>
          <w:rFonts w:cstheme="minorHAnsi"/>
        </w:rPr>
        <w:t xml:space="preserve">Un miembro de un grupo puede estar en cualquiera de estos estados: activo, en espera o escuchando. Los miembros de un grupo GLBP eligen que una puerta de enlace sea la puerta de enlace virtual activa (AVG) para ese grupo. También elige a un miembro como </w:t>
      </w:r>
      <w:proofErr w:type="spellStart"/>
      <w:r w:rsidRPr="00FE3DBB">
        <w:rPr>
          <w:rFonts w:cstheme="minorHAnsi"/>
        </w:rPr>
        <w:t>Standby</w:t>
      </w:r>
      <w:proofErr w:type="spellEnd"/>
      <w:r w:rsidRPr="00FE3DBB">
        <w:rPr>
          <w:rFonts w:cstheme="minorHAnsi"/>
        </w:rPr>
        <w:t xml:space="preserve"> Virtual Gateway (SVG). Si hay más de dos miembros, entonces los miembros que permanecen están en el estado de escucha.</w:t>
      </w:r>
    </w:p>
    <w:p w:rsidR="00D50406" w:rsidRPr="00FE3DBB" w:rsidRDefault="00D50406" w:rsidP="00D50406">
      <w:pPr>
        <w:rPr>
          <w:rFonts w:cstheme="minorHAnsi"/>
        </w:rPr>
      </w:pPr>
      <w:r w:rsidRPr="00FE3DBB">
        <w:rPr>
          <w:rFonts w:cstheme="minorHAnsi"/>
        </w:rPr>
        <w:t>Si un AVG falla, el SVG asume la responsabilidad de la dirección IP virtual. Luego se elige un nuevo SVG de las puertas de enlace en el estado de escucha. Si el AVG fallido o el nuevo miembro con un número de prioridad más alto se conecta, no se anulará de forma predeterminada. Puede configurar los interruptores para que pueda adelantarse.</w:t>
      </w:r>
    </w:p>
    <w:p w:rsidR="00D50406" w:rsidRPr="00FE3DBB" w:rsidRDefault="00D50406" w:rsidP="00D50406">
      <w:pPr>
        <w:rPr>
          <w:rFonts w:cstheme="minorHAnsi"/>
        </w:rPr>
      </w:pPr>
      <w:r w:rsidRPr="00FE3DBB">
        <w:rPr>
          <w:rFonts w:cstheme="minorHAnsi"/>
        </w:rPr>
        <w:t>La función de la AVG es que asigna una dirección MAC virtual a cada miembro del grupo GLBP. Recuerde que en HSRP solo hay una dirección MAC virtual para la dirección IP virtual. Sin embargo, en GLBP a cada miembro se le asigna una dirección MAC virtual. AVG se encarga de la asignación de la dirección MAC virtual.</w:t>
      </w:r>
    </w:p>
    <w:p w:rsidR="00D50406" w:rsidRPr="00FE3DBB" w:rsidRDefault="00D50406" w:rsidP="00D50406">
      <w:pPr>
        <w:rPr>
          <w:rFonts w:cstheme="minorHAnsi"/>
        </w:rPr>
      </w:pPr>
      <w:r w:rsidRPr="00FE3DBB">
        <w:rPr>
          <w:rFonts w:cstheme="minorHAnsi"/>
        </w:rPr>
        <w:t xml:space="preserve">Nota: </w:t>
      </w:r>
      <w:proofErr w:type="gramStart"/>
      <w:r w:rsidRPr="00FE3DBB">
        <w:rPr>
          <w:rFonts w:cstheme="minorHAnsi"/>
        </w:rPr>
        <w:t>como  GLBP</w:t>
      </w:r>
      <w:proofErr w:type="gramEnd"/>
      <w:r w:rsidRPr="00FE3DBB">
        <w:rPr>
          <w:rFonts w:cstheme="minorHAnsi"/>
        </w:rPr>
        <w:t xml:space="preserve"> admite un máximo de 4 miembros para un grupo, AVG puede asignar solo un máximo de 4 direcciones MAC.</w:t>
      </w:r>
    </w:p>
    <w:p w:rsidR="00D50406" w:rsidRPr="00D95512" w:rsidRDefault="00D50406" w:rsidP="00D50406">
      <w:pPr>
        <w:rPr>
          <w:rFonts w:cstheme="minorHAnsi"/>
          <w:b/>
        </w:rPr>
      </w:pPr>
      <w:r w:rsidRPr="00D95512">
        <w:rPr>
          <w:rFonts w:cstheme="minorHAnsi"/>
          <w:b/>
        </w:rPr>
        <w:t>Reenviador Virtual</w:t>
      </w:r>
    </w:p>
    <w:p w:rsidR="00D50406" w:rsidRPr="00FE3DBB" w:rsidRDefault="00D50406" w:rsidP="00D50406">
      <w:pPr>
        <w:rPr>
          <w:rFonts w:cstheme="minorHAnsi"/>
        </w:rPr>
      </w:pPr>
      <w:r w:rsidRPr="00FE3DBB">
        <w:rPr>
          <w:rFonts w:cstheme="minorHAnsi"/>
        </w:rPr>
        <w:t xml:space="preserve">AVG asigna direcciones MAC virtuales a cada miembro en secuencia. El miembro se llama </w:t>
      </w:r>
      <w:proofErr w:type="spellStart"/>
      <w:r w:rsidRPr="00FE3DBB">
        <w:rPr>
          <w:rFonts w:cstheme="minorHAnsi"/>
        </w:rPr>
        <w:t>Primary</w:t>
      </w:r>
      <w:proofErr w:type="spellEnd"/>
      <w:r w:rsidRPr="00FE3DBB">
        <w:rPr>
          <w:rFonts w:cstheme="minorHAnsi"/>
        </w:rPr>
        <w:t xml:space="preserve"> Virtual </w:t>
      </w:r>
      <w:proofErr w:type="spellStart"/>
      <w:r w:rsidRPr="00FE3DBB">
        <w:rPr>
          <w:rFonts w:cstheme="minorHAnsi"/>
        </w:rPr>
        <w:t>Forwarder</w:t>
      </w:r>
      <w:proofErr w:type="spellEnd"/>
      <w:r w:rsidRPr="00FE3DBB">
        <w:rPr>
          <w:rFonts w:cstheme="minorHAnsi"/>
        </w:rPr>
        <w:t xml:space="preserve"> (PVF) o Active Virtual </w:t>
      </w:r>
      <w:proofErr w:type="spellStart"/>
      <w:r w:rsidRPr="00FE3DBB">
        <w:rPr>
          <w:rFonts w:cstheme="minorHAnsi"/>
        </w:rPr>
        <w:t>Forwarder</w:t>
      </w:r>
      <w:proofErr w:type="spellEnd"/>
      <w:r w:rsidRPr="00FE3DBB">
        <w:rPr>
          <w:rFonts w:cstheme="minorHAnsi"/>
        </w:rPr>
        <w:t xml:space="preserve"> (AVF) si la dirección MAC es asignada directamente por AVG. El mismo miembro es el reenviador virtual secundario (SVF) para las direcciones MAC asignadas a otros miembros. PVF está en estado activo y SVF está en estado de escucha.</w:t>
      </w:r>
    </w:p>
    <w:p w:rsidR="00D50406" w:rsidRPr="00FE3DBB" w:rsidRDefault="00D50406" w:rsidP="00D50406">
      <w:pPr>
        <w:rPr>
          <w:rFonts w:cstheme="minorHAnsi"/>
        </w:rPr>
      </w:pPr>
      <w:r w:rsidRPr="00FE3DBB">
        <w:rPr>
          <w:rFonts w:cstheme="minorHAnsi"/>
        </w:rPr>
        <w:t>En resumen, para un grupo GLBP de 4 miembros, cada miembro es PVF para una dirección MAC y SVF para otras tres direcciones MAC.</w:t>
      </w:r>
    </w:p>
    <w:p w:rsidR="00D50406" w:rsidRPr="00FE3DBB" w:rsidRDefault="00D50406" w:rsidP="00D50406">
      <w:pPr>
        <w:rPr>
          <w:rFonts w:cstheme="minorHAnsi"/>
        </w:rPr>
      </w:pPr>
      <w:r w:rsidRPr="00FE3DBB">
        <w:rPr>
          <w:rFonts w:cstheme="minorHAnsi"/>
        </w:rPr>
        <w:t>Si el PVF para una dirección MAC virtual falla, cualquiera de los SVF asume la responsabilidad de esa dirección MAC virtual. En este momento, ese miembro es PVF para 2 direcciones MAC virtuales (una asignada por AVG y la otra toma el control del miembro fallido). El esquema preventivo del reenviador virtual está habilitado de forma predeterminada. Recuerde que el esquema preventivo para la puerta de enlace virtual no está habilitado de forma predeterminada, pero el esquema preventivo para el Reenviador virtual está habilitado de forma predeterminada.</w:t>
      </w:r>
    </w:p>
    <w:p w:rsidR="00D50406" w:rsidRPr="00FE3DBB" w:rsidRDefault="00D50406" w:rsidP="00D50406">
      <w:pPr>
        <w:rPr>
          <w:rFonts w:cstheme="minorHAnsi"/>
        </w:rPr>
      </w:pPr>
      <w:r w:rsidRPr="00FE3DBB">
        <w:rPr>
          <w:rFonts w:cstheme="minorHAnsi"/>
        </w:rPr>
        <w:t>Para eliminar un AVF correctamente, use el comando de redireccionar temporizadores en los otros AVF para que cuando se elimine el AVF actual, el AVF secundario tome el control sin causar ninguna pérdida de paquetes en el enlace.</w:t>
      </w:r>
    </w:p>
    <w:p w:rsidR="00D50406" w:rsidRPr="00FE3DBB" w:rsidRDefault="00D50406" w:rsidP="00D50406">
      <w:pPr>
        <w:rPr>
          <w:rFonts w:cstheme="minorHAnsi"/>
        </w:rPr>
      </w:pPr>
      <w:r w:rsidRPr="00FE3DBB">
        <w:rPr>
          <w:rFonts w:cstheme="minorHAnsi"/>
        </w:rPr>
        <w:t>De manera predeterminada, GLBP usa temporizadores incorporados para detectar la presencia de un AVF basado en el cual continúa proporcionando el MAC virtual alineado con el AVF. Cuando el AVF se apaga, el proceso de GLBP espera un tiempo específico después del cual declara que el AVF ya no está disponible. Luego comienza a propagar el mismo MAC virtual que lo enlaza con otros AVF disponibles. El valor predeterminado para este temporizador es de 300 segundos. Esto se puede reducir para aprovechar mejor la situación y hacer un cambio rápido.</w:t>
      </w:r>
    </w:p>
    <w:p w:rsidR="00D50406" w:rsidRPr="00FE3DBB" w:rsidRDefault="00D50406" w:rsidP="00D50406">
      <w:pPr>
        <w:rPr>
          <w:rFonts w:cstheme="minorHAnsi"/>
        </w:rPr>
      </w:pPr>
      <w:r w:rsidRPr="00FE3DBB">
        <w:rPr>
          <w:rFonts w:cstheme="minorHAnsi"/>
        </w:rPr>
        <w:lastRenderedPageBreak/>
        <w:t xml:space="preserve">Para configurar el tiempo entre los paquetes de saludo enviados por la puerta de enlace GLBP y el momento en que la información de la puerta de enlace virtual y del reenviador virtual se considera válida, use el comando de tiempo de espera de </w:t>
      </w:r>
      <w:proofErr w:type="spellStart"/>
      <w:r w:rsidRPr="00FE3DBB">
        <w:rPr>
          <w:rFonts w:cstheme="minorHAnsi"/>
        </w:rPr>
        <w:t>glbp</w:t>
      </w:r>
      <w:proofErr w:type="spellEnd"/>
      <w:r w:rsidRPr="00FE3DBB">
        <w:rPr>
          <w:rFonts w:cstheme="minorHAnsi"/>
        </w:rPr>
        <w:t xml:space="preserve"> </w:t>
      </w:r>
      <w:proofErr w:type="spellStart"/>
      <w:r w:rsidRPr="00FE3DBB">
        <w:rPr>
          <w:rFonts w:cstheme="minorHAnsi"/>
        </w:rPr>
        <w:t>group</w:t>
      </w:r>
      <w:proofErr w:type="spellEnd"/>
      <w:r w:rsidRPr="00FE3DBB">
        <w:rPr>
          <w:rFonts w:cstheme="minorHAnsi"/>
        </w:rPr>
        <w:t xml:space="preserve"> [ </w:t>
      </w:r>
      <w:proofErr w:type="spellStart"/>
      <w:proofErr w:type="gramStart"/>
      <w:r w:rsidRPr="00FE3DBB">
        <w:rPr>
          <w:rFonts w:cstheme="minorHAnsi"/>
        </w:rPr>
        <w:t>msec</w:t>
      </w:r>
      <w:proofErr w:type="spellEnd"/>
      <w:r w:rsidRPr="00FE3DBB">
        <w:rPr>
          <w:rFonts w:cstheme="minorHAnsi"/>
        </w:rPr>
        <w:t xml:space="preserve"> ]</w:t>
      </w:r>
      <w:proofErr w:type="gramEnd"/>
      <w:r w:rsidRPr="00FE3DBB">
        <w:rPr>
          <w:rFonts w:cstheme="minorHAnsi"/>
        </w:rPr>
        <w:t xml:space="preserve"> </w:t>
      </w:r>
      <w:proofErr w:type="spellStart"/>
      <w:r w:rsidRPr="00FE3DBB">
        <w:rPr>
          <w:rFonts w:cstheme="minorHAnsi"/>
        </w:rPr>
        <w:t>hellotime</w:t>
      </w:r>
      <w:proofErr w:type="spellEnd"/>
      <w:r w:rsidRPr="00FE3DBB">
        <w:rPr>
          <w:rFonts w:cstheme="minorHAnsi"/>
        </w:rPr>
        <w:t xml:space="preserve"> [ </w:t>
      </w:r>
      <w:proofErr w:type="spellStart"/>
      <w:r w:rsidRPr="00FE3DBB">
        <w:rPr>
          <w:rFonts w:cstheme="minorHAnsi"/>
        </w:rPr>
        <w:t>msec</w:t>
      </w:r>
      <w:proofErr w:type="spellEnd"/>
      <w:r w:rsidRPr="00FE3DBB">
        <w:rPr>
          <w:rFonts w:cstheme="minorHAnsi"/>
        </w:rPr>
        <w:t xml:space="preserve"> ] en el modo de configuración de la interfaz.</w:t>
      </w:r>
    </w:p>
    <w:p w:rsidR="00D50406" w:rsidRPr="00D95512" w:rsidRDefault="00D50406" w:rsidP="00D50406">
      <w:pPr>
        <w:rPr>
          <w:rFonts w:cstheme="minorHAnsi"/>
          <w:b/>
        </w:rPr>
      </w:pPr>
      <w:r w:rsidRPr="00D95512">
        <w:rPr>
          <w:rFonts w:cstheme="minorHAnsi"/>
          <w:b/>
        </w:rPr>
        <w:t>Limitación</w:t>
      </w:r>
    </w:p>
    <w:p w:rsidR="00D50406" w:rsidRPr="00FE3DBB" w:rsidRDefault="00D50406" w:rsidP="00D50406">
      <w:pPr>
        <w:rPr>
          <w:rFonts w:cstheme="minorHAnsi"/>
        </w:rPr>
      </w:pPr>
      <w:r w:rsidRPr="00FE3DBB">
        <w:rPr>
          <w:rFonts w:cstheme="minorHAnsi"/>
        </w:rPr>
        <w:t xml:space="preserve">Cisco Non-Stop </w:t>
      </w:r>
      <w:proofErr w:type="spellStart"/>
      <w:r w:rsidRPr="00FE3DBB">
        <w:rPr>
          <w:rFonts w:cstheme="minorHAnsi"/>
        </w:rPr>
        <w:t>Forwarding</w:t>
      </w:r>
      <w:proofErr w:type="spellEnd"/>
      <w:r w:rsidRPr="00FE3DBB">
        <w:rPr>
          <w:rFonts w:cstheme="minorHAnsi"/>
        </w:rPr>
        <w:t xml:space="preserve"> (NSF) con cambio de estado (SSO) tiene una restricción con GLBP. El SSO no es compatible con GLBP, lo que significa que la información del estado de GLBP no se mantiene entre el motor supervisor activo y en espera durante el funcionamiento normal. GLBP y SSO pueden coexistir, pero ambas características funcionan de forma independiente. El tráfico que se basa en GLBP puede cambiar al modo de espera de GLBP en caso de un cambio de supervisor.</w:t>
      </w:r>
    </w:p>
    <w:p w:rsidR="00D50406" w:rsidRPr="00D95512" w:rsidRDefault="00D50406" w:rsidP="00D50406">
      <w:pPr>
        <w:rPr>
          <w:rFonts w:cstheme="minorHAnsi"/>
          <w:b/>
        </w:rPr>
      </w:pPr>
      <w:r w:rsidRPr="00D95512">
        <w:rPr>
          <w:rFonts w:cstheme="minorHAnsi"/>
          <w:b/>
        </w:rPr>
        <w:t>Beneficios de GLBP</w:t>
      </w:r>
    </w:p>
    <w:p w:rsidR="00D50406" w:rsidRPr="00FE3DBB" w:rsidRDefault="00D50406" w:rsidP="00D50406">
      <w:pPr>
        <w:rPr>
          <w:rFonts w:cstheme="minorHAnsi"/>
        </w:rPr>
      </w:pPr>
      <w:r w:rsidRPr="00FE3DBB">
        <w:rPr>
          <w:rFonts w:cstheme="minorHAnsi"/>
        </w:rPr>
        <w:t>Compartiendo carga</w:t>
      </w:r>
    </w:p>
    <w:p w:rsidR="00D50406" w:rsidRPr="00FE3DBB" w:rsidRDefault="00D50406" w:rsidP="00D50406">
      <w:pPr>
        <w:rPr>
          <w:rFonts w:cstheme="minorHAnsi"/>
        </w:rPr>
      </w:pPr>
      <w:r w:rsidRPr="00FE3DBB">
        <w:rPr>
          <w:rFonts w:cstheme="minorHAnsi"/>
        </w:rPr>
        <w:t>Puede configurar GLBP de tal manera que el tráfico de los clientes de LAN pueda ser compartido por múltiples enrutadores, compartiendo así la carga de tráfico de manera más equitativa entre los enrutadores disponibles.</w:t>
      </w:r>
    </w:p>
    <w:p w:rsidR="00B435DC" w:rsidRPr="00FE3DBB" w:rsidRDefault="00D50406" w:rsidP="00D50406">
      <w:pPr>
        <w:rPr>
          <w:rFonts w:cstheme="minorHAnsi"/>
        </w:rPr>
      </w:pPr>
      <w:r w:rsidRPr="00FE3DBB">
        <w:rPr>
          <w:rFonts w:cstheme="minorHAnsi"/>
        </w:rPr>
        <w:t>Enrutadores virtuales múltiples</w:t>
      </w:r>
      <w:r w:rsidR="00B435DC" w:rsidRPr="00FE3DBB">
        <w:rPr>
          <w:rFonts w:cstheme="minorHAnsi"/>
        </w:rPr>
        <w:t xml:space="preserve"> </w:t>
      </w:r>
      <w:r w:rsidRPr="00FE3DBB">
        <w:rPr>
          <w:rFonts w:cstheme="minorHAnsi"/>
        </w:rPr>
        <w:t>GLBP admite hasta 1024 enrutadores virtuales (grupos GLBP) en cada interfaz física de un enrutador, y hasta 4 reenviadores virtuales por grupo.</w:t>
      </w:r>
      <w:r w:rsidR="00B435DC" w:rsidRPr="00FE3DBB">
        <w:rPr>
          <w:rFonts w:cstheme="minorHAnsi"/>
        </w:rPr>
        <w:t xml:space="preserve"> </w:t>
      </w:r>
    </w:p>
    <w:p w:rsidR="00D50406" w:rsidRPr="00D95512" w:rsidRDefault="00D50406" w:rsidP="00D50406">
      <w:pPr>
        <w:rPr>
          <w:rFonts w:cstheme="minorHAnsi"/>
          <w:b/>
        </w:rPr>
      </w:pPr>
      <w:r w:rsidRPr="00D95512">
        <w:rPr>
          <w:rFonts w:cstheme="minorHAnsi"/>
          <w:b/>
        </w:rPr>
        <w:t>Derecho preferente de compra</w:t>
      </w:r>
    </w:p>
    <w:p w:rsidR="00D50406" w:rsidRPr="00FE3DBB" w:rsidRDefault="00D50406" w:rsidP="00D50406">
      <w:pPr>
        <w:rPr>
          <w:rFonts w:cstheme="minorHAnsi"/>
        </w:rPr>
      </w:pPr>
      <w:r w:rsidRPr="00FE3DBB">
        <w:rPr>
          <w:rFonts w:cstheme="minorHAnsi"/>
        </w:rPr>
        <w:t>El esquema de redundancia de GLBP le permite anticiparse a una pasarela virtual activa con una pasarela virtual de respaldo de mayor prioridad que está disponible. La preferencia de reenviador funciona de una manera similar, excepto que la preferencia de reenvío utiliza la ponderación en lugar de la prioridad y está habilitada de forma predeterminada.</w:t>
      </w:r>
    </w:p>
    <w:p w:rsidR="00D50406" w:rsidRPr="00D95512" w:rsidRDefault="00D50406" w:rsidP="00D50406">
      <w:pPr>
        <w:rPr>
          <w:rFonts w:cstheme="minorHAnsi"/>
          <w:b/>
        </w:rPr>
      </w:pPr>
      <w:r w:rsidRPr="00D95512">
        <w:rPr>
          <w:rFonts w:cstheme="minorHAnsi"/>
          <w:b/>
        </w:rPr>
        <w:t>Autenticación</w:t>
      </w:r>
    </w:p>
    <w:p w:rsidR="00B435DC" w:rsidRPr="00FE3DBB" w:rsidRDefault="00D50406" w:rsidP="00D50406">
      <w:pPr>
        <w:rPr>
          <w:rFonts w:cstheme="minorHAnsi"/>
        </w:rPr>
      </w:pPr>
      <w:r w:rsidRPr="00FE3DBB">
        <w:rPr>
          <w:rFonts w:cstheme="minorHAnsi"/>
        </w:rPr>
        <w:t>Puede usar un esquema de autenticación de contraseña de texto simple entre los miembros del grupo GLBP para detectar errores de configuración. Un enrutador dentro de un grupo GLBP con una cadena de autenticación diferente a la de otros enrutadores será ignorado por otros miembros del grupo</w:t>
      </w: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D50406" w:rsidRPr="00FE3DBB" w:rsidRDefault="00B435DC" w:rsidP="00D50406">
      <w:pPr>
        <w:rPr>
          <w:rFonts w:cstheme="minorHAnsi"/>
          <w:lang w:val="en-US"/>
        </w:rPr>
      </w:pPr>
      <w:r w:rsidRPr="00FE3DBB">
        <w:rPr>
          <w:rFonts w:cstheme="minorHAnsi"/>
        </w:rPr>
        <w:drawing>
          <wp:anchor distT="0" distB="0" distL="114300" distR="114300" simplePos="0" relativeHeight="251658240" behindDoc="1" locked="0" layoutInCell="1" allowOverlap="1" wp14:anchorId="5F4898DD">
            <wp:simplePos x="0" y="0"/>
            <wp:positionH relativeFrom="column">
              <wp:posOffset>914400</wp:posOffset>
            </wp:positionH>
            <wp:positionV relativeFrom="paragraph">
              <wp:posOffset>-560070</wp:posOffset>
            </wp:positionV>
            <wp:extent cx="4572000" cy="3657600"/>
            <wp:effectExtent l="0" t="0" r="0" b="0"/>
            <wp:wrapTight wrapText="bothSides">
              <wp:wrapPolygon edited="0">
                <wp:start x="0" y="0"/>
                <wp:lineTo x="0" y="21488"/>
                <wp:lineTo x="21510" y="21488"/>
                <wp:lineTo x="215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anchor>
        </w:drawing>
      </w:r>
      <w:r w:rsidRPr="00FE3DBB">
        <w:rPr>
          <w:rFonts w:cstheme="minorHAnsi"/>
          <w:lang w:val="en-US"/>
        </w:rPr>
        <w:t xml:space="preserve">                    </w:t>
      </w: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B435DC" w:rsidRPr="00FE3DBB" w:rsidRDefault="00B435DC" w:rsidP="00D50406">
      <w:pPr>
        <w:rPr>
          <w:rFonts w:cstheme="minorHAnsi"/>
          <w:lang w:val="en-US"/>
        </w:rPr>
      </w:pPr>
    </w:p>
    <w:p w:rsidR="00FE3DBB" w:rsidRPr="00FE3DBB" w:rsidRDefault="00FE3DBB" w:rsidP="00D50406">
      <w:pPr>
        <w:rPr>
          <w:rFonts w:cstheme="minorHAnsi"/>
          <w:lang w:val="en-US"/>
        </w:rPr>
      </w:pPr>
    </w:p>
    <w:tbl>
      <w:tblPr>
        <w:tblW w:w="4983" w:type="pct"/>
        <w:shd w:val="clear" w:color="auto" w:fill="FFFFFF"/>
        <w:tblCellMar>
          <w:left w:w="0" w:type="dxa"/>
          <w:right w:w="0" w:type="dxa"/>
        </w:tblCellMar>
        <w:tblLook w:val="04A0" w:firstRow="1" w:lastRow="0" w:firstColumn="1" w:lastColumn="0" w:noHBand="0" w:noVBand="1"/>
      </w:tblPr>
      <w:tblGrid>
        <w:gridCol w:w="10414"/>
      </w:tblGrid>
      <w:tr w:rsidR="00B435DC" w:rsidRPr="00B435DC" w:rsidTr="00FE3DBB">
        <w:trPr>
          <w:trHeight w:val="237"/>
        </w:trPr>
        <w:tc>
          <w:tcPr>
            <w:tcW w:w="10414"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B435DC" w:rsidRPr="00B435DC" w:rsidRDefault="00B435DC" w:rsidP="00B435DC">
            <w:pPr>
              <w:spacing w:after="0" w:line="240" w:lineRule="auto"/>
              <w:jc w:val="center"/>
              <w:rPr>
                <w:rFonts w:eastAsia="Times New Roman" w:cstheme="minorHAnsi"/>
                <w:bCs/>
                <w:color w:val="58585B"/>
                <w:lang w:eastAsia="es-ES"/>
              </w:rPr>
            </w:pPr>
            <w:r w:rsidRPr="00B435DC">
              <w:rPr>
                <w:rFonts w:eastAsia="Times New Roman" w:cstheme="minorHAnsi"/>
                <w:bCs/>
                <w:color w:val="58585B"/>
                <w:lang w:eastAsia="es-ES"/>
              </w:rPr>
              <w:lastRenderedPageBreak/>
              <w:t>Distribution1</w:t>
            </w:r>
          </w:p>
        </w:tc>
      </w:tr>
      <w:tr w:rsidR="00B435DC" w:rsidRPr="00B435DC" w:rsidTr="00FE3DBB">
        <w:trPr>
          <w:trHeight w:val="12098"/>
        </w:trPr>
        <w:tc>
          <w:tcPr>
            <w:tcW w:w="10414"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r w:rsidRPr="00B435DC">
              <w:rPr>
                <w:rFonts w:eastAsia="Times New Roman" w:cstheme="minorHAnsi"/>
                <w:bCs/>
                <w:color w:val="58585B"/>
                <w:bdr w:val="none" w:sz="0" w:space="0" w:color="auto" w:frame="1"/>
                <w:lang w:val="en-US" w:eastAsia="es-ES"/>
              </w:rPr>
              <w:t xml:space="preserve">interface </w:t>
            </w:r>
            <w:proofErr w:type="spellStart"/>
            <w:r w:rsidRPr="00B435DC">
              <w:rPr>
                <w:rFonts w:eastAsia="Times New Roman" w:cstheme="minorHAnsi"/>
                <w:bCs/>
                <w:color w:val="58585B"/>
                <w:bdr w:val="none" w:sz="0" w:space="0" w:color="auto" w:frame="1"/>
                <w:lang w:val="en-US" w:eastAsia="es-ES"/>
              </w:rPr>
              <w:t>vlan</w:t>
            </w:r>
            <w:proofErr w:type="spellEnd"/>
            <w:r w:rsidRPr="00B435DC">
              <w:rPr>
                <w:rFonts w:eastAsia="Times New Roman" w:cstheme="minorHAnsi"/>
                <w:bCs/>
                <w:color w:val="58585B"/>
                <w:bdr w:val="none" w:sz="0" w:space="0" w:color="auto" w:frame="1"/>
                <w:lang w:val="en-US" w:eastAsia="es-ES"/>
              </w:rPr>
              <w:t xml:space="preserve"> 10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address 172.18.10.2 255.255.255.0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 priority 110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 preempt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 authentication md5 key-string s!a863</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 </w:t>
            </w:r>
            <w:proofErr w:type="spellStart"/>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172.18.10.1</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gramEnd"/>
            <w:r w:rsidRPr="00B435DC">
              <w:rPr>
                <w:rFonts w:eastAsia="Times New Roman" w:cstheme="minorHAnsi"/>
                <w:bCs/>
                <w:color w:val="58585B"/>
                <w:bdr w:val="none" w:sz="0" w:space="0" w:color="auto" w:frame="1"/>
                <w:lang w:val="en-US" w:eastAsia="es-ES"/>
              </w:rPr>
              <w:t>exit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r w:rsidRPr="00B435DC">
              <w:rPr>
                <w:rFonts w:eastAsia="Times New Roman" w:cstheme="minorHAnsi"/>
                <w:bCs/>
                <w:color w:val="58585B"/>
                <w:bdr w:val="none" w:sz="0" w:space="0" w:color="auto" w:frame="1"/>
                <w:lang w:val="en-US" w:eastAsia="es-ES"/>
              </w:rPr>
              <w:t xml:space="preserve">interface </w:t>
            </w:r>
            <w:proofErr w:type="spellStart"/>
            <w:r w:rsidRPr="00B435DC">
              <w:rPr>
                <w:rFonts w:eastAsia="Times New Roman" w:cstheme="minorHAnsi"/>
                <w:bCs/>
                <w:color w:val="58585B"/>
                <w:bdr w:val="none" w:sz="0" w:space="0" w:color="auto" w:frame="1"/>
                <w:lang w:val="en-US" w:eastAsia="es-ES"/>
              </w:rPr>
              <w:t>vlan</w:t>
            </w:r>
            <w:proofErr w:type="spellEnd"/>
            <w:r w:rsidRPr="00B435DC">
              <w:rPr>
                <w:rFonts w:eastAsia="Times New Roman" w:cstheme="minorHAnsi"/>
                <w:bCs/>
                <w:color w:val="58585B"/>
                <w:bdr w:val="none" w:sz="0" w:space="0" w:color="auto" w:frame="1"/>
                <w:lang w:val="en-US" w:eastAsia="es-ES"/>
              </w:rPr>
              <w:t xml:space="preserve"> 20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address 172.18.20.2 255.255.255.0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 priority 110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 preempt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 authentication md5 key-string s!a863</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 </w:t>
            </w:r>
            <w:proofErr w:type="spellStart"/>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172.18.20.1</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gramEnd"/>
            <w:r w:rsidRPr="00B435DC">
              <w:rPr>
                <w:rFonts w:eastAsia="Times New Roman" w:cstheme="minorHAnsi"/>
                <w:bCs/>
                <w:color w:val="58585B"/>
                <w:bdr w:val="none" w:sz="0" w:space="0" w:color="auto" w:frame="1"/>
                <w:lang w:val="en-US" w:eastAsia="es-ES"/>
              </w:rPr>
              <w:t>exit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r w:rsidRPr="00B435DC">
              <w:rPr>
                <w:rFonts w:eastAsia="Times New Roman" w:cstheme="minorHAnsi"/>
                <w:bCs/>
                <w:color w:val="58585B"/>
                <w:bdr w:val="none" w:sz="0" w:space="0" w:color="auto" w:frame="1"/>
                <w:lang w:val="en-US" w:eastAsia="es-ES"/>
              </w:rPr>
              <w:t xml:space="preserve">interface </w:t>
            </w:r>
            <w:proofErr w:type="spellStart"/>
            <w:r w:rsidRPr="00B435DC">
              <w:rPr>
                <w:rFonts w:eastAsia="Times New Roman" w:cstheme="minorHAnsi"/>
                <w:bCs/>
                <w:color w:val="58585B"/>
                <w:bdr w:val="none" w:sz="0" w:space="0" w:color="auto" w:frame="1"/>
                <w:lang w:val="en-US" w:eastAsia="es-ES"/>
              </w:rPr>
              <w:t>vlan</w:t>
            </w:r>
            <w:proofErr w:type="spellEnd"/>
            <w:r w:rsidRPr="00B435DC">
              <w:rPr>
                <w:rFonts w:eastAsia="Times New Roman" w:cstheme="minorHAnsi"/>
                <w:bCs/>
                <w:color w:val="58585B"/>
                <w:bdr w:val="none" w:sz="0" w:space="0" w:color="auto" w:frame="1"/>
                <w:lang w:val="en-US" w:eastAsia="es-ES"/>
              </w:rPr>
              <w:t xml:space="preserve"> 30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address 172.18.30.2 255.255.255.0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30 priority 110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30 preempt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30 authentication md5 key-string s!a863</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30 </w:t>
            </w:r>
            <w:proofErr w:type="spellStart"/>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172.18.30.1</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gramEnd"/>
            <w:r w:rsidRPr="00B435DC">
              <w:rPr>
                <w:rFonts w:eastAsia="Times New Roman" w:cstheme="minorHAnsi"/>
                <w:bCs/>
                <w:color w:val="58585B"/>
                <w:bdr w:val="none" w:sz="0" w:space="0" w:color="auto" w:frame="1"/>
                <w:lang w:val="en-US" w:eastAsia="es-ES"/>
              </w:rPr>
              <w:t>exit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r w:rsidRPr="00B435DC">
              <w:rPr>
                <w:rFonts w:eastAsia="Times New Roman" w:cstheme="minorHAnsi"/>
                <w:bCs/>
                <w:color w:val="58585B"/>
                <w:bdr w:val="none" w:sz="0" w:space="0" w:color="auto" w:frame="1"/>
                <w:lang w:val="en-US" w:eastAsia="es-ES"/>
              </w:rPr>
              <w:t xml:space="preserve">interface </w:t>
            </w:r>
            <w:proofErr w:type="spellStart"/>
            <w:r w:rsidRPr="00B435DC">
              <w:rPr>
                <w:rFonts w:eastAsia="Times New Roman" w:cstheme="minorHAnsi"/>
                <w:bCs/>
                <w:color w:val="58585B"/>
                <w:bdr w:val="none" w:sz="0" w:space="0" w:color="auto" w:frame="1"/>
                <w:lang w:val="en-US" w:eastAsia="es-ES"/>
              </w:rPr>
              <w:t>vlan</w:t>
            </w:r>
            <w:proofErr w:type="spellEnd"/>
            <w:r w:rsidRPr="00B435DC">
              <w:rPr>
                <w:rFonts w:eastAsia="Times New Roman" w:cstheme="minorHAnsi"/>
                <w:bCs/>
                <w:color w:val="58585B"/>
                <w:bdr w:val="none" w:sz="0" w:space="0" w:color="auto" w:frame="1"/>
                <w:lang w:val="en-US" w:eastAsia="es-ES"/>
              </w:rPr>
              <w:t xml:space="preserve"> 40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address 172.18.40.2 255.255.255.0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40 priority 110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40 preempt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40 authentication md5 key-string s!a863</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40 </w:t>
            </w:r>
            <w:proofErr w:type="spellStart"/>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172.18.40.1</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gramEnd"/>
            <w:r w:rsidRPr="00B435DC">
              <w:rPr>
                <w:rFonts w:eastAsia="Times New Roman" w:cstheme="minorHAnsi"/>
                <w:bCs/>
                <w:color w:val="58585B"/>
                <w:bdr w:val="none" w:sz="0" w:space="0" w:color="auto" w:frame="1"/>
                <w:lang w:val="en-US" w:eastAsia="es-ES"/>
              </w:rPr>
              <w:t>exit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r w:rsidRPr="00B435DC">
              <w:rPr>
                <w:rFonts w:eastAsia="Times New Roman" w:cstheme="minorHAnsi"/>
                <w:bCs/>
                <w:color w:val="58585B"/>
                <w:bdr w:val="none" w:sz="0" w:space="0" w:color="auto" w:frame="1"/>
                <w:lang w:val="en-US" w:eastAsia="es-ES"/>
              </w:rPr>
              <w:t xml:space="preserve">interface </w:t>
            </w:r>
            <w:proofErr w:type="spellStart"/>
            <w:r w:rsidRPr="00B435DC">
              <w:rPr>
                <w:rFonts w:eastAsia="Times New Roman" w:cstheme="minorHAnsi"/>
                <w:bCs/>
                <w:color w:val="58585B"/>
                <w:bdr w:val="none" w:sz="0" w:space="0" w:color="auto" w:frame="1"/>
                <w:lang w:val="en-US" w:eastAsia="es-ES"/>
              </w:rPr>
              <w:t>vlan</w:t>
            </w:r>
            <w:proofErr w:type="spellEnd"/>
            <w:r w:rsidRPr="00B435DC">
              <w:rPr>
                <w:rFonts w:eastAsia="Times New Roman" w:cstheme="minorHAnsi"/>
                <w:bCs/>
                <w:color w:val="58585B"/>
                <w:bdr w:val="none" w:sz="0" w:space="0" w:color="auto" w:frame="1"/>
                <w:lang w:val="en-US" w:eastAsia="es-ES"/>
              </w:rPr>
              <w:t xml:space="preserve"> 100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address 172.18.100.2 255.255.255.0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100 priority 110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100 preempt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100 authentication md5 key-string s!a863</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100 </w:t>
            </w:r>
            <w:proofErr w:type="spellStart"/>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172.18.100.1</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gramEnd"/>
            <w:r w:rsidRPr="00B435DC">
              <w:rPr>
                <w:rFonts w:eastAsia="Times New Roman" w:cstheme="minorHAnsi"/>
                <w:bCs/>
                <w:color w:val="58585B"/>
                <w:bdr w:val="none" w:sz="0" w:space="0" w:color="auto" w:frame="1"/>
                <w:lang w:val="en-US" w:eastAsia="es-ES"/>
              </w:rPr>
              <w:t>exit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r w:rsidRPr="00B435DC">
              <w:rPr>
                <w:rFonts w:eastAsia="Times New Roman" w:cstheme="minorHAnsi"/>
                <w:bCs/>
                <w:color w:val="58585B"/>
                <w:bdr w:val="none" w:sz="0" w:space="0" w:color="auto" w:frame="1"/>
                <w:lang w:val="en-US" w:eastAsia="es-ES"/>
              </w:rPr>
              <w:t xml:space="preserve">interface </w:t>
            </w:r>
            <w:proofErr w:type="spellStart"/>
            <w:r w:rsidRPr="00B435DC">
              <w:rPr>
                <w:rFonts w:eastAsia="Times New Roman" w:cstheme="minorHAnsi"/>
                <w:bCs/>
                <w:color w:val="58585B"/>
                <w:bdr w:val="none" w:sz="0" w:space="0" w:color="auto" w:frame="1"/>
                <w:lang w:val="en-US" w:eastAsia="es-ES"/>
              </w:rPr>
              <w:t>vlan</w:t>
            </w:r>
            <w:proofErr w:type="spellEnd"/>
            <w:r w:rsidRPr="00B435DC">
              <w:rPr>
                <w:rFonts w:eastAsia="Times New Roman" w:cstheme="minorHAnsi"/>
                <w:bCs/>
                <w:color w:val="58585B"/>
                <w:bdr w:val="none" w:sz="0" w:space="0" w:color="auto" w:frame="1"/>
                <w:lang w:val="en-US" w:eastAsia="es-ES"/>
              </w:rPr>
              <w:t xml:space="preserve"> 200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address 172.18.200.2 255.255.255.0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200 priority 110</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200 preempt</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200 authentication md5 key-string s!a863</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B435DC">
              <w:rPr>
                <w:rFonts w:eastAsia="Times New Roman" w:cstheme="minorHAnsi"/>
                <w:color w:val="58585B"/>
                <w:lang w:val="en-US" w:eastAsia="es-ES"/>
              </w:rPr>
              <w:t>Distribution1(config-</w:t>
            </w:r>
            <w:proofErr w:type="gramStart"/>
            <w:r w:rsidRPr="00B435DC">
              <w:rPr>
                <w:rFonts w:eastAsia="Times New Roman" w:cstheme="minorHAnsi"/>
                <w:color w:val="58585B"/>
                <w:lang w:val="en-US" w:eastAsia="es-ES"/>
              </w:rPr>
              <w:t>if)#</w:t>
            </w:r>
            <w:proofErr w:type="spellStart"/>
            <w:proofErr w:type="gramEnd"/>
            <w:r w:rsidRPr="00B435DC">
              <w:rPr>
                <w:rFonts w:eastAsia="Times New Roman" w:cstheme="minorHAnsi"/>
                <w:bCs/>
                <w:color w:val="58585B"/>
                <w:bdr w:val="none" w:sz="0" w:space="0" w:color="auto" w:frame="1"/>
                <w:lang w:val="en-US" w:eastAsia="es-ES"/>
              </w:rPr>
              <w:t>glbp</w:t>
            </w:r>
            <w:proofErr w:type="spellEnd"/>
            <w:r w:rsidRPr="00B435DC">
              <w:rPr>
                <w:rFonts w:eastAsia="Times New Roman" w:cstheme="minorHAnsi"/>
                <w:bCs/>
                <w:color w:val="58585B"/>
                <w:bdr w:val="none" w:sz="0" w:space="0" w:color="auto" w:frame="1"/>
                <w:lang w:val="en-US" w:eastAsia="es-ES"/>
              </w:rPr>
              <w:t xml:space="preserve"> 200 </w:t>
            </w:r>
            <w:proofErr w:type="spellStart"/>
            <w:r w:rsidRPr="00B435DC">
              <w:rPr>
                <w:rFonts w:eastAsia="Times New Roman" w:cstheme="minorHAnsi"/>
                <w:bCs/>
                <w:color w:val="58585B"/>
                <w:bdr w:val="none" w:sz="0" w:space="0" w:color="auto" w:frame="1"/>
                <w:lang w:val="en-US" w:eastAsia="es-ES"/>
              </w:rPr>
              <w:t>ip</w:t>
            </w:r>
            <w:proofErr w:type="spellEnd"/>
            <w:r w:rsidRPr="00B435DC">
              <w:rPr>
                <w:rFonts w:eastAsia="Times New Roman" w:cstheme="minorHAnsi"/>
                <w:bCs/>
                <w:color w:val="58585B"/>
                <w:bdr w:val="none" w:sz="0" w:space="0" w:color="auto" w:frame="1"/>
                <w:lang w:val="en-US" w:eastAsia="es-ES"/>
              </w:rPr>
              <w:t xml:space="preserve"> 172.18.200.1</w:t>
            </w:r>
          </w:p>
          <w:p w:rsidR="00B435DC" w:rsidRPr="00B435DC" w:rsidRDefault="00B435DC" w:rsidP="00B43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eastAsia="es-ES"/>
              </w:rPr>
            </w:pPr>
            <w:r w:rsidRPr="00B435DC">
              <w:rPr>
                <w:rFonts w:eastAsia="Times New Roman" w:cstheme="minorHAnsi"/>
                <w:color w:val="58585B"/>
                <w:lang w:eastAsia="es-ES"/>
              </w:rPr>
              <w:t>Distribution1(</w:t>
            </w:r>
            <w:proofErr w:type="spellStart"/>
            <w:r w:rsidRPr="00B435DC">
              <w:rPr>
                <w:rFonts w:eastAsia="Times New Roman" w:cstheme="minorHAnsi"/>
                <w:color w:val="58585B"/>
                <w:lang w:eastAsia="es-ES"/>
              </w:rPr>
              <w:t>config-</w:t>
            </w:r>
            <w:proofErr w:type="gramStart"/>
            <w:r w:rsidRPr="00B435DC">
              <w:rPr>
                <w:rFonts w:eastAsia="Times New Roman" w:cstheme="minorHAnsi"/>
                <w:color w:val="58585B"/>
                <w:lang w:eastAsia="es-ES"/>
              </w:rPr>
              <w:t>if</w:t>
            </w:r>
            <w:proofErr w:type="spellEnd"/>
            <w:r w:rsidRPr="00B435DC">
              <w:rPr>
                <w:rFonts w:eastAsia="Times New Roman" w:cstheme="minorHAnsi"/>
                <w:color w:val="58585B"/>
                <w:lang w:eastAsia="es-ES"/>
              </w:rPr>
              <w:t>)#</w:t>
            </w:r>
            <w:proofErr w:type="spellStart"/>
            <w:proofErr w:type="gramEnd"/>
            <w:r w:rsidRPr="00B435DC">
              <w:rPr>
                <w:rFonts w:eastAsia="Times New Roman" w:cstheme="minorHAnsi"/>
                <w:bCs/>
                <w:color w:val="58585B"/>
                <w:bdr w:val="none" w:sz="0" w:space="0" w:color="auto" w:frame="1"/>
                <w:lang w:eastAsia="es-ES"/>
              </w:rPr>
              <w:t>exit</w:t>
            </w:r>
            <w:proofErr w:type="spellEnd"/>
          </w:p>
        </w:tc>
      </w:tr>
    </w:tbl>
    <w:p w:rsidR="00B435DC" w:rsidRPr="00FE3DBB" w:rsidRDefault="00B435DC" w:rsidP="00D50406">
      <w:pPr>
        <w:rPr>
          <w:rFonts w:cstheme="minorHAnsi"/>
          <w:lang w:val="en-US"/>
        </w:rPr>
      </w:pPr>
    </w:p>
    <w:p w:rsidR="00FE3DBB" w:rsidRPr="00FE3DBB" w:rsidRDefault="00FE3DBB" w:rsidP="00D50406">
      <w:pPr>
        <w:rPr>
          <w:rFonts w:cstheme="minorHAnsi"/>
          <w:lang w:val="en-US"/>
        </w:rPr>
      </w:pPr>
    </w:p>
    <w:p w:rsidR="00FE3DBB" w:rsidRPr="00FE3DBB" w:rsidRDefault="00FE3DBB" w:rsidP="00D50406">
      <w:pPr>
        <w:rPr>
          <w:rFonts w:cstheme="minorHAnsi"/>
          <w:lang w:val="en-US"/>
        </w:rPr>
      </w:pPr>
      <w:r w:rsidRPr="00FE3DBB">
        <w:rPr>
          <w:rFonts w:cstheme="minorHAnsi"/>
        </w:rPr>
        <w:lastRenderedPageBreak/>
        <w:drawing>
          <wp:anchor distT="0" distB="0" distL="114300" distR="114300" simplePos="0" relativeHeight="251659264" behindDoc="1" locked="0" layoutInCell="1" allowOverlap="1" wp14:anchorId="67075899">
            <wp:simplePos x="0" y="0"/>
            <wp:positionH relativeFrom="margin">
              <wp:align>center</wp:align>
            </wp:positionH>
            <wp:positionV relativeFrom="paragraph">
              <wp:posOffset>0</wp:posOffset>
            </wp:positionV>
            <wp:extent cx="5476875" cy="4381500"/>
            <wp:effectExtent l="0" t="0" r="9525" b="0"/>
            <wp:wrapTight wrapText="bothSides">
              <wp:wrapPolygon edited="0">
                <wp:start x="0" y="0"/>
                <wp:lineTo x="0" y="21506"/>
                <wp:lineTo x="21562" y="21506"/>
                <wp:lineTo x="2156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76875" cy="4381500"/>
                    </a:xfrm>
                    <a:prstGeom prst="rect">
                      <a:avLst/>
                    </a:prstGeom>
                  </pic:spPr>
                </pic:pic>
              </a:graphicData>
            </a:graphic>
          </wp:anchor>
        </w:drawing>
      </w:r>
    </w:p>
    <w:p w:rsidR="00FE3DBB" w:rsidRPr="00FE3DBB" w:rsidRDefault="00FE3DBB" w:rsidP="00D50406">
      <w:pPr>
        <w:rPr>
          <w:rFonts w:cstheme="minorHAnsi"/>
          <w:lang w:val="en-US"/>
        </w:rPr>
      </w:pPr>
    </w:p>
    <w:p w:rsidR="00FE3DBB" w:rsidRPr="00FE3DBB" w:rsidRDefault="00FE3DBB" w:rsidP="00D50406">
      <w:pPr>
        <w:rPr>
          <w:rFonts w:cstheme="minorHAnsi"/>
          <w:lang w:val="en-US"/>
        </w:rPr>
      </w:pPr>
    </w:p>
    <w:tbl>
      <w:tblPr>
        <w:tblW w:w="5000" w:type="pct"/>
        <w:shd w:val="clear" w:color="auto" w:fill="FFFFFF"/>
        <w:tblCellMar>
          <w:left w:w="0" w:type="dxa"/>
          <w:right w:w="0" w:type="dxa"/>
        </w:tblCellMar>
        <w:tblLook w:val="04A0" w:firstRow="1" w:lastRow="0" w:firstColumn="1" w:lastColumn="0" w:noHBand="0" w:noVBand="1"/>
      </w:tblPr>
      <w:tblGrid>
        <w:gridCol w:w="10450"/>
      </w:tblGrid>
      <w:tr w:rsidR="00FE3DBB" w:rsidRPr="00FE3DBB" w:rsidTr="00FE3DBB">
        <w:tc>
          <w:tcPr>
            <w:tcW w:w="10482" w:type="dxa"/>
            <w:tcBorders>
              <w:top w:val="single" w:sz="6" w:space="0" w:color="CCCCCC"/>
              <w:left w:val="single" w:sz="6" w:space="0" w:color="CCCCCC"/>
              <w:bottom w:val="single" w:sz="12" w:space="0" w:color="CCCCCC"/>
              <w:right w:val="single" w:sz="6" w:space="0" w:color="CCCCCC"/>
            </w:tcBorders>
            <w:shd w:val="clear" w:color="auto" w:fill="E6E6E6"/>
            <w:tcMar>
              <w:top w:w="75" w:type="dxa"/>
              <w:left w:w="105" w:type="dxa"/>
              <w:bottom w:w="75" w:type="dxa"/>
              <w:right w:w="75" w:type="dxa"/>
            </w:tcMar>
            <w:vAlign w:val="bottom"/>
            <w:hideMark/>
          </w:tcPr>
          <w:p w:rsidR="00FE3DBB" w:rsidRPr="00FE3DBB" w:rsidRDefault="00FE3DBB" w:rsidP="00FE3DBB">
            <w:pPr>
              <w:spacing w:after="0" w:line="240" w:lineRule="auto"/>
              <w:jc w:val="center"/>
              <w:rPr>
                <w:rFonts w:eastAsia="Times New Roman" w:cstheme="minorHAnsi"/>
                <w:bCs/>
                <w:color w:val="58585B"/>
                <w:lang w:eastAsia="es-ES"/>
              </w:rPr>
            </w:pPr>
            <w:r w:rsidRPr="00FE3DBB">
              <w:rPr>
                <w:rFonts w:eastAsia="Times New Roman" w:cstheme="minorHAnsi"/>
                <w:bCs/>
                <w:color w:val="58585B"/>
                <w:lang w:eastAsia="es-ES"/>
              </w:rPr>
              <w:t>Distribution2</w:t>
            </w:r>
          </w:p>
        </w:tc>
      </w:tr>
      <w:tr w:rsidR="00FE3DBB" w:rsidRPr="00FE3DBB" w:rsidTr="00FE3DBB">
        <w:tc>
          <w:tcPr>
            <w:tcW w:w="10482" w:type="dxa"/>
            <w:tcBorders>
              <w:top w:val="single" w:sz="6" w:space="0" w:color="CCCCCC"/>
              <w:left w:val="single" w:sz="6" w:space="0" w:color="CCCCCC"/>
              <w:bottom w:val="single" w:sz="6" w:space="0" w:color="CCCCCC"/>
              <w:right w:val="single" w:sz="6" w:space="0" w:color="CCCCCC"/>
            </w:tcBorders>
            <w:shd w:val="clear" w:color="auto" w:fill="FFFFFF"/>
            <w:tcMar>
              <w:top w:w="75" w:type="dxa"/>
              <w:left w:w="105" w:type="dxa"/>
              <w:bottom w:w="75" w:type="dxa"/>
              <w:right w:w="75" w:type="dxa"/>
            </w:tcMar>
            <w:vAlign w:val="bottom"/>
            <w:hideMark/>
          </w:tcPr>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r w:rsidRPr="00FE3DBB">
              <w:rPr>
                <w:rFonts w:eastAsia="Times New Roman" w:cstheme="minorHAnsi"/>
                <w:bCs/>
                <w:color w:val="58585B"/>
                <w:bdr w:val="none" w:sz="0" w:space="0" w:color="auto" w:frame="1"/>
                <w:lang w:val="en-US" w:eastAsia="es-ES"/>
              </w:rPr>
              <w:t xml:space="preserve">interface </w:t>
            </w:r>
            <w:proofErr w:type="spellStart"/>
            <w:r w:rsidRPr="00FE3DBB">
              <w:rPr>
                <w:rFonts w:eastAsia="Times New Roman" w:cstheme="minorHAnsi"/>
                <w:bCs/>
                <w:color w:val="58585B"/>
                <w:bdr w:val="none" w:sz="0" w:space="0" w:color="auto" w:frame="1"/>
                <w:lang w:val="en-US" w:eastAsia="es-ES"/>
              </w:rPr>
              <w:t>vlan</w:t>
            </w:r>
            <w:proofErr w:type="spellEnd"/>
            <w:r w:rsidRPr="00FE3DBB">
              <w:rPr>
                <w:rFonts w:eastAsia="Times New Roman" w:cstheme="minorHAnsi"/>
                <w:bCs/>
                <w:color w:val="58585B"/>
                <w:bdr w:val="none" w:sz="0" w:space="0" w:color="auto" w:frame="1"/>
                <w:lang w:val="en-US" w:eastAsia="es-ES"/>
              </w:rPr>
              <w:t xml:space="preserve"> 10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address 172.18.10.3 255.255.255.0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10 authentication md5 key-string s!a863</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10 </w:t>
            </w:r>
            <w:proofErr w:type="spellStart"/>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172.18.10.1</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gramEnd"/>
            <w:r w:rsidRPr="00FE3DBB">
              <w:rPr>
                <w:rFonts w:eastAsia="Times New Roman" w:cstheme="minorHAnsi"/>
                <w:bCs/>
                <w:color w:val="58585B"/>
                <w:bdr w:val="none" w:sz="0" w:space="0" w:color="auto" w:frame="1"/>
                <w:lang w:val="en-US" w:eastAsia="es-ES"/>
              </w:rPr>
              <w:t>exit</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r w:rsidRPr="00FE3DBB">
              <w:rPr>
                <w:rFonts w:eastAsia="Times New Roman" w:cstheme="minorHAnsi"/>
                <w:bCs/>
                <w:color w:val="58585B"/>
                <w:bdr w:val="none" w:sz="0" w:space="0" w:color="auto" w:frame="1"/>
                <w:lang w:val="en-US" w:eastAsia="es-ES"/>
              </w:rPr>
              <w:t xml:space="preserve">interface </w:t>
            </w:r>
            <w:proofErr w:type="spellStart"/>
            <w:r w:rsidRPr="00FE3DBB">
              <w:rPr>
                <w:rFonts w:eastAsia="Times New Roman" w:cstheme="minorHAnsi"/>
                <w:bCs/>
                <w:color w:val="58585B"/>
                <w:bdr w:val="none" w:sz="0" w:space="0" w:color="auto" w:frame="1"/>
                <w:lang w:val="en-US" w:eastAsia="es-ES"/>
              </w:rPr>
              <w:t>vlan</w:t>
            </w:r>
            <w:proofErr w:type="spellEnd"/>
            <w:r w:rsidRPr="00FE3DBB">
              <w:rPr>
                <w:rFonts w:eastAsia="Times New Roman" w:cstheme="minorHAnsi"/>
                <w:bCs/>
                <w:color w:val="58585B"/>
                <w:bdr w:val="none" w:sz="0" w:space="0" w:color="auto" w:frame="1"/>
                <w:lang w:val="en-US" w:eastAsia="es-ES"/>
              </w:rPr>
              <w:t xml:space="preserve"> 20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address 172.18.20.3 255.255.255.0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20 authentication md5 key-string s!a863</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20 </w:t>
            </w:r>
            <w:proofErr w:type="spellStart"/>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172.18.20.1</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gramEnd"/>
            <w:r w:rsidRPr="00FE3DBB">
              <w:rPr>
                <w:rFonts w:eastAsia="Times New Roman" w:cstheme="minorHAnsi"/>
                <w:bCs/>
                <w:color w:val="58585B"/>
                <w:bdr w:val="none" w:sz="0" w:space="0" w:color="auto" w:frame="1"/>
                <w:lang w:val="en-US" w:eastAsia="es-ES"/>
              </w:rPr>
              <w:t>exit</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r w:rsidRPr="00FE3DBB">
              <w:rPr>
                <w:rFonts w:eastAsia="Times New Roman" w:cstheme="minorHAnsi"/>
                <w:bCs/>
                <w:color w:val="58585B"/>
                <w:bdr w:val="none" w:sz="0" w:space="0" w:color="auto" w:frame="1"/>
                <w:lang w:val="en-US" w:eastAsia="es-ES"/>
              </w:rPr>
              <w:t xml:space="preserve">interface </w:t>
            </w:r>
            <w:proofErr w:type="spellStart"/>
            <w:r w:rsidRPr="00FE3DBB">
              <w:rPr>
                <w:rFonts w:eastAsia="Times New Roman" w:cstheme="minorHAnsi"/>
                <w:bCs/>
                <w:color w:val="58585B"/>
                <w:bdr w:val="none" w:sz="0" w:space="0" w:color="auto" w:frame="1"/>
                <w:lang w:val="en-US" w:eastAsia="es-ES"/>
              </w:rPr>
              <w:t>vlan</w:t>
            </w:r>
            <w:proofErr w:type="spellEnd"/>
            <w:r w:rsidRPr="00FE3DBB">
              <w:rPr>
                <w:rFonts w:eastAsia="Times New Roman" w:cstheme="minorHAnsi"/>
                <w:bCs/>
                <w:color w:val="58585B"/>
                <w:bdr w:val="none" w:sz="0" w:space="0" w:color="auto" w:frame="1"/>
                <w:lang w:val="en-US" w:eastAsia="es-ES"/>
              </w:rPr>
              <w:t xml:space="preserve"> 30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address 172.18.30.3 255.255.255.0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30 authentication md5 key-string s!a863</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30 </w:t>
            </w:r>
            <w:proofErr w:type="spellStart"/>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172.18.30.1</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gramEnd"/>
            <w:r w:rsidRPr="00FE3DBB">
              <w:rPr>
                <w:rFonts w:eastAsia="Times New Roman" w:cstheme="minorHAnsi"/>
                <w:bCs/>
                <w:color w:val="58585B"/>
                <w:bdr w:val="none" w:sz="0" w:space="0" w:color="auto" w:frame="1"/>
                <w:lang w:val="en-US" w:eastAsia="es-ES"/>
              </w:rPr>
              <w:t>exit</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r w:rsidRPr="00FE3DBB">
              <w:rPr>
                <w:rFonts w:eastAsia="Times New Roman" w:cstheme="minorHAnsi"/>
                <w:bCs/>
                <w:color w:val="58585B"/>
                <w:bdr w:val="none" w:sz="0" w:space="0" w:color="auto" w:frame="1"/>
                <w:lang w:val="en-US" w:eastAsia="es-ES"/>
              </w:rPr>
              <w:t xml:space="preserve">interface </w:t>
            </w:r>
            <w:proofErr w:type="spellStart"/>
            <w:r w:rsidRPr="00FE3DBB">
              <w:rPr>
                <w:rFonts w:eastAsia="Times New Roman" w:cstheme="minorHAnsi"/>
                <w:bCs/>
                <w:color w:val="58585B"/>
                <w:bdr w:val="none" w:sz="0" w:space="0" w:color="auto" w:frame="1"/>
                <w:lang w:val="en-US" w:eastAsia="es-ES"/>
              </w:rPr>
              <w:t>vlan</w:t>
            </w:r>
            <w:proofErr w:type="spellEnd"/>
            <w:r w:rsidRPr="00FE3DBB">
              <w:rPr>
                <w:rFonts w:eastAsia="Times New Roman" w:cstheme="minorHAnsi"/>
                <w:bCs/>
                <w:color w:val="58585B"/>
                <w:bdr w:val="none" w:sz="0" w:space="0" w:color="auto" w:frame="1"/>
                <w:lang w:val="en-US" w:eastAsia="es-ES"/>
              </w:rPr>
              <w:t xml:space="preserve"> 40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address 172.18.40.3 255.255.255.0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40 authentication md5 key-string s!a863</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40 </w:t>
            </w:r>
            <w:proofErr w:type="spellStart"/>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172.18.40.1</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gramEnd"/>
            <w:r w:rsidRPr="00FE3DBB">
              <w:rPr>
                <w:rFonts w:eastAsia="Times New Roman" w:cstheme="minorHAnsi"/>
                <w:bCs/>
                <w:color w:val="58585B"/>
                <w:bdr w:val="none" w:sz="0" w:space="0" w:color="auto" w:frame="1"/>
                <w:lang w:val="en-US" w:eastAsia="es-ES"/>
              </w:rPr>
              <w:t>exit</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r w:rsidRPr="00FE3DBB">
              <w:rPr>
                <w:rFonts w:eastAsia="Times New Roman" w:cstheme="minorHAnsi"/>
                <w:bCs/>
                <w:color w:val="58585B"/>
                <w:bdr w:val="none" w:sz="0" w:space="0" w:color="auto" w:frame="1"/>
                <w:lang w:val="en-US" w:eastAsia="es-ES"/>
              </w:rPr>
              <w:t xml:space="preserve">interface </w:t>
            </w:r>
            <w:proofErr w:type="spellStart"/>
            <w:r w:rsidRPr="00FE3DBB">
              <w:rPr>
                <w:rFonts w:eastAsia="Times New Roman" w:cstheme="minorHAnsi"/>
                <w:bCs/>
                <w:color w:val="58585B"/>
                <w:bdr w:val="none" w:sz="0" w:space="0" w:color="auto" w:frame="1"/>
                <w:lang w:val="en-US" w:eastAsia="es-ES"/>
              </w:rPr>
              <w:t>vlan</w:t>
            </w:r>
            <w:proofErr w:type="spellEnd"/>
            <w:r w:rsidRPr="00FE3DBB">
              <w:rPr>
                <w:rFonts w:eastAsia="Times New Roman" w:cstheme="minorHAnsi"/>
                <w:bCs/>
                <w:color w:val="58585B"/>
                <w:bdr w:val="none" w:sz="0" w:space="0" w:color="auto" w:frame="1"/>
                <w:lang w:val="en-US" w:eastAsia="es-ES"/>
              </w:rPr>
              <w:t xml:space="preserve"> 100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address 172.18.100.3 255.255.255.0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100 authentication md5 key-string s!a863</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100 </w:t>
            </w:r>
            <w:proofErr w:type="spellStart"/>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172.18.100.1</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gramEnd"/>
            <w:r w:rsidRPr="00FE3DBB">
              <w:rPr>
                <w:rFonts w:eastAsia="Times New Roman" w:cstheme="minorHAnsi"/>
                <w:bCs/>
                <w:color w:val="58585B"/>
                <w:bdr w:val="none" w:sz="0" w:space="0" w:color="auto" w:frame="1"/>
                <w:lang w:val="en-US" w:eastAsia="es-ES"/>
              </w:rPr>
              <w:t>exit</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r w:rsidRPr="00FE3DBB">
              <w:rPr>
                <w:rFonts w:eastAsia="Times New Roman" w:cstheme="minorHAnsi"/>
                <w:bCs/>
                <w:color w:val="58585B"/>
                <w:bdr w:val="none" w:sz="0" w:space="0" w:color="auto" w:frame="1"/>
                <w:lang w:val="en-US" w:eastAsia="es-ES"/>
              </w:rPr>
              <w:t xml:space="preserve">interface </w:t>
            </w:r>
            <w:proofErr w:type="spellStart"/>
            <w:r w:rsidRPr="00FE3DBB">
              <w:rPr>
                <w:rFonts w:eastAsia="Times New Roman" w:cstheme="minorHAnsi"/>
                <w:bCs/>
                <w:color w:val="58585B"/>
                <w:bdr w:val="none" w:sz="0" w:space="0" w:color="auto" w:frame="1"/>
                <w:lang w:val="en-US" w:eastAsia="es-ES"/>
              </w:rPr>
              <w:t>vlan</w:t>
            </w:r>
            <w:proofErr w:type="spellEnd"/>
            <w:r w:rsidRPr="00FE3DBB">
              <w:rPr>
                <w:rFonts w:eastAsia="Times New Roman" w:cstheme="minorHAnsi"/>
                <w:bCs/>
                <w:color w:val="58585B"/>
                <w:bdr w:val="none" w:sz="0" w:space="0" w:color="auto" w:frame="1"/>
                <w:lang w:val="en-US" w:eastAsia="es-ES"/>
              </w:rPr>
              <w:t xml:space="preserve"> 200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address 172.18.200.3 255.255.255.0</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200 authentication md5 key-string s!a863</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val="en-US" w:eastAsia="es-ES"/>
              </w:rPr>
            </w:pPr>
            <w:r w:rsidRPr="00FE3DBB">
              <w:rPr>
                <w:rFonts w:eastAsia="Times New Roman" w:cstheme="minorHAnsi"/>
                <w:color w:val="58585B"/>
                <w:lang w:val="en-US" w:eastAsia="es-ES"/>
              </w:rPr>
              <w:t>Distribution2(config-</w:t>
            </w:r>
            <w:proofErr w:type="gramStart"/>
            <w:r w:rsidRPr="00FE3DBB">
              <w:rPr>
                <w:rFonts w:eastAsia="Times New Roman" w:cstheme="minorHAnsi"/>
                <w:color w:val="58585B"/>
                <w:lang w:val="en-US" w:eastAsia="es-ES"/>
              </w:rPr>
              <w:t>if)#</w:t>
            </w:r>
            <w:proofErr w:type="spellStart"/>
            <w:proofErr w:type="gramEnd"/>
            <w:r w:rsidRPr="00FE3DBB">
              <w:rPr>
                <w:rFonts w:eastAsia="Times New Roman" w:cstheme="minorHAnsi"/>
                <w:bCs/>
                <w:color w:val="58585B"/>
                <w:bdr w:val="none" w:sz="0" w:space="0" w:color="auto" w:frame="1"/>
                <w:lang w:val="en-US" w:eastAsia="es-ES"/>
              </w:rPr>
              <w:t>glbp</w:t>
            </w:r>
            <w:proofErr w:type="spellEnd"/>
            <w:r w:rsidRPr="00FE3DBB">
              <w:rPr>
                <w:rFonts w:eastAsia="Times New Roman" w:cstheme="minorHAnsi"/>
                <w:bCs/>
                <w:color w:val="58585B"/>
                <w:bdr w:val="none" w:sz="0" w:space="0" w:color="auto" w:frame="1"/>
                <w:lang w:val="en-US" w:eastAsia="es-ES"/>
              </w:rPr>
              <w:t xml:space="preserve"> 200 </w:t>
            </w:r>
            <w:proofErr w:type="spellStart"/>
            <w:r w:rsidRPr="00FE3DBB">
              <w:rPr>
                <w:rFonts w:eastAsia="Times New Roman" w:cstheme="minorHAnsi"/>
                <w:bCs/>
                <w:color w:val="58585B"/>
                <w:bdr w:val="none" w:sz="0" w:space="0" w:color="auto" w:frame="1"/>
                <w:lang w:val="en-US" w:eastAsia="es-ES"/>
              </w:rPr>
              <w:t>ip</w:t>
            </w:r>
            <w:proofErr w:type="spellEnd"/>
            <w:r w:rsidRPr="00FE3DBB">
              <w:rPr>
                <w:rFonts w:eastAsia="Times New Roman" w:cstheme="minorHAnsi"/>
                <w:bCs/>
                <w:color w:val="58585B"/>
                <w:bdr w:val="none" w:sz="0" w:space="0" w:color="auto" w:frame="1"/>
                <w:lang w:val="en-US" w:eastAsia="es-ES"/>
              </w:rPr>
              <w:t xml:space="preserve"> 172.18.200.1</w:t>
            </w:r>
          </w:p>
          <w:p w:rsidR="00FE3DBB" w:rsidRPr="00FE3DBB" w:rsidRDefault="00FE3DBB" w:rsidP="00FE3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58585B"/>
                <w:lang w:eastAsia="es-ES"/>
              </w:rPr>
            </w:pPr>
            <w:r w:rsidRPr="00FE3DBB">
              <w:rPr>
                <w:rFonts w:eastAsia="Times New Roman" w:cstheme="minorHAnsi"/>
                <w:color w:val="58585B"/>
                <w:lang w:eastAsia="es-ES"/>
              </w:rPr>
              <w:t>Distribution2(</w:t>
            </w:r>
            <w:proofErr w:type="spellStart"/>
            <w:r w:rsidRPr="00FE3DBB">
              <w:rPr>
                <w:rFonts w:eastAsia="Times New Roman" w:cstheme="minorHAnsi"/>
                <w:color w:val="58585B"/>
                <w:lang w:eastAsia="es-ES"/>
              </w:rPr>
              <w:t>config-</w:t>
            </w:r>
            <w:proofErr w:type="gramStart"/>
            <w:r w:rsidRPr="00FE3DBB">
              <w:rPr>
                <w:rFonts w:eastAsia="Times New Roman" w:cstheme="minorHAnsi"/>
                <w:color w:val="58585B"/>
                <w:lang w:eastAsia="es-ES"/>
              </w:rPr>
              <w:t>if</w:t>
            </w:r>
            <w:proofErr w:type="spellEnd"/>
            <w:r w:rsidRPr="00FE3DBB">
              <w:rPr>
                <w:rFonts w:eastAsia="Times New Roman" w:cstheme="minorHAnsi"/>
                <w:color w:val="58585B"/>
                <w:lang w:eastAsia="es-ES"/>
              </w:rPr>
              <w:t>)#</w:t>
            </w:r>
            <w:proofErr w:type="spellStart"/>
            <w:proofErr w:type="gramEnd"/>
            <w:r w:rsidRPr="00FE3DBB">
              <w:rPr>
                <w:rFonts w:eastAsia="Times New Roman" w:cstheme="minorHAnsi"/>
                <w:bCs/>
                <w:color w:val="58585B"/>
                <w:bdr w:val="none" w:sz="0" w:space="0" w:color="auto" w:frame="1"/>
                <w:lang w:eastAsia="es-ES"/>
              </w:rPr>
              <w:t>exit</w:t>
            </w:r>
            <w:proofErr w:type="spellEnd"/>
          </w:p>
        </w:tc>
      </w:tr>
    </w:tbl>
    <w:p w:rsidR="00FE3DBB" w:rsidRPr="00FE3DBB" w:rsidRDefault="00FE3DBB" w:rsidP="00D50406">
      <w:pPr>
        <w:rPr>
          <w:rFonts w:cstheme="minorHAnsi"/>
          <w:lang w:val="en-US"/>
        </w:rPr>
      </w:pPr>
    </w:p>
    <w:p w:rsidR="00FE3DBB" w:rsidRPr="00D95512" w:rsidRDefault="00D95512" w:rsidP="00D50406">
      <w:pPr>
        <w:rPr>
          <w:rFonts w:cstheme="minorHAnsi"/>
          <w:b/>
        </w:rPr>
      </w:pPr>
      <w:r w:rsidRPr="00D95512">
        <w:rPr>
          <w:rFonts w:cstheme="minorHAnsi"/>
          <w:b/>
        </w:rPr>
        <w:t>SEGURIDAD DE PUERTO EN SWITCHES CISCO</w:t>
      </w:r>
    </w:p>
    <w:p w:rsidR="00FE3DBB" w:rsidRPr="00FE3DBB" w:rsidRDefault="00FE3DBB" w:rsidP="00D50406">
      <w:pPr>
        <w:rPr>
          <w:rFonts w:cstheme="minorHAnsi"/>
        </w:rPr>
      </w:pPr>
      <w:r w:rsidRPr="00FE3DBB">
        <w:rPr>
          <w:rFonts w:cstheme="minorHAnsi"/>
        </w:rPr>
        <w:t xml:space="preserve">Con el objetivo de incrementar la seguridad en una red LAN es posible implementar seguridad de puertos en los </w:t>
      </w:r>
      <w:proofErr w:type="spellStart"/>
      <w:r w:rsidRPr="00FE3DBB">
        <w:rPr>
          <w:rFonts w:cstheme="minorHAnsi"/>
        </w:rPr>
        <w:t>switches</w:t>
      </w:r>
      <w:proofErr w:type="spellEnd"/>
      <w:r w:rsidRPr="00FE3DBB">
        <w:rPr>
          <w:rFonts w:cstheme="minorHAnsi"/>
        </w:rPr>
        <w:t xml:space="preserve"> de capa de acceso, de manera de permitir que a cada puerto se conecte sólo la estación autorizada. Para ello Cisco provee </w:t>
      </w:r>
      <w:proofErr w:type="spellStart"/>
      <w:r w:rsidRPr="00FE3DBB">
        <w:rPr>
          <w:rFonts w:cstheme="minorHAnsi"/>
        </w:rPr>
        <w:t>port</w:t>
      </w:r>
      <w:proofErr w:type="spellEnd"/>
      <w:r w:rsidRPr="00FE3DBB">
        <w:rPr>
          <w:rFonts w:cstheme="minorHAnsi"/>
        </w:rPr>
        <w:t xml:space="preserve"> </w:t>
      </w:r>
      <w:proofErr w:type="spellStart"/>
      <w:r w:rsidRPr="00FE3DBB">
        <w:rPr>
          <w:rFonts w:cstheme="minorHAnsi"/>
        </w:rPr>
        <w:t>security</w:t>
      </w:r>
      <w:proofErr w:type="spellEnd"/>
      <w:r w:rsidRPr="00FE3DBB">
        <w:rPr>
          <w:rFonts w:cstheme="minorHAnsi"/>
        </w:rPr>
        <w:t>, un mecanismo bastante potente y sencillo que resumiré a continuación.</w:t>
      </w:r>
    </w:p>
    <w:p w:rsidR="00FE3DBB" w:rsidRPr="00FE3DBB" w:rsidRDefault="00FE3DBB" w:rsidP="00FE3DBB">
      <w:pPr>
        <w:rPr>
          <w:rFonts w:cstheme="minorHAnsi"/>
        </w:rPr>
      </w:pPr>
      <w:r w:rsidRPr="00FE3DBB">
        <w:rPr>
          <w:rFonts w:cstheme="minorHAnsi"/>
        </w:rPr>
        <w:t>Dirección MAC segura estática</w:t>
      </w:r>
    </w:p>
    <w:p w:rsidR="00FE3DBB" w:rsidRPr="00FE3DBB" w:rsidRDefault="00FE3DBB" w:rsidP="00FE3DBB">
      <w:pPr>
        <w:rPr>
          <w:rFonts w:cstheme="minorHAnsi"/>
        </w:rPr>
      </w:pPr>
      <w:r w:rsidRPr="00FE3DBB">
        <w:rPr>
          <w:rFonts w:cstheme="minorHAnsi"/>
        </w:rPr>
        <w:t>Se configura manualmente.</w:t>
      </w:r>
    </w:p>
    <w:p w:rsidR="00FE3DBB" w:rsidRPr="00FE3DBB" w:rsidRDefault="00FE3DBB" w:rsidP="00FE3DBB">
      <w:pPr>
        <w:rPr>
          <w:rFonts w:cstheme="minorHAnsi"/>
        </w:rPr>
      </w:pPr>
      <w:r w:rsidRPr="00FE3DBB">
        <w:rPr>
          <w:rFonts w:cstheme="minorHAnsi"/>
        </w:rPr>
        <w:t>Se agrega a la tabla de direcciones MAC.</w:t>
      </w:r>
    </w:p>
    <w:p w:rsidR="00FE3DBB" w:rsidRPr="00FE3DBB" w:rsidRDefault="00FE3DBB" w:rsidP="00FE3DBB">
      <w:pPr>
        <w:rPr>
          <w:rFonts w:cstheme="minorHAnsi"/>
        </w:rPr>
      </w:pPr>
      <w:r w:rsidRPr="00FE3DBB">
        <w:rPr>
          <w:rFonts w:cstheme="minorHAnsi"/>
        </w:rPr>
        <w:t>Se guarda en la running-</w:t>
      </w:r>
      <w:proofErr w:type="spellStart"/>
      <w:r w:rsidRPr="00FE3DBB">
        <w:rPr>
          <w:rFonts w:cstheme="minorHAnsi"/>
        </w:rPr>
        <w:t>config</w:t>
      </w:r>
      <w:proofErr w:type="spellEnd"/>
      <w:r w:rsidRPr="00FE3DBB">
        <w:rPr>
          <w:rFonts w:cstheme="minorHAnsi"/>
        </w:rPr>
        <w:t>.</w:t>
      </w:r>
    </w:p>
    <w:p w:rsidR="00FE3DBB" w:rsidRPr="00FE3DBB" w:rsidRDefault="00FE3DBB" w:rsidP="00FE3DBB">
      <w:pPr>
        <w:rPr>
          <w:rFonts w:cstheme="minorHAnsi"/>
        </w:rPr>
      </w:pPr>
      <w:r w:rsidRPr="00FE3DBB">
        <w:rPr>
          <w:rFonts w:cstheme="minorHAnsi"/>
        </w:rPr>
        <w:t>Se puede hacer permanente guardando la configuración.</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 mac-address DIRECCION-MAC</w:t>
      </w:r>
    </w:p>
    <w:p w:rsidR="00FE3DBB" w:rsidRPr="00FE3DBB" w:rsidRDefault="00FE3DBB" w:rsidP="00FE3DBB">
      <w:pPr>
        <w:rPr>
          <w:rFonts w:cstheme="minorHAnsi"/>
        </w:rPr>
      </w:pPr>
      <w:r w:rsidRPr="00FE3DBB">
        <w:rPr>
          <w:rFonts w:cstheme="minorHAnsi"/>
        </w:rPr>
        <w:t>Dirección MAC segura dinámica</w:t>
      </w:r>
    </w:p>
    <w:p w:rsidR="00FE3DBB" w:rsidRPr="00FE3DBB" w:rsidRDefault="00FE3DBB" w:rsidP="00FE3DBB">
      <w:pPr>
        <w:rPr>
          <w:rFonts w:cstheme="minorHAnsi"/>
        </w:rPr>
      </w:pPr>
      <w:r w:rsidRPr="00FE3DBB">
        <w:rPr>
          <w:rFonts w:cstheme="minorHAnsi"/>
        </w:rPr>
        <w:t>Se aprende del tráfico que atraviesa la interfaz.</w:t>
      </w:r>
    </w:p>
    <w:p w:rsidR="00FE3DBB" w:rsidRPr="00FE3DBB" w:rsidRDefault="00FE3DBB" w:rsidP="00FE3DBB">
      <w:pPr>
        <w:rPr>
          <w:rFonts w:cstheme="minorHAnsi"/>
        </w:rPr>
      </w:pPr>
      <w:r w:rsidRPr="00FE3DBB">
        <w:rPr>
          <w:rFonts w:cstheme="minorHAnsi"/>
        </w:rPr>
        <w:t>Se la guarda en la tabla de direcciones MAC.</w:t>
      </w:r>
    </w:p>
    <w:p w:rsidR="00FE3DBB" w:rsidRPr="00FE3DBB" w:rsidRDefault="00FE3DBB" w:rsidP="00FE3DBB">
      <w:pPr>
        <w:rPr>
          <w:rFonts w:cstheme="minorHAnsi"/>
        </w:rPr>
      </w:pPr>
      <w:r w:rsidRPr="00FE3DBB">
        <w:rPr>
          <w:rFonts w:cstheme="minorHAnsi"/>
        </w:rPr>
        <w:t>Se pierde cuando se reinicia el equipo.</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w:t>
      </w:r>
    </w:p>
    <w:p w:rsidR="00FE3DBB" w:rsidRPr="00FE3DBB" w:rsidRDefault="00FE3DBB" w:rsidP="00FE3DBB">
      <w:pPr>
        <w:rPr>
          <w:rFonts w:cstheme="minorHAnsi"/>
        </w:rPr>
      </w:pPr>
      <w:r w:rsidRPr="00FE3DBB">
        <w:rPr>
          <w:rFonts w:cstheme="minorHAnsi"/>
        </w:rPr>
        <w:t xml:space="preserve">Dirección MAC segura </w:t>
      </w:r>
      <w:proofErr w:type="spellStart"/>
      <w:r w:rsidRPr="00FE3DBB">
        <w:rPr>
          <w:rFonts w:cstheme="minorHAnsi"/>
        </w:rPr>
        <w:t>sticky</w:t>
      </w:r>
      <w:proofErr w:type="spellEnd"/>
    </w:p>
    <w:p w:rsidR="00FE3DBB" w:rsidRPr="00FE3DBB" w:rsidRDefault="00FE3DBB" w:rsidP="00FE3DBB">
      <w:pPr>
        <w:rPr>
          <w:rFonts w:cstheme="minorHAnsi"/>
        </w:rPr>
      </w:pPr>
      <w:r w:rsidRPr="00FE3DBB">
        <w:rPr>
          <w:rFonts w:cstheme="minorHAnsi"/>
        </w:rPr>
        <w:t>Se la puede configurar de forma manual o dinámica.</w:t>
      </w:r>
    </w:p>
    <w:p w:rsidR="00FE3DBB" w:rsidRPr="00FE3DBB" w:rsidRDefault="00FE3DBB" w:rsidP="00FE3DBB">
      <w:pPr>
        <w:rPr>
          <w:rFonts w:cstheme="minorHAnsi"/>
        </w:rPr>
      </w:pPr>
      <w:r w:rsidRPr="00FE3DBB">
        <w:rPr>
          <w:rFonts w:cstheme="minorHAnsi"/>
        </w:rPr>
        <w:t>Se la guarda en la tabla de direcciones MAC.</w:t>
      </w:r>
    </w:p>
    <w:p w:rsidR="00FE3DBB" w:rsidRPr="00FE3DBB" w:rsidRDefault="00FE3DBB" w:rsidP="00FE3DBB">
      <w:pPr>
        <w:rPr>
          <w:rFonts w:cstheme="minorHAnsi"/>
        </w:rPr>
      </w:pPr>
      <w:r w:rsidRPr="00FE3DBB">
        <w:rPr>
          <w:rFonts w:cstheme="minorHAnsi"/>
        </w:rPr>
        <w:t>Se almacena en la running-</w:t>
      </w:r>
      <w:proofErr w:type="spellStart"/>
      <w:r w:rsidRPr="00FE3DBB">
        <w:rPr>
          <w:rFonts w:cstheme="minorHAnsi"/>
        </w:rPr>
        <w:t>config</w:t>
      </w:r>
      <w:proofErr w:type="spellEnd"/>
      <w:r w:rsidRPr="00FE3DBB">
        <w:rPr>
          <w:rFonts w:cstheme="minorHAnsi"/>
        </w:rPr>
        <w:t>.</w:t>
      </w:r>
    </w:p>
    <w:p w:rsidR="00FE3DBB" w:rsidRPr="00FE3DBB" w:rsidRDefault="00FE3DBB" w:rsidP="00FE3DBB">
      <w:pPr>
        <w:rPr>
          <w:rFonts w:cstheme="minorHAnsi"/>
        </w:rPr>
      </w:pPr>
      <w:r w:rsidRPr="00FE3DBB">
        <w:rPr>
          <w:rFonts w:cstheme="minorHAnsi"/>
        </w:rPr>
        <w:t>Se puede hacer permanente guardando la configuración.</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 mac-address sticky [DIRECCION-MAC]</w:t>
      </w:r>
    </w:p>
    <w:p w:rsidR="00FE3DBB" w:rsidRPr="00FE3DBB" w:rsidRDefault="00FE3DBB" w:rsidP="00FE3DBB">
      <w:pPr>
        <w:rPr>
          <w:rFonts w:cstheme="minorHAnsi"/>
        </w:rPr>
      </w:pPr>
      <w:r w:rsidRPr="00FE3DBB">
        <w:rPr>
          <w:rFonts w:cstheme="minorHAnsi"/>
        </w:rPr>
        <w:t xml:space="preserve">La principal ventaja de las direcciones </w:t>
      </w:r>
      <w:proofErr w:type="spellStart"/>
      <w:r w:rsidRPr="00FE3DBB">
        <w:rPr>
          <w:rFonts w:cstheme="minorHAnsi"/>
        </w:rPr>
        <w:t>sticky</w:t>
      </w:r>
      <w:proofErr w:type="spellEnd"/>
      <w:r w:rsidRPr="00FE3DBB">
        <w:rPr>
          <w:rFonts w:cstheme="minorHAnsi"/>
        </w:rPr>
        <w:t xml:space="preserve"> en contraposición con las dinámicas es que éstas últimas se agregan a la running-</w:t>
      </w:r>
      <w:proofErr w:type="spellStart"/>
      <w:r w:rsidRPr="00FE3DBB">
        <w:rPr>
          <w:rFonts w:cstheme="minorHAnsi"/>
        </w:rPr>
        <w:t>config</w:t>
      </w:r>
      <w:proofErr w:type="spellEnd"/>
      <w:r w:rsidRPr="00FE3DBB">
        <w:rPr>
          <w:rFonts w:cstheme="minorHAnsi"/>
        </w:rPr>
        <w:t xml:space="preserve">. Así nos evitamos escribir un montón de direcciones MAC de manera estática pero aún podemos guardarlas en el archivo de configuración de manera que se mantengan inclusive si el </w:t>
      </w:r>
      <w:proofErr w:type="spellStart"/>
      <w:r w:rsidRPr="00FE3DBB">
        <w:rPr>
          <w:rFonts w:cstheme="minorHAnsi"/>
        </w:rPr>
        <w:t>switch</w:t>
      </w:r>
      <w:proofErr w:type="spellEnd"/>
      <w:r w:rsidRPr="00FE3DBB">
        <w:rPr>
          <w:rFonts w:cstheme="minorHAnsi"/>
        </w:rPr>
        <w:t xml:space="preserve"> se reinicia.</w:t>
      </w:r>
    </w:p>
    <w:p w:rsidR="00FE3DBB" w:rsidRPr="00FE3DBB" w:rsidRDefault="00FE3DBB" w:rsidP="00FE3DBB">
      <w:pPr>
        <w:rPr>
          <w:rFonts w:cstheme="minorHAnsi"/>
        </w:rPr>
      </w:pPr>
      <w:r w:rsidRPr="00FE3DBB">
        <w:rPr>
          <w:rFonts w:cstheme="minorHAnsi"/>
        </w:rPr>
        <w:t>Dos aspectos importantes a tener en cuenta:</w:t>
      </w:r>
    </w:p>
    <w:p w:rsidR="00FE3DBB" w:rsidRPr="00FE3DBB" w:rsidRDefault="00FE3DBB" w:rsidP="00FE3DBB">
      <w:pPr>
        <w:rPr>
          <w:rFonts w:cstheme="minorHAnsi"/>
        </w:rPr>
      </w:pPr>
      <w:r w:rsidRPr="00FE3DBB">
        <w:rPr>
          <w:rFonts w:cstheme="minorHAnsi"/>
        </w:rPr>
        <w:t xml:space="preserve">Si se habilitan las direcciones MAC </w:t>
      </w:r>
      <w:proofErr w:type="spellStart"/>
      <w:r w:rsidRPr="00FE3DBB">
        <w:rPr>
          <w:rFonts w:cstheme="minorHAnsi"/>
        </w:rPr>
        <w:t>sticky</w:t>
      </w:r>
      <w:proofErr w:type="spellEnd"/>
      <w:r w:rsidRPr="00FE3DBB">
        <w:rPr>
          <w:rFonts w:cstheme="minorHAnsi"/>
        </w:rPr>
        <w:t xml:space="preserve"> y ya había direcciones aprendidas de forma dinámica, éstas pasan a la running-</w:t>
      </w:r>
      <w:proofErr w:type="spellStart"/>
      <w:r w:rsidRPr="00FE3DBB">
        <w:rPr>
          <w:rFonts w:cstheme="minorHAnsi"/>
        </w:rPr>
        <w:t>config</w:t>
      </w:r>
      <w:proofErr w:type="spellEnd"/>
      <w:r w:rsidRPr="00FE3DBB">
        <w:rPr>
          <w:rFonts w:cstheme="minorHAnsi"/>
        </w:rPr>
        <w:t xml:space="preserve"> y todas las nuevas que se aprendan también se agregan allí.</w:t>
      </w:r>
    </w:p>
    <w:p w:rsidR="00FE3DBB" w:rsidRPr="00FE3DBB" w:rsidRDefault="00FE3DBB" w:rsidP="00FE3DBB">
      <w:pPr>
        <w:rPr>
          <w:rFonts w:cstheme="minorHAnsi"/>
        </w:rPr>
      </w:pPr>
      <w:r w:rsidRPr="00FE3DBB">
        <w:rPr>
          <w:rFonts w:cstheme="minorHAnsi"/>
        </w:rPr>
        <w:t xml:space="preserve">Si se deshabilitan las direcciones MAC </w:t>
      </w:r>
      <w:proofErr w:type="spellStart"/>
      <w:r w:rsidRPr="00FE3DBB">
        <w:rPr>
          <w:rFonts w:cstheme="minorHAnsi"/>
        </w:rPr>
        <w:t>sticky</w:t>
      </w:r>
      <w:proofErr w:type="spellEnd"/>
      <w:r w:rsidRPr="00FE3DBB">
        <w:rPr>
          <w:rFonts w:cstheme="minorHAnsi"/>
        </w:rPr>
        <w:t xml:space="preserve"> todas las que hubiera pasan a ser dinámicas y se borran de la running-</w:t>
      </w:r>
      <w:proofErr w:type="spellStart"/>
      <w:r w:rsidRPr="00FE3DBB">
        <w:rPr>
          <w:rFonts w:cstheme="minorHAnsi"/>
        </w:rPr>
        <w:t>config</w:t>
      </w:r>
      <w:proofErr w:type="spellEnd"/>
      <w:r w:rsidRPr="00FE3DBB">
        <w:rPr>
          <w:rFonts w:cstheme="minorHAnsi"/>
        </w:rPr>
        <w:t>. Además, todas las que se aprendan también serán dinámicas.</w:t>
      </w:r>
    </w:p>
    <w:p w:rsidR="00FE3DBB" w:rsidRPr="00FE3DBB" w:rsidRDefault="00FE3DBB" w:rsidP="00FE3DBB">
      <w:pPr>
        <w:rPr>
          <w:rFonts w:cstheme="minorHAnsi"/>
        </w:rPr>
      </w:pPr>
      <w:r w:rsidRPr="00FE3DBB">
        <w:rPr>
          <w:rFonts w:cstheme="minorHAnsi"/>
        </w:rPr>
        <w:t>Acciones a tomar si se produce una violación</w:t>
      </w:r>
    </w:p>
    <w:p w:rsidR="00FE3DBB" w:rsidRPr="00FE3DBB" w:rsidRDefault="00FE3DBB" w:rsidP="00FE3DBB">
      <w:pPr>
        <w:rPr>
          <w:rFonts w:cstheme="minorHAnsi"/>
        </w:rPr>
      </w:pPr>
      <w:r w:rsidRPr="00FE3DBB">
        <w:rPr>
          <w:rFonts w:cstheme="minorHAnsi"/>
        </w:rPr>
        <w:t>Es importante tener en cuenta que por violación se entiende uno de los siguientes dos casos:</w:t>
      </w:r>
    </w:p>
    <w:p w:rsidR="00FE3DBB" w:rsidRPr="00FE3DBB" w:rsidRDefault="00FE3DBB" w:rsidP="00FE3DBB">
      <w:pPr>
        <w:rPr>
          <w:rFonts w:cstheme="minorHAnsi"/>
        </w:rPr>
      </w:pPr>
      <w:r w:rsidRPr="00FE3DBB">
        <w:rPr>
          <w:rFonts w:cstheme="minorHAnsi"/>
        </w:rPr>
        <w:lastRenderedPageBreak/>
        <w:t>Se alcanzó la cantidad máxima de direcciones MAC permitidas.</w:t>
      </w:r>
    </w:p>
    <w:p w:rsidR="00FE3DBB" w:rsidRPr="00FE3DBB" w:rsidRDefault="00FE3DBB" w:rsidP="00FE3DBB">
      <w:pPr>
        <w:rPr>
          <w:rFonts w:cstheme="minorHAnsi"/>
        </w:rPr>
      </w:pPr>
      <w:r w:rsidRPr="00FE3DBB">
        <w:rPr>
          <w:rFonts w:cstheme="minorHAnsi"/>
        </w:rPr>
        <w:t>Una dirección MAC que se aprendió en un puerto se aprende por otro puerto diferente.</w:t>
      </w:r>
    </w:p>
    <w:p w:rsidR="00FE3DBB" w:rsidRPr="00FE3DBB" w:rsidRDefault="00FE3DBB" w:rsidP="00FE3DBB">
      <w:pPr>
        <w:rPr>
          <w:rFonts w:cstheme="minorHAnsi"/>
        </w:rPr>
      </w:pPr>
      <w:r w:rsidRPr="00FE3DBB">
        <w:rPr>
          <w:rFonts w:cstheme="minorHAnsi"/>
        </w:rPr>
        <w:t>Los modos en los que se puede establecer un puerto para decidir qué acción tomar en el caso de una violación son, entonces:</w:t>
      </w:r>
    </w:p>
    <w:p w:rsidR="00FE3DBB" w:rsidRPr="00FE3DBB" w:rsidRDefault="00FE3DBB" w:rsidP="00FE3DBB">
      <w:pPr>
        <w:rPr>
          <w:rFonts w:cstheme="minorHAnsi"/>
        </w:rPr>
      </w:pPr>
      <w:proofErr w:type="spellStart"/>
      <w:r w:rsidRPr="00FE3DBB">
        <w:rPr>
          <w:rFonts w:cstheme="minorHAnsi"/>
        </w:rPr>
        <w:t>Protect</w:t>
      </w:r>
      <w:proofErr w:type="spellEnd"/>
      <w:r w:rsidRPr="00FE3DBB">
        <w:rPr>
          <w:rFonts w:cstheme="minorHAnsi"/>
        </w:rPr>
        <w:t>: una vez que se alcanzó el máximo de direcciones MAC en un puerto, todo el tráfico de orígenes desconocidos (es decir, de direcciones MAC que no sean válidas para ese puerto) es descartado. No obstante, se continúa enviando el tráfico legal normalmente. No se notifica al administrador de esta situación.</w:t>
      </w:r>
    </w:p>
    <w:p w:rsidR="00FE3DBB" w:rsidRPr="00FE3DBB" w:rsidRDefault="00FE3DBB" w:rsidP="00FE3DBB">
      <w:pPr>
        <w:rPr>
          <w:rFonts w:cstheme="minorHAnsi"/>
        </w:rPr>
      </w:pPr>
      <w:proofErr w:type="spellStart"/>
      <w:r w:rsidRPr="00FE3DBB">
        <w:rPr>
          <w:rFonts w:cstheme="minorHAnsi"/>
        </w:rPr>
        <w:t>Restrict</w:t>
      </w:r>
      <w:proofErr w:type="spellEnd"/>
      <w:r w:rsidRPr="00FE3DBB">
        <w:rPr>
          <w:rFonts w:cstheme="minorHAnsi"/>
        </w:rPr>
        <w:t xml:space="preserve">: el mismo comportamiento que el caso </w:t>
      </w:r>
      <w:proofErr w:type="gramStart"/>
      <w:r w:rsidRPr="00FE3DBB">
        <w:rPr>
          <w:rFonts w:cstheme="minorHAnsi"/>
        </w:rPr>
        <w:t>anterior</w:t>
      </w:r>
      <w:proofErr w:type="gramEnd"/>
      <w:r w:rsidRPr="00FE3DBB">
        <w:rPr>
          <w:rFonts w:cstheme="minorHAnsi"/>
        </w:rPr>
        <w:t xml:space="preserve"> pero con la diferencia que se envía un aviso al administrador mediante SNMP, se registra el evento en el </w:t>
      </w:r>
      <w:proofErr w:type="spellStart"/>
      <w:r w:rsidRPr="00FE3DBB">
        <w:rPr>
          <w:rFonts w:cstheme="minorHAnsi"/>
        </w:rPr>
        <w:t>syslog</w:t>
      </w:r>
      <w:proofErr w:type="spellEnd"/>
      <w:r w:rsidRPr="00FE3DBB">
        <w:rPr>
          <w:rFonts w:cstheme="minorHAnsi"/>
        </w:rPr>
        <w:t xml:space="preserve"> y se incrementa el contador de violaciones.</w:t>
      </w:r>
    </w:p>
    <w:p w:rsidR="00FE3DBB" w:rsidRPr="00FE3DBB" w:rsidRDefault="00FE3DBB" w:rsidP="00FE3DBB">
      <w:pPr>
        <w:rPr>
          <w:rFonts w:cstheme="minorHAnsi"/>
        </w:rPr>
      </w:pPr>
      <w:proofErr w:type="spellStart"/>
      <w:r w:rsidRPr="00FE3DBB">
        <w:rPr>
          <w:rFonts w:cstheme="minorHAnsi"/>
        </w:rPr>
        <w:t>Shutdown</w:t>
      </w:r>
      <w:proofErr w:type="spellEnd"/>
      <w:r w:rsidRPr="00FE3DBB">
        <w:rPr>
          <w:rFonts w:cstheme="minorHAnsi"/>
        </w:rPr>
        <w:t xml:space="preserve">: en este caso el puerto se da de baja dejándolo en estado </w:t>
      </w:r>
      <w:proofErr w:type="spellStart"/>
      <w:r w:rsidRPr="00FE3DBB">
        <w:rPr>
          <w:rFonts w:cstheme="minorHAnsi"/>
        </w:rPr>
        <w:t>err-disabled</w:t>
      </w:r>
      <w:proofErr w:type="spellEnd"/>
      <w:r w:rsidRPr="00FE3DBB">
        <w:rPr>
          <w:rFonts w:cstheme="minorHAnsi"/>
        </w:rPr>
        <w:t xml:space="preserve"> (deshabilitado por error). </w:t>
      </w:r>
      <w:proofErr w:type="gramStart"/>
      <w:r w:rsidRPr="00FE3DBB">
        <w:rPr>
          <w:rFonts w:cstheme="minorHAnsi"/>
        </w:rPr>
        <w:t>Además</w:t>
      </w:r>
      <w:proofErr w:type="gramEnd"/>
      <w:r w:rsidRPr="00FE3DBB">
        <w:rPr>
          <w:rFonts w:cstheme="minorHAnsi"/>
        </w:rPr>
        <w:t xml:space="preserve"> se envía un aviso al administrador mediante SNMP, se registra el evento en el </w:t>
      </w:r>
      <w:proofErr w:type="spellStart"/>
      <w:r w:rsidRPr="00FE3DBB">
        <w:rPr>
          <w:rFonts w:cstheme="minorHAnsi"/>
        </w:rPr>
        <w:t>syslog</w:t>
      </w:r>
      <w:proofErr w:type="spellEnd"/>
      <w:r w:rsidRPr="00FE3DBB">
        <w:rPr>
          <w:rFonts w:cstheme="minorHAnsi"/>
        </w:rPr>
        <w:t xml:space="preserve"> y se incrementa el contador de violaciones.</w:t>
      </w:r>
    </w:p>
    <w:p w:rsidR="00FE3DBB" w:rsidRPr="00FE3DBB" w:rsidRDefault="00FE3DBB" w:rsidP="00FE3DBB">
      <w:pPr>
        <w:rPr>
          <w:rFonts w:cstheme="minorHAnsi"/>
        </w:rPr>
      </w:pPr>
      <w:proofErr w:type="spellStart"/>
      <w:r w:rsidRPr="00FE3DBB">
        <w:rPr>
          <w:rFonts w:cstheme="minorHAnsi"/>
        </w:rPr>
        <w:t>Shutdown</w:t>
      </w:r>
      <w:proofErr w:type="spellEnd"/>
      <w:r w:rsidRPr="00FE3DBB">
        <w:rPr>
          <w:rFonts w:cstheme="minorHAnsi"/>
        </w:rPr>
        <w:t xml:space="preserve"> VLAN: la única diferencia con el caso anterior es que se deshabilita la VLAN en ese puerto en lugar de dar de baja el puerto completo. Es particularmente atractivo para los puertos de </w:t>
      </w:r>
      <w:proofErr w:type="spellStart"/>
      <w:r w:rsidRPr="00FE3DBB">
        <w:rPr>
          <w:rFonts w:cstheme="minorHAnsi"/>
        </w:rPr>
        <w:t>trunk</w:t>
      </w:r>
      <w:proofErr w:type="spellEnd"/>
      <w:r w:rsidRPr="00FE3DBB">
        <w:rPr>
          <w:rFonts w:cstheme="minorHAnsi"/>
        </w:rPr>
        <w:t>.</w:t>
      </w:r>
    </w:p>
    <w:p w:rsidR="00FE3DBB" w:rsidRPr="00D95512" w:rsidRDefault="00FE3DBB" w:rsidP="00FE3DBB">
      <w:pPr>
        <w:rPr>
          <w:rFonts w:cstheme="minorHAnsi"/>
          <w:b/>
        </w:rPr>
      </w:pPr>
      <w:r w:rsidRPr="00D95512">
        <w:rPr>
          <w:rFonts w:cstheme="minorHAnsi"/>
          <w:b/>
        </w:rPr>
        <w:t>Configuración</w:t>
      </w:r>
    </w:p>
    <w:p w:rsidR="00FE3DBB" w:rsidRPr="00FE3DBB" w:rsidRDefault="00FE3DBB" w:rsidP="00FE3DBB">
      <w:pPr>
        <w:rPr>
          <w:rFonts w:cstheme="minorHAnsi"/>
        </w:rPr>
      </w:pPr>
      <w:r w:rsidRPr="00FE3DBB">
        <w:rPr>
          <w:rFonts w:cstheme="minorHAnsi"/>
        </w:rPr>
        <w:t xml:space="preserve">Para configurar </w:t>
      </w:r>
      <w:proofErr w:type="spellStart"/>
      <w:r w:rsidRPr="00FE3DBB">
        <w:rPr>
          <w:rFonts w:cstheme="minorHAnsi"/>
        </w:rPr>
        <w:t>port-security</w:t>
      </w:r>
      <w:proofErr w:type="spellEnd"/>
      <w:r w:rsidRPr="00FE3DBB">
        <w:rPr>
          <w:rFonts w:cstheme="minorHAnsi"/>
        </w:rPr>
        <w:t xml:space="preserve"> es importante saber que la interfaz debe estar en modo </w:t>
      </w:r>
      <w:proofErr w:type="spellStart"/>
      <w:r w:rsidRPr="00FE3DBB">
        <w:rPr>
          <w:rFonts w:cstheme="minorHAnsi"/>
        </w:rPr>
        <w:t>access</w:t>
      </w:r>
      <w:proofErr w:type="spellEnd"/>
      <w:r w:rsidRPr="00FE3DBB">
        <w:rPr>
          <w:rFonts w:cstheme="minorHAnsi"/>
        </w:rPr>
        <w:t xml:space="preserve"> o en modo </w:t>
      </w:r>
      <w:proofErr w:type="spellStart"/>
      <w:r w:rsidRPr="00FE3DBB">
        <w:rPr>
          <w:rFonts w:cstheme="minorHAnsi"/>
        </w:rPr>
        <w:t>trunk</w:t>
      </w:r>
      <w:proofErr w:type="spellEnd"/>
      <w:r w:rsidRPr="00FE3DBB">
        <w:rPr>
          <w:rFonts w:cstheme="minorHAnsi"/>
        </w:rPr>
        <w:t>. Port-</w:t>
      </w:r>
      <w:proofErr w:type="spellStart"/>
      <w:r w:rsidRPr="00FE3DBB">
        <w:rPr>
          <w:rFonts w:cstheme="minorHAnsi"/>
        </w:rPr>
        <w:t>security</w:t>
      </w:r>
      <w:proofErr w:type="spellEnd"/>
      <w:r w:rsidRPr="00FE3DBB">
        <w:rPr>
          <w:rFonts w:cstheme="minorHAnsi"/>
        </w:rPr>
        <w:t xml:space="preserve"> no puede habilitarse en una interfaz que esté en modo dinámico.</w:t>
      </w:r>
    </w:p>
    <w:p w:rsidR="00FE3DBB" w:rsidRPr="00FE3DBB" w:rsidRDefault="00FE3DBB" w:rsidP="00FE3DBB">
      <w:pPr>
        <w:rPr>
          <w:rFonts w:cstheme="minorHAnsi"/>
          <w:lang w:val="en-US"/>
        </w:rPr>
      </w:pPr>
      <w:proofErr w:type="spellStart"/>
      <w:r w:rsidRPr="00FE3DBB">
        <w:rPr>
          <w:rFonts w:cstheme="minorHAnsi"/>
          <w:lang w:val="en-US"/>
        </w:rPr>
        <w:t>Habilitar</w:t>
      </w:r>
      <w:proofErr w:type="spellEnd"/>
      <w:r w:rsidRPr="00FE3DBB">
        <w:rPr>
          <w:rFonts w:cstheme="minorHAnsi"/>
          <w:lang w:val="en-US"/>
        </w:rPr>
        <w:t xml:space="preserve"> port-security.</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w:t>
      </w:r>
    </w:p>
    <w:p w:rsidR="00FE3DBB" w:rsidRPr="00FE3DBB" w:rsidRDefault="00FE3DBB" w:rsidP="00FE3DBB">
      <w:pPr>
        <w:rPr>
          <w:rFonts w:cstheme="minorHAnsi"/>
        </w:rPr>
      </w:pPr>
      <w:r w:rsidRPr="00FE3DBB">
        <w:rPr>
          <w:rFonts w:cstheme="minorHAnsi"/>
        </w:rPr>
        <w:t>Indicar que sólo se permite una MAC por interfaz.</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 maximum 1</w:t>
      </w:r>
      <w:bookmarkStart w:id="0" w:name="_GoBack"/>
      <w:bookmarkEnd w:id="0"/>
    </w:p>
    <w:p w:rsidR="00FE3DBB" w:rsidRPr="00FE3DBB" w:rsidRDefault="00FE3DBB" w:rsidP="00FE3DBB">
      <w:pPr>
        <w:rPr>
          <w:rFonts w:cstheme="minorHAnsi"/>
        </w:rPr>
      </w:pPr>
      <w:r w:rsidRPr="00FE3DBB">
        <w:rPr>
          <w:rFonts w:cstheme="minorHAnsi"/>
        </w:rPr>
        <w:t xml:space="preserve">Configurar el modo </w:t>
      </w:r>
      <w:proofErr w:type="spellStart"/>
      <w:r w:rsidRPr="00FE3DBB">
        <w:rPr>
          <w:rFonts w:cstheme="minorHAnsi"/>
        </w:rPr>
        <w:t>restrict</w:t>
      </w:r>
      <w:proofErr w:type="spellEnd"/>
      <w:r w:rsidRPr="00FE3DBB">
        <w:rPr>
          <w:rFonts w:cstheme="minorHAnsi"/>
        </w:rPr>
        <w:t xml:space="preserve"> para cuando ocurra una violación del puerto.</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 violation restrict</w:t>
      </w:r>
    </w:p>
    <w:p w:rsidR="00FE3DBB" w:rsidRPr="00FE3DBB" w:rsidRDefault="00FE3DBB" w:rsidP="00FE3DBB">
      <w:pPr>
        <w:rPr>
          <w:rFonts w:cstheme="minorHAnsi"/>
        </w:rPr>
      </w:pPr>
      <w:r w:rsidRPr="00FE3DBB">
        <w:rPr>
          <w:rFonts w:cstheme="minorHAnsi"/>
        </w:rPr>
        <w:t xml:space="preserve">Configurar el aprendizaje de direcciones MAC </w:t>
      </w:r>
      <w:proofErr w:type="spellStart"/>
      <w:r w:rsidRPr="00FE3DBB">
        <w:rPr>
          <w:rFonts w:cstheme="minorHAnsi"/>
        </w:rPr>
        <w:t>sticky</w:t>
      </w:r>
      <w:proofErr w:type="spellEnd"/>
      <w:r w:rsidRPr="00FE3DBB">
        <w:rPr>
          <w:rFonts w:cstheme="minorHAnsi"/>
        </w:rPr>
        <w:t>.</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 mac-address sticky</w:t>
      </w:r>
    </w:p>
    <w:p w:rsidR="00FE3DBB" w:rsidRPr="00FE3DBB" w:rsidRDefault="00FE3DBB" w:rsidP="00FE3DBB">
      <w:pPr>
        <w:rPr>
          <w:rFonts w:cstheme="minorHAnsi"/>
        </w:rPr>
      </w:pPr>
      <w:r w:rsidRPr="00FE3DBB">
        <w:rPr>
          <w:rFonts w:cstheme="minorHAnsi"/>
        </w:rPr>
        <w:t>O bien especificar una MAC de forma estática.</w:t>
      </w:r>
    </w:p>
    <w:p w:rsidR="00FE3DBB" w:rsidRPr="00FE3DBB" w:rsidRDefault="00FE3DBB" w:rsidP="00FE3DBB">
      <w:pPr>
        <w:rPr>
          <w:rFonts w:cstheme="minorHAnsi"/>
          <w:lang w:val="en-US"/>
        </w:rPr>
      </w:pPr>
      <w:proofErr w:type="spellStart"/>
      <w:r w:rsidRPr="00FE3DBB">
        <w:rPr>
          <w:rFonts w:cstheme="minorHAnsi"/>
          <w:lang w:val="en-US"/>
        </w:rPr>
        <w:t>SwA</w:t>
      </w:r>
      <w:proofErr w:type="spellEnd"/>
      <w:r w:rsidRPr="00FE3DBB">
        <w:rPr>
          <w:rFonts w:cstheme="minorHAnsi"/>
          <w:lang w:val="en-US"/>
        </w:rPr>
        <w:t>(config-</w:t>
      </w:r>
      <w:proofErr w:type="gramStart"/>
      <w:r w:rsidRPr="00FE3DBB">
        <w:rPr>
          <w:rFonts w:cstheme="minorHAnsi"/>
          <w:lang w:val="en-US"/>
        </w:rPr>
        <w:t>if)#</w:t>
      </w:r>
      <w:proofErr w:type="gramEnd"/>
      <w:r w:rsidRPr="00FE3DBB">
        <w:rPr>
          <w:rFonts w:cstheme="minorHAnsi"/>
          <w:lang w:val="en-US"/>
        </w:rPr>
        <w:t xml:space="preserve"> switchport port-security mac-address 5400.0000.0001</w:t>
      </w:r>
    </w:p>
    <w:p w:rsidR="00FE3DBB" w:rsidRPr="00FE3DBB" w:rsidRDefault="00FE3DBB" w:rsidP="00FE3DBB">
      <w:pPr>
        <w:rPr>
          <w:rFonts w:cstheme="minorHAnsi"/>
        </w:rPr>
      </w:pPr>
      <w:r w:rsidRPr="00FE3DBB">
        <w:rPr>
          <w:rFonts w:cstheme="minorHAnsi"/>
        </w:rPr>
        <w:t xml:space="preserve">Chequear el estado de </w:t>
      </w:r>
      <w:proofErr w:type="spellStart"/>
      <w:r w:rsidRPr="00FE3DBB">
        <w:rPr>
          <w:rFonts w:cstheme="minorHAnsi"/>
        </w:rPr>
        <w:t>port-security</w:t>
      </w:r>
      <w:proofErr w:type="spellEnd"/>
      <w:r w:rsidRPr="00FE3DBB">
        <w:rPr>
          <w:rFonts w:cstheme="minorHAnsi"/>
        </w:rPr>
        <w:t>.</w:t>
      </w:r>
    </w:p>
    <w:p w:rsidR="00FE3DBB" w:rsidRPr="00FE3DBB" w:rsidRDefault="00FE3DBB" w:rsidP="00FE3DBB">
      <w:pPr>
        <w:rPr>
          <w:rFonts w:cstheme="minorHAnsi"/>
        </w:rPr>
      </w:pPr>
      <w:proofErr w:type="spellStart"/>
      <w:r w:rsidRPr="00FE3DBB">
        <w:rPr>
          <w:rFonts w:cstheme="minorHAnsi"/>
        </w:rPr>
        <w:t>SwA</w:t>
      </w:r>
      <w:proofErr w:type="spellEnd"/>
      <w:r w:rsidRPr="00FE3DBB">
        <w:rPr>
          <w:rFonts w:cstheme="minorHAnsi"/>
        </w:rPr>
        <w:t xml:space="preserve"># show </w:t>
      </w:r>
      <w:proofErr w:type="spellStart"/>
      <w:r w:rsidRPr="00FE3DBB">
        <w:rPr>
          <w:rFonts w:cstheme="minorHAnsi"/>
        </w:rPr>
        <w:t>port-security</w:t>
      </w:r>
      <w:proofErr w:type="spellEnd"/>
    </w:p>
    <w:sectPr w:rsidR="00FE3DBB" w:rsidRPr="00FE3DBB" w:rsidSect="008F13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85"/>
    <w:rsid w:val="008F13E1"/>
    <w:rsid w:val="00B435DC"/>
    <w:rsid w:val="00C75E85"/>
    <w:rsid w:val="00D50406"/>
    <w:rsid w:val="00D95512"/>
    <w:rsid w:val="00FE3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C42E"/>
  <w15:chartTrackingRefBased/>
  <w15:docId w15:val="{1D29AF14-08D5-46F2-9DE1-1DE59C54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35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3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96966">
      <w:bodyDiv w:val="1"/>
      <w:marLeft w:val="0"/>
      <w:marRight w:val="0"/>
      <w:marTop w:val="0"/>
      <w:marBottom w:val="0"/>
      <w:divBdr>
        <w:top w:val="none" w:sz="0" w:space="0" w:color="auto"/>
        <w:left w:val="none" w:sz="0" w:space="0" w:color="auto"/>
        <w:bottom w:val="none" w:sz="0" w:space="0" w:color="auto"/>
        <w:right w:val="none" w:sz="0" w:space="0" w:color="auto"/>
      </w:divBdr>
      <w:divsChild>
        <w:div w:id="625698533">
          <w:marLeft w:val="0"/>
          <w:marRight w:val="0"/>
          <w:marTop w:val="0"/>
          <w:marBottom w:val="0"/>
          <w:divBdr>
            <w:top w:val="none" w:sz="0" w:space="0" w:color="auto"/>
            <w:left w:val="none" w:sz="0" w:space="0" w:color="auto"/>
            <w:bottom w:val="none" w:sz="0" w:space="0" w:color="auto"/>
            <w:right w:val="none" w:sz="0" w:space="0" w:color="auto"/>
          </w:divBdr>
        </w:div>
      </w:divsChild>
    </w:div>
    <w:div w:id="628632115">
      <w:bodyDiv w:val="1"/>
      <w:marLeft w:val="0"/>
      <w:marRight w:val="0"/>
      <w:marTop w:val="0"/>
      <w:marBottom w:val="0"/>
      <w:divBdr>
        <w:top w:val="none" w:sz="0" w:space="0" w:color="auto"/>
        <w:left w:val="none" w:sz="0" w:space="0" w:color="auto"/>
        <w:bottom w:val="none" w:sz="0" w:space="0" w:color="auto"/>
        <w:right w:val="none" w:sz="0" w:space="0" w:color="auto"/>
      </w:divBdr>
    </w:div>
    <w:div w:id="1274899464">
      <w:bodyDiv w:val="1"/>
      <w:marLeft w:val="0"/>
      <w:marRight w:val="0"/>
      <w:marTop w:val="0"/>
      <w:marBottom w:val="0"/>
      <w:divBdr>
        <w:top w:val="none" w:sz="0" w:space="0" w:color="auto"/>
        <w:left w:val="none" w:sz="0" w:space="0" w:color="auto"/>
        <w:bottom w:val="none" w:sz="0" w:space="0" w:color="auto"/>
        <w:right w:val="none" w:sz="0" w:space="0" w:color="auto"/>
      </w:divBdr>
      <w:divsChild>
        <w:div w:id="842552360">
          <w:marLeft w:val="0"/>
          <w:marRight w:val="0"/>
          <w:marTop w:val="0"/>
          <w:marBottom w:val="0"/>
          <w:divBdr>
            <w:top w:val="none" w:sz="0" w:space="0" w:color="auto"/>
            <w:left w:val="none" w:sz="0" w:space="0" w:color="auto"/>
            <w:bottom w:val="none" w:sz="0" w:space="0" w:color="auto"/>
            <w:right w:val="none" w:sz="0" w:space="0" w:color="auto"/>
          </w:divBdr>
        </w:div>
        <w:div w:id="577979867">
          <w:marLeft w:val="0"/>
          <w:marRight w:val="0"/>
          <w:marTop w:val="0"/>
          <w:marBottom w:val="0"/>
          <w:divBdr>
            <w:top w:val="none" w:sz="0" w:space="0" w:color="auto"/>
            <w:left w:val="none" w:sz="0" w:space="0" w:color="auto"/>
            <w:bottom w:val="none" w:sz="0" w:space="0" w:color="auto"/>
            <w:right w:val="none" w:sz="0" w:space="0" w:color="auto"/>
          </w:divBdr>
        </w:div>
        <w:div w:id="1995792427">
          <w:marLeft w:val="0"/>
          <w:marRight w:val="0"/>
          <w:marTop w:val="0"/>
          <w:marBottom w:val="0"/>
          <w:divBdr>
            <w:top w:val="none" w:sz="0" w:space="0" w:color="auto"/>
            <w:left w:val="none" w:sz="0" w:space="0" w:color="auto"/>
            <w:bottom w:val="none" w:sz="0" w:space="0" w:color="auto"/>
            <w:right w:val="none" w:sz="0" w:space="0" w:color="auto"/>
          </w:divBdr>
        </w:div>
        <w:div w:id="2027974352">
          <w:marLeft w:val="0"/>
          <w:marRight w:val="0"/>
          <w:marTop w:val="0"/>
          <w:marBottom w:val="0"/>
          <w:divBdr>
            <w:top w:val="none" w:sz="0" w:space="0" w:color="auto"/>
            <w:left w:val="none" w:sz="0" w:space="0" w:color="auto"/>
            <w:bottom w:val="none" w:sz="0" w:space="0" w:color="auto"/>
            <w:right w:val="none" w:sz="0" w:space="0" w:color="auto"/>
          </w:divBdr>
        </w:div>
        <w:div w:id="1465079447">
          <w:marLeft w:val="0"/>
          <w:marRight w:val="0"/>
          <w:marTop w:val="0"/>
          <w:marBottom w:val="0"/>
          <w:divBdr>
            <w:top w:val="none" w:sz="0" w:space="0" w:color="auto"/>
            <w:left w:val="none" w:sz="0" w:space="0" w:color="auto"/>
            <w:bottom w:val="none" w:sz="0" w:space="0" w:color="auto"/>
            <w:right w:val="none" w:sz="0" w:space="0" w:color="auto"/>
          </w:divBdr>
        </w:div>
        <w:div w:id="271133463">
          <w:marLeft w:val="0"/>
          <w:marRight w:val="0"/>
          <w:marTop w:val="0"/>
          <w:marBottom w:val="0"/>
          <w:divBdr>
            <w:top w:val="none" w:sz="0" w:space="0" w:color="auto"/>
            <w:left w:val="none" w:sz="0" w:space="0" w:color="auto"/>
            <w:bottom w:val="none" w:sz="0" w:space="0" w:color="auto"/>
            <w:right w:val="none" w:sz="0" w:space="0" w:color="auto"/>
          </w:divBdr>
        </w:div>
        <w:div w:id="758713732">
          <w:marLeft w:val="0"/>
          <w:marRight w:val="0"/>
          <w:marTop w:val="0"/>
          <w:marBottom w:val="0"/>
          <w:divBdr>
            <w:top w:val="none" w:sz="0" w:space="0" w:color="auto"/>
            <w:left w:val="none" w:sz="0" w:space="0" w:color="auto"/>
            <w:bottom w:val="none" w:sz="0" w:space="0" w:color="auto"/>
            <w:right w:val="none" w:sz="0" w:space="0" w:color="auto"/>
          </w:divBdr>
        </w:div>
        <w:div w:id="206533745">
          <w:marLeft w:val="0"/>
          <w:marRight w:val="0"/>
          <w:marTop w:val="0"/>
          <w:marBottom w:val="0"/>
          <w:divBdr>
            <w:top w:val="none" w:sz="0" w:space="0" w:color="auto"/>
            <w:left w:val="none" w:sz="0" w:space="0" w:color="auto"/>
            <w:bottom w:val="none" w:sz="0" w:space="0" w:color="auto"/>
            <w:right w:val="none" w:sz="0" w:space="0" w:color="auto"/>
          </w:divBdr>
        </w:div>
        <w:div w:id="803233303">
          <w:marLeft w:val="0"/>
          <w:marRight w:val="0"/>
          <w:marTop w:val="0"/>
          <w:marBottom w:val="0"/>
          <w:divBdr>
            <w:top w:val="none" w:sz="0" w:space="0" w:color="auto"/>
            <w:left w:val="none" w:sz="0" w:space="0" w:color="auto"/>
            <w:bottom w:val="none" w:sz="0" w:space="0" w:color="auto"/>
            <w:right w:val="none" w:sz="0" w:space="0" w:color="auto"/>
          </w:divBdr>
        </w:div>
      </w:divsChild>
    </w:div>
    <w:div w:id="1457521920">
      <w:bodyDiv w:val="1"/>
      <w:marLeft w:val="0"/>
      <w:marRight w:val="0"/>
      <w:marTop w:val="0"/>
      <w:marBottom w:val="0"/>
      <w:divBdr>
        <w:top w:val="none" w:sz="0" w:space="0" w:color="auto"/>
        <w:left w:val="none" w:sz="0" w:space="0" w:color="auto"/>
        <w:bottom w:val="none" w:sz="0" w:space="0" w:color="auto"/>
        <w:right w:val="none" w:sz="0" w:space="0" w:color="auto"/>
      </w:divBdr>
      <w:divsChild>
        <w:div w:id="1246501438">
          <w:marLeft w:val="0"/>
          <w:marRight w:val="0"/>
          <w:marTop w:val="0"/>
          <w:marBottom w:val="0"/>
          <w:divBdr>
            <w:top w:val="none" w:sz="0" w:space="0" w:color="auto"/>
            <w:left w:val="none" w:sz="0" w:space="0" w:color="auto"/>
            <w:bottom w:val="none" w:sz="0" w:space="0" w:color="auto"/>
            <w:right w:val="none" w:sz="0" w:space="0" w:color="auto"/>
          </w:divBdr>
        </w:div>
        <w:div w:id="1272929471">
          <w:marLeft w:val="0"/>
          <w:marRight w:val="0"/>
          <w:marTop w:val="0"/>
          <w:marBottom w:val="0"/>
          <w:divBdr>
            <w:top w:val="none" w:sz="0" w:space="0" w:color="auto"/>
            <w:left w:val="none" w:sz="0" w:space="0" w:color="auto"/>
            <w:bottom w:val="none" w:sz="0" w:space="0" w:color="auto"/>
            <w:right w:val="none" w:sz="0" w:space="0" w:color="auto"/>
          </w:divBdr>
        </w:div>
        <w:div w:id="728071073">
          <w:marLeft w:val="0"/>
          <w:marRight w:val="0"/>
          <w:marTop w:val="0"/>
          <w:marBottom w:val="0"/>
          <w:divBdr>
            <w:top w:val="none" w:sz="0" w:space="0" w:color="auto"/>
            <w:left w:val="none" w:sz="0" w:space="0" w:color="auto"/>
            <w:bottom w:val="none" w:sz="0" w:space="0" w:color="auto"/>
            <w:right w:val="none" w:sz="0" w:space="0" w:color="auto"/>
          </w:divBdr>
        </w:div>
        <w:div w:id="1906530144">
          <w:marLeft w:val="0"/>
          <w:marRight w:val="0"/>
          <w:marTop w:val="0"/>
          <w:marBottom w:val="0"/>
          <w:divBdr>
            <w:top w:val="none" w:sz="0" w:space="0" w:color="auto"/>
            <w:left w:val="none" w:sz="0" w:space="0" w:color="auto"/>
            <w:bottom w:val="none" w:sz="0" w:space="0" w:color="auto"/>
            <w:right w:val="none" w:sz="0" w:space="0" w:color="auto"/>
          </w:divBdr>
        </w:div>
        <w:div w:id="743375051">
          <w:marLeft w:val="0"/>
          <w:marRight w:val="0"/>
          <w:marTop w:val="0"/>
          <w:marBottom w:val="0"/>
          <w:divBdr>
            <w:top w:val="none" w:sz="0" w:space="0" w:color="auto"/>
            <w:left w:val="none" w:sz="0" w:space="0" w:color="auto"/>
            <w:bottom w:val="none" w:sz="0" w:space="0" w:color="auto"/>
            <w:right w:val="none" w:sz="0" w:space="0" w:color="auto"/>
          </w:divBdr>
        </w:div>
        <w:div w:id="1854371427">
          <w:marLeft w:val="0"/>
          <w:marRight w:val="0"/>
          <w:marTop w:val="0"/>
          <w:marBottom w:val="0"/>
          <w:divBdr>
            <w:top w:val="none" w:sz="0" w:space="0" w:color="auto"/>
            <w:left w:val="none" w:sz="0" w:space="0" w:color="auto"/>
            <w:bottom w:val="none" w:sz="0" w:space="0" w:color="auto"/>
            <w:right w:val="none" w:sz="0" w:space="0" w:color="auto"/>
          </w:divBdr>
        </w:div>
        <w:div w:id="1369993479">
          <w:marLeft w:val="0"/>
          <w:marRight w:val="0"/>
          <w:marTop w:val="0"/>
          <w:marBottom w:val="0"/>
          <w:divBdr>
            <w:top w:val="none" w:sz="0" w:space="0" w:color="auto"/>
            <w:left w:val="none" w:sz="0" w:space="0" w:color="auto"/>
            <w:bottom w:val="none" w:sz="0" w:space="0" w:color="auto"/>
            <w:right w:val="none" w:sz="0" w:space="0" w:color="auto"/>
          </w:divBdr>
        </w:div>
        <w:div w:id="1135483583">
          <w:marLeft w:val="0"/>
          <w:marRight w:val="0"/>
          <w:marTop w:val="0"/>
          <w:marBottom w:val="0"/>
          <w:divBdr>
            <w:top w:val="none" w:sz="0" w:space="0" w:color="auto"/>
            <w:left w:val="none" w:sz="0" w:space="0" w:color="auto"/>
            <w:bottom w:val="none" w:sz="0" w:space="0" w:color="auto"/>
            <w:right w:val="none" w:sz="0" w:space="0" w:color="auto"/>
          </w:divBdr>
        </w:div>
        <w:div w:id="248347553">
          <w:marLeft w:val="0"/>
          <w:marRight w:val="0"/>
          <w:marTop w:val="0"/>
          <w:marBottom w:val="0"/>
          <w:divBdr>
            <w:top w:val="none" w:sz="0" w:space="0" w:color="auto"/>
            <w:left w:val="none" w:sz="0" w:space="0" w:color="auto"/>
            <w:bottom w:val="none" w:sz="0" w:space="0" w:color="auto"/>
            <w:right w:val="none" w:sz="0" w:space="0" w:color="auto"/>
          </w:divBdr>
        </w:div>
      </w:divsChild>
    </w:div>
    <w:div w:id="1495875084">
      <w:bodyDiv w:val="1"/>
      <w:marLeft w:val="0"/>
      <w:marRight w:val="0"/>
      <w:marTop w:val="0"/>
      <w:marBottom w:val="0"/>
      <w:divBdr>
        <w:top w:val="none" w:sz="0" w:space="0" w:color="auto"/>
        <w:left w:val="none" w:sz="0" w:space="0" w:color="auto"/>
        <w:bottom w:val="none" w:sz="0" w:space="0" w:color="auto"/>
        <w:right w:val="none" w:sz="0" w:space="0" w:color="auto"/>
      </w:divBdr>
      <w:divsChild>
        <w:div w:id="958991841">
          <w:marLeft w:val="0"/>
          <w:marRight w:val="0"/>
          <w:marTop w:val="0"/>
          <w:marBottom w:val="0"/>
          <w:divBdr>
            <w:top w:val="none" w:sz="0" w:space="0" w:color="auto"/>
            <w:left w:val="none" w:sz="0" w:space="0" w:color="auto"/>
            <w:bottom w:val="none" w:sz="0" w:space="0" w:color="auto"/>
            <w:right w:val="none" w:sz="0" w:space="0" w:color="auto"/>
          </w:divBdr>
        </w:div>
        <w:div w:id="30229763">
          <w:marLeft w:val="0"/>
          <w:marRight w:val="0"/>
          <w:marTop w:val="0"/>
          <w:marBottom w:val="0"/>
          <w:divBdr>
            <w:top w:val="none" w:sz="0" w:space="0" w:color="auto"/>
            <w:left w:val="none" w:sz="0" w:space="0" w:color="auto"/>
            <w:bottom w:val="none" w:sz="0" w:space="0" w:color="auto"/>
            <w:right w:val="none" w:sz="0" w:space="0" w:color="auto"/>
          </w:divBdr>
        </w:div>
        <w:div w:id="642197390">
          <w:marLeft w:val="0"/>
          <w:marRight w:val="0"/>
          <w:marTop w:val="0"/>
          <w:marBottom w:val="0"/>
          <w:divBdr>
            <w:top w:val="none" w:sz="0" w:space="0" w:color="auto"/>
            <w:left w:val="none" w:sz="0" w:space="0" w:color="auto"/>
            <w:bottom w:val="none" w:sz="0" w:space="0" w:color="auto"/>
            <w:right w:val="none" w:sz="0" w:space="0" w:color="auto"/>
          </w:divBdr>
        </w:div>
        <w:div w:id="217521605">
          <w:marLeft w:val="0"/>
          <w:marRight w:val="0"/>
          <w:marTop w:val="0"/>
          <w:marBottom w:val="0"/>
          <w:divBdr>
            <w:top w:val="none" w:sz="0" w:space="0" w:color="auto"/>
            <w:left w:val="none" w:sz="0" w:space="0" w:color="auto"/>
            <w:bottom w:val="none" w:sz="0" w:space="0" w:color="auto"/>
            <w:right w:val="none" w:sz="0" w:space="0" w:color="auto"/>
          </w:divBdr>
        </w:div>
        <w:div w:id="479348764">
          <w:marLeft w:val="0"/>
          <w:marRight w:val="0"/>
          <w:marTop w:val="0"/>
          <w:marBottom w:val="0"/>
          <w:divBdr>
            <w:top w:val="none" w:sz="0" w:space="0" w:color="auto"/>
            <w:left w:val="none" w:sz="0" w:space="0" w:color="auto"/>
            <w:bottom w:val="none" w:sz="0" w:space="0" w:color="auto"/>
            <w:right w:val="none" w:sz="0" w:space="0" w:color="auto"/>
          </w:divBdr>
        </w:div>
        <w:div w:id="138771593">
          <w:marLeft w:val="0"/>
          <w:marRight w:val="0"/>
          <w:marTop w:val="0"/>
          <w:marBottom w:val="0"/>
          <w:divBdr>
            <w:top w:val="none" w:sz="0" w:space="0" w:color="auto"/>
            <w:left w:val="none" w:sz="0" w:space="0" w:color="auto"/>
            <w:bottom w:val="none" w:sz="0" w:space="0" w:color="auto"/>
            <w:right w:val="none" w:sz="0" w:space="0" w:color="auto"/>
          </w:divBdr>
        </w:div>
        <w:div w:id="1017927806">
          <w:marLeft w:val="0"/>
          <w:marRight w:val="0"/>
          <w:marTop w:val="0"/>
          <w:marBottom w:val="0"/>
          <w:divBdr>
            <w:top w:val="none" w:sz="0" w:space="0" w:color="auto"/>
            <w:left w:val="none" w:sz="0" w:space="0" w:color="auto"/>
            <w:bottom w:val="none" w:sz="0" w:space="0" w:color="auto"/>
            <w:right w:val="none" w:sz="0" w:space="0" w:color="auto"/>
          </w:divBdr>
        </w:div>
        <w:div w:id="6256416">
          <w:marLeft w:val="0"/>
          <w:marRight w:val="0"/>
          <w:marTop w:val="0"/>
          <w:marBottom w:val="0"/>
          <w:divBdr>
            <w:top w:val="none" w:sz="0" w:space="0" w:color="auto"/>
            <w:left w:val="none" w:sz="0" w:space="0" w:color="auto"/>
            <w:bottom w:val="none" w:sz="0" w:space="0" w:color="auto"/>
            <w:right w:val="none" w:sz="0" w:space="0" w:color="auto"/>
          </w:divBdr>
        </w:div>
        <w:div w:id="742341513">
          <w:marLeft w:val="0"/>
          <w:marRight w:val="0"/>
          <w:marTop w:val="0"/>
          <w:marBottom w:val="0"/>
          <w:divBdr>
            <w:top w:val="none" w:sz="0" w:space="0" w:color="auto"/>
            <w:left w:val="none" w:sz="0" w:space="0" w:color="auto"/>
            <w:bottom w:val="none" w:sz="0" w:space="0" w:color="auto"/>
            <w:right w:val="none" w:sz="0" w:space="0" w:color="auto"/>
          </w:divBdr>
        </w:div>
      </w:divsChild>
    </w:div>
    <w:div w:id="1592618955">
      <w:bodyDiv w:val="1"/>
      <w:marLeft w:val="0"/>
      <w:marRight w:val="0"/>
      <w:marTop w:val="0"/>
      <w:marBottom w:val="0"/>
      <w:divBdr>
        <w:top w:val="none" w:sz="0" w:space="0" w:color="auto"/>
        <w:left w:val="none" w:sz="0" w:space="0" w:color="auto"/>
        <w:bottom w:val="none" w:sz="0" w:space="0" w:color="auto"/>
        <w:right w:val="none" w:sz="0" w:space="0" w:color="auto"/>
      </w:divBdr>
    </w:div>
    <w:div w:id="198734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2708</Words>
  <Characters>14900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Matamoros Michell</dc:creator>
  <cp:keywords/>
  <dc:description/>
  <cp:lastModifiedBy>Matamoros Michell</cp:lastModifiedBy>
  <cp:revision>1</cp:revision>
  <dcterms:created xsi:type="dcterms:W3CDTF">2019-04-22T22:25:00Z</dcterms:created>
  <dcterms:modified xsi:type="dcterms:W3CDTF">2019-04-22T23:32:00Z</dcterms:modified>
</cp:coreProperties>
</file>