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                         </w:t>
        <w:tab/>
        <w:t xml:space="preserve">UBUNTU KUBERNETES INSTALLTION                                                   #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#######################===PRE-REQUISITES===################################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#Ref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https://kubernetes.io/docs/setup/independent/install-kubeadm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KMASTER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*Minimum 2 core CPU with 2 GB RAM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  *Docker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  *ssh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  *kubeadm kubectl kubelet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  ----&gt; Required ports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KNODE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*Minimum 1 core CPU with 1 GB RAM</w:t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*Docker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*ssh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*kubeadm kubectl kubelet</w:t>
        <w:tab/>
        <w:tab/>
        <w:t xml:space="preserve">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-----&gt; Required ports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                                          Host Setup for kubernetes cluster                                                    #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#updating packages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apt-get update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#changing the hostname of master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hostnamectl set-hostname kmaster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#to make hostname permenant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exec bash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#if swap memory is there, we need to turn it off , first we need to check the swap memory and turn it off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df -h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#reason behind turn off swap memory :-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idea of kubernetes is to tightly pack instances to as close to 100% utilized as possible.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All deployments should be pinned with CPU/memory limits. So if the scheduler sends a pod to a machine it should never use swap at all.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You don't want to swap since it'll slow things down.Its mainly for performance.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#trun off the swap memeory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swapoff-a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#we need cluster hosts in etc/hosts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vi /etc/hosts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#Ex : 192.168.10.80 kmaster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192.168.10.73 knode1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192.168.10.32 knode2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                         #</w:t>
        <w:tab/>
        <w:tab/>
        <w:tab/>
        <w:tab/>
        <w:t xml:space="preserve">   DOCKER INSTALLTION                                               </w:t>
        <w:tab/>
        <w:t xml:space="preserve">        #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#Update the apt package index: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#Install packages to allow apt to use a repository over HTTPS: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sudo apt-get install \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apt-transport-https \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ca-certificates \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curl \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gnupg-agent \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software-properties-common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#Add Docker’s official GPG key: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curl -fsSL https://download.docker.com/linux/ubuntu/gpg | sudo apt-key add -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#adding figerprint key for repository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sudo apt-key fingerprint 0EBFCD88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#command to set up the stable repository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sudo add-apt-repository \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"deb [arch=amd64] https://download.docker.com/linux/ubuntu \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$(lsb_release -cs) \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stable"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#Update the apt package index.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#Install the latest version of Docker CE and containerd, or go to the next step to install a specific version: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sudo apt-get install docker-ce docker-ce-cli containerd.io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#version checking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docker -v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 check the docker status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systemctl status docker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#Ref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  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https://docs.docker.com/install/linux/docker-ce/ubuntu/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                                           kubernetes installation                                                                     #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apt-get update &amp;&amp; apt-get install -y apt-transport-https curl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curl -s https://packages.cloud.google.com/apt/doc/apt-key.gpg | apt-key add -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cat &lt;&lt;EOF &gt;/etc/apt/sources.list.d/kubernetes.list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deb https://apt.kubernetes.io/ kubernetes-xenial main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EOF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apt-get update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apt-get install -y kubelet kubeadm kubectl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apt-mark hold kubelet kubeadm kubectl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#Checking the versions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kubectl version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kubeadm version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kubelet --version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#Ref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https://kubernetes.io/docs/setup/independent/install-kubeadm/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          NOTE : above commands same for Kmaster and Knodes                                               #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 </w:t>
        <w:tab/>
        <w:tab/>
        <w:tab/>
        <w:tab/>
        <w:t xml:space="preserve">Configuration setup in Kmaster server                                          #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  Initilization of kmaster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 kubeadm init --apiserver-advertise-address= &lt;internal ip address of master VM&gt; --pod-network-cidr=192.168.0.0/16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#Ex 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kubeadm init --apiserver-advertise-address=10.1.3.71 --pod-network-cidr=192.168.0.0/16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#Execute the steps as normal user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mkdir -p $HOME/.kube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sudo cp -i /etc/kubernetes/admin.conf $HOME/.kube/config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sudo chown $(id -u):$(id -g) $HOME/.kube/config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#To verify, if kubectl is working or not, run the following command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kubectl get pods -o wide --all-namespaces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#installation of pod newtork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kubectl apply -f https://docs.projectcalico.org/v3.0/getting-started/kubernetes/installation/hosted/kubeadm/1.7/calico.yaml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kubectl get pods -o wide --all-namespaces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kubectl apply -f "https://cloud.weave.works/k8s/net?k8s-version=$(kubectl version | base64 | tr -d '\n')"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# make sure all services including coredns and calico network services are running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kubectl get pods -o wide --all-namespaces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#Master setup has been done successfully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#                                  Nodes adding to Kmaster server                                                              #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#For generating the join token for node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kubeadm token create --print-join-command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#EX : 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# kubeadm join 10.1.3.9:6443 --token w4vwwx.103s492wtfjfjed2     --discovery-token-ca-cert-hash sha256:42b3d314a1d0d7ffbcbb7b6895f1c477033a627d2ec28bf41e5cf047925b66d9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#Check the host list in kmaster and knode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cat /etc/hosts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#NOTE 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#Above has to be execute in the kmaster server and then we will get join token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#Copy the join token and connect to knodes and execute the token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#Now check the all node status in kmaster server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kubectl get nodes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#After some time node status will show READY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#                                           CREATING THE DASHBORAD SERVICE                                      #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#Ref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https://kubernetes.io/docs/tasks/access-application-cluster/web-ui-dashboard/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kubectl apply -f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https://raw.githubusercontent.com/kubernetes/dashboard/master/aio/deploy/recommended/kubernetes-dashboard.yaml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#Creating service account steps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kubectl create serviceaccount dashboard -n default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kubectl create clusterrolebinding dashboard-admin -n default \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--clusterrole=cluster-admin \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--serviceaccount=default:dashboard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kubectl get pods -o wide --all-namespaces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kubectl get svc --all-namespaces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#Curl &lt;cluster_ip of dashboard&gt; : &lt;port&gt;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#Edit the service file of kubernetes dashboard and change the type from ClusterIP to NodePort.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kubectl edit svc kubernetes-dashboard  --namespace=kube-system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kubectl get svc --all-namespaces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#Now open the firefox and type public IP with 443 and another port number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#Example :  https://12.111.33.111:3068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#For generating access token for Dashboard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kubectl get secret $(kubectl get serviceaccount dashboard -o jsonpath="{.secrets[0].name}") -o jsonpath="{.data.token}" | base64 --decode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kubectl get secrets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kubectl describe secrets/dashboard-token-zgphz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kubernetes.io/docs/tasks/access-application-cluster/web-ui-dashboard/" TargetMode="External"/><Relationship Id="rId10" Type="http://schemas.openxmlformats.org/officeDocument/2006/relationships/hyperlink" Target="https://kubernetes.io/docs/setup/independent/install-kubeadm/" TargetMode="External"/><Relationship Id="rId12" Type="http://schemas.openxmlformats.org/officeDocument/2006/relationships/hyperlink" Target="https://raw.githubusercontent.com/kubernetes/dashboard/master/aio/deploy/recommended/kubernetes-dashboard.yaml" TargetMode="External"/><Relationship Id="rId9" Type="http://schemas.openxmlformats.org/officeDocument/2006/relationships/hyperlink" Target="https://docs.docker.com/install/linux/docker-ce/ubuntu/" TargetMode="External"/><Relationship Id="rId5" Type="http://schemas.openxmlformats.org/officeDocument/2006/relationships/styles" Target="styles.xml"/><Relationship Id="rId6" Type="http://schemas.openxmlformats.org/officeDocument/2006/relationships/hyperlink" Target="https://kubernetes.io/docs/setup/independent/install-kubead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