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B5" w:rsidRPr="00AB4636" w:rsidRDefault="00F813B5" w:rsidP="00F813B5">
      <w:pPr>
        <w:spacing w:after="240"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32"/>
          <w:szCs w:val="32"/>
          <w:lang w:val="en-US"/>
        </w:rPr>
        <w:t>Methods</w:t>
      </w: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i/>
          <w:iCs/>
          <w:color w:val="000000"/>
          <w:sz w:val="24"/>
          <w:szCs w:val="24"/>
          <w:lang w:val="en-US"/>
        </w:rPr>
        <w:t xml:space="preserve">Procedure and design </w:t>
      </w: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 xml:space="preserve">A few days before the experiment the participant underwent a </w:t>
      </w:r>
      <w:proofErr w:type="spellStart"/>
      <w:r w:rsidRPr="00AB4636">
        <w:rPr>
          <w:rFonts w:ascii="EB Garamond" w:eastAsia="Times New Roman" w:hAnsi="EB Garamond" w:cs="Times New Roman"/>
          <w:color w:val="000000"/>
          <w:sz w:val="24"/>
          <w:szCs w:val="24"/>
          <w:lang w:val="en-US"/>
        </w:rPr>
        <w:t>prescan</w:t>
      </w:r>
      <w:proofErr w:type="spellEnd"/>
      <w:r w:rsidRPr="00AB4636">
        <w:rPr>
          <w:rFonts w:ascii="EB Garamond" w:eastAsia="Times New Roman" w:hAnsi="EB Garamond" w:cs="Times New Roman"/>
          <w:color w:val="000000"/>
          <w:sz w:val="24"/>
          <w:szCs w:val="24"/>
          <w:lang w:val="en-US"/>
        </w:rPr>
        <w:t xml:space="preserve"> to make sure the participant w</w:t>
      </w:r>
      <w:r>
        <w:rPr>
          <w:rFonts w:ascii="EB Garamond" w:eastAsia="Times New Roman" w:hAnsi="EB Garamond" w:cs="Times New Roman"/>
          <w:color w:val="000000"/>
          <w:sz w:val="24"/>
          <w:szCs w:val="24"/>
          <w:lang w:val="en-US"/>
        </w:rPr>
        <w:t>as</w:t>
      </w:r>
      <w:r w:rsidRPr="00AB4636">
        <w:rPr>
          <w:rFonts w:ascii="EB Garamond" w:eastAsia="Times New Roman" w:hAnsi="EB Garamond" w:cs="Times New Roman"/>
          <w:color w:val="000000"/>
          <w:sz w:val="24"/>
          <w:szCs w:val="24"/>
          <w:lang w:val="en-US"/>
        </w:rPr>
        <w:t xml:space="preserve"> healthy and comfortable in the scanner. Before the experiment, the participant was informed of her rights and last minutes security measures were taken. </w:t>
      </w:r>
    </w:p>
    <w:p w:rsidR="00F813B5" w:rsidRPr="00AB4636" w:rsidRDefault="00F813B5" w:rsidP="00F813B5">
      <w:pPr>
        <w:spacing w:line="240" w:lineRule="auto"/>
        <w:rPr>
          <w:rFonts w:ascii="Times New Roman" w:eastAsia="Times New Roman" w:hAnsi="Times New Roman" w:cs="Times New Roman"/>
          <w:sz w:val="24"/>
          <w:szCs w:val="24"/>
          <w:lang w:val="en-US"/>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Our experiment used a block design with two conditions, 30 seconds per block, 2 seconds per stimulus, and 12 minutes in total. She completed the experiment two times. The stimuli were divided in</w:t>
      </w:r>
      <w:r>
        <w:rPr>
          <w:rFonts w:ascii="EB Garamond" w:eastAsia="Times New Roman" w:hAnsi="EB Garamond" w:cs="Times New Roman"/>
          <w:color w:val="000000"/>
          <w:sz w:val="24"/>
          <w:szCs w:val="24"/>
          <w:lang w:val="en-US"/>
        </w:rPr>
        <w:t>to two sepa</w:t>
      </w:r>
      <w:r w:rsidRPr="00AB4636">
        <w:rPr>
          <w:rFonts w:ascii="EB Garamond" w:eastAsia="Times New Roman" w:hAnsi="EB Garamond" w:cs="Times New Roman"/>
          <w:color w:val="000000"/>
          <w:sz w:val="24"/>
          <w:szCs w:val="24"/>
          <w:lang w:val="en-US"/>
        </w:rPr>
        <w:t xml:space="preserve">rate sets per condition (e.g. Animals1, Animals2) and shown in a random order within the sets. We had the participant do a light task to keep </w:t>
      </w:r>
      <w:r>
        <w:rPr>
          <w:rFonts w:ascii="EB Garamond" w:eastAsia="Times New Roman" w:hAnsi="EB Garamond" w:cs="Times New Roman"/>
          <w:color w:val="000000"/>
          <w:sz w:val="24"/>
          <w:szCs w:val="24"/>
          <w:lang w:val="en-US"/>
        </w:rPr>
        <w:t>her</w:t>
      </w:r>
      <w:r w:rsidRPr="00AB4636">
        <w:rPr>
          <w:rFonts w:ascii="EB Garamond" w:eastAsia="Times New Roman" w:hAnsi="EB Garamond" w:cs="Times New Roman"/>
          <w:color w:val="000000"/>
          <w:sz w:val="24"/>
          <w:szCs w:val="24"/>
          <w:lang w:val="en-US"/>
        </w:rPr>
        <w:t xml:space="preserve"> focused: For each stimulus, she was asked to evaluate if the object on the picture was larger than the previous object. In the scanner the participant had to press a button to report if the object was larger or not. This was to make sure the participant w</w:t>
      </w:r>
      <w:r>
        <w:rPr>
          <w:rFonts w:ascii="EB Garamond" w:eastAsia="Times New Roman" w:hAnsi="EB Garamond" w:cs="Times New Roman"/>
          <w:color w:val="000000"/>
          <w:sz w:val="24"/>
          <w:szCs w:val="24"/>
          <w:lang w:val="en-US"/>
        </w:rPr>
        <w:t>as</w:t>
      </w:r>
      <w:r w:rsidRPr="00AB4636">
        <w:rPr>
          <w:rFonts w:ascii="EB Garamond" w:eastAsia="Times New Roman" w:hAnsi="EB Garamond" w:cs="Times New Roman"/>
          <w:color w:val="000000"/>
          <w:sz w:val="24"/>
          <w:szCs w:val="24"/>
          <w:lang w:val="en-US"/>
        </w:rPr>
        <w:t xml:space="preserve"> actively thinking about what was on the pictures and to make sure she did not get too bored during the experiment. Before the experiment started we gave the impression this was the point of the experiment, to make sure she was focused on the task. </w:t>
      </w: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 xml:space="preserve">Afterwards </w:t>
      </w:r>
      <w:r>
        <w:rPr>
          <w:rFonts w:ascii="EB Garamond" w:eastAsia="Times New Roman" w:hAnsi="EB Garamond" w:cs="Times New Roman"/>
          <w:color w:val="000000"/>
          <w:sz w:val="24"/>
          <w:szCs w:val="24"/>
          <w:lang w:val="en-US"/>
        </w:rPr>
        <w:t>a debriefing was performed in which</w:t>
      </w:r>
      <w:r w:rsidRPr="00AB4636">
        <w:rPr>
          <w:rFonts w:ascii="EB Garamond" w:eastAsia="Times New Roman" w:hAnsi="EB Garamond" w:cs="Times New Roman"/>
          <w:color w:val="000000"/>
          <w:sz w:val="24"/>
          <w:szCs w:val="24"/>
          <w:lang w:val="en-US"/>
        </w:rPr>
        <w:t xml:space="preserve"> the participant</w:t>
      </w:r>
      <w:r>
        <w:rPr>
          <w:rFonts w:ascii="EB Garamond" w:eastAsia="Times New Roman" w:hAnsi="EB Garamond" w:cs="Times New Roman"/>
          <w:color w:val="000000"/>
          <w:sz w:val="24"/>
          <w:szCs w:val="24"/>
          <w:lang w:val="en-US"/>
        </w:rPr>
        <w:t xml:space="preserve"> was calmly told </w:t>
      </w:r>
      <w:r w:rsidRPr="00AB4636">
        <w:rPr>
          <w:rFonts w:ascii="EB Garamond" w:eastAsia="Times New Roman" w:hAnsi="EB Garamond" w:cs="Times New Roman"/>
          <w:color w:val="000000"/>
          <w:sz w:val="24"/>
          <w:szCs w:val="24"/>
          <w:lang w:val="en-US"/>
        </w:rPr>
        <w:t xml:space="preserve">we only collected the fMRI data. </w:t>
      </w:r>
      <w:r w:rsidRPr="00AB4636">
        <w:rPr>
          <w:rFonts w:ascii="Calibri" w:eastAsia="Times New Roman" w:hAnsi="Calibri" w:cs="Calibri"/>
          <w:color w:val="000000"/>
          <w:sz w:val="24"/>
          <w:szCs w:val="24"/>
          <w:lang w:val="en-US"/>
        </w:rPr>
        <w:t xml:space="preserve">The experiment was set up in </w:t>
      </w:r>
      <w:proofErr w:type="spellStart"/>
      <w:r w:rsidRPr="00AB4636">
        <w:rPr>
          <w:rFonts w:ascii="Calibri" w:eastAsia="Times New Roman" w:hAnsi="Calibri" w:cs="Calibri"/>
          <w:color w:val="000000"/>
          <w:sz w:val="24"/>
          <w:szCs w:val="24"/>
          <w:lang w:val="en-US"/>
        </w:rPr>
        <w:t>PsychoPy</w:t>
      </w:r>
      <w:proofErr w:type="spellEnd"/>
      <w:r w:rsidRPr="00AB4636">
        <w:rPr>
          <w:rFonts w:ascii="Calibri" w:eastAsia="Times New Roman" w:hAnsi="Calibri" w:cs="Calibri"/>
          <w:color w:val="000000"/>
          <w:sz w:val="24"/>
          <w:szCs w:val="24"/>
          <w:lang w:val="en-US"/>
        </w:rPr>
        <w:t xml:space="preserve">. </w:t>
      </w:r>
    </w:p>
    <w:p w:rsidR="00F813B5" w:rsidRPr="00AB4636" w:rsidRDefault="00F813B5" w:rsidP="00F813B5">
      <w:pPr>
        <w:spacing w:line="240" w:lineRule="auto"/>
        <w:rPr>
          <w:rFonts w:ascii="Times New Roman" w:eastAsia="Times New Roman" w:hAnsi="Times New Roman" w:cs="Times New Roman"/>
          <w:sz w:val="24"/>
          <w:szCs w:val="24"/>
          <w:lang w:val="en-US"/>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i/>
          <w:iCs/>
          <w:color w:val="000000"/>
          <w:sz w:val="24"/>
          <w:szCs w:val="24"/>
          <w:lang w:val="en-US"/>
        </w:rPr>
        <w:t>Materials</w:t>
      </w: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We used 60 carefully chosen pictures as stimuli. They were all black outlines on a gray background and was picked to be as comparable as possible. We tried to get all pictures to have the same amount of black and grey but were not completely successful.  Some pictures had more lines or thicker lines (as seen in the example), and were therefore a li</w:t>
      </w:r>
      <w:r>
        <w:rPr>
          <w:rFonts w:ascii="EB Garamond" w:eastAsia="Times New Roman" w:hAnsi="EB Garamond" w:cs="Times New Roman"/>
          <w:color w:val="000000"/>
          <w:sz w:val="24"/>
          <w:szCs w:val="24"/>
          <w:lang w:val="en-US"/>
        </w:rPr>
        <w:t>ttle different. All pictures were</w:t>
      </w:r>
      <w:r w:rsidRPr="00AB4636">
        <w:rPr>
          <w:rFonts w:ascii="EB Garamond" w:eastAsia="Times New Roman" w:hAnsi="EB Garamond" w:cs="Times New Roman"/>
          <w:color w:val="000000"/>
          <w:sz w:val="24"/>
          <w:szCs w:val="24"/>
          <w:lang w:val="en-US"/>
        </w:rPr>
        <w:t xml:space="preserve"> resized to have the same dimensions. </w:t>
      </w:r>
    </w:p>
    <w:p w:rsidR="00F813B5" w:rsidRPr="00AB4636" w:rsidRDefault="00F813B5" w:rsidP="00F813B5">
      <w:pPr>
        <w:spacing w:line="240" w:lineRule="auto"/>
        <w:rPr>
          <w:rFonts w:ascii="Times New Roman" w:eastAsia="Times New Roman" w:hAnsi="Times New Roman" w:cs="Times New Roman"/>
          <w:sz w:val="24"/>
          <w:szCs w:val="24"/>
          <w:lang w:val="en-US"/>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The animate condition consisted of different animals,</w:t>
      </w:r>
      <w:r>
        <w:rPr>
          <w:rFonts w:ascii="EB Garamond" w:eastAsia="Times New Roman" w:hAnsi="EB Garamond" w:cs="Times New Roman"/>
          <w:color w:val="000000"/>
          <w:sz w:val="24"/>
          <w:szCs w:val="24"/>
          <w:lang w:val="en-US"/>
        </w:rPr>
        <w:t xml:space="preserve"> in</w:t>
      </w:r>
      <w:r w:rsidRPr="00AB4636">
        <w:rPr>
          <w:rFonts w:ascii="EB Garamond" w:eastAsia="Times New Roman" w:hAnsi="EB Garamond" w:cs="Times New Roman"/>
          <w:color w:val="000000"/>
          <w:sz w:val="24"/>
          <w:szCs w:val="24"/>
          <w:lang w:val="en-US"/>
        </w:rPr>
        <w:t xml:space="preserve"> </w:t>
      </w:r>
      <w:r>
        <w:rPr>
          <w:rFonts w:ascii="EB Garamond" w:eastAsia="Times New Roman" w:hAnsi="EB Garamond" w:cs="Times New Roman"/>
          <w:color w:val="000000"/>
          <w:sz w:val="24"/>
          <w:szCs w:val="24"/>
          <w:lang w:val="en-US"/>
        </w:rPr>
        <w:t>some of which you could see the face of the animal</w:t>
      </w:r>
      <w:r w:rsidRPr="00AB4636">
        <w:rPr>
          <w:rFonts w:ascii="EB Garamond" w:eastAsia="Times New Roman" w:hAnsi="EB Garamond" w:cs="Times New Roman"/>
          <w:color w:val="000000"/>
          <w:sz w:val="24"/>
          <w:szCs w:val="24"/>
          <w:lang w:val="en-US"/>
        </w:rPr>
        <w:t xml:space="preserve">. The inanimate condition consisted of pictures of kitchen utensils and other traditional tools. Some were electrical. </w:t>
      </w:r>
    </w:p>
    <w:p w:rsidR="00F813B5" w:rsidRPr="00AB4636" w:rsidRDefault="00F813B5" w:rsidP="00F813B5">
      <w:pPr>
        <w:spacing w:line="240" w:lineRule="auto"/>
        <w:rPr>
          <w:rFonts w:ascii="Times New Roman" w:eastAsia="Times New Roman" w:hAnsi="Times New Roman" w:cs="Times New Roman"/>
          <w:sz w:val="24"/>
          <w:szCs w:val="24"/>
          <w:lang w:val="en-US"/>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We used a MAGNETOM Trio fMRI machine at Aarhus University Hospital to run the experiment.</w:t>
      </w:r>
    </w:p>
    <w:p w:rsidR="00F813B5" w:rsidRPr="00AB4636" w:rsidRDefault="00F813B5" w:rsidP="00F813B5">
      <w:pPr>
        <w:spacing w:after="240" w:line="240" w:lineRule="auto"/>
        <w:rPr>
          <w:rFonts w:ascii="Times New Roman" w:eastAsia="Times New Roman" w:hAnsi="Times New Roman" w:cs="Times New Roman"/>
          <w:sz w:val="24"/>
          <w:szCs w:val="24"/>
          <w:lang w:val="en-US"/>
        </w:rPr>
      </w:pPr>
      <w:r w:rsidRPr="00AB4636">
        <w:rPr>
          <w:rFonts w:ascii="Times New Roman" w:eastAsia="Times New Roman" w:hAnsi="Times New Roman" w:cs="Times New Roman"/>
          <w:sz w:val="24"/>
          <w:szCs w:val="24"/>
          <w:lang w:val="en-US"/>
        </w:rPr>
        <w:br/>
      </w:r>
    </w:p>
    <w:p w:rsidR="00F813B5" w:rsidRPr="00AB4636" w:rsidRDefault="00F813B5" w:rsidP="00F813B5">
      <w:pPr>
        <w:spacing w:line="240" w:lineRule="auto"/>
        <w:ind w:firstLine="720"/>
        <w:rPr>
          <w:rFonts w:ascii="Times New Roman" w:eastAsia="Times New Roman" w:hAnsi="Times New Roman" w:cs="Times New Roman"/>
          <w:sz w:val="24"/>
          <w:szCs w:val="24"/>
          <w:lang w:val="en-US"/>
        </w:rPr>
      </w:pPr>
      <w:r w:rsidRPr="00AB4636">
        <w:rPr>
          <w:rFonts w:ascii="EB Garamond" w:eastAsia="Times New Roman" w:hAnsi="EB Garamond" w:cs="Times New Roman"/>
          <w:i/>
          <w:iCs/>
          <w:color w:val="000000"/>
          <w:sz w:val="24"/>
          <w:szCs w:val="24"/>
          <w:lang w:val="en-US"/>
        </w:rPr>
        <w:t>Example of stimuli in the two conditions</w:t>
      </w:r>
    </w:p>
    <w:tbl>
      <w:tblPr>
        <w:tblW w:w="9026" w:type="dxa"/>
        <w:tblCellMar>
          <w:top w:w="15" w:type="dxa"/>
          <w:left w:w="15" w:type="dxa"/>
          <w:bottom w:w="15" w:type="dxa"/>
          <w:right w:w="15" w:type="dxa"/>
        </w:tblCellMar>
        <w:tblLook w:val="04A0" w:firstRow="1" w:lastRow="0" w:firstColumn="1" w:lastColumn="0" w:noHBand="0" w:noVBand="1"/>
      </w:tblPr>
      <w:tblGrid>
        <w:gridCol w:w="4029"/>
        <w:gridCol w:w="4997"/>
      </w:tblGrid>
      <w:tr w:rsidR="00F813B5" w:rsidRPr="00AB4636" w:rsidTr="00A049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13B5" w:rsidRPr="00AB4636" w:rsidRDefault="00F813B5" w:rsidP="00A049AC">
            <w:pPr>
              <w:spacing w:line="240" w:lineRule="auto"/>
              <w:jc w:val="center"/>
              <w:rPr>
                <w:rFonts w:ascii="Times New Roman" w:eastAsia="Times New Roman" w:hAnsi="Times New Roman" w:cs="Times New Roman"/>
                <w:sz w:val="24"/>
                <w:szCs w:val="24"/>
              </w:rPr>
            </w:pPr>
            <w:r w:rsidRPr="00AB4636">
              <w:rPr>
                <w:rFonts w:ascii="EB Garamond" w:eastAsia="Times New Roman" w:hAnsi="EB Garamond" w:cs="Times New Roman"/>
                <w:color w:val="000000"/>
                <w:sz w:val="24"/>
                <w:szCs w:val="24"/>
              </w:rPr>
              <w:t>Animals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13B5" w:rsidRPr="00AB4636" w:rsidRDefault="00F813B5" w:rsidP="00A049AC">
            <w:pPr>
              <w:spacing w:line="240" w:lineRule="auto"/>
              <w:jc w:val="center"/>
              <w:rPr>
                <w:rFonts w:ascii="Times New Roman" w:eastAsia="Times New Roman" w:hAnsi="Times New Roman" w:cs="Times New Roman"/>
                <w:sz w:val="24"/>
                <w:szCs w:val="24"/>
              </w:rPr>
            </w:pPr>
            <w:r w:rsidRPr="00AB4636">
              <w:rPr>
                <w:rFonts w:ascii="EB Garamond" w:eastAsia="Times New Roman" w:hAnsi="EB Garamond" w:cs="Times New Roman"/>
                <w:color w:val="000000"/>
                <w:sz w:val="24"/>
                <w:szCs w:val="24"/>
              </w:rPr>
              <w:t>Tools</w:t>
            </w:r>
          </w:p>
        </w:tc>
      </w:tr>
      <w:tr w:rsidR="00F813B5" w:rsidRPr="00AB4636" w:rsidTr="00A049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13B5" w:rsidRPr="00AB4636" w:rsidRDefault="00F813B5" w:rsidP="00A049AC">
            <w:pPr>
              <w:spacing w:line="240" w:lineRule="auto"/>
              <w:jc w:val="center"/>
              <w:rPr>
                <w:rFonts w:ascii="Times New Roman" w:eastAsia="Times New Roman" w:hAnsi="Times New Roman" w:cs="Times New Roman"/>
                <w:sz w:val="24"/>
                <w:szCs w:val="24"/>
              </w:rPr>
            </w:pPr>
            <w:r w:rsidRPr="00AB4636">
              <w:rPr>
                <w:rFonts w:ascii="EB Garamond" w:eastAsia="Times New Roman" w:hAnsi="EB Garamond" w:cs="Times New Roman"/>
                <w:noProof/>
                <w:color w:val="000000"/>
                <w:sz w:val="24"/>
                <w:szCs w:val="24"/>
              </w:rPr>
              <w:lastRenderedPageBreak/>
              <w:drawing>
                <wp:inline distT="0" distB="0" distL="0" distR="0" wp14:anchorId="5EA96ED5" wp14:editId="250DD2E6">
                  <wp:extent cx="2171700" cy="2103120"/>
                  <wp:effectExtent l="0" t="0" r="0" b="0"/>
                  <wp:docPr id="13" name="Billede 13" descr="https://lh5.googleusercontent.com/IcqBabfn5fhrV8KKzLgsRTz83A9sazexALO7nudJjNZv1B4RqrJumE_kmzXaFquV6UjXHnj64l1lU5Bleul-gC4jElHMs5lsrDkW5hsKYyZF6dq3Ua1_K0YFCUkBPhrbyKnlTS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cqBabfn5fhrV8KKzLgsRTz83A9sazexALO7nudJjNZv1B4RqrJumE_kmzXaFquV6UjXHnj64l1lU5Bleul-gC4jElHMs5lsrDkW5hsKYyZF6dq3Ua1_K0YFCUkBPhrbyKnlTSq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2103120"/>
                          </a:xfrm>
                          <a:prstGeom prst="rect">
                            <a:avLst/>
                          </a:prstGeom>
                          <a:noFill/>
                          <a:ln>
                            <a:noFill/>
                          </a:ln>
                        </pic:spPr>
                      </pic:pic>
                    </a:graphicData>
                  </a:graphic>
                </wp:inline>
              </w:drawing>
            </w:r>
          </w:p>
          <w:p w:rsidR="00F813B5" w:rsidRPr="00AB4636" w:rsidRDefault="00F813B5" w:rsidP="00A049AC">
            <w:pPr>
              <w:spacing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13B5" w:rsidRPr="00AB4636" w:rsidRDefault="00F813B5" w:rsidP="00A049AC">
            <w:pPr>
              <w:spacing w:line="240" w:lineRule="auto"/>
              <w:jc w:val="center"/>
              <w:rPr>
                <w:rFonts w:ascii="Times New Roman" w:eastAsia="Times New Roman" w:hAnsi="Times New Roman" w:cs="Times New Roman"/>
                <w:sz w:val="24"/>
                <w:szCs w:val="24"/>
              </w:rPr>
            </w:pPr>
            <w:r w:rsidRPr="00AB4636">
              <w:rPr>
                <w:rFonts w:ascii="EB Garamond" w:eastAsia="Times New Roman" w:hAnsi="EB Garamond" w:cs="Times New Roman"/>
                <w:noProof/>
                <w:color w:val="000000"/>
                <w:sz w:val="24"/>
                <w:szCs w:val="24"/>
              </w:rPr>
              <w:drawing>
                <wp:inline distT="0" distB="0" distL="0" distR="0" wp14:anchorId="1E607C27" wp14:editId="7687994A">
                  <wp:extent cx="2720340" cy="2019300"/>
                  <wp:effectExtent l="0" t="0" r="3810" b="0"/>
                  <wp:docPr id="11" name="Billede 11" descr="https://lh3.googleusercontent.com/OBKgRwgoS7m9YWlmSV96KGM_-nDO4mdI9LluTLGZu7imETr0K08Lelja8LF9LBkEIuzETFZkRL3DwiE0K8eaFm01GBKaxfybWum-BO97kkZ9N_VFaLaLutWLXF8MUc0Y78Q-U9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BKgRwgoS7m9YWlmSV96KGM_-nDO4mdI9LluTLGZu7imETr0K08Lelja8LF9LBkEIuzETFZkRL3DwiE0K8eaFm01GBKaxfybWum-BO97kkZ9N_VFaLaLutWLXF8MUc0Y78Q-U9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2019300"/>
                          </a:xfrm>
                          <a:prstGeom prst="rect">
                            <a:avLst/>
                          </a:prstGeom>
                          <a:noFill/>
                          <a:ln>
                            <a:noFill/>
                          </a:ln>
                        </pic:spPr>
                      </pic:pic>
                    </a:graphicData>
                  </a:graphic>
                </wp:inline>
              </w:drawing>
            </w:r>
          </w:p>
        </w:tc>
      </w:tr>
    </w:tbl>
    <w:p w:rsidR="00F813B5" w:rsidRPr="00AB4636" w:rsidRDefault="00F813B5" w:rsidP="00F813B5">
      <w:pPr>
        <w:spacing w:after="240" w:line="240" w:lineRule="auto"/>
        <w:rPr>
          <w:rFonts w:ascii="Times New Roman" w:eastAsia="Times New Roman" w:hAnsi="Times New Roman" w:cs="Times New Roman"/>
          <w:sz w:val="24"/>
          <w:szCs w:val="24"/>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i/>
          <w:iCs/>
          <w:color w:val="000000"/>
          <w:sz w:val="24"/>
          <w:szCs w:val="24"/>
          <w:lang w:val="en-US"/>
        </w:rPr>
        <w:t>Participants</w:t>
      </w:r>
    </w:p>
    <w:p w:rsidR="00F813B5" w:rsidRDefault="00F813B5" w:rsidP="00F813B5">
      <w:pPr>
        <w:spacing w:line="240" w:lineRule="auto"/>
        <w:rPr>
          <w:rFonts w:ascii="EB Garamond" w:eastAsia="Times New Roman" w:hAnsi="EB Garamond" w:cs="Times New Roman"/>
          <w:color w:val="000000"/>
          <w:sz w:val="24"/>
          <w:szCs w:val="24"/>
          <w:lang w:val="en-US"/>
        </w:rPr>
      </w:pPr>
      <w:r w:rsidRPr="00AB4636">
        <w:rPr>
          <w:rFonts w:ascii="EB Garamond" w:eastAsia="Times New Roman" w:hAnsi="EB Garamond" w:cs="Times New Roman"/>
          <w:color w:val="000000"/>
          <w:sz w:val="24"/>
          <w:szCs w:val="24"/>
          <w:lang w:val="en-US"/>
        </w:rPr>
        <w:t>There was only one participant in this experiment. A randomly</w:t>
      </w:r>
      <w:r>
        <w:rPr>
          <w:rFonts w:ascii="EB Garamond" w:eastAsia="Times New Roman" w:hAnsi="EB Garamond" w:cs="Times New Roman"/>
          <w:color w:val="000000"/>
          <w:sz w:val="24"/>
          <w:szCs w:val="24"/>
          <w:lang w:val="en-US"/>
        </w:rPr>
        <w:t xml:space="preserve"> selected 21-year old, right-handed female, who is a</w:t>
      </w:r>
      <w:r w:rsidRPr="00AB4636">
        <w:rPr>
          <w:rFonts w:ascii="EB Garamond" w:eastAsia="Times New Roman" w:hAnsi="EB Garamond" w:cs="Times New Roman"/>
          <w:color w:val="000000"/>
          <w:sz w:val="24"/>
          <w:szCs w:val="24"/>
          <w:lang w:val="en-US"/>
        </w:rPr>
        <w:t xml:space="preserve"> cognitive science student. </w:t>
      </w:r>
      <w:r>
        <w:rPr>
          <w:rFonts w:ascii="EB Garamond" w:eastAsia="Times New Roman" w:hAnsi="EB Garamond" w:cs="Times New Roman"/>
          <w:color w:val="000000"/>
          <w:sz w:val="24"/>
          <w:szCs w:val="24"/>
          <w:lang w:val="en-US"/>
        </w:rPr>
        <w:t xml:space="preserve">Before the run of the experiment, she underwent a pre-scan. </w:t>
      </w:r>
    </w:p>
    <w:p w:rsidR="00F813B5" w:rsidRPr="00AB4636" w:rsidRDefault="00F813B5" w:rsidP="00F813B5">
      <w:pPr>
        <w:spacing w:line="240" w:lineRule="auto"/>
        <w:rPr>
          <w:rFonts w:ascii="Times New Roman" w:eastAsia="Times New Roman" w:hAnsi="Times New Roman" w:cs="Times New Roman"/>
          <w:sz w:val="24"/>
          <w:szCs w:val="24"/>
          <w:lang w:val="en-US"/>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i/>
          <w:iCs/>
          <w:color w:val="000000"/>
          <w:sz w:val="24"/>
          <w:szCs w:val="24"/>
          <w:lang w:val="en-US"/>
        </w:rPr>
        <w:t>Data processing</w:t>
      </w: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sz w:val="24"/>
          <w:szCs w:val="24"/>
          <w:lang w:val="en-US"/>
        </w:rPr>
        <w:t>All data processing was per</w:t>
      </w:r>
      <w:r>
        <w:rPr>
          <w:rFonts w:ascii="EB Garamond" w:eastAsia="Times New Roman" w:hAnsi="EB Garamond" w:cs="Times New Roman"/>
          <w:color w:val="000000"/>
          <w:sz w:val="24"/>
          <w:szCs w:val="24"/>
          <w:lang w:val="en-US"/>
        </w:rPr>
        <w:t xml:space="preserve">formed in SPM12 (SPM122015). </w:t>
      </w:r>
      <w:bookmarkStart w:id="0" w:name="_GoBack"/>
      <w:bookmarkEnd w:id="0"/>
    </w:p>
    <w:p w:rsidR="00F813B5" w:rsidRPr="00AB4636" w:rsidRDefault="00F813B5" w:rsidP="00F813B5">
      <w:pPr>
        <w:spacing w:before="360" w:after="120" w:line="240" w:lineRule="auto"/>
        <w:outlineLvl w:val="1"/>
        <w:rPr>
          <w:rFonts w:ascii="Times New Roman" w:eastAsia="Times New Roman" w:hAnsi="Times New Roman" w:cs="Times New Roman"/>
          <w:b/>
          <w:bCs/>
          <w:sz w:val="36"/>
          <w:szCs w:val="36"/>
          <w:lang w:val="en-US"/>
        </w:rPr>
      </w:pPr>
      <w:r w:rsidRPr="005C3A69">
        <w:rPr>
          <w:rFonts w:ascii="EB Garamond" w:eastAsia="Times New Roman" w:hAnsi="EB Garamond" w:cs="Times New Roman"/>
          <w:noProof/>
          <w:color w:val="000000"/>
          <w:sz w:val="32"/>
          <w:szCs w:val="32"/>
          <w:lang w:val="en-US"/>
        </w:rPr>
        <mc:AlternateContent>
          <mc:Choice Requires="wps">
            <w:drawing>
              <wp:anchor distT="45720" distB="45720" distL="114300" distR="114300" simplePos="0" relativeHeight="251662336" behindDoc="0" locked="0" layoutInCell="1" allowOverlap="1" wp14:anchorId="4B10A3C5" wp14:editId="58678805">
                <wp:simplePos x="0" y="0"/>
                <wp:positionH relativeFrom="column">
                  <wp:posOffset>4343400</wp:posOffset>
                </wp:positionH>
                <wp:positionV relativeFrom="paragraph">
                  <wp:posOffset>546100</wp:posOffset>
                </wp:positionV>
                <wp:extent cx="2360930" cy="1404620"/>
                <wp:effectExtent l="0" t="0" r="0" b="0"/>
                <wp:wrapSquare wrapText="bothSides"/>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F813B5" w:rsidRPr="005C3A69" w:rsidRDefault="00F813B5" w:rsidP="00F813B5">
                            <w:pPr>
                              <w:rPr>
                                <w:color w:val="767171" w:themeColor="background2" w:themeShade="80"/>
                                <w:sz w:val="18"/>
                              </w:rPr>
                            </w:pPr>
                            <w:r>
                              <w:rPr>
                                <w:color w:val="767171" w:themeColor="background2" w:themeShade="80"/>
                                <w:sz w:val="18"/>
                              </w:rPr>
                              <w:t>Animals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B10A3C5" id="_x0000_t202" coordsize="21600,21600" o:spt="202" path="m,l,21600r21600,l21600,xe">
                <v:stroke joinstyle="miter"/>
                <v:path gradientshapeok="t" o:connecttype="rect"/>
              </v:shapetype>
              <v:shape id="Tekstfelt 2" o:spid="_x0000_s1026" type="#_x0000_t202" style="position:absolute;margin-left:342pt;margin-top:43pt;width:185.9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" filled="f" stroked="f" strokeweight="1pt">
                <v:textbox style="mso-fit-shape-to-text:t">
                  <w:txbxContent>
                    <w:p w:rsidR="00F813B5" w:rsidRPr="005C3A69" w:rsidRDefault="00F813B5" w:rsidP="00F813B5">
                      <w:pPr>
                        <w:rPr>
                          <w:color w:val="767171" w:themeColor="background2" w:themeShade="80"/>
                          <w:sz w:val="18"/>
                        </w:rPr>
                      </w:pPr>
                      <w:r>
                        <w:rPr>
                          <w:color w:val="767171" w:themeColor="background2" w:themeShade="80"/>
                          <w:sz w:val="18"/>
                        </w:rPr>
                        <w:t>Animals</w:t>
                      </w:r>
                    </w:p>
                  </w:txbxContent>
                </v:textbox>
                <w10:wrap type="square"/>
              </v:shape>
            </w:pict>
          </mc:Fallback>
        </mc:AlternateContent>
      </w:r>
      <w:r w:rsidRPr="005C3A69">
        <w:rPr>
          <w:rFonts w:ascii="EB Garamond" w:eastAsia="Times New Roman" w:hAnsi="EB Garamond" w:cs="Times New Roman"/>
          <w:noProof/>
          <w:color w:val="000000"/>
          <w:sz w:val="32"/>
          <w:szCs w:val="32"/>
          <w:lang w:val="en-US"/>
        </w:rPr>
        <mc:AlternateContent>
          <mc:Choice Requires="wps">
            <w:drawing>
              <wp:anchor distT="45720" distB="45720" distL="114300" distR="114300" simplePos="0" relativeHeight="251661312" behindDoc="0" locked="0" layoutInCell="1" allowOverlap="1" wp14:anchorId="16D9FE49" wp14:editId="43FD0186">
                <wp:simplePos x="0" y="0"/>
                <wp:positionH relativeFrom="column">
                  <wp:posOffset>3916045</wp:posOffset>
                </wp:positionH>
                <wp:positionV relativeFrom="paragraph">
                  <wp:posOffset>487680</wp:posOffset>
                </wp:positionV>
                <wp:extent cx="236093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F813B5" w:rsidRPr="005C3A69" w:rsidRDefault="00F813B5" w:rsidP="00F813B5">
                            <w:pPr>
                              <w:rPr>
                                <w:color w:val="767171" w:themeColor="background2" w:themeShade="80"/>
                                <w:sz w:val="18"/>
                              </w:rPr>
                            </w:pPr>
                            <w:r w:rsidRPr="005C3A69">
                              <w:rPr>
                                <w:color w:val="767171" w:themeColor="background2" w:themeShade="80"/>
                                <w:sz w:val="18"/>
                              </w:rPr>
                              <w:t>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6D9FE49" id="_x0000_s1027" type="#_x0000_t202" style="position:absolute;margin-left:308.35pt;margin-top:38.4pt;width:185.9pt;height:110.6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" filled="f" stroked="f" strokeweight="1pt">
                <v:textbox style="mso-fit-shape-to-text:t">
                  <w:txbxContent>
                    <w:p w:rsidR="00F813B5" w:rsidRPr="005C3A69" w:rsidRDefault="00F813B5" w:rsidP="00F813B5">
                      <w:pPr>
                        <w:rPr>
                          <w:color w:val="767171" w:themeColor="background2" w:themeShade="80"/>
                          <w:sz w:val="18"/>
                        </w:rPr>
                      </w:pPr>
                      <w:r w:rsidRPr="005C3A69">
                        <w:rPr>
                          <w:color w:val="767171" w:themeColor="background2" w:themeShade="80"/>
                          <w:sz w:val="18"/>
                        </w:rPr>
                        <w:t>Tools</w:t>
                      </w:r>
                    </w:p>
                  </w:txbxContent>
                </v:textbox>
                <w10:wrap type="square"/>
              </v:shape>
            </w:pict>
          </mc:Fallback>
        </mc:AlternateContent>
      </w:r>
      <w:r>
        <w:rPr>
          <w:rFonts w:ascii="EB Garamond" w:eastAsia="Times New Roman" w:hAnsi="EB Garamond" w:cs="Times New Roman"/>
          <w:noProof/>
          <w:color w:val="000000"/>
          <w:sz w:val="32"/>
          <w:szCs w:val="32"/>
          <w:lang w:val="en-US"/>
        </w:rPr>
        <w:drawing>
          <wp:anchor distT="0" distB="0" distL="114300" distR="114300" simplePos="0" relativeHeight="251660288" behindDoc="1" locked="0" layoutInCell="1" allowOverlap="1" wp14:anchorId="5C3044B3" wp14:editId="42C86AC2">
            <wp:simplePos x="0" y="0"/>
            <wp:positionH relativeFrom="column">
              <wp:posOffset>2815590</wp:posOffset>
            </wp:positionH>
            <wp:positionV relativeFrom="paragraph">
              <wp:posOffset>325120</wp:posOffset>
            </wp:positionV>
            <wp:extent cx="3093720" cy="2504440"/>
            <wp:effectExtent l="0" t="0" r="0" b="0"/>
            <wp:wrapTight wrapText="bothSides">
              <wp:wrapPolygon edited="0">
                <wp:start x="0" y="0"/>
                <wp:lineTo x="0" y="21359"/>
                <wp:lineTo x="21414" y="21359"/>
                <wp:lineTo x="21414"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720"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636">
        <w:rPr>
          <w:rFonts w:ascii="EB Garamond" w:eastAsia="Times New Roman" w:hAnsi="EB Garamond" w:cs="Times New Roman"/>
          <w:color w:val="000000"/>
          <w:sz w:val="32"/>
          <w:szCs w:val="32"/>
          <w:lang w:val="en-US"/>
        </w:rPr>
        <w:t>Results</w:t>
      </w: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color w:val="000000"/>
          <w:lang w:val="en-US"/>
        </w:rPr>
        <w:t>A</w:t>
      </w:r>
      <w:r>
        <w:rPr>
          <w:rFonts w:ascii="EB Garamond" w:eastAsia="Times New Roman" w:hAnsi="EB Garamond" w:cs="Times New Roman"/>
          <w:color w:val="000000"/>
          <w:lang w:val="en-US"/>
        </w:rPr>
        <w:t>s can be seen in the figure 4,</w:t>
      </w:r>
      <w:r w:rsidRPr="00AB4636">
        <w:rPr>
          <w:rFonts w:ascii="EB Garamond" w:eastAsia="Times New Roman" w:hAnsi="EB Garamond" w:cs="Times New Roman"/>
          <w:color w:val="000000"/>
          <w:lang w:val="en-US"/>
        </w:rPr>
        <w:t xml:space="preserve"> pictures of animals act</w:t>
      </w:r>
      <w:r>
        <w:rPr>
          <w:rFonts w:ascii="EB Garamond" w:eastAsia="Times New Roman" w:hAnsi="EB Garamond" w:cs="Times New Roman"/>
          <w:color w:val="000000"/>
          <w:lang w:val="en-US"/>
        </w:rPr>
        <w:t>ivated large portions of the</w:t>
      </w:r>
      <w:r w:rsidRPr="00AB4636">
        <w:rPr>
          <w:rFonts w:ascii="EB Garamond" w:eastAsia="Times New Roman" w:hAnsi="EB Garamond" w:cs="Times New Roman"/>
          <w:color w:val="000000"/>
          <w:lang w:val="en-US"/>
        </w:rPr>
        <w:t xml:space="preserve"> occipital lobe at a p &lt; .05 FWE corrected. With peak activation in the posterior areas of the occipital (z-score = </w:t>
      </w:r>
      <w:proofErr w:type="spellStart"/>
      <w:r w:rsidRPr="00AB4636">
        <w:rPr>
          <w:rFonts w:ascii="EB Garamond" w:eastAsia="Times New Roman" w:hAnsi="EB Garamond" w:cs="Times New Roman"/>
          <w:color w:val="000000"/>
          <w:lang w:val="en-US"/>
        </w:rPr>
        <w:t>Inf</w:t>
      </w:r>
      <w:proofErr w:type="spellEnd"/>
      <w:r w:rsidRPr="00AB4636">
        <w:rPr>
          <w:rFonts w:ascii="EB Garamond" w:eastAsia="Times New Roman" w:hAnsi="EB Garamond" w:cs="Times New Roman"/>
          <w:color w:val="000000"/>
          <w:lang w:val="en-US"/>
        </w:rPr>
        <w:t>, x = -</w:t>
      </w:r>
      <w:proofErr w:type="gramStart"/>
      <w:r w:rsidRPr="00AB4636">
        <w:rPr>
          <w:rFonts w:ascii="EB Garamond" w:eastAsia="Times New Roman" w:hAnsi="EB Garamond" w:cs="Times New Roman"/>
          <w:color w:val="000000"/>
          <w:lang w:val="en-US"/>
        </w:rPr>
        <w:t>39 ,</w:t>
      </w:r>
      <w:proofErr w:type="gramEnd"/>
      <w:r w:rsidRPr="00AB4636">
        <w:rPr>
          <w:rFonts w:ascii="EB Garamond" w:eastAsia="Times New Roman" w:hAnsi="EB Garamond" w:cs="Times New Roman"/>
          <w:color w:val="000000"/>
          <w:lang w:val="en-US"/>
        </w:rPr>
        <w:t xml:space="preserve"> y = -66, z = 25). </w:t>
      </w:r>
      <w:r>
        <w:rPr>
          <w:rFonts w:ascii="EB Garamond" w:eastAsia="Times New Roman" w:hAnsi="EB Garamond" w:cs="Times New Roman"/>
          <w:color w:val="000000"/>
          <w:lang w:val="en-US"/>
        </w:rPr>
        <w:br/>
      </w:r>
      <w:r w:rsidRPr="00AB4636">
        <w:rPr>
          <w:rFonts w:ascii="EB Garamond" w:eastAsia="Times New Roman" w:hAnsi="EB Garamond" w:cs="Times New Roman"/>
          <w:color w:val="000000"/>
          <w:lang w:val="en-US"/>
        </w:rPr>
        <w:t xml:space="preserve">Bilateral activation was found in the lateral parts of the </w:t>
      </w:r>
      <w:r w:rsidRPr="005F4D62">
        <w:rPr>
          <w:rFonts w:ascii="EB Garamond" w:eastAsia="Times New Roman" w:hAnsi="EB Garamond" w:cs="Times New Roman"/>
          <w:color w:val="000000"/>
          <w:lang w:val="en-US"/>
        </w:rPr>
        <w:t>fusiform gyrus</w:t>
      </w:r>
      <w:r>
        <w:rPr>
          <w:rFonts w:ascii="EB Garamond" w:eastAsia="Times New Roman" w:hAnsi="EB Garamond" w:cs="Times New Roman"/>
          <w:color w:val="000000"/>
          <w:lang w:val="en-US"/>
        </w:rPr>
        <w:t xml:space="preserve"> (see figure 1 and 2)</w:t>
      </w:r>
      <w:r w:rsidRPr="00AB4636">
        <w:rPr>
          <w:rFonts w:ascii="EB Garamond" w:eastAsia="Times New Roman" w:hAnsi="EB Garamond" w:cs="Times New Roman"/>
          <w:color w:val="000000"/>
          <w:lang w:val="en-US"/>
        </w:rPr>
        <w:t xml:space="preserve">, with peaks in (z-score = </w:t>
      </w:r>
      <w:proofErr w:type="spellStart"/>
      <w:r w:rsidRPr="00AB4636">
        <w:rPr>
          <w:rFonts w:ascii="EB Garamond" w:eastAsia="Times New Roman" w:hAnsi="EB Garamond" w:cs="Times New Roman"/>
          <w:color w:val="000000"/>
          <w:lang w:val="en-US"/>
        </w:rPr>
        <w:t>Inf</w:t>
      </w:r>
      <w:proofErr w:type="spellEnd"/>
      <w:r w:rsidRPr="00AB4636">
        <w:rPr>
          <w:rFonts w:ascii="EB Garamond" w:eastAsia="Times New Roman" w:hAnsi="EB Garamond" w:cs="Times New Roman"/>
          <w:color w:val="000000"/>
          <w:lang w:val="en-US"/>
        </w:rPr>
        <w:t>, x = -</w:t>
      </w:r>
      <w:proofErr w:type="gramStart"/>
      <w:r>
        <w:rPr>
          <w:rFonts w:ascii="EB Garamond" w:eastAsia="Times New Roman" w:hAnsi="EB Garamond" w:cs="Times New Roman"/>
          <w:color w:val="000000"/>
          <w:lang w:val="en-US"/>
        </w:rPr>
        <w:t>31</w:t>
      </w:r>
      <w:r w:rsidRPr="00AB4636">
        <w:rPr>
          <w:rFonts w:ascii="EB Garamond" w:eastAsia="Times New Roman" w:hAnsi="EB Garamond" w:cs="Times New Roman"/>
          <w:color w:val="000000"/>
          <w:lang w:val="en-US"/>
        </w:rPr>
        <w:t xml:space="preserve"> ,</w:t>
      </w:r>
      <w:proofErr w:type="gramEnd"/>
      <w:r w:rsidRPr="00AB4636">
        <w:rPr>
          <w:rFonts w:ascii="EB Garamond" w:eastAsia="Times New Roman" w:hAnsi="EB Garamond" w:cs="Times New Roman"/>
          <w:color w:val="000000"/>
          <w:lang w:val="en-US"/>
        </w:rPr>
        <w:t xml:space="preserve"> y = -69, z = 44) and (z-score = </w:t>
      </w:r>
      <w:proofErr w:type="spellStart"/>
      <w:r w:rsidRPr="00AB4636">
        <w:rPr>
          <w:rFonts w:ascii="EB Garamond" w:eastAsia="Times New Roman" w:hAnsi="EB Garamond" w:cs="Times New Roman"/>
          <w:color w:val="000000"/>
          <w:lang w:val="en-US"/>
        </w:rPr>
        <w:t>Inf</w:t>
      </w:r>
      <w:proofErr w:type="spellEnd"/>
      <w:r w:rsidRPr="00AB4636">
        <w:rPr>
          <w:rFonts w:ascii="EB Garamond" w:eastAsia="Times New Roman" w:hAnsi="EB Garamond" w:cs="Times New Roman"/>
          <w:color w:val="000000"/>
          <w:lang w:val="en-US"/>
        </w:rPr>
        <w:t xml:space="preserve">, x = 40 , y = -74, z = 43). </w:t>
      </w:r>
    </w:p>
    <w:p w:rsidR="00F813B5" w:rsidRPr="00AB4636" w:rsidRDefault="00F813B5" w:rsidP="00F813B5">
      <w:pPr>
        <w:spacing w:line="240" w:lineRule="auto"/>
        <w:rPr>
          <w:rFonts w:ascii="Times New Roman" w:eastAsia="Times New Roman" w:hAnsi="Times New Roman" w:cs="Times New Roman"/>
          <w:sz w:val="24"/>
          <w:szCs w:val="24"/>
          <w:lang w:val="en-US"/>
        </w:rPr>
      </w:pPr>
      <w:r>
        <w:rPr>
          <w:rFonts w:ascii="EB Garamond" w:eastAsia="Times New Roman" w:hAnsi="EB Garamond" w:cs="Times New Roman"/>
          <w:color w:val="000000"/>
          <w:lang w:val="en-US"/>
        </w:rPr>
        <w:t>Spots of activation were found in other areas of the brain, but</w:t>
      </w:r>
      <w:r w:rsidRPr="00AB4636">
        <w:rPr>
          <w:rFonts w:ascii="EB Garamond" w:eastAsia="Times New Roman" w:hAnsi="EB Garamond" w:cs="Times New Roman"/>
          <w:color w:val="000000"/>
          <w:lang w:val="en-US"/>
        </w:rPr>
        <w:t xml:space="preserve"> mostly in the middle frontal gyrus (z-score = 7.10, x = -</w:t>
      </w:r>
      <w:proofErr w:type="gramStart"/>
      <w:r w:rsidRPr="00AB4636">
        <w:rPr>
          <w:rFonts w:ascii="EB Garamond" w:eastAsia="Times New Roman" w:hAnsi="EB Garamond" w:cs="Times New Roman"/>
          <w:color w:val="000000"/>
          <w:lang w:val="en-US"/>
        </w:rPr>
        <w:t>44 ,</w:t>
      </w:r>
      <w:proofErr w:type="gramEnd"/>
      <w:r w:rsidRPr="00AB4636">
        <w:rPr>
          <w:rFonts w:ascii="EB Garamond" w:eastAsia="Times New Roman" w:hAnsi="EB Garamond" w:cs="Times New Roman"/>
          <w:color w:val="000000"/>
          <w:lang w:val="en-US"/>
        </w:rPr>
        <w:t xml:space="preserve"> y = 9, z = 56)</w:t>
      </w:r>
      <w:r>
        <w:rPr>
          <w:rFonts w:ascii="EB Garamond" w:eastAsia="Times New Roman" w:hAnsi="EB Garamond" w:cs="Times New Roman"/>
          <w:color w:val="000000"/>
          <w:lang w:val="en-US"/>
        </w:rPr>
        <w:t xml:space="preserve"> as seen in figure 6</w:t>
      </w:r>
      <w:r w:rsidRPr="00AB4636">
        <w:rPr>
          <w:rFonts w:ascii="EB Garamond" w:eastAsia="Times New Roman" w:hAnsi="EB Garamond" w:cs="Times New Roman"/>
          <w:color w:val="000000"/>
          <w:lang w:val="en-US"/>
        </w:rPr>
        <w:t>.</w:t>
      </w:r>
    </w:p>
    <w:p w:rsidR="00F813B5" w:rsidRPr="00AB4636" w:rsidRDefault="00F813B5" w:rsidP="00F813B5">
      <w:pPr>
        <w:spacing w:line="240" w:lineRule="auto"/>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59264" behindDoc="1" locked="0" layoutInCell="1" allowOverlap="1" wp14:anchorId="1DB46540" wp14:editId="2C9D1ABF">
                <wp:simplePos x="0" y="0"/>
                <wp:positionH relativeFrom="column">
                  <wp:posOffset>2874010</wp:posOffset>
                </wp:positionH>
                <wp:positionV relativeFrom="paragraph">
                  <wp:posOffset>117475</wp:posOffset>
                </wp:positionV>
                <wp:extent cx="3040380" cy="635"/>
                <wp:effectExtent l="0" t="0" r="7620" b="0"/>
                <wp:wrapTight wrapText="bothSides">
                  <wp:wrapPolygon edited="0">
                    <wp:start x="0" y="0"/>
                    <wp:lineTo x="0" y="21204"/>
                    <wp:lineTo x="21519" y="21204"/>
                    <wp:lineTo x="21519"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F813B5" w:rsidRDefault="00F813B5" w:rsidP="00F813B5">
                            <w:pPr>
                              <w:pStyle w:val="Billedtekst"/>
                              <w:rPr>
                                <w:lang w:val="en-US"/>
                              </w:rPr>
                            </w:pPr>
                            <w:r w:rsidRPr="0037027B">
                              <w:rPr>
                                <w:lang w:val="en-US"/>
                              </w:rPr>
                              <w:t xml:space="preserve">Figure </w:t>
                            </w:r>
                            <w:r>
                              <w:fldChar w:fldCharType="begin"/>
                            </w:r>
                            <w:r w:rsidRPr="0037027B">
                              <w:rPr>
                                <w:lang w:val="en-US"/>
                              </w:rPr>
                              <w:instrText xml:space="preserve"> SEQ Figur \* ARABIC </w:instrText>
                            </w:r>
                            <w:r>
                              <w:fldChar w:fldCharType="separate"/>
                            </w:r>
                            <w:r>
                              <w:rPr>
                                <w:noProof/>
                                <w:lang w:val="en-US"/>
                              </w:rPr>
                              <w:t>1</w:t>
                            </w:r>
                            <w:r>
                              <w:fldChar w:fldCharType="end"/>
                            </w:r>
                            <w:r w:rsidRPr="0037027B">
                              <w:rPr>
                                <w:lang w:val="en-US"/>
                              </w:rPr>
                              <w:t>: Comparing activation in fusiform gyrus</w:t>
                            </w:r>
                          </w:p>
                          <w:p w:rsidR="00F813B5" w:rsidRPr="00AB4636" w:rsidRDefault="00F813B5" w:rsidP="00F813B5">
                            <w:pPr>
                              <w:spacing w:line="240" w:lineRule="auto"/>
                              <w:rPr>
                                <w:rFonts w:eastAsia="Times New Roman" w:cstheme="minorHAnsi"/>
                                <w:sz w:val="18"/>
                                <w:szCs w:val="24"/>
                                <w:lang w:val="en-US"/>
                              </w:rPr>
                            </w:pPr>
                            <w:r w:rsidRPr="00AB4636">
                              <w:rPr>
                                <w:rFonts w:eastAsia="Times New Roman" w:cstheme="minorHAnsi"/>
                                <w:i/>
                                <w:iCs/>
                                <w:color w:val="000000"/>
                                <w:sz w:val="18"/>
                                <w:szCs w:val="24"/>
                                <w:lang w:val="en-US"/>
                              </w:rPr>
                              <w:t>Zooming in on fusiform gyrus, contrasting the two activations against each other.</w:t>
                            </w:r>
                          </w:p>
                          <w:p w:rsidR="00F813B5" w:rsidRPr="00B20448" w:rsidRDefault="00F813B5" w:rsidP="00F813B5">
                            <w:pPr>
                              <w:spacing w:line="240" w:lineRule="auto"/>
                              <w:rPr>
                                <w:rFonts w:eastAsia="Times New Roman" w:cstheme="minorHAnsi"/>
                                <w:i/>
                                <w:iCs/>
                                <w:color w:val="000000"/>
                                <w:sz w:val="18"/>
                                <w:szCs w:val="24"/>
                                <w:lang w:val="en-US"/>
                              </w:rPr>
                            </w:pPr>
                            <w:r w:rsidRPr="00AB4636">
                              <w:rPr>
                                <w:rFonts w:eastAsia="Times New Roman" w:cstheme="minorHAnsi"/>
                                <w:i/>
                                <w:iCs/>
                                <w:color w:val="000000"/>
                                <w:sz w:val="18"/>
                                <w:szCs w:val="24"/>
                                <w:lang w:val="en-US"/>
                              </w:rPr>
                              <w:t xml:space="preserve">Red is </w:t>
                            </w:r>
                            <w:r w:rsidRPr="00AB4636">
                              <w:rPr>
                                <w:rFonts w:eastAsia="Times New Roman" w:cstheme="minorHAnsi"/>
                                <w:i/>
                                <w:iCs/>
                                <w:color w:val="85200C"/>
                                <w:sz w:val="18"/>
                                <w:szCs w:val="24"/>
                                <w:lang w:val="en-US"/>
                              </w:rPr>
                              <w:t>animate condition</w:t>
                            </w:r>
                            <w:r w:rsidRPr="00AB4636">
                              <w:rPr>
                                <w:rFonts w:eastAsia="Times New Roman" w:cstheme="minorHAnsi"/>
                                <w:i/>
                                <w:iCs/>
                                <w:color w:val="000000"/>
                                <w:sz w:val="18"/>
                                <w:szCs w:val="24"/>
                                <w:lang w:val="en-US"/>
                              </w:rPr>
                              <w:t xml:space="preserve">, blue is </w:t>
                            </w:r>
                            <w:r w:rsidRPr="00AB4636">
                              <w:rPr>
                                <w:rFonts w:eastAsia="Times New Roman" w:cstheme="minorHAnsi"/>
                                <w:i/>
                                <w:iCs/>
                                <w:color w:val="1C4587"/>
                                <w:sz w:val="18"/>
                                <w:szCs w:val="24"/>
                                <w:lang w:val="en-US"/>
                              </w:rPr>
                              <w:t>inanimate condition</w:t>
                            </w:r>
                            <w:r w:rsidRPr="00AB4636">
                              <w:rPr>
                                <w:rFonts w:eastAsia="Times New Roman" w:cstheme="minorHAnsi"/>
                                <w:i/>
                                <w:iCs/>
                                <w:color w:val="000000"/>
                                <w:sz w:val="18"/>
                                <w:szCs w:val="24"/>
                                <w:lang w:val="en-US"/>
                              </w:rPr>
                              <w:t xml:space="preserve">. Notice that the </w:t>
                            </w:r>
                            <w:r w:rsidRPr="00AB4636">
                              <w:rPr>
                                <w:rFonts w:eastAsia="Times New Roman" w:cstheme="minorHAnsi"/>
                                <w:i/>
                                <w:iCs/>
                                <w:color w:val="073763"/>
                                <w:sz w:val="18"/>
                                <w:szCs w:val="24"/>
                                <w:lang w:val="en-US"/>
                              </w:rPr>
                              <w:t>inanimate</w:t>
                            </w:r>
                            <w:r w:rsidRPr="00AB4636">
                              <w:rPr>
                                <w:rFonts w:eastAsia="Times New Roman" w:cstheme="minorHAnsi"/>
                                <w:i/>
                                <w:iCs/>
                                <w:color w:val="000000"/>
                                <w:sz w:val="18"/>
                                <w:szCs w:val="24"/>
                                <w:lang w:val="en-US"/>
                              </w:rPr>
                              <w:t>-condition causes ac</w:t>
                            </w:r>
                            <w:r>
                              <w:rPr>
                                <w:rFonts w:eastAsia="Times New Roman" w:cstheme="minorHAnsi"/>
                                <w:i/>
                                <w:iCs/>
                                <w:color w:val="000000"/>
                                <w:sz w:val="18"/>
                                <w:szCs w:val="24"/>
                                <w:lang w:val="en-US"/>
                              </w:rPr>
                              <w:t xml:space="preserve">tivation more to the front than </w:t>
                            </w:r>
                            <w:r w:rsidRPr="00AB4636">
                              <w:rPr>
                                <w:rFonts w:eastAsia="Times New Roman" w:cstheme="minorHAnsi"/>
                                <w:i/>
                                <w:iCs/>
                                <w:color w:val="980000"/>
                                <w:sz w:val="18"/>
                                <w:szCs w:val="24"/>
                                <w:lang w:val="en-US"/>
                              </w:rPr>
                              <w:t>animate</w:t>
                            </w:r>
                            <w:r w:rsidRPr="00AB4636">
                              <w:rPr>
                                <w:rFonts w:eastAsia="Times New Roman" w:cstheme="minorHAnsi"/>
                                <w:i/>
                                <w:iCs/>
                                <w:color w:val="000000"/>
                                <w:sz w:val="18"/>
                                <w:szCs w:val="24"/>
                                <w:lang w:val="en-US"/>
                              </w:rPr>
                              <w:t>-condition</w:t>
                            </w:r>
                            <w:r w:rsidRPr="00AB4636">
                              <w:rPr>
                                <w:rFonts w:eastAsia="Times New Roman" w:cstheme="minorHAnsi"/>
                                <w:i/>
                                <w:iCs/>
                                <w:color w:val="000000"/>
                                <w:szCs w:val="24"/>
                                <w:lang w:val="en-US"/>
                              </w:rPr>
                              <w:t>.</w:t>
                            </w:r>
                          </w:p>
                          <w:p w:rsidR="00F813B5" w:rsidRPr="0037027B" w:rsidRDefault="00F813B5" w:rsidP="00F813B5">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46540" id="Tekstfelt 1" o:spid="_x0000_s1028" type="#_x0000_t202" style="position:absolute;margin-left:226.3pt;margin-top:9.25pt;width:239.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" stroked="f">
                <v:textbox style="mso-fit-shape-to-text:t" inset="0,0,0,0">
                  <w:txbxContent>
                    <w:p w:rsidR="00F813B5" w:rsidRDefault="00F813B5" w:rsidP="00F813B5">
                      <w:pPr>
                        <w:pStyle w:val="Caption"/>
                        <w:rPr>
                          <w:lang w:val="en-US"/>
                        </w:rPr>
                      </w:pPr>
                      <w:r w:rsidRPr="0037027B">
                        <w:rPr>
                          <w:lang w:val="en-US"/>
                        </w:rPr>
                        <w:t xml:space="preserve">Figure </w:t>
                      </w:r>
                      <w:r>
                        <w:fldChar w:fldCharType="begin"/>
                      </w:r>
                      <w:r w:rsidRPr="0037027B">
                        <w:rPr>
                          <w:lang w:val="en-US"/>
                        </w:rPr>
                        <w:instrText xml:space="preserve"> SEQ Figur \* ARABIC </w:instrText>
                      </w:r>
                      <w:r>
                        <w:fldChar w:fldCharType="separate"/>
                      </w:r>
                      <w:r>
                        <w:rPr>
                          <w:noProof/>
                          <w:lang w:val="en-US"/>
                        </w:rPr>
                        <w:t>1</w:t>
                      </w:r>
                      <w:r>
                        <w:fldChar w:fldCharType="end"/>
                      </w:r>
                      <w:r w:rsidRPr="0037027B">
                        <w:rPr>
                          <w:lang w:val="en-US"/>
                        </w:rPr>
                        <w:t>: Comparing activation in fusiform gyrus</w:t>
                      </w:r>
                    </w:p>
                    <w:p w:rsidR="00F813B5" w:rsidRPr="00AB4636" w:rsidRDefault="00F813B5" w:rsidP="00F813B5">
                      <w:pPr>
                        <w:spacing w:line="240" w:lineRule="auto"/>
                        <w:rPr>
                          <w:rFonts w:eastAsia="Times New Roman" w:cstheme="minorHAnsi"/>
                          <w:sz w:val="18"/>
                          <w:szCs w:val="24"/>
                          <w:lang w:val="en-US"/>
                        </w:rPr>
                      </w:pPr>
                      <w:r w:rsidRPr="00AB4636">
                        <w:rPr>
                          <w:rFonts w:eastAsia="Times New Roman" w:cstheme="minorHAnsi"/>
                          <w:i/>
                          <w:iCs/>
                          <w:color w:val="000000"/>
                          <w:sz w:val="18"/>
                          <w:szCs w:val="24"/>
                          <w:lang w:val="en-US"/>
                        </w:rPr>
                        <w:t>Zooming in on fusiform gyrus, contrasting the two activations against each other.</w:t>
                      </w:r>
                    </w:p>
                    <w:p w:rsidR="00F813B5" w:rsidRPr="00B20448" w:rsidRDefault="00F813B5" w:rsidP="00F813B5">
                      <w:pPr>
                        <w:spacing w:line="240" w:lineRule="auto"/>
                        <w:rPr>
                          <w:rFonts w:eastAsia="Times New Roman" w:cstheme="minorHAnsi"/>
                          <w:i/>
                          <w:iCs/>
                          <w:color w:val="000000"/>
                          <w:sz w:val="18"/>
                          <w:szCs w:val="24"/>
                          <w:lang w:val="en-US"/>
                        </w:rPr>
                      </w:pPr>
                      <w:r w:rsidRPr="00AB4636">
                        <w:rPr>
                          <w:rFonts w:eastAsia="Times New Roman" w:cstheme="minorHAnsi"/>
                          <w:i/>
                          <w:iCs/>
                          <w:color w:val="000000"/>
                          <w:sz w:val="18"/>
                          <w:szCs w:val="24"/>
                          <w:lang w:val="en-US"/>
                        </w:rPr>
                        <w:t xml:space="preserve">Red is </w:t>
                      </w:r>
                      <w:r w:rsidRPr="00AB4636">
                        <w:rPr>
                          <w:rFonts w:eastAsia="Times New Roman" w:cstheme="minorHAnsi"/>
                          <w:i/>
                          <w:iCs/>
                          <w:color w:val="85200C"/>
                          <w:sz w:val="18"/>
                          <w:szCs w:val="24"/>
                          <w:lang w:val="en-US"/>
                        </w:rPr>
                        <w:t>animate condition</w:t>
                      </w:r>
                      <w:r w:rsidRPr="00AB4636">
                        <w:rPr>
                          <w:rFonts w:eastAsia="Times New Roman" w:cstheme="minorHAnsi"/>
                          <w:i/>
                          <w:iCs/>
                          <w:color w:val="000000"/>
                          <w:sz w:val="18"/>
                          <w:szCs w:val="24"/>
                          <w:lang w:val="en-US"/>
                        </w:rPr>
                        <w:t xml:space="preserve">, blue is </w:t>
                      </w:r>
                      <w:r w:rsidRPr="00AB4636">
                        <w:rPr>
                          <w:rFonts w:eastAsia="Times New Roman" w:cstheme="minorHAnsi"/>
                          <w:i/>
                          <w:iCs/>
                          <w:color w:val="1C4587"/>
                          <w:sz w:val="18"/>
                          <w:szCs w:val="24"/>
                          <w:lang w:val="en-US"/>
                        </w:rPr>
                        <w:t>inanimate condition</w:t>
                      </w:r>
                      <w:r w:rsidRPr="00AB4636">
                        <w:rPr>
                          <w:rFonts w:eastAsia="Times New Roman" w:cstheme="minorHAnsi"/>
                          <w:i/>
                          <w:iCs/>
                          <w:color w:val="000000"/>
                          <w:sz w:val="18"/>
                          <w:szCs w:val="24"/>
                          <w:lang w:val="en-US"/>
                        </w:rPr>
                        <w:t xml:space="preserve">. Notice that the </w:t>
                      </w:r>
                      <w:r w:rsidRPr="00AB4636">
                        <w:rPr>
                          <w:rFonts w:eastAsia="Times New Roman" w:cstheme="minorHAnsi"/>
                          <w:i/>
                          <w:iCs/>
                          <w:color w:val="073763"/>
                          <w:sz w:val="18"/>
                          <w:szCs w:val="24"/>
                          <w:lang w:val="en-US"/>
                        </w:rPr>
                        <w:t>inanimate</w:t>
                      </w:r>
                      <w:r w:rsidRPr="00AB4636">
                        <w:rPr>
                          <w:rFonts w:eastAsia="Times New Roman" w:cstheme="minorHAnsi"/>
                          <w:i/>
                          <w:iCs/>
                          <w:color w:val="000000"/>
                          <w:sz w:val="18"/>
                          <w:szCs w:val="24"/>
                          <w:lang w:val="en-US"/>
                        </w:rPr>
                        <w:t>-condition causes ac</w:t>
                      </w:r>
                      <w:r>
                        <w:rPr>
                          <w:rFonts w:eastAsia="Times New Roman" w:cstheme="minorHAnsi"/>
                          <w:i/>
                          <w:iCs/>
                          <w:color w:val="000000"/>
                          <w:sz w:val="18"/>
                          <w:szCs w:val="24"/>
                          <w:lang w:val="en-US"/>
                        </w:rPr>
                        <w:t xml:space="preserve">tivation more to the front than </w:t>
                      </w:r>
                      <w:r w:rsidRPr="00AB4636">
                        <w:rPr>
                          <w:rFonts w:eastAsia="Times New Roman" w:cstheme="minorHAnsi"/>
                          <w:i/>
                          <w:iCs/>
                          <w:color w:val="980000"/>
                          <w:sz w:val="18"/>
                          <w:szCs w:val="24"/>
                          <w:lang w:val="en-US"/>
                        </w:rPr>
                        <w:t>animate</w:t>
                      </w:r>
                      <w:r w:rsidRPr="00AB4636">
                        <w:rPr>
                          <w:rFonts w:eastAsia="Times New Roman" w:cstheme="minorHAnsi"/>
                          <w:i/>
                          <w:iCs/>
                          <w:color w:val="000000"/>
                          <w:sz w:val="18"/>
                          <w:szCs w:val="24"/>
                          <w:lang w:val="en-US"/>
                        </w:rPr>
                        <w:t>-condition</w:t>
                      </w:r>
                      <w:r w:rsidRPr="00AB4636">
                        <w:rPr>
                          <w:rFonts w:eastAsia="Times New Roman" w:cstheme="minorHAnsi"/>
                          <w:i/>
                          <w:iCs/>
                          <w:color w:val="000000"/>
                          <w:szCs w:val="24"/>
                          <w:lang w:val="en-US"/>
                        </w:rPr>
                        <w:t>.</w:t>
                      </w:r>
                    </w:p>
                    <w:p w:rsidR="00F813B5" w:rsidRPr="0037027B" w:rsidRDefault="00F813B5" w:rsidP="00F813B5">
                      <w:pPr>
                        <w:rPr>
                          <w:lang w:val="en-US"/>
                        </w:rPr>
                      </w:pPr>
                    </w:p>
                  </w:txbxContent>
                </v:textbox>
                <w10:wrap type="tight"/>
              </v:shape>
            </w:pict>
          </mc:Fallback>
        </mc:AlternateContent>
      </w:r>
    </w:p>
    <w:p w:rsidR="00F813B5" w:rsidRDefault="00F813B5" w:rsidP="00F813B5">
      <w:pPr>
        <w:spacing w:line="240" w:lineRule="auto"/>
        <w:rPr>
          <w:rFonts w:ascii="EB Garamond" w:eastAsia="Times New Roman" w:hAnsi="EB Garamond" w:cs="Times New Roman"/>
          <w:color w:val="000000"/>
          <w:lang w:val="en-US"/>
        </w:rPr>
      </w:pPr>
      <w:r>
        <w:rPr>
          <w:rFonts w:ascii="EB Garamond" w:eastAsia="Times New Roman" w:hAnsi="EB Garamond" w:cs="Times New Roman"/>
          <w:color w:val="000000"/>
          <w:lang w:val="en-US"/>
        </w:rPr>
        <w:t>Looking at the figure 5</w:t>
      </w:r>
      <w:r w:rsidRPr="00AB4636">
        <w:rPr>
          <w:rFonts w:ascii="EB Garamond" w:eastAsia="Times New Roman" w:hAnsi="EB Garamond" w:cs="Times New Roman"/>
          <w:color w:val="000000"/>
          <w:lang w:val="en-US"/>
        </w:rPr>
        <w:t xml:space="preserve"> of activation in the tool</w:t>
      </w:r>
      <w:r>
        <w:rPr>
          <w:rFonts w:ascii="EB Garamond" w:eastAsia="Times New Roman" w:hAnsi="EB Garamond" w:cs="Times New Roman"/>
          <w:color w:val="000000"/>
          <w:lang w:val="en-US"/>
        </w:rPr>
        <w:t>-condition,</w:t>
      </w:r>
      <w:r w:rsidRPr="00AB4636">
        <w:rPr>
          <w:rFonts w:ascii="EB Garamond" w:eastAsia="Times New Roman" w:hAnsi="EB Garamond" w:cs="Times New Roman"/>
          <w:color w:val="000000"/>
          <w:lang w:val="en-US"/>
        </w:rPr>
        <w:t xml:space="preserve"> </w:t>
      </w:r>
      <w:r>
        <w:rPr>
          <w:rFonts w:ascii="EB Garamond" w:eastAsia="Times New Roman" w:hAnsi="EB Garamond" w:cs="Times New Roman"/>
          <w:color w:val="000000"/>
          <w:lang w:val="en-US"/>
        </w:rPr>
        <w:t>t</w:t>
      </w:r>
      <w:r w:rsidRPr="00AB4636">
        <w:rPr>
          <w:rFonts w:ascii="EB Garamond" w:eastAsia="Times New Roman" w:hAnsi="EB Garamond" w:cs="Times New Roman"/>
          <w:color w:val="000000"/>
          <w:lang w:val="en-US"/>
        </w:rPr>
        <w:t xml:space="preserve">ools seem to activate more anterolateral parts of the occipital lobe, </w:t>
      </w:r>
      <w:r>
        <w:rPr>
          <w:rFonts w:ascii="EB Garamond" w:eastAsia="Times New Roman" w:hAnsi="EB Garamond" w:cs="Times New Roman"/>
          <w:color w:val="000000"/>
          <w:lang w:val="en-US"/>
        </w:rPr>
        <w:t>especially in the left hemisphere</w:t>
      </w:r>
      <w:r w:rsidRPr="00AB4636">
        <w:rPr>
          <w:rFonts w:ascii="EB Garamond" w:eastAsia="Times New Roman" w:hAnsi="EB Garamond" w:cs="Times New Roman"/>
          <w:color w:val="000000"/>
          <w:lang w:val="en-US"/>
        </w:rPr>
        <w:t xml:space="preserve"> (z-score = </w:t>
      </w:r>
      <w:proofErr w:type="spellStart"/>
      <w:r w:rsidRPr="00AB4636">
        <w:rPr>
          <w:rFonts w:ascii="EB Garamond" w:eastAsia="Times New Roman" w:hAnsi="EB Garamond" w:cs="Times New Roman"/>
          <w:color w:val="000000"/>
          <w:lang w:val="en-US"/>
        </w:rPr>
        <w:t>I</w:t>
      </w:r>
      <w:r>
        <w:rPr>
          <w:rFonts w:ascii="EB Garamond" w:eastAsia="Times New Roman" w:hAnsi="EB Garamond" w:cs="Times New Roman"/>
          <w:color w:val="000000"/>
          <w:lang w:val="en-US"/>
        </w:rPr>
        <w:t>nf</w:t>
      </w:r>
      <w:proofErr w:type="spellEnd"/>
      <w:r>
        <w:rPr>
          <w:rFonts w:ascii="EB Garamond" w:eastAsia="Times New Roman" w:hAnsi="EB Garamond" w:cs="Times New Roman"/>
          <w:color w:val="000000"/>
          <w:lang w:val="en-US"/>
        </w:rPr>
        <w:t>, x = -</w:t>
      </w:r>
      <w:proofErr w:type="gramStart"/>
      <w:r>
        <w:rPr>
          <w:rFonts w:ascii="EB Garamond" w:eastAsia="Times New Roman" w:hAnsi="EB Garamond" w:cs="Times New Roman"/>
          <w:color w:val="000000"/>
          <w:lang w:val="en-US"/>
        </w:rPr>
        <w:t>40 ,</w:t>
      </w:r>
      <w:proofErr w:type="gramEnd"/>
      <w:r>
        <w:rPr>
          <w:rFonts w:ascii="EB Garamond" w:eastAsia="Times New Roman" w:hAnsi="EB Garamond" w:cs="Times New Roman"/>
          <w:color w:val="000000"/>
          <w:lang w:val="en-US"/>
        </w:rPr>
        <w:t xml:space="preserve"> y = -90, z = 17).</w:t>
      </w:r>
    </w:p>
    <w:p w:rsidR="00F813B5" w:rsidRPr="00AB4636" w:rsidRDefault="00F813B5" w:rsidP="00F813B5">
      <w:pPr>
        <w:spacing w:line="240" w:lineRule="auto"/>
        <w:rPr>
          <w:rFonts w:ascii="Times New Roman" w:eastAsia="Times New Roman" w:hAnsi="Times New Roman" w:cs="Times New Roman"/>
          <w:sz w:val="24"/>
          <w:szCs w:val="24"/>
          <w:lang w:val="en-US"/>
        </w:rPr>
      </w:pPr>
      <w:r>
        <w:rPr>
          <w:rFonts w:ascii="EB Garamond" w:eastAsia="Times New Roman" w:hAnsi="EB Garamond" w:cs="Times New Roman"/>
          <w:color w:val="000000"/>
          <w:lang w:val="en-US"/>
        </w:rPr>
        <w:t>Strong b</w:t>
      </w:r>
      <w:r w:rsidRPr="00AB4636">
        <w:rPr>
          <w:rFonts w:ascii="EB Garamond" w:eastAsia="Times New Roman" w:hAnsi="EB Garamond" w:cs="Times New Roman"/>
          <w:color w:val="000000"/>
          <w:lang w:val="en-US"/>
        </w:rPr>
        <w:t xml:space="preserve">ilateral activation </w:t>
      </w:r>
      <w:r>
        <w:rPr>
          <w:rFonts w:ascii="EB Garamond" w:eastAsia="Times New Roman" w:hAnsi="EB Garamond" w:cs="Times New Roman"/>
          <w:color w:val="000000"/>
          <w:lang w:val="en-US"/>
        </w:rPr>
        <w:t xml:space="preserve">was found </w:t>
      </w:r>
      <w:r w:rsidRPr="00AB4636">
        <w:rPr>
          <w:rFonts w:ascii="EB Garamond" w:eastAsia="Times New Roman" w:hAnsi="EB Garamond" w:cs="Times New Roman"/>
          <w:color w:val="000000"/>
          <w:lang w:val="en-US"/>
        </w:rPr>
        <w:t xml:space="preserve">in the more </w:t>
      </w:r>
      <w:r w:rsidRPr="00AB4636">
        <w:rPr>
          <w:rFonts w:ascii="EB Garamond" w:eastAsia="Times New Roman" w:hAnsi="EB Garamond" w:cs="Times New Roman"/>
          <w:color w:val="000000"/>
          <w:sz w:val="24"/>
          <w:szCs w:val="24"/>
          <w:lang w:val="en-US"/>
        </w:rPr>
        <w:t>medial</w:t>
      </w:r>
      <w:r>
        <w:rPr>
          <w:rFonts w:ascii="EB Garamond" w:eastAsia="Times New Roman" w:hAnsi="EB Garamond" w:cs="Times New Roman"/>
          <w:color w:val="000000"/>
          <w:sz w:val="24"/>
          <w:szCs w:val="24"/>
          <w:lang w:val="en-US"/>
        </w:rPr>
        <w:t xml:space="preserve"> parts of the</w:t>
      </w:r>
      <w:r w:rsidRPr="00AB4636">
        <w:rPr>
          <w:rFonts w:ascii="EB Garamond" w:eastAsia="Times New Roman" w:hAnsi="EB Garamond" w:cs="Times New Roman"/>
          <w:color w:val="000000"/>
          <w:sz w:val="24"/>
          <w:szCs w:val="24"/>
          <w:lang w:val="en-US"/>
        </w:rPr>
        <w:t xml:space="preserve"> </w:t>
      </w:r>
      <w:r w:rsidRPr="005F4D62">
        <w:rPr>
          <w:rFonts w:ascii="EB Garamond" w:eastAsia="Times New Roman" w:hAnsi="EB Garamond" w:cs="Times New Roman"/>
          <w:color w:val="000000"/>
          <w:sz w:val="24"/>
          <w:szCs w:val="24"/>
          <w:lang w:val="en-US"/>
        </w:rPr>
        <w:t xml:space="preserve">fusiform gyrus </w:t>
      </w:r>
      <w:r>
        <w:rPr>
          <w:rFonts w:ascii="EB Garamond" w:eastAsia="Times New Roman" w:hAnsi="EB Garamond" w:cs="Times New Roman"/>
          <w:color w:val="000000"/>
          <w:sz w:val="24"/>
          <w:szCs w:val="24"/>
          <w:lang w:val="en-US"/>
        </w:rPr>
        <w:lastRenderedPageBreak/>
        <w:t>(see figure 1 and 3)</w:t>
      </w:r>
      <w:r w:rsidRPr="00AB4636">
        <w:rPr>
          <w:rFonts w:ascii="EB Garamond" w:eastAsia="Times New Roman" w:hAnsi="EB Garamond" w:cs="Times New Roman"/>
          <w:color w:val="000000"/>
          <w:sz w:val="24"/>
          <w:szCs w:val="24"/>
          <w:lang w:val="en-US"/>
        </w:rPr>
        <w:t xml:space="preserve">, peaking in </w:t>
      </w:r>
      <w:r w:rsidRPr="00AB4636">
        <w:rPr>
          <w:rFonts w:ascii="EB Garamond" w:eastAsia="Times New Roman" w:hAnsi="EB Garamond" w:cs="Times New Roman"/>
          <w:color w:val="000000"/>
          <w:lang w:val="en-US"/>
        </w:rPr>
        <w:t xml:space="preserve">(z-score = </w:t>
      </w:r>
      <w:proofErr w:type="spellStart"/>
      <w:r w:rsidRPr="00AB4636">
        <w:rPr>
          <w:rFonts w:ascii="EB Garamond" w:eastAsia="Times New Roman" w:hAnsi="EB Garamond" w:cs="Times New Roman"/>
          <w:color w:val="000000"/>
          <w:lang w:val="en-US"/>
        </w:rPr>
        <w:t>Inf</w:t>
      </w:r>
      <w:proofErr w:type="spellEnd"/>
      <w:r w:rsidRPr="00AB4636">
        <w:rPr>
          <w:rFonts w:ascii="EB Garamond" w:eastAsia="Times New Roman" w:hAnsi="EB Garamond" w:cs="Times New Roman"/>
          <w:color w:val="000000"/>
          <w:lang w:val="en-US"/>
        </w:rPr>
        <w:t>, x = -</w:t>
      </w:r>
      <w:proofErr w:type="gramStart"/>
      <w:r w:rsidRPr="00AB4636">
        <w:rPr>
          <w:rFonts w:ascii="EB Garamond" w:eastAsia="Times New Roman" w:hAnsi="EB Garamond" w:cs="Times New Roman"/>
          <w:color w:val="000000"/>
          <w:lang w:val="en-US"/>
        </w:rPr>
        <w:t>29 ,</w:t>
      </w:r>
      <w:proofErr w:type="gramEnd"/>
      <w:r w:rsidRPr="00AB4636">
        <w:rPr>
          <w:rFonts w:ascii="EB Garamond" w:eastAsia="Times New Roman" w:hAnsi="EB Garamond" w:cs="Times New Roman"/>
          <w:color w:val="000000"/>
          <w:lang w:val="en-US"/>
        </w:rPr>
        <w:t xml:space="preserve"> y = -58, z = -8) and  (z-score = </w:t>
      </w:r>
      <w:proofErr w:type="spellStart"/>
      <w:r w:rsidRPr="00AB4636">
        <w:rPr>
          <w:rFonts w:ascii="EB Garamond" w:eastAsia="Times New Roman" w:hAnsi="EB Garamond" w:cs="Times New Roman"/>
          <w:color w:val="000000"/>
          <w:lang w:val="en-US"/>
        </w:rPr>
        <w:t>Inf</w:t>
      </w:r>
      <w:proofErr w:type="spellEnd"/>
      <w:r w:rsidRPr="00AB4636">
        <w:rPr>
          <w:rFonts w:ascii="EB Garamond" w:eastAsia="Times New Roman" w:hAnsi="EB Garamond" w:cs="Times New Roman"/>
          <w:color w:val="000000"/>
          <w:lang w:val="en-US"/>
        </w:rPr>
        <w:t>, x = 32 , y = -56, z = -10).</w:t>
      </w:r>
    </w:p>
    <w:p w:rsidR="00F813B5" w:rsidRPr="00AB4636" w:rsidRDefault="00F813B5" w:rsidP="00F813B5">
      <w:pPr>
        <w:spacing w:line="240" w:lineRule="auto"/>
        <w:rPr>
          <w:rFonts w:ascii="Times New Roman" w:eastAsia="Times New Roman" w:hAnsi="Times New Roman" w:cs="Times New Roman"/>
          <w:sz w:val="24"/>
          <w:szCs w:val="24"/>
          <w:lang w:val="en-US"/>
        </w:rPr>
      </w:pPr>
    </w:p>
    <w:p w:rsidR="00F813B5" w:rsidRPr="00986D05" w:rsidRDefault="00F813B5" w:rsidP="00F813B5">
      <w:pPr>
        <w:spacing w:before="360" w:after="120" w:line="240" w:lineRule="auto"/>
        <w:outlineLvl w:val="1"/>
        <w:rPr>
          <w:rFonts w:ascii="Times New Roman" w:eastAsia="Times New Roman" w:hAnsi="Times New Roman" w:cs="Times New Roman"/>
          <w:b/>
          <w:bCs/>
          <w:sz w:val="36"/>
          <w:szCs w:val="36"/>
          <w:lang w:val="en-US"/>
        </w:rPr>
      </w:pPr>
      <w:r w:rsidRPr="00AB4636">
        <w:rPr>
          <w:rFonts w:ascii="EB Garamond" w:eastAsia="Times New Roman" w:hAnsi="EB Garamond" w:cs="Times New Roman"/>
          <w:b/>
          <w:bCs/>
          <w:color w:val="000000"/>
          <w:sz w:val="28"/>
          <w:szCs w:val="28"/>
          <w:lang w:val="en-US"/>
        </w:rPr>
        <w:t>Brain activation in three areas</w:t>
      </w:r>
    </w:p>
    <w:p w:rsidR="00F813B5" w:rsidRPr="00AB4636" w:rsidRDefault="00F813B5" w:rsidP="00F813B5">
      <w:pPr>
        <w:spacing w:line="240" w:lineRule="auto"/>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65408" behindDoc="1" locked="0" layoutInCell="1" allowOverlap="1" wp14:anchorId="2217EAB4" wp14:editId="0A93C2A7">
                <wp:simplePos x="0" y="0"/>
                <wp:positionH relativeFrom="margin">
                  <wp:posOffset>-3810</wp:posOffset>
                </wp:positionH>
                <wp:positionV relativeFrom="paragraph">
                  <wp:posOffset>3195955</wp:posOffset>
                </wp:positionV>
                <wp:extent cx="2994660" cy="762000"/>
                <wp:effectExtent l="0" t="0" r="0" b="0"/>
                <wp:wrapTight wrapText="bothSides">
                  <wp:wrapPolygon edited="0">
                    <wp:start x="0" y="0"/>
                    <wp:lineTo x="0" y="21060"/>
                    <wp:lineTo x="21435" y="21060"/>
                    <wp:lineTo x="21435" y="0"/>
                    <wp:lineTo x="0" y="0"/>
                  </wp:wrapPolygon>
                </wp:wrapTight>
                <wp:docPr id="21" name="Tekstfelt 21"/>
                <wp:cNvGraphicFramePr/>
                <a:graphic xmlns:a="http://schemas.openxmlformats.org/drawingml/2006/main">
                  <a:graphicData uri="http://schemas.microsoft.com/office/word/2010/wordprocessingShape">
                    <wps:wsp>
                      <wps:cNvSpPr txBox="1"/>
                      <wps:spPr>
                        <a:xfrm>
                          <a:off x="0" y="0"/>
                          <a:ext cx="2994660" cy="762000"/>
                        </a:xfrm>
                        <a:prstGeom prst="rect">
                          <a:avLst/>
                        </a:prstGeom>
                        <a:solidFill>
                          <a:prstClr val="white"/>
                        </a:solidFill>
                        <a:ln>
                          <a:noFill/>
                        </a:ln>
                      </wps:spPr>
                      <wps:txbx>
                        <w:txbxContent>
                          <w:p w:rsidR="00F813B5" w:rsidRPr="001036EF" w:rsidRDefault="00F813B5" w:rsidP="00F813B5">
                            <w:pPr>
                              <w:pStyle w:val="Billedtekst"/>
                              <w:rPr>
                                <w:lang w:val="en-US"/>
                              </w:rPr>
                            </w:pPr>
                            <w:r w:rsidRPr="001036EF">
                              <w:rPr>
                                <w:lang w:val="en-US"/>
                              </w:rPr>
                              <w:t xml:space="preserve">Figure 2: Fusiform gyrus activation for animals </w:t>
                            </w:r>
                          </w:p>
                          <w:p w:rsidR="00F813B5" w:rsidRPr="001036EF" w:rsidRDefault="00F813B5" w:rsidP="00F813B5">
                            <w:pPr>
                              <w:pStyle w:val="Billedtekst"/>
                              <w:rPr>
                                <w:lang w:val="en-US"/>
                              </w:rPr>
                            </w:pPr>
                            <w:r w:rsidRPr="001036EF">
                              <w:rPr>
                                <w:lang w:val="en-US"/>
                              </w:rPr>
                              <w:t>Notice great activation in lateral areas of the fusiform gyrus and in the occipital lobe (primary visual areas).</w:t>
                            </w:r>
                            <w:r>
                              <w:rPr>
                                <w:lang w:val="en-US"/>
                              </w:rPr>
                              <w:t xml:space="preserve"> </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Billedtekst"/>
                              <w:rPr>
                                <w:rFonts w:ascii="EB Garamond" w:eastAsia="Times New Roman" w:hAnsi="EB Garamond" w:cs="Times New Roman"/>
                                <w:noProof/>
                                <w:color w:val="000000"/>
                                <w:sz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7EAB4" id="Tekstfelt 21" o:spid="_x0000_s1029" type="#_x0000_t202" style="position:absolute;margin-left:-.3pt;margin-top:251.65pt;width:235.8pt;height:60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" stroked="f">
                <v:textbox inset="0,0,0,0">
                  <w:txbxContent>
                    <w:p w:rsidR="00F813B5" w:rsidRPr="001036EF" w:rsidRDefault="00F813B5" w:rsidP="00F813B5">
                      <w:pPr>
                        <w:pStyle w:val="Caption"/>
                        <w:rPr>
                          <w:lang w:val="en-US"/>
                        </w:rPr>
                      </w:pPr>
                      <w:r w:rsidRPr="001036EF">
                        <w:rPr>
                          <w:lang w:val="en-US"/>
                        </w:rPr>
                        <w:t xml:space="preserve">Figure 2: Fusiform gyrus activation for animals </w:t>
                      </w:r>
                    </w:p>
                    <w:p w:rsidR="00F813B5" w:rsidRPr="001036EF" w:rsidRDefault="00F813B5" w:rsidP="00F813B5">
                      <w:pPr>
                        <w:pStyle w:val="Caption"/>
                        <w:rPr>
                          <w:lang w:val="en-US"/>
                        </w:rPr>
                      </w:pPr>
                      <w:r w:rsidRPr="001036EF">
                        <w:rPr>
                          <w:lang w:val="en-US"/>
                        </w:rPr>
                        <w:t>Notice great activation in lateral areas of the fusiform gyrus and in the occipital lobe (primary visual areas).</w:t>
                      </w:r>
                      <w:r>
                        <w:rPr>
                          <w:lang w:val="en-US"/>
                        </w:rPr>
                        <w:t xml:space="preserve"> </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Caption"/>
                        <w:rPr>
                          <w:rFonts w:ascii="EB Garamond" w:eastAsia="Times New Roman" w:hAnsi="EB Garamond" w:cs="Times New Roman"/>
                          <w:noProof/>
                          <w:color w:val="000000"/>
                          <w:sz w:val="16"/>
                          <w:lang w:val="en-US"/>
                        </w:rPr>
                      </w:pPr>
                    </w:p>
                  </w:txbxContent>
                </v:textbox>
                <w10:wrap type="tight" anchorx="margin"/>
              </v:shape>
            </w:pict>
          </mc:Fallback>
        </mc:AlternateContent>
      </w:r>
      <w:r>
        <w:rPr>
          <w:noProof/>
        </w:rPr>
        <mc:AlternateContent>
          <mc:Choice Requires="wps">
            <w:drawing>
              <wp:anchor distT="0" distB="0" distL="114300" distR="114300" simplePos="0" relativeHeight="251666432" behindDoc="1" locked="0" layoutInCell="1" allowOverlap="1" wp14:anchorId="619F2A2D" wp14:editId="3221F251">
                <wp:simplePos x="0" y="0"/>
                <wp:positionH relativeFrom="margin">
                  <wp:posOffset>3112770</wp:posOffset>
                </wp:positionH>
                <wp:positionV relativeFrom="paragraph">
                  <wp:posOffset>3189605</wp:posOffset>
                </wp:positionV>
                <wp:extent cx="3027045" cy="655320"/>
                <wp:effectExtent l="0" t="0" r="1905" b="0"/>
                <wp:wrapTight wrapText="bothSides">
                  <wp:wrapPolygon edited="0">
                    <wp:start x="0" y="0"/>
                    <wp:lineTo x="0" y="20721"/>
                    <wp:lineTo x="21478" y="20721"/>
                    <wp:lineTo x="21478" y="0"/>
                    <wp:lineTo x="0" y="0"/>
                  </wp:wrapPolygon>
                </wp:wrapTight>
                <wp:docPr id="22" name="Tekstfelt 22"/>
                <wp:cNvGraphicFramePr/>
                <a:graphic xmlns:a="http://schemas.openxmlformats.org/drawingml/2006/main">
                  <a:graphicData uri="http://schemas.microsoft.com/office/word/2010/wordprocessingShape">
                    <wps:wsp>
                      <wps:cNvSpPr txBox="1"/>
                      <wps:spPr>
                        <a:xfrm>
                          <a:off x="0" y="0"/>
                          <a:ext cx="3027045" cy="655320"/>
                        </a:xfrm>
                        <a:prstGeom prst="rect">
                          <a:avLst/>
                        </a:prstGeom>
                        <a:solidFill>
                          <a:prstClr val="white"/>
                        </a:solidFill>
                        <a:ln>
                          <a:noFill/>
                        </a:ln>
                      </wps:spPr>
                      <wps:txbx>
                        <w:txbxContent>
                          <w:p w:rsidR="00F813B5" w:rsidRPr="001036EF" w:rsidRDefault="00F813B5" w:rsidP="00F813B5">
                            <w:pPr>
                              <w:pStyle w:val="Billedtekst"/>
                              <w:rPr>
                                <w:lang w:val="en-US"/>
                              </w:rPr>
                            </w:pPr>
                            <w:r w:rsidRPr="001036EF">
                              <w:rPr>
                                <w:lang w:val="en-US"/>
                              </w:rPr>
                              <w:t xml:space="preserve">Figure 3: Fusiform gyrus activation for tools </w:t>
                            </w:r>
                          </w:p>
                          <w:p w:rsidR="00F813B5" w:rsidRPr="001036EF" w:rsidRDefault="00F813B5" w:rsidP="00F813B5">
                            <w:pPr>
                              <w:pStyle w:val="Billedtekst"/>
                              <w:rPr>
                                <w:lang w:val="en-US"/>
                              </w:rPr>
                            </w:pPr>
                            <w:r w:rsidRPr="001036EF">
                              <w:rPr>
                                <w:lang w:val="en-US"/>
                              </w:rPr>
                              <w:t>Here we also find activation in fusiform gyrus. This activation is different from animate by being more medial.</w:t>
                            </w:r>
                          </w:p>
                          <w:p w:rsidR="00F813B5" w:rsidRPr="00F9308B" w:rsidRDefault="00F813B5" w:rsidP="00F813B5">
                            <w:pPr>
                              <w:rPr>
                                <w:lang w:val="en-US"/>
                              </w:rPr>
                            </w:pPr>
                          </w:p>
                          <w:p w:rsidR="00F813B5" w:rsidRPr="00F9308B" w:rsidRDefault="00F813B5" w:rsidP="00F813B5">
                            <w:pPr>
                              <w:rPr>
                                <w:lang w:val="en-US"/>
                              </w:rPr>
                            </w:pPr>
                          </w:p>
                          <w:p w:rsidR="00F813B5" w:rsidRPr="002D15AF" w:rsidRDefault="00F813B5" w:rsidP="00F813B5">
                            <w:pPr>
                              <w:pStyle w:val="Billedtekst"/>
                              <w:rPr>
                                <w:rFonts w:ascii="EB Garamond" w:eastAsia="Times New Roman" w:hAnsi="EB Garamond" w:cs="Times New Roman"/>
                                <w:noProof/>
                                <w:color w:val="00000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2A2D" id="Tekstfelt 22" o:spid="_x0000_s1030" type="#_x0000_t202" style="position:absolute;margin-left:245.1pt;margin-top:251.15pt;width:238.35pt;height:51.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" stroked="f">
                <v:textbox inset="0,0,0,0">
                  <w:txbxContent>
                    <w:p w:rsidR="00F813B5" w:rsidRPr="001036EF" w:rsidRDefault="00F813B5" w:rsidP="00F813B5">
                      <w:pPr>
                        <w:pStyle w:val="Caption"/>
                        <w:rPr>
                          <w:lang w:val="en-US"/>
                        </w:rPr>
                      </w:pPr>
                      <w:r w:rsidRPr="001036EF">
                        <w:rPr>
                          <w:lang w:val="en-US"/>
                        </w:rPr>
                        <w:t xml:space="preserve">Figure 3: Fusiform gyrus activation for tools </w:t>
                      </w:r>
                    </w:p>
                    <w:p w:rsidR="00F813B5" w:rsidRPr="001036EF" w:rsidRDefault="00F813B5" w:rsidP="00F813B5">
                      <w:pPr>
                        <w:pStyle w:val="Caption"/>
                        <w:rPr>
                          <w:lang w:val="en-US"/>
                        </w:rPr>
                      </w:pPr>
                      <w:r w:rsidRPr="001036EF">
                        <w:rPr>
                          <w:lang w:val="en-US"/>
                        </w:rPr>
                        <w:t>Here we also find activation in fusiform gyrus. This activation is different from animate by being more medial.</w:t>
                      </w:r>
                    </w:p>
                    <w:p w:rsidR="00F813B5" w:rsidRPr="00F9308B" w:rsidRDefault="00F813B5" w:rsidP="00F813B5">
                      <w:pPr>
                        <w:rPr>
                          <w:lang w:val="en-US"/>
                        </w:rPr>
                      </w:pPr>
                    </w:p>
                    <w:p w:rsidR="00F813B5" w:rsidRPr="00F9308B" w:rsidRDefault="00F813B5" w:rsidP="00F813B5">
                      <w:pPr>
                        <w:rPr>
                          <w:lang w:val="en-US"/>
                        </w:rPr>
                      </w:pPr>
                    </w:p>
                    <w:p w:rsidR="00F813B5" w:rsidRPr="002D15AF" w:rsidRDefault="00F813B5" w:rsidP="00F813B5">
                      <w:pPr>
                        <w:pStyle w:val="Caption"/>
                        <w:rPr>
                          <w:rFonts w:ascii="EB Garamond" w:eastAsia="Times New Roman" w:hAnsi="EB Garamond" w:cs="Times New Roman"/>
                          <w:noProof/>
                          <w:color w:val="000000"/>
                          <w:lang w:val="en-US"/>
                        </w:rPr>
                      </w:pPr>
                    </w:p>
                  </w:txbxContent>
                </v:textbox>
                <w10:wrap type="tight" anchorx="margin"/>
              </v:shape>
            </w:pict>
          </mc:Fallback>
        </mc:AlternateContent>
      </w:r>
      <w:r w:rsidRPr="00AB4636">
        <w:rPr>
          <w:rFonts w:ascii="EB Garamond" w:eastAsia="Times New Roman" w:hAnsi="EB Garamond" w:cs="Times New Roman"/>
          <w:noProof/>
          <w:color w:val="000000"/>
        </w:rPr>
        <w:drawing>
          <wp:anchor distT="0" distB="0" distL="114300" distR="114300" simplePos="0" relativeHeight="251663360" behindDoc="1" locked="0" layoutInCell="1" allowOverlap="1" wp14:anchorId="5B59CB77" wp14:editId="1EDF7D5B">
            <wp:simplePos x="0" y="0"/>
            <wp:positionH relativeFrom="margin">
              <wp:align>left</wp:align>
            </wp:positionH>
            <wp:positionV relativeFrom="paragraph">
              <wp:posOffset>276225</wp:posOffset>
            </wp:positionV>
            <wp:extent cx="3098165" cy="3169920"/>
            <wp:effectExtent l="0" t="0" r="6985" b="0"/>
            <wp:wrapTight wrapText="bothSides">
              <wp:wrapPolygon edited="0">
                <wp:start x="0" y="0"/>
                <wp:lineTo x="0" y="21418"/>
                <wp:lineTo x="21516" y="21418"/>
                <wp:lineTo x="21516" y="0"/>
                <wp:lineTo x="0" y="0"/>
              </wp:wrapPolygon>
            </wp:wrapTight>
            <wp:docPr id="7" name="Billede 7" descr="https://lh3.googleusercontent.com/xXqxrZB6hCGsrZbbRd-vVonh4JnVyib__O6GuSzFVVOS2ltaRGWD6Lb0xmqfccP6rpS1yePa-xnWPhZpPXlnNFxihuhgDSHH78Lpnzm7B_NieYhCYd-MLgU-AQJxwTGRWIHz9q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xXqxrZB6hCGsrZbbRd-vVonh4JnVyib__O6GuSzFVVOS2ltaRGWD6Lb0xmqfccP6rpS1yePa-xnWPhZpPXlnNFxihuhgDSHH78Lpnzm7B_NieYhCYd-MLgU-AQJxwTGRWIHz9qSm"/>
                    <pic:cNvPicPr>
                      <a:picLocks noChangeAspect="1" noChangeArrowheads="1"/>
                    </pic:cNvPicPr>
                  </pic:nvPicPr>
                  <pic:blipFill rotWithShape="1">
                    <a:blip r:embed="rId7">
                      <a:extLst>
                        <a:ext uri="{28A0092B-C50C-407E-A947-70E740481C1C}">
                          <a14:useLocalDpi xmlns:a14="http://schemas.microsoft.com/office/drawing/2010/main" val="0"/>
                        </a:ext>
                      </a:extLst>
                    </a:blip>
                    <a:srcRect l="15352" t="51696" r="15925"/>
                    <a:stretch/>
                  </pic:blipFill>
                  <pic:spPr bwMode="auto">
                    <a:xfrm>
                      <a:off x="0" y="0"/>
                      <a:ext cx="3098165" cy="316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4636">
        <w:rPr>
          <w:rFonts w:ascii="EB Garamond" w:eastAsia="Times New Roman" w:hAnsi="EB Garamond" w:cs="Times New Roman"/>
          <w:noProof/>
          <w:color w:val="000000"/>
          <w:sz w:val="24"/>
          <w:szCs w:val="24"/>
        </w:rPr>
        <w:drawing>
          <wp:anchor distT="0" distB="0" distL="114300" distR="114300" simplePos="0" relativeHeight="251664384" behindDoc="1" locked="0" layoutInCell="1" allowOverlap="1" wp14:anchorId="7ED8DFD3" wp14:editId="610FA4B3">
            <wp:simplePos x="0" y="0"/>
            <wp:positionH relativeFrom="margin">
              <wp:align>right</wp:align>
            </wp:positionH>
            <wp:positionV relativeFrom="paragraph">
              <wp:posOffset>268605</wp:posOffset>
            </wp:positionV>
            <wp:extent cx="3027498" cy="2952000"/>
            <wp:effectExtent l="0" t="0" r="1905" b="1270"/>
            <wp:wrapTight wrapText="bothSides">
              <wp:wrapPolygon edited="0">
                <wp:start x="0" y="0"/>
                <wp:lineTo x="0" y="21470"/>
                <wp:lineTo x="21478" y="21470"/>
                <wp:lineTo x="21478" y="0"/>
                <wp:lineTo x="0" y="0"/>
              </wp:wrapPolygon>
            </wp:wrapTight>
            <wp:docPr id="20" name="Billede 20" descr="https://lh4.googleusercontent.com/GrZBfJkHj7uy1WEEpaqCrSvQDLkwT-Zvo70V7s036ElxsJXWVMRKfPH0XTAftlppeAXXkIwqwvWkS8cgzDvdboKlWsqD2J2s4krPQQd54Dm56QASu3kdWwSGcSmzjhrQSWL34E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GrZBfJkHj7uy1WEEpaqCrSvQDLkwT-Zvo70V7s036ElxsJXWVMRKfPH0XTAftlppeAXXkIwqwvWkS8cgzDvdboKlWsqD2J2s4krPQQd54Dm56QASu3kdWwSGcSmzjhrQSWL34EWw"/>
                    <pic:cNvPicPr>
                      <a:picLocks noChangeAspect="1" noChangeArrowheads="1"/>
                    </pic:cNvPicPr>
                  </pic:nvPicPr>
                  <pic:blipFill rotWithShape="1">
                    <a:blip r:embed="rId8">
                      <a:extLst>
                        <a:ext uri="{28A0092B-C50C-407E-A947-70E740481C1C}">
                          <a14:useLocalDpi xmlns:a14="http://schemas.microsoft.com/office/drawing/2010/main" val="0"/>
                        </a:ext>
                      </a:extLst>
                    </a:blip>
                    <a:srcRect l="14760" t="51595" r="15105" b="2987"/>
                    <a:stretch/>
                  </pic:blipFill>
                  <pic:spPr bwMode="auto">
                    <a:xfrm>
                      <a:off x="0" y="0"/>
                      <a:ext cx="3027498" cy="295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4636">
        <w:rPr>
          <w:rFonts w:ascii="EB Garamond" w:eastAsia="Times New Roman" w:hAnsi="EB Garamond" w:cs="Times New Roman"/>
          <w:b/>
          <w:bCs/>
          <w:color w:val="000000"/>
          <w:lang w:val="en-US"/>
        </w:rPr>
        <w:t xml:space="preserve">1. </w:t>
      </w:r>
      <w:r w:rsidRPr="002D15AF">
        <w:rPr>
          <w:rFonts w:ascii="EB Garamond" w:eastAsia="Times New Roman" w:hAnsi="EB Garamond" w:cs="Times New Roman"/>
          <w:b/>
          <w:bCs/>
          <w:color w:val="000000"/>
          <w:sz w:val="28"/>
          <w:szCs w:val="28"/>
          <w:lang w:val="en-US"/>
        </w:rPr>
        <w:t xml:space="preserve">Fusiform </w:t>
      </w:r>
      <w:r>
        <w:rPr>
          <w:rFonts w:ascii="EB Garamond" w:eastAsia="Times New Roman" w:hAnsi="EB Garamond" w:cs="Times New Roman"/>
          <w:b/>
          <w:bCs/>
          <w:color w:val="000000"/>
          <w:sz w:val="28"/>
          <w:szCs w:val="28"/>
          <w:lang w:val="en-US"/>
        </w:rPr>
        <w:t>gyrus</w:t>
      </w:r>
    </w:p>
    <w:p w:rsidR="00F813B5" w:rsidRDefault="00F813B5" w:rsidP="00F813B5">
      <w:pPr>
        <w:spacing w:line="240" w:lineRule="auto"/>
        <w:rPr>
          <w:rFonts w:ascii="Times New Roman" w:eastAsia="Times New Roman" w:hAnsi="Times New Roman" w:cs="Times New Roman"/>
          <w:sz w:val="24"/>
          <w:szCs w:val="24"/>
          <w:lang w:val="en-US"/>
        </w:rPr>
      </w:pPr>
    </w:p>
    <w:p w:rsidR="00F813B5" w:rsidRPr="00AB4636" w:rsidRDefault="00F813B5" w:rsidP="00F813B5">
      <w:pPr>
        <w:spacing w:line="240" w:lineRule="auto"/>
        <w:rPr>
          <w:rFonts w:ascii="Times New Roman" w:eastAsia="Times New Roman" w:hAnsi="Times New Roman" w:cs="Times New Roman"/>
          <w:sz w:val="24"/>
          <w:szCs w:val="24"/>
          <w:lang w:val="en-US"/>
        </w:rPr>
      </w:pPr>
      <w:r w:rsidRPr="00AB4636">
        <w:rPr>
          <w:rFonts w:ascii="EB Garamond" w:eastAsia="Times New Roman" w:hAnsi="EB Garamond" w:cs="Times New Roman"/>
          <w:noProof/>
          <w:color w:val="000000"/>
        </w:rPr>
        <w:drawing>
          <wp:anchor distT="0" distB="0" distL="114300" distR="114300" simplePos="0" relativeHeight="251670528" behindDoc="1" locked="0" layoutInCell="1" allowOverlap="1" wp14:anchorId="302E5B64" wp14:editId="7D74E889">
            <wp:simplePos x="0" y="0"/>
            <wp:positionH relativeFrom="margin">
              <wp:align>right</wp:align>
            </wp:positionH>
            <wp:positionV relativeFrom="paragraph">
              <wp:posOffset>212725</wp:posOffset>
            </wp:positionV>
            <wp:extent cx="3009900" cy="2720340"/>
            <wp:effectExtent l="0" t="0" r="0" b="3810"/>
            <wp:wrapTight wrapText="bothSides">
              <wp:wrapPolygon edited="0">
                <wp:start x="0" y="0"/>
                <wp:lineTo x="0" y="21479"/>
                <wp:lineTo x="21463" y="21479"/>
                <wp:lineTo x="21463" y="0"/>
                <wp:lineTo x="0" y="0"/>
              </wp:wrapPolygon>
            </wp:wrapTight>
            <wp:docPr id="3" name="Billede 3" descr="https://lh4.googleusercontent.com/-P3chvZQ_yDrOCiI3hG__BgzkdOCT0XFUqvNSftA_21BFx61OpBXJRx2-n7FVuEVV5Y6CR86aMMLRs_NfuJYbBMgAfRHaU-9Qyc3ahxDPvsKfqPKxL483yLdpeC4NmyVUmwCri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P3chvZQ_yDrOCiI3hG__BgzkdOCT0XFUqvNSftA_21BFx61OpBXJRx2-n7FVuEVV5Y6CR86aMMLRs_NfuJYbBMgAfRHaU-9Qyc3ahxDPvsKfqPKxL483yLdpeC4NmyVUmwCrifJ"/>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817" t="51719" r="14231" b="682"/>
                    <a:stretch/>
                  </pic:blipFill>
                  <pic:spPr bwMode="auto">
                    <a:xfrm>
                      <a:off x="0" y="0"/>
                      <a:ext cx="3009900" cy="2720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0909CE7A" wp14:editId="5842D7CA">
                <wp:simplePos x="0" y="0"/>
                <wp:positionH relativeFrom="margin">
                  <wp:align>right</wp:align>
                </wp:positionH>
                <wp:positionV relativeFrom="paragraph">
                  <wp:posOffset>2985770</wp:posOffset>
                </wp:positionV>
                <wp:extent cx="2994660" cy="518160"/>
                <wp:effectExtent l="0" t="0" r="0" b="0"/>
                <wp:wrapTight wrapText="bothSides">
                  <wp:wrapPolygon edited="0">
                    <wp:start x="0" y="0"/>
                    <wp:lineTo x="0" y="20647"/>
                    <wp:lineTo x="21435" y="20647"/>
                    <wp:lineTo x="21435"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2994660" cy="518160"/>
                        </a:xfrm>
                        <a:prstGeom prst="rect">
                          <a:avLst/>
                        </a:prstGeom>
                        <a:solidFill>
                          <a:prstClr val="white"/>
                        </a:solidFill>
                        <a:ln>
                          <a:noFill/>
                        </a:ln>
                      </wps:spPr>
                      <wps:txbx>
                        <w:txbxContent>
                          <w:p w:rsidR="00F813B5" w:rsidRPr="001036EF" w:rsidRDefault="00F813B5" w:rsidP="00F813B5">
                            <w:pPr>
                              <w:pStyle w:val="Billedtekst"/>
                              <w:rPr>
                                <w:lang w:val="en-US"/>
                              </w:rPr>
                            </w:pPr>
                            <w:r w:rsidRPr="001036EF">
                              <w:rPr>
                                <w:lang w:val="en-US"/>
                              </w:rPr>
                              <w:t xml:space="preserve">Figure </w:t>
                            </w:r>
                            <w:r>
                              <w:rPr>
                                <w:lang w:val="en-US"/>
                              </w:rPr>
                              <w:t>5</w:t>
                            </w:r>
                            <w:r w:rsidRPr="001036EF">
                              <w:rPr>
                                <w:lang w:val="en-US"/>
                              </w:rPr>
                              <w:t xml:space="preserve">: Occipital lobe activation for </w:t>
                            </w:r>
                            <w:r>
                              <w:rPr>
                                <w:lang w:val="en-US"/>
                              </w:rPr>
                              <w:t>Tools</w:t>
                            </w:r>
                            <w:r w:rsidRPr="001036EF">
                              <w:rPr>
                                <w:lang w:val="en-US"/>
                              </w:rPr>
                              <w:t xml:space="preserve"> </w:t>
                            </w:r>
                          </w:p>
                          <w:p w:rsidR="00F813B5" w:rsidRPr="001036EF" w:rsidRDefault="00F813B5" w:rsidP="00F813B5">
                            <w:pPr>
                              <w:pStyle w:val="Billedtekst"/>
                              <w:rPr>
                                <w:lang w:val="en-US"/>
                              </w:rPr>
                            </w:pPr>
                            <w:r>
                              <w:rPr>
                                <w:lang w:val="en-US"/>
                              </w:rPr>
                              <w:t xml:space="preserve">Activation of the </w:t>
                            </w:r>
                            <w:r w:rsidRPr="001036EF">
                              <w:rPr>
                                <w:lang w:val="en-US"/>
                              </w:rPr>
                              <w:t>occipital lobe</w:t>
                            </w:r>
                            <w:r>
                              <w:rPr>
                                <w:lang w:val="en-US"/>
                              </w:rPr>
                              <w:t xml:space="preserve"> is much smaller for tools</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Billedtekst"/>
                              <w:rPr>
                                <w:rFonts w:ascii="EB Garamond" w:eastAsia="Times New Roman" w:hAnsi="EB Garamond" w:cs="Times New Roman"/>
                                <w:noProof/>
                                <w:color w:val="000000"/>
                                <w:sz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CE7A" id="Tekstfelt 25" o:spid="_x0000_s1031" type="#_x0000_t202" style="position:absolute;margin-left:184.6pt;margin-top:235.1pt;width:235.8pt;height:40.8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" stroked="f">
                <v:textbox inset="0,0,0,0">
                  <w:txbxContent>
                    <w:p w:rsidR="00F813B5" w:rsidRPr="001036EF" w:rsidRDefault="00F813B5" w:rsidP="00F813B5">
                      <w:pPr>
                        <w:pStyle w:val="Caption"/>
                        <w:rPr>
                          <w:lang w:val="en-US"/>
                        </w:rPr>
                      </w:pPr>
                      <w:r w:rsidRPr="001036EF">
                        <w:rPr>
                          <w:lang w:val="en-US"/>
                        </w:rPr>
                        <w:t xml:space="preserve">Figure </w:t>
                      </w:r>
                      <w:r>
                        <w:rPr>
                          <w:lang w:val="en-US"/>
                        </w:rPr>
                        <w:t>5</w:t>
                      </w:r>
                      <w:r w:rsidRPr="001036EF">
                        <w:rPr>
                          <w:lang w:val="en-US"/>
                        </w:rPr>
                        <w:t xml:space="preserve">: Occipital lobe activation for </w:t>
                      </w:r>
                      <w:r>
                        <w:rPr>
                          <w:lang w:val="en-US"/>
                        </w:rPr>
                        <w:t>Tools</w:t>
                      </w:r>
                      <w:r w:rsidRPr="001036EF">
                        <w:rPr>
                          <w:lang w:val="en-US"/>
                        </w:rPr>
                        <w:t xml:space="preserve"> </w:t>
                      </w:r>
                    </w:p>
                    <w:p w:rsidR="00F813B5" w:rsidRPr="001036EF" w:rsidRDefault="00F813B5" w:rsidP="00F813B5">
                      <w:pPr>
                        <w:pStyle w:val="Caption"/>
                        <w:rPr>
                          <w:lang w:val="en-US"/>
                        </w:rPr>
                      </w:pPr>
                      <w:r>
                        <w:rPr>
                          <w:lang w:val="en-US"/>
                        </w:rPr>
                        <w:t xml:space="preserve">Activation of the </w:t>
                      </w:r>
                      <w:r w:rsidRPr="001036EF">
                        <w:rPr>
                          <w:lang w:val="en-US"/>
                        </w:rPr>
                        <w:t>occipital lobe</w:t>
                      </w:r>
                      <w:r>
                        <w:rPr>
                          <w:lang w:val="en-US"/>
                        </w:rPr>
                        <w:t xml:space="preserve"> is much smaller for tools</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Caption"/>
                        <w:rPr>
                          <w:rFonts w:ascii="EB Garamond" w:eastAsia="Times New Roman" w:hAnsi="EB Garamond" w:cs="Times New Roman"/>
                          <w:noProof/>
                          <w:color w:val="000000"/>
                          <w:sz w:val="16"/>
                          <w:lang w:val="en-US"/>
                        </w:rPr>
                      </w:pPr>
                    </w:p>
                  </w:txbxContent>
                </v:textbox>
                <w10:wrap type="tight" anchorx="margin"/>
              </v:shape>
            </w:pict>
          </mc:Fallback>
        </mc:AlternateContent>
      </w:r>
      <w:r w:rsidRPr="00AB4636">
        <w:rPr>
          <w:rFonts w:ascii="EB Garamond" w:eastAsia="Times New Roman" w:hAnsi="EB Garamond" w:cs="Times New Roman"/>
          <w:noProof/>
          <w:color w:val="000000"/>
        </w:rPr>
        <w:drawing>
          <wp:anchor distT="0" distB="0" distL="114300" distR="114300" simplePos="0" relativeHeight="251667456" behindDoc="1" locked="0" layoutInCell="1" allowOverlap="1" wp14:anchorId="175D4670" wp14:editId="7063F94C">
            <wp:simplePos x="0" y="0"/>
            <wp:positionH relativeFrom="margin">
              <wp:align>left</wp:align>
            </wp:positionH>
            <wp:positionV relativeFrom="paragraph">
              <wp:posOffset>234315</wp:posOffset>
            </wp:positionV>
            <wp:extent cx="3116580" cy="2755900"/>
            <wp:effectExtent l="0" t="0" r="7620" b="6350"/>
            <wp:wrapTight wrapText="bothSides">
              <wp:wrapPolygon edited="0">
                <wp:start x="0" y="0"/>
                <wp:lineTo x="0" y="21500"/>
                <wp:lineTo x="21521" y="21500"/>
                <wp:lineTo x="21521" y="0"/>
                <wp:lineTo x="0" y="0"/>
              </wp:wrapPolygon>
            </wp:wrapTight>
            <wp:docPr id="6" name="Billede 6" descr="https://lh5.googleusercontent.com/6amIpnQ2JwfR6glOrQUvlPH45MRhsGEKN3fpPiGFV8l3QnbpTHfxr_wMp6xhrQZr-ljEIYo2TPXFRDWlU4hAl-RGZjyTiyunKmBpD2l50xE111jDIAYmTd0N99rG1WZzd4AxCv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6amIpnQ2JwfR6glOrQUvlPH45MRhsGEKN3fpPiGFV8l3QnbpTHfxr_wMp6xhrQZr-ljEIYo2TPXFRDWlU4hAl-RGZjyTiyunKmBpD2l50xE111jDIAYmTd0N99rG1WZzd4AxCvFU"/>
                    <pic:cNvPicPr>
                      <a:picLocks noChangeAspect="1" noChangeArrowheads="1"/>
                    </pic:cNvPicPr>
                  </pic:nvPicPr>
                  <pic:blipFill rotWithShape="1">
                    <a:blip r:embed="rId10">
                      <a:extLst>
                        <a:ext uri="{28A0092B-C50C-407E-A947-70E740481C1C}">
                          <a14:useLocalDpi xmlns:a14="http://schemas.microsoft.com/office/drawing/2010/main" val="0"/>
                        </a:ext>
                      </a:extLst>
                    </a:blip>
                    <a:srcRect l="15393" t="52133" r="15997"/>
                    <a:stretch/>
                  </pic:blipFill>
                  <pic:spPr bwMode="auto">
                    <a:xfrm>
                      <a:off x="0" y="0"/>
                      <a:ext cx="3116580" cy="2755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EB Garamond" w:eastAsia="Times New Roman" w:hAnsi="EB Garamond" w:cs="Times New Roman"/>
          <w:b/>
          <w:bCs/>
          <w:color w:val="000000"/>
          <w:lang w:val="en-US"/>
        </w:rPr>
        <w:t>2</w:t>
      </w:r>
      <w:r w:rsidRPr="00AB4636">
        <w:rPr>
          <w:rFonts w:ascii="EB Garamond" w:eastAsia="Times New Roman" w:hAnsi="EB Garamond" w:cs="Times New Roman"/>
          <w:b/>
          <w:bCs/>
          <w:color w:val="000000"/>
          <w:lang w:val="en-US"/>
        </w:rPr>
        <w:t xml:space="preserve">. </w:t>
      </w:r>
      <w:r>
        <w:rPr>
          <w:rFonts w:ascii="EB Garamond" w:eastAsia="Times New Roman" w:hAnsi="EB Garamond" w:cs="Times New Roman"/>
          <w:b/>
          <w:bCs/>
          <w:color w:val="000000"/>
          <w:sz w:val="28"/>
          <w:szCs w:val="28"/>
          <w:lang w:val="en-US"/>
        </w:rPr>
        <w:t>Occipital lobe</w:t>
      </w:r>
    </w:p>
    <w:p w:rsidR="00F813B5" w:rsidRDefault="00F813B5" w:rsidP="00F813B5">
      <w:pPr>
        <w:spacing w:line="240" w:lineRule="auto"/>
        <w:rPr>
          <w:rFonts w:ascii="EB Garamond" w:eastAsia="Times New Roman" w:hAnsi="EB Garamond" w:cs="Times New Roman"/>
          <w:color w:val="000000"/>
          <w:lang w:val="en-US"/>
        </w:rPr>
      </w:pPr>
      <w:r>
        <w:rPr>
          <w:noProof/>
        </w:rPr>
        <w:lastRenderedPageBreak/>
        <mc:AlternateContent>
          <mc:Choice Requires="wps">
            <w:drawing>
              <wp:anchor distT="0" distB="0" distL="114300" distR="114300" simplePos="0" relativeHeight="251668480" behindDoc="1" locked="0" layoutInCell="1" allowOverlap="1" wp14:anchorId="465FC4CE" wp14:editId="630DF7C3">
                <wp:simplePos x="0" y="0"/>
                <wp:positionH relativeFrom="margin">
                  <wp:align>left</wp:align>
                </wp:positionH>
                <wp:positionV relativeFrom="paragraph">
                  <wp:posOffset>2796540</wp:posOffset>
                </wp:positionV>
                <wp:extent cx="2994660" cy="518160"/>
                <wp:effectExtent l="0" t="0" r="0" b="0"/>
                <wp:wrapTight wrapText="bothSides">
                  <wp:wrapPolygon edited="0">
                    <wp:start x="0" y="0"/>
                    <wp:lineTo x="0" y="20647"/>
                    <wp:lineTo x="21435" y="20647"/>
                    <wp:lineTo x="21435"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2994660" cy="518160"/>
                        </a:xfrm>
                        <a:prstGeom prst="rect">
                          <a:avLst/>
                        </a:prstGeom>
                        <a:solidFill>
                          <a:prstClr val="white"/>
                        </a:solidFill>
                        <a:ln>
                          <a:noFill/>
                        </a:ln>
                      </wps:spPr>
                      <wps:txbx>
                        <w:txbxContent>
                          <w:p w:rsidR="00F813B5" w:rsidRPr="001036EF" w:rsidRDefault="00F813B5" w:rsidP="00F813B5">
                            <w:pPr>
                              <w:pStyle w:val="Billedtekst"/>
                              <w:rPr>
                                <w:lang w:val="en-US"/>
                              </w:rPr>
                            </w:pPr>
                            <w:r w:rsidRPr="001036EF">
                              <w:rPr>
                                <w:lang w:val="en-US"/>
                              </w:rPr>
                              <w:t xml:space="preserve">Figure 4: Occipital lobe activation for animals </w:t>
                            </w:r>
                          </w:p>
                          <w:p w:rsidR="00F813B5" w:rsidRPr="001036EF" w:rsidRDefault="00F813B5" w:rsidP="00F813B5">
                            <w:pPr>
                              <w:pStyle w:val="Billedtekst"/>
                              <w:rPr>
                                <w:lang w:val="en-US"/>
                              </w:rPr>
                            </w:pPr>
                            <w:r>
                              <w:rPr>
                                <w:lang w:val="en-US"/>
                              </w:rPr>
                              <w:t xml:space="preserve">Large activation of the </w:t>
                            </w:r>
                            <w:r w:rsidRPr="001036EF">
                              <w:rPr>
                                <w:lang w:val="en-US"/>
                              </w:rPr>
                              <w:t>occipital lobe</w:t>
                            </w:r>
                            <w:r>
                              <w:rPr>
                                <w:lang w:val="en-US"/>
                              </w:rPr>
                              <w:t xml:space="preserve"> can be seen</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Billedtekst"/>
                              <w:rPr>
                                <w:rFonts w:ascii="EB Garamond" w:eastAsia="Times New Roman" w:hAnsi="EB Garamond" w:cs="Times New Roman"/>
                                <w:noProof/>
                                <w:color w:val="000000"/>
                                <w:sz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FC4CE" id="Tekstfelt 24" o:spid="_x0000_s1032" type="#_x0000_t202" style="position:absolute;margin-left:0;margin-top:220.2pt;width:235.8pt;height:40.8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" stroked="f">
                <v:textbox inset="0,0,0,0">
                  <w:txbxContent>
                    <w:p w:rsidR="00F813B5" w:rsidRPr="001036EF" w:rsidRDefault="00F813B5" w:rsidP="00F813B5">
                      <w:pPr>
                        <w:pStyle w:val="Caption"/>
                        <w:rPr>
                          <w:lang w:val="en-US"/>
                        </w:rPr>
                      </w:pPr>
                      <w:r w:rsidRPr="001036EF">
                        <w:rPr>
                          <w:lang w:val="en-US"/>
                        </w:rPr>
                        <w:t xml:space="preserve">Figure 4: Occipital lobe activation for animals </w:t>
                      </w:r>
                    </w:p>
                    <w:p w:rsidR="00F813B5" w:rsidRPr="001036EF" w:rsidRDefault="00F813B5" w:rsidP="00F813B5">
                      <w:pPr>
                        <w:pStyle w:val="Caption"/>
                        <w:rPr>
                          <w:lang w:val="en-US"/>
                        </w:rPr>
                      </w:pPr>
                      <w:r>
                        <w:rPr>
                          <w:lang w:val="en-US"/>
                        </w:rPr>
                        <w:t xml:space="preserve">Large activation of the </w:t>
                      </w:r>
                      <w:r w:rsidRPr="001036EF">
                        <w:rPr>
                          <w:lang w:val="en-US"/>
                        </w:rPr>
                        <w:t>occipital lobe</w:t>
                      </w:r>
                      <w:r>
                        <w:rPr>
                          <w:lang w:val="en-US"/>
                        </w:rPr>
                        <w:t xml:space="preserve"> can be seen</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Caption"/>
                        <w:rPr>
                          <w:rFonts w:ascii="EB Garamond" w:eastAsia="Times New Roman" w:hAnsi="EB Garamond" w:cs="Times New Roman"/>
                          <w:noProof/>
                          <w:color w:val="000000"/>
                          <w:sz w:val="16"/>
                          <w:lang w:val="en-US"/>
                        </w:rPr>
                      </w:pPr>
                    </w:p>
                  </w:txbxContent>
                </v:textbox>
                <w10:wrap type="tight" anchorx="margin"/>
              </v:shape>
            </w:pict>
          </mc:Fallback>
        </mc:AlternateContent>
      </w:r>
    </w:p>
    <w:p w:rsidR="00F813B5" w:rsidRDefault="00F813B5" w:rsidP="00F813B5">
      <w:pPr>
        <w:spacing w:line="240" w:lineRule="auto"/>
        <w:rPr>
          <w:rFonts w:ascii="EB Garamond" w:eastAsia="Times New Roman" w:hAnsi="EB Garamond" w:cs="Times New Roman"/>
          <w:color w:val="000000"/>
          <w:lang w:val="en-US"/>
        </w:rPr>
      </w:pPr>
    </w:p>
    <w:p w:rsidR="00F813B5" w:rsidRPr="00B54AD1" w:rsidRDefault="00F813B5" w:rsidP="00F813B5">
      <w:pPr>
        <w:spacing w:line="240" w:lineRule="auto"/>
        <w:rPr>
          <w:rFonts w:ascii="EB Garamond" w:eastAsia="Times New Roman" w:hAnsi="EB Garamond" w:cs="Times New Roman"/>
          <w:color w:val="000000"/>
          <w:lang w:val="en-US"/>
        </w:rPr>
      </w:pPr>
      <w:r>
        <w:rPr>
          <w:noProof/>
        </w:rPr>
        <mc:AlternateContent>
          <mc:Choice Requires="wps">
            <w:drawing>
              <wp:anchor distT="0" distB="0" distL="114300" distR="114300" simplePos="0" relativeHeight="251674624" behindDoc="1" locked="0" layoutInCell="1" allowOverlap="1" wp14:anchorId="29E6E762" wp14:editId="1A475187">
                <wp:simplePos x="0" y="0"/>
                <wp:positionH relativeFrom="margin">
                  <wp:posOffset>3072130</wp:posOffset>
                </wp:positionH>
                <wp:positionV relativeFrom="paragraph">
                  <wp:posOffset>2884170</wp:posOffset>
                </wp:positionV>
                <wp:extent cx="2994660" cy="518160"/>
                <wp:effectExtent l="0" t="0" r="0" b="0"/>
                <wp:wrapTight wrapText="bothSides">
                  <wp:wrapPolygon edited="0">
                    <wp:start x="0" y="0"/>
                    <wp:lineTo x="0" y="20647"/>
                    <wp:lineTo x="21435" y="20647"/>
                    <wp:lineTo x="21435" y="0"/>
                    <wp:lineTo x="0" y="0"/>
                  </wp:wrapPolygon>
                </wp:wrapTight>
                <wp:docPr id="27" name="Tekstfelt 27"/>
                <wp:cNvGraphicFramePr/>
                <a:graphic xmlns:a="http://schemas.openxmlformats.org/drawingml/2006/main">
                  <a:graphicData uri="http://schemas.microsoft.com/office/word/2010/wordprocessingShape">
                    <wps:wsp>
                      <wps:cNvSpPr txBox="1"/>
                      <wps:spPr>
                        <a:xfrm>
                          <a:off x="0" y="0"/>
                          <a:ext cx="2994660" cy="518160"/>
                        </a:xfrm>
                        <a:prstGeom prst="rect">
                          <a:avLst/>
                        </a:prstGeom>
                        <a:solidFill>
                          <a:prstClr val="white"/>
                        </a:solidFill>
                        <a:ln>
                          <a:noFill/>
                        </a:ln>
                      </wps:spPr>
                      <wps:txbx>
                        <w:txbxContent>
                          <w:p w:rsidR="00F813B5" w:rsidRPr="001036EF" w:rsidRDefault="00F813B5" w:rsidP="00F813B5">
                            <w:pPr>
                              <w:pStyle w:val="Billedtekst"/>
                              <w:rPr>
                                <w:lang w:val="en-US"/>
                              </w:rPr>
                            </w:pPr>
                            <w:r w:rsidRPr="001036EF">
                              <w:rPr>
                                <w:lang w:val="en-US"/>
                              </w:rPr>
                              <w:t xml:space="preserve">Figure </w:t>
                            </w:r>
                            <w:r>
                              <w:rPr>
                                <w:lang w:val="en-US"/>
                              </w:rPr>
                              <w:t>7</w:t>
                            </w:r>
                            <w:r w:rsidRPr="001036EF">
                              <w:rPr>
                                <w:lang w:val="en-US"/>
                              </w:rPr>
                              <w:t xml:space="preserve">: </w:t>
                            </w:r>
                            <w:r w:rsidRPr="006F46FD">
                              <w:rPr>
                                <w:lang w:val="en-US"/>
                              </w:rPr>
                              <w:t xml:space="preserve">Motor cortex </w:t>
                            </w:r>
                            <w:r w:rsidRPr="001036EF">
                              <w:rPr>
                                <w:lang w:val="en-US"/>
                              </w:rPr>
                              <w:t xml:space="preserve">activation for </w:t>
                            </w:r>
                            <w:r>
                              <w:rPr>
                                <w:lang w:val="en-US"/>
                              </w:rPr>
                              <w:t>tools</w:t>
                            </w:r>
                            <w:r w:rsidRPr="001036EF">
                              <w:rPr>
                                <w:lang w:val="en-US"/>
                              </w:rPr>
                              <w:t xml:space="preserve"> </w:t>
                            </w:r>
                          </w:p>
                          <w:p w:rsidR="00F813B5" w:rsidRPr="001036EF" w:rsidRDefault="00F813B5" w:rsidP="00F813B5">
                            <w:pPr>
                              <w:pStyle w:val="Billedtekst"/>
                              <w:rPr>
                                <w:lang w:val="en-US"/>
                              </w:rPr>
                            </w:pPr>
                            <w:r>
                              <w:rPr>
                                <w:lang w:val="en-US"/>
                              </w:rPr>
                              <w:t>No increase in motor or premotor cortex activation can be seen</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Billedtekst"/>
                              <w:rPr>
                                <w:rFonts w:ascii="EB Garamond" w:eastAsia="Times New Roman" w:hAnsi="EB Garamond" w:cs="Times New Roman"/>
                                <w:noProof/>
                                <w:color w:val="000000"/>
                                <w:sz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6E762" id="Tekstfelt 27" o:spid="_x0000_s1033" type="#_x0000_t202" style="position:absolute;margin-left:241.9pt;margin-top:227.1pt;width:235.8pt;height:40.8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" stroked="f">
                <v:textbox inset="0,0,0,0">
                  <w:txbxContent>
                    <w:p w:rsidR="00F813B5" w:rsidRPr="001036EF" w:rsidRDefault="00F813B5" w:rsidP="00F813B5">
                      <w:pPr>
                        <w:pStyle w:val="Caption"/>
                        <w:rPr>
                          <w:lang w:val="en-US"/>
                        </w:rPr>
                      </w:pPr>
                      <w:r w:rsidRPr="001036EF">
                        <w:rPr>
                          <w:lang w:val="en-US"/>
                        </w:rPr>
                        <w:t xml:space="preserve">Figure </w:t>
                      </w:r>
                      <w:r>
                        <w:rPr>
                          <w:lang w:val="en-US"/>
                        </w:rPr>
                        <w:t>7</w:t>
                      </w:r>
                      <w:r w:rsidRPr="001036EF">
                        <w:rPr>
                          <w:lang w:val="en-US"/>
                        </w:rPr>
                        <w:t xml:space="preserve">: </w:t>
                      </w:r>
                      <w:r w:rsidRPr="006F46FD">
                        <w:rPr>
                          <w:lang w:val="en-US"/>
                        </w:rPr>
                        <w:t xml:space="preserve">Motor cortex </w:t>
                      </w:r>
                      <w:r w:rsidRPr="001036EF">
                        <w:rPr>
                          <w:lang w:val="en-US"/>
                        </w:rPr>
                        <w:t xml:space="preserve">activation for </w:t>
                      </w:r>
                      <w:r>
                        <w:rPr>
                          <w:lang w:val="en-US"/>
                        </w:rPr>
                        <w:t>tools</w:t>
                      </w:r>
                      <w:r w:rsidRPr="001036EF">
                        <w:rPr>
                          <w:lang w:val="en-US"/>
                        </w:rPr>
                        <w:t xml:space="preserve"> </w:t>
                      </w:r>
                    </w:p>
                    <w:p w:rsidR="00F813B5" w:rsidRPr="001036EF" w:rsidRDefault="00F813B5" w:rsidP="00F813B5">
                      <w:pPr>
                        <w:pStyle w:val="Caption"/>
                        <w:rPr>
                          <w:lang w:val="en-US"/>
                        </w:rPr>
                      </w:pPr>
                      <w:r>
                        <w:rPr>
                          <w:lang w:val="en-US"/>
                        </w:rPr>
                        <w:t>No increase in motor or premotor cortex activation can be seen</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Caption"/>
                        <w:rPr>
                          <w:rFonts w:ascii="EB Garamond" w:eastAsia="Times New Roman" w:hAnsi="EB Garamond" w:cs="Times New Roman"/>
                          <w:noProof/>
                          <w:color w:val="000000"/>
                          <w:sz w:val="16"/>
                          <w:lang w:val="en-US"/>
                        </w:rPr>
                      </w:pPr>
                    </w:p>
                  </w:txbxContent>
                </v:textbox>
                <w10:wrap type="tight" anchorx="margin"/>
              </v:shape>
            </w:pict>
          </mc:Fallback>
        </mc:AlternateContent>
      </w:r>
      <w:r>
        <w:rPr>
          <w:noProof/>
        </w:rPr>
        <mc:AlternateContent>
          <mc:Choice Requires="wps">
            <w:drawing>
              <wp:anchor distT="0" distB="0" distL="114300" distR="114300" simplePos="0" relativeHeight="251673600" behindDoc="1" locked="0" layoutInCell="1" allowOverlap="1" wp14:anchorId="3D0F60FD" wp14:editId="1208A58D">
                <wp:simplePos x="0" y="0"/>
                <wp:positionH relativeFrom="margin">
                  <wp:align>left</wp:align>
                </wp:positionH>
                <wp:positionV relativeFrom="paragraph">
                  <wp:posOffset>2884170</wp:posOffset>
                </wp:positionV>
                <wp:extent cx="2994660" cy="518160"/>
                <wp:effectExtent l="0" t="0" r="0" b="0"/>
                <wp:wrapTight wrapText="bothSides">
                  <wp:wrapPolygon edited="0">
                    <wp:start x="0" y="0"/>
                    <wp:lineTo x="0" y="20647"/>
                    <wp:lineTo x="21435" y="20647"/>
                    <wp:lineTo x="21435" y="0"/>
                    <wp:lineTo x="0" y="0"/>
                  </wp:wrapPolygon>
                </wp:wrapTight>
                <wp:docPr id="26" name="Tekstfelt 26"/>
                <wp:cNvGraphicFramePr/>
                <a:graphic xmlns:a="http://schemas.openxmlformats.org/drawingml/2006/main">
                  <a:graphicData uri="http://schemas.microsoft.com/office/word/2010/wordprocessingShape">
                    <wps:wsp>
                      <wps:cNvSpPr txBox="1"/>
                      <wps:spPr>
                        <a:xfrm>
                          <a:off x="0" y="0"/>
                          <a:ext cx="2994660" cy="518160"/>
                        </a:xfrm>
                        <a:prstGeom prst="rect">
                          <a:avLst/>
                        </a:prstGeom>
                        <a:solidFill>
                          <a:prstClr val="white"/>
                        </a:solidFill>
                        <a:ln>
                          <a:noFill/>
                        </a:ln>
                      </wps:spPr>
                      <wps:txbx>
                        <w:txbxContent>
                          <w:p w:rsidR="00F813B5" w:rsidRPr="001036EF" w:rsidRDefault="00F813B5" w:rsidP="00F813B5">
                            <w:pPr>
                              <w:pStyle w:val="Billedtekst"/>
                              <w:rPr>
                                <w:lang w:val="en-US"/>
                              </w:rPr>
                            </w:pPr>
                            <w:r w:rsidRPr="001036EF">
                              <w:rPr>
                                <w:lang w:val="en-US"/>
                              </w:rPr>
                              <w:t xml:space="preserve">Figure </w:t>
                            </w:r>
                            <w:r>
                              <w:rPr>
                                <w:lang w:val="en-US"/>
                              </w:rPr>
                              <w:t>6</w:t>
                            </w:r>
                            <w:r w:rsidRPr="001036EF">
                              <w:rPr>
                                <w:lang w:val="en-US"/>
                              </w:rPr>
                              <w:t xml:space="preserve">: </w:t>
                            </w:r>
                            <w:r w:rsidRPr="006F46FD">
                              <w:rPr>
                                <w:lang w:val="en-US"/>
                              </w:rPr>
                              <w:t xml:space="preserve">Motor cortex </w:t>
                            </w:r>
                            <w:r w:rsidRPr="001036EF">
                              <w:rPr>
                                <w:lang w:val="en-US"/>
                              </w:rPr>
                              <w:t xml:space="preserve">activation for animals </w:t>
                            </w:r>
                          </w:p>
                          <w:p w:rsidR="00F813B5" w:rsidRPr="001036EF" w:rsidRDefault="00F813B5" w:rsidP="00F813B5">
                            <w:pPr>
                              <w:pStyle w:val="Billedtekst"/>
                              <w:rPr>
                                <w:lang w:val="en-US"/>
                              </w:rPr>
                            </w:pPr>
                            <w:r>
                              <w:rPr>
                                <w:lang w:val="en-US"/>
                              </w:rPr>
                              <w:t>Activation in motor and premotor cortex can be seen</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Billedtekst"/>
                              <w:rPr>
                                <w:rFonts w:ascii="EB Garamond" w:eastAsia="Times New Roman" w:hAnsi="EB Garamond" w:cs="Times New Roman"/>
                                <w:noProof/>
                                <w:color w:val="000000"/>
                                <w:sz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60FD" id="Tekstfelt 26" o:spid="_x0000_s1034" type="#_x0000_t202" style="position:absolute;margin-left:0;margin-top:227.1pt;width:235.8pt;height:40.8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" stroked="f">
                <v:textbox inset="0,0,0,0">
                  <w:txbxContent>
                    <w:p w:rsidR="00F813B5" w:rsidRPr="001036EF" w:rsidRDefault="00F813B5" w:rsidP="00F813B5">
                      <w:pPr>
                        <w:pStyle w:val="Caption"/>
                        <w:rPr>
                          <w:lang w:val="en-US"/>
                        </w:rPr>
                      </w:pPr>
                      <w:r w:rsidRPr="001036EF">
                        <w:rPr>
                          <w:lang w:val="en-US"/>
                        </w:rPr>
                        <w:t xml:space="preserve">Figure </w:t>
                      </w:r>
                      <w:r>
                        <w:rPr>
                          <w:lang w:val="en-US"/>
                        </w:rPr>
                        <w:t>6</w:t>
                      </w:r>
                      <w:r w:rsidRPr="001036EF">
                        <w:rPr>
                          <w:lang w:val="en-US"/>
                        </w:rPr>
                        <w:t xml:space="preserve">: </w:t>
                      </w:r>
                      <w:r w:rsidRPr="006F46FD">
                        <w:rPr>
                          <w:lang w:val="en-US"/>
                        </w:rPr>
                        <w:t xml:space="preserve">Motor cortex </w:t>
                      </w:r>
                      <w:r w:rsidRPr="001036EF">
                        <w:rPr>
                          <w:lang w:val="en-US"/>
                        </w:rPr>
                        <w:t xml:space="preserve">activation for animals </w:t>
                      </w:r>
                    </w:p>
                    <w:p w:rsidR="00F813B5" w:rsidRPr="001036EF" w:rsidRDefault="00F813B5" w:rsidP="00F813B5">
                      <w:pPr>
                        <w:pStyle w:val="Caption"/>
                        <w:rPr>
                          <w:lang w:val="en-US"/>
                        </w:rPr>
                      </w:pPr>
                      <w:r>
                        <w:rPr>
                          <w:lang w:val="en-US"/>
                        </w:rPr>
                        <w:t>Activation in motor and premotor cortex can be seen</w:t>
                      </w:r>
                    </w:p>
                    <w:p w:rsidR="00F813B5" w:rsidRPr="00F9308B" w:rsidRDefault="00F813B5" w:rsidP="00F813B5">
                      <w:pPr>
                        <w:rPr>
                          <w:sz w:val="20"/>
                          <w:lang w:val="en-US"/>
                        </w:rPr>
                      </w:pPr>
                    </w:p>
                    <w:p w:rsidR="00F813B5" w:rsidRPr="00F9308B" w:rsidRDefault="00F813B5" w:rsidP="00F813B5">
                      <w:pPr>
                        <w:rPr>
                          <w:sz w:val="20"/>
                          <w:lang w:val="en-US"/>
                        </w:rPr>
                      </w:pPr>
                    </w:p>
                    <w:p w:rsidR="00F813B5" w:rsidRPr="00F9308B" w:rsidRDefault="00F813B5" w:rsidP="00F813B5">
                      <w:pPr>
                        <w:pStyle w:val="Caption"/>
                        <w:rPr>
                          <w:rFonts w:ascii="EB Garamond" w:eastAsia="Times New Roman" w:hAnsi="EB Garamond" w:cs="Times New Roman"/>
                          <w:noProof/>
                          <w:color w:val="000000"/>
                          <w:sz w:val="16"/>
                          <w:lang w:val="en-US"/>
                        </w:rPr>
                      </w:pPr>
                    </w:p>
                  </w:txbxContent>
                </v:textbox>
                <w10:wrap type="tight" anchorx="margin"/>
              </v:shape>
            </w:pict>
          </mc:Fallback>
        </mc:AlternateContent>
      </w:r>
      <w:r w:rsidRPr="00AB4636">
        <w:rPr>
          <w:rFonts w:ascii="EB Garamond" w:eastAsia="Times New Roman" w:hAnsi="EB Garamond" w:cs="Times New Roman"/>
          <w:noProof/>
          <w:color w:val="000000"/>
        </w:rPr>
        <w:drawing>
          <wp:anchor distT="0" distB="0" distL="114300" distR="114300" simplePos="0" relativeHeight="251672576" behindDoc="1" locked="0" layoutInCell="1" allowOverlap="1" wp14:anchorId="70C3CB51" wp14:editId="225BCC00">
            <wp:simplePos x="0" y="0"/>
            <wp:positionH relativeFrom="margin">
              <wp:align>right</wp:align>
            </wp:positionH>
            <wp:positionV relativeFrom="paragraph">
              <wp:posOffset>233045</wp:posOffset>
            </wp:positionV>
            <wp:extent cx="3040380" cy="2788920"/>
            <wp:effectExtent l="0" t="0" r="7620" b="0"/>
            <wp:wrapTight wrapText="bothSides">
              <wp:wrapPolygon edited="0">
                <wp:start x="0" y="0"/>
                <wp:lineTo x="0" y="21393"/>
                <wp:lineTo x="21519" y="21393"/>
                <wp:lineTo x="21519" y="0"/>
                <wp:lineTo x="0" y="0"/>
              </wp:wrapPolygon>
            </wp:wrapTight>
            <wp:docPr id="2" name="Billede 2" descr="https://lh6.googleusercontent.com/Cc0uNl7djGoMNfNVlMlnholN-Xxy3993d3ZxEExulG0JP8ADJZjRTh0BN1N9jXiWz9S9n2hojZvXqVAO7pZFhtWWXp6Ekj5nPOgKzjwptFXJ0ujt6k3Oo2XWmZV2BOfnmjLYq2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Cc0uNl7djGoMNfNVlMlnholN-Xxy3993d3ZxEExulG0JP8ADJZjRTh0BN1N9jXiWz9S9n2hojZvXqVAO7pZFhtWWXp6Ekj5nPOgKzjwptFXJ0ujt6k3Oo2XWmZV2BOfnmjLYq2MV"/>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850" t="51559" r="14850" b="1"/>
                    <a:stretch/>
                  </pic:blipFill>
                  <pic:spPr bwMode="auto">
                    <a:xfrm>
                      <a:off x="0" y="0"/>
                      <a:ext cx="3040380" cy="278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4636">
        <w:rPr>
          <w:rFonts w:ascii="EB Garamond" w:eastAsia="Times New Roman" w:hAnsi="EB Garamond" w:cs="Times New Roman"/>
          <w:noProof/>
          <w:color w:val="000000"/>
        </w:rPr>
        <w:drawing>
          <wp:anchor distT="0" distB="0" distL="114300" distR="114300" simplePos="0" relativeHeight="251671552" behindDoc="1" locked="0" layoutInCell="1" allowOverlap="1" wp14:anchorId="36ADF34B" wp14:editId="4A5B4F2D">
            <wp:simplePos x="0" y="0"/>
            <wp:positionH relativeFrom="margin">
              <wp:align>left</wp:align>
            </wp:positionH>
            <wp:positionV relativeFrom="paragraph">
              <wp:posOffset>255905</wp:posOffset>
            </wp:positionV>
            <wp:extent cx="3063875" cy="2773680"/>
            <wp:effectExtent l="0" t="0" r="3175" b="7620"/>
            <wp:wrapTight wrapText="bothSides">
              <wp:wrapPolygon edited="0">
                <wp:start x="0" y="0"/>
                <wp:lineTo x="0" y="21511"/>
                <wp:lineTo x="21488" y="21511"/>
                <wp:lineTo x="21488" y="0"/>
                <wp:lineTo x="0" y="0"/>
              </wp:wrapPolygon>
            </wp:wrapTight>
            <wp:docPr id="5" name="Billede 5" descr="https://lh6.googleusercontent.com/XsVMkZvlqcXHlUq1DT3si0EE8F_ErYndJxrMyujvYLINZeGWaw-TT-rybBQHYrYffHvMxfph9d9mC0cdS8ZP8_yLvJUCObkr_LUQapqJFmllBJjC1KNYr-xh8JpKS6RT9TWCvn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sVMkZvlqcXHlUq1DT3si0EE8F_ErYndJxrMyujvYLINZeGWaw-TT-rybBQHYrYffHvMxfph9d9mC0cdS8ZP8_yLvJUCObkr_LUQapqJFmllBJjC1KNYr-xh8JpKS6RT9TWCvnCR"/>
                    <pic:cNvPicPr>
                      <a:picLocks noChangeAspect="1" noChangeArrowheads="1"/>
                    </pic:cNvPicPr>
                  </pic:nvPicPr>
                  <pic:blipFill rotWithShape="1">
                    <a:blip r:embed="rId12">
                      <a:extLst>
                        <a:ext uri="{28A0092B-C50C-407E-A947-70E740481C1C}">
                          <a14:useLocalDpi xmlns:a14="http://schemas.microsoft.com/office/drawing/2010/main" val="0"/>
                        </a:ext>
                      </a:extLst>
                    </a:blip>
                    <a:srcRect l="15273" t="51897" r="15273" b="-1"/>
                    <a:stretch/>
                  </pic:blipFill>
                  <pic:spPr bwMode="auto">
                    <a:xfrm>
                      <a:off x="0" y="0"/>
                      <a:ext cx="3063875" cy="2773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EB Garamond" w:eastAsia="Times New Roman" w:hAnsi="EB Garamond" w:cs="Times New Roman"/>
          <w:b/>
          <w:bCs/>
          <w:color w:val="000000"/>
          <w:sz w:val="24"/>
          <w:szCs w:val="24"/>
          <w:lang w:val="en-US"/>
        </w:rPr>
        <w:t>3</w:t>
      </w:r>
      <w:r w:rsidRPr="00AB4636">
        <w:rPr>
          <w:rFonts w:ascii="EB Garamond" w:eastAsia="Times New Roman" w:hAnsi="EB Garamond" w:cs="Times New Roman"/>
          <w:b/>
          <w:bCs/>
          <w:color w:val="000000"/>
          <w:sz w:val="24"/>
          <w:szCs w:val="24"/>
          <w:lang w:val="en-US"/>
        </w:rPr>
        <w:t xml:space="preserve">. </w:t>
      </w:r>
      <w:r w:rsidRPr="001036EF">
        <w:rPr>
          <w:rFonts w:ascii="EB Garamond" w:eastAsia="Times New Roman" w:hAnsi="EB Garamond" w:cs="Times New Roman"/>
          <w:b/>
          <w:bCs/>
          <w:color w:val="000000"/>
          <w:sz w:val="28"/>
          <w:szCs w:val="24"/>
          <w:lang w:val="en-US"/>
        </w:rPr>
        <w:t>Motor cortex</w:t>
      </w:r>
    </w:p>
    <w:p w:rsidR="003B7832" w:rsidRDefault="003B7832" w:rsidP="00F813B5">
      <w:bookmarkStart w:id="1" w:name="_ugkr07wdz6mk" w:colFirst="0" w:colLast="0"/>
      <w:bookmarkEnd w:id="1"/>
    </w:p>
    <w:sectPr w:rsidR="003B7832" w:rsidSect="009D5EF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mbria"/>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B5"/>
    <w:rsid w:val="003B7832"/>
    <w:rsid w:val="009D5EF3"/>
    <w:rsid w:val="00F813B5"/>
    <w:rsid w:val="00FE3F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5A3A"/>
  <w14:defaultImageDpi w14:val="32767"/>
  <w15:chartTrackingRefBased/>
  <w15:docId w15:val="{82BEE4DA-AB09-6D4B-B71E-E7032F58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813B5"/>
    <w:pPr>
      <w:spacing w:line="276" w:lineRule="auto"/>
    </w:pPr>
    <w:rPr>
      <w:rFonts w:ascii="Arial" w:eastAsia="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F813B5"/>
    <w:pPr>
      <w:spacing w:after="200" w:line="240" w:lineRule="auto"/>
    </w:pPr>
    <w:rPr>
      <w:rFonts w:asciiTheme="minorHAnsi" w:eastAsiaTheme="minorEastAsia" w:hAnsiTheme="minorHAnsi" w:cstheme="minorBidi"/>
      <w:i/>
      <w:iCs/>
      <w:color w:val="44546A" w:themeColor="text2"/>
      <w:sz w:val="18"/>
      <w:szCs w:val="18"/>
      <w:lang w:val="da-DK"/>
    </w:rPr>
  </w:style>
  <w:style w:type="paragraph" w:styleId="Markeringsbobletekst">
    <w:name w:val="Balloon Text"/>
    <w:basedOn w:val="Normal"/>
    <w:link w:val="MarkeringsbobletekstTegn"/>
    <w:uiPriority w:val="99"/>
    <w:semiHidden/>
    <w:unhideWhenUsed/>
    <w:rsid w:val="00F813B5"/>
    <w:pPr>
      <w:spacing w:line="240" w:lineRule="auto"/>
    </w:pPr>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F813B5"/>
    <w:rPr>
      <w:rFonts w:ascii="Times New Roman" w:eastAsia="Arial"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2956</Characters>
  <Application>Microsoft Office Word</Application>
  <DocSecurity>0</DocSecurity>
  <Lines>55</Lines>
  <Paragraphs>20</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Victoria Schütten Søndergaard</dc:creator>
  <cp:keywords/>
  <dc:description/>
  <cp:lastModifiedBy>Simon Møller Nielsen</cp:lastModifiedBy>
  <cp:revision>2</cp:revision>
  <dcterms:created xsi:type="dcterms:W3CDTF">2018-06-11T10:36:00Z</dcterms:created>
  <dcterms:modified xsi:type="dcterms:W3CDTF">2018-06-11T12:15:00Z</dcterms:modified>
</cp:coreProperties>
</file>