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351D" w14:textId="49BE0F84" w:rsidR="003C71C0" w:rsidRDefault="003C71C0" w:rsidP="003C71C0">
      <w:bookmarkStart w:id="0" w:name="_Toc1"/>
      <w:bookmarkStart w:id="1" w:name="_Hlk194626959"/>
      <w:r w:rsidRPr="00131251">
        <w:rPr>
          <w:noProof/>
          <w:lang w:eastAsia="es-BO"/>
        </w:rPr>
        <mc:AlternateContent>
          <mc:Choice Requires="wps">
            <w:drawing>
              <wp:anchor distT="0" distB="0" distL="114300" distR="114300" simplePos="0" relativeHeight="251659264" behindDoc="0" locked="0" layoutInCell="1" allowOverlap="1" wp14:anchorId="3E2D6ED1" wp14:editId="5252E9B7">
                <wp:simplePos x="0" y="0"/>
                <wp:positionH relativeFrom="margin">
                  <wp:posOffset>520066</wp:posOffset>
                </wp:positionH>
                <wp:positionV relativeFrom="paragraph">
                  <wp:posOffset>-24130</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464D228F" w14:textId="77777777" w:rsidR="00D5631F" w:rsidRPr="00917372" w:rsidRDefault="00D5631F" w:rsidP="003C71C0">
                            <w:pPr>
                              <w:ind w:left="1080"/>
                              <w:jc w:val="center"/>
                              <w:rPr>
                                <w:sz w:val="34"/>
                                <w:szCs w:val="34"/>
                              </w:rPr>
                            </w:pPr>
                            <w:r w:rsidRPr="00917372">
                              <w:rPr>
                                <w:b/>
                                <w:bCs/>
                                <w:color w:val="000000" w:themeColor="text1"/>
                                <w:kern w:val="24"/>
                                <w:sz w:val="34"/>
                                <w:szCs w:val="34"/>
                              </w:rPr>
                              <w:t>UNIVERSIDAD PRIVADA DEL VALLE</w:t>
                            </w:r>
                          </w:p>
                          <w:p w14:paraId="1833A6E3" w14:textId="77777777" w:rsidR="00D5631F" w:rsidRPr="00917372" w:rsidRDefault="00D5631F" w:rsidP="003C71C0">
                            <w:pPr>
                              <w:ind w:left="1080"/>
                              <w:jc w:val="center"/>
                              <w:rPr>
                                <w:sz w:val="26"/>
                                <w:szCs w:val="26"/>
                              </w:rPr>
                            </w:pPr>
                            <w:r w:rsidRPr="00917372">
                              <w:rPr>
                                <w:b/>
                                <w:bCs/>
                                <w:color w:val="000000" w:themeColor="text1"/>
                                <w:kern w:val="24"/>
                                <w:sz w:val="26"/>
                                <w:szCs w:val="26"/>
                              </w:rPr>
                              <w:t xml:space="preserve">FACULTAD </w:t>
                            </w:r>
                            <w:r w:rsidRPr="00FC14FF">
                              <w:rPr>
                                <w:b/>
                                <w:bCs/>
                                <w:color w:val="000000" w:themeColor="text1"/>
                                <w:kern w:val="24"/>
                                <w:sz w:val="26"/>
                                <w:szCs w:val="26"/>
                              </w:rPr>
                              <w:t xml:space="preserve">DE </w:t>
                            </w:r>
                            <w:r w:rsidRPr="006976D2">
                              <w:rPr>
                                <w:b/>
                                <w:bCs/>
                                <w:kern w:val="24"/>
                                <w:sz w:val="26"/>
                                <w:szCs w:val="26"/>
                              </w:rPr>
                              <w:t>INFORMÁTICA Y ELECTRÓNICA</w:t>
                            </w:r>
                          </w:p>
                          <w:p w14:paraId="10960B44" w14:textId="77777777" w:rsidR="00D5631F" w:rsidRDefault="00D5631F" w:rsidP="003C71C0">
                            <w:pPr>
                              <w:ind w:left="1080"/>
                              <w:jc w:val="center"/>
                              <w:rPr>
                                <w:b/>
                                <w:bCs/>
                                <w:color w:val="000000" w:themeColor="text1"/>
                                <w:kern w:val="24"/>
                                <w:sz w:val="26"/>
                                <w:szCs w:val="26"/>
                              </w:rPr>
                            </w:pPr>
                            <w:r w:rsidRPr="00917372">
                              <w:rPr>
                                <w:b/>
                                <w:bCs/>
                                <w:color w:val="000000" w:themeColor="text1"/>
                                <w:kern w:val="24"/>
                                <w:sz w:val="26"/>
                                <w:szCs w:val="26"/>
                              </w:rPr>
                              <w:t xml:space="preserve">CARRERA DE LICENCIATURA </w:t>
                            </w:r>
                            <w:r w:rsidRPr="00FC14FF">
                              <w:rPr>
                                <w:b/>
                                <w:bCs/>
                                <w:color w:val="000000" w:themeColor="text1"/>
                                <w:kern w:val="24"/>
                                <w:sz w:val="26"/>
                                <w:szCs w:val="26"/>
                              </w:rPr>
                              <w:t xml:space="preserve">EN </w:t>
                            </w:r>
                            <w:r>
                              <w:rPr>
                                <w:b/>
                                <w:bCs/>
                                <w:color w:val="000000" w:themeColor="text1"/>
                                <w:kern w:val="24"/>
                                <w:sz w:val="26"/>
                                <w:szCs w:val="26"/>
                              </w:rPr>
                              <w:t>INGENIERÍA DE SISTEMAS INFORMÁTICOS</w:t>
                            </w:r>
                          </w:p>
                          <w:p w14:paraId="673AD70A" w14:textId="77777777" w:rsidR="00D5631F" w:rsidRPr="00131251" w:rsidRDefault="00D5631F" w:rsidP="003C71C0">
                            <w:pPr>
                              <w:ind w:left="1080"/>
                              <w:jc w:val="center"/>
                              <w:rPr>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3E2D6ED1" id="Rectángulo 32" o:spid="_x0000_s1026" style="position:absolute;left:0;text-align:left;margin-left:40.95pt;margin-top:-1.9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7obQEAAMoCAAAOAAAAZHJzL2Uyb0RvYy54bWysUsGO2jAQvVfqP1i+lwQEFUSE1UqovVRb&#10;JLYfYBybRIo93hlDwt/v2LBQtbeql8nYM/P83pusn0bXi7NB6sDXcjoppTBeQ9P5Yy1/vX77spSC&#10;ovKN6sGbWl4MyafN50/rIVRmBi30jUHBIJ6qIdSyjTFURUG6NU7RBILxXLSATkU+4rFoUA2M7vpi&#10;VpZfiwGwCQjaEPHt9lqUm4xvrdHxp7VkouhrydxijpjjIcVis1bVEVVoO32jof6BhVOd50fvUFsV&#10;lThh9xeU6zQCgY0TDa4AazttsgZWMy3/ULNvVTBZC5tD4W4T/T9Y/XLehx2yDUOgijhNKkaLLn2Z&#10;nxizWZe7WWaMQvPlYjFfrUr2VHNtupyVi/ki2Vk8xgNS/G7AiZTUEnkb2SR1/kHx2vrRwnMPAimL&#10;42G8sTpAc9mhGHhLtaS3k8Jkiqo8PJ8i2C5DpZlr4w2KDctkbstNG/n9nLsev+DmHQAA//8DAFBL&#10;AwQUAAYACAAAACEA9NgIPuEAAAAJAQAADwAAAGRycy9kb3ducmV2LnhtbEyPQUvDQBCF74L/YRnB&#10;i7SbRipJmk2RglhEKKa2520yJsHsbJrdJvHfOz3pcd57vPleup5MKwbsXWNJwWIegEAqbNlQpeBz&#10;/zKLQDivqdStJVTwgw7W2e1NqpPSjvSBQ+4rwSXkEq2g9r5LpHRFjUa7ue2Q2PuyvdGez76SZa9H&#10;LjetDIPgSRrdEH+odYebGovv/GIUjMVuOO7fX+Xu4bi1dN6eN/nhTan7u+l5BcLj5P/CcMVndMiY&#10;6WQvVDrRKogWMScVzB55AfvxcsnCSUEYhTHILJX/F2S/AAAA//8DAFBLAQItABQABgAIAAAAIQC2&#10;gziS/gAAAOEBAAATAAAAAAAAAAAAAAAAAAAAAABbQ29udGVudF9UeXBlc10ueG1sUEsBAi0AFAAG&#10;AAgAAAAhADj9If/WAAAAlAEAAAsAAAAAAAAAAAAAAAAALwEAAF9yZWxzLy5yZWxzUEsBAi0AFAAG&#10;AAgAAAAhACP8buhtAQAAygIAAA4AAAAAAAAAAAAAAAAALgIAAGRycy9lMm9Eb2MueG1sUEsBAi0A&#10;FAAGAAgAAAAhAPTYCD7hAAAACQEAAA8AAAAAAAAAAAAAAAAAxwMAAGRycy9kb3ducmV2LnhtbFBL&#10;BQYAAAAABAAEAPMAAADVBAAAAAA=&#10;" filled="f" stroked="f">
                <v:textbox>
                  <w:txbxContent>
                    <w:p w14:paraId="464D228F" w14:textId="77777777" w:rsidR="00D5631F" w:rsidRPr="00917372" w:rsidRDefault="00D5631F" w:rsidP="003C71C0">
                      <w:pPr>
                        <w:ind w:left="1080"/>
                        <w:jc w:val="center"/>
                        <w:rPr>
                          <w:sz w:val="34"/>
                          <w:szCs w:val="34"/>
                        </w:rPr>
                      </w:pPr>
                      <w:r w:rsidRPr="00917372">
                        <w:rPr>
                          <w:b/>
                          <w:bCs/>
                          <w:color w:val="000000" w:themeColor="text1"/>
                          <w:kern w:val="24"/>
                          <w:sz w:val="34"/>
                          <w:szCs w:val="34"/>
                        </w:rPr>
                        <w:t>UNIVERSIDAD PRIVADA DEL VALLE</w:t>
                      </w:r>
                    </w:p>
                    <w:p w14:paraId="1833A6E3" w14:textId="77777777" w:rsidR="00D5631F" w:rsidRPr="00917372" w:rsidRDefault="00D5631F" w:rsidP="003C71C0">
                      <w:pPr>
                        <w:ind w:left="1080"/>
                        <w:jc w:val="center"/>
                        <w:rPr>
                          <w:sz w:val="26"/>
                          <w:szCs w:val="26"/>
                        </w:rPr>
                      </w:pPr>
                      <w:r w:rsidRPr="00917372">
                        <w:rPr>
                          <w:b/>
                          <w:bCs/>
                          <w:color w:val="000000" w:themeColor="text1"/>
                          <w:kern w:val="24"/>
                          <w:sz w:val="26"/>
                          <w:szCs w:val="26"/>
                        </w:rPr>
                        <w:t xml:space="preserve">FACULTAD </w:t>
                      </w:r>
                      <w:r w:rsidRPr="00FC14FF">
                        <w:rPr>
                          <w:b/>
                          <w:bCs/>
                          <w:color w:val="000000" w:themeColor="text1"/>
                          <w:kern w:val="24"/>
                          <w:sz w:val="26"/>
                          <w:szCs w:val="26"/>
                        </w:rPr>
                        <w:t xml:space="preserve">DE </w:t>
                      </w:r>
                      <w:r w:rsidRPr="006976D2">
                        <w:rPr>
                          <w:b/>
                          <w:bCs/>
                          <w:kern w:val="24"/>
                          <w:sz w:val="26"/>
                          <w:szCs w:val="26"/>
                        </w:rPr>
                        <w:t>INFORMÁTICA Y ELECTRÓNICA</w:t>
                      </w:r>
                    </w:p>
                    <w:p w14:paraId="10960B44" w14:textId="77777777" w:rsidR="00D5631F" w:rsidRDefault="00D5631F" w:rsidP="003C71C0">
                      <w:pPr>
                        <w:ind w:left="1080"/>
                        <w:jc w:val="center"/>
                        <w:rPr>
                          <w:b/>
                          <w:bCs/>
                          <w:color w:val="000000" w:themeColor="text1"/>
                          <w:kern w:val="24"/>
                          <w:sz w:val="26"/>
                          <w:szCs w:val="26"/>
                        </w:rPr>
                      </w:pPr>
                      <w:r w:rsidRPr="00917372">
                        <w:rPr>
                          <w:b/>
                          <w:bCs/>
                          <w:color w:val="000000" w:themeColor="text1"/>
                          <w:kern w:val="24"/>
                          <w:sz w:val="26"/>
                          <w:szCs w:val="26"/>
                        </w:rPr>
                        <w:t xml:space="preserve">CARRERA DE LICENCIATURA </w:t>
                      </w:r>
                      <w:r w:rsidRPr="00FC14FF">
                        <w:rPr>
                          <w:b/>
                          <w:bCs/>
                          <w:color w:val="000000" w:themeColor="text1"/>
                          <w:kern w:val="24"/>
                          <w:sz w:val="26"/>
                          <w:szCs w:val="26"/>
                        </w:rPr>
                        <w:t xml:space="preserve">EN </w:t>
                      </w:r>
                      <w:r>
                        <w:rPr>
                          <w:b/>
                          <w:bCs/>
                          <w:color w:val="000000" w:themeColor="text1"/>
                          <w:kern w:val="24"/>
                          <w:sz w:val="26"/>
                          <w:szCs w:val="26"/>
                        </w:rPr>
                        <w:t>INGENIERÍA DE SISTEMAS INFORMÁTICOS</w:t>
                      </w:r>
                    </w:p>
                    <w:p w14:paraId="673AD70A" w14:textId="77777777" w:rsidR="00D5631F" w:rsidRPr="00131251" w:rsidRDefault="00D5631F" w:rsidP="003C71C0">
                      <w:pPr>
                        <w:ind w:left="1080"/>
                        <w:jc w:val="center"/>
                        <w:rPr>
                          <w:sz w:val="26"/>
                          <w:szCs w:val="26"/>
                        </w:rPr>
                      </w:pPr>
                    </w:p>
                  </w:txbxContent>
                </v:textbox>
                <w10:wrap anchorx="margin"/>
              </v:rect>
            </w:pict>
          </mc:Fallback>
        </mc:AlternateContent>
      </w:r>
      <w:r>
        <w:rPr>
          <w:noProof/>
          <w:lang w:eastAsia="es-BO"/>
        </w:rPr>
        <w:drawing>
          <wp:anchor distT="0" distB="0" distL="114300" distR="114300" simplePos="0" relativeHeight="251664384" behindDoc="1" locked="0" layoutInCell="1" allowOverlap="1" wp14:anchorId="771D0680" wp14:editId="2F8F579C">
            <wp:simplePos x="0" y="0"/>
            <wp:positionH relativeFrom="margin">
              <wp:posOffset>-120650</wp:posOffset>
            </wp:positionH>
            <wp:positionV relativeFrom="paragraph">
              <wp:posOffset>0</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31E2D9" w14:textId="46AE74D1" w:rsidR="00EB436A" w:rsidRDefault="00E404C6" w:rsidP="00E404C6">
      <w:pPr>
        <w:spacing w:line="240" w:lineRule="auto"/>
      </w:pPr>
      <w:r w:rsidRPr="00131251">
        <w:rPr>
          <w:noProof/>
          <w:lang w:eastAsia="es-BO"/>
        </w:rPr>
        <mc:AlternateContent>
          <mc:Choice Requires="wps">
            <w:drawing>
              <wp:anchor distT="0" distB="0" distL="114300" distR="114300" simplePos="0" relativeHeight="251663360" behindDoc="0" locked="0" layoutInCell="1" allowOverlap="1" wp14:anchorId="3E381CD3" wp14:editId="34D41175">
                <wp:simplePos x="0" y="0"/>
                <wp:positionH relativeFrom="margin">
                  <wp:align>center</wp:align>
                </wp:positionH>
                <wp:positionV relativeFrom="paragraph">
                  <wp:posOffset>7496810</wp:posOffset>
                </wp:positionV>
                <wp:extent cx="3657600" cy="447675"/>
                <wp:effectExtent l="0" t="0" r="0" b="0"/>
                <wp:wrapNone/>
                <wp:docPr id="37" name="Rectángulo 36">
                  <a:extLst xmlns:a="http://schemas.openxmlformats.org/drawingml/2006/main">
                    <a:ext uri="{FF2B5EF4-FFF2-40B4-BE49-F238E27FC236}">
                      <a16:creationId xmlns:a16="http://schemas.microsoft.com/office/drawing/2014/main" id="{40ED7B61-71EB-4301-92ED-F84C67FF4B7C}"/>
                    </a:ext>
                  </a:extLst>
                </wp:docPr>
                <wp:cNvGraphicFramePr/>
                <a:graphic xmlns:a="http://schemas.openxmlformats.org/drawingml/2006/main">
                  <a:graphicData uri="http://schemas.microsoft.com/office/word/2010/wordprocessingShape">
                    <wps:wsp>
                      <wps:cNvSpPr/>
                      <wps:spPr>
                        <a:xfrm>
                          <a:off x="0" y="0"/>
                          <a:ext cx="3657600" cy="447675"/>
                        </a:xfrm>
                        <a:prstGeom prst="rect">
                          <a:avLst/>
                        </a:prstGeom>
                      </wps:spPr>
                      <wps:txbx>
                        <w:txbxContent>
                          <w:p w14:paraId="1DB332CA" w14:textId="77777777" w:rsidR="00D5631F" w:rsidRDefault="00D5631F" w:rsidP="00E404C6">
                            <w:pPr>
                              <w:spacing w:after="240" w:line="256" w:lineRule="auto"/>
                              <w:ind w:right="72"/>
                              <w:jc w:val="center"/>
                            </w:pPr>
                            <w:r>
                              <w:rPr>
                                <w:color w:val="000000" w:themeColor="text1"/>
                                <w:kern w:val="24"/>
                                <w:sz w:val="18"/>
                                <w:szCs w:val="18"/>
                              </w:rPr>
                              <w:t>Cochabamba – Bolivia</w:t>
                            </w:r>
                          </w:p>
                          <w:p w14:paraId="7EB02374" w14:textId="77777777" w:rsidR="00D5631F" w:rsidRDefault="00D5631F" w:rsidP="003C71C0">
                            <w:pPr>
                              <w:jc w:val="center"/>
                            </w:pPr>
                            <w:r w:rsidRPr="007D5A57">
                              <w:rPr>
                                <w:color w:val="000000" w:themeColor="text1"/>
                                <w:kern w:val="24"/>
                                <w:sz w:val="18"/>
                                <w:szCs w:val="18"/>
                              </w:rPr>
                              <w:t>2026</w:t>
                            </w:r>
                            <w:r>
                              <w:rPr>
                                <w:color w:val="000000" w:themeColor="text1"/>
                                <w:kern w:val="24"/>
                                <w:sz w:val="18"/>
                                <w:szCs w:val="18"/>
                              </w:rPr>
                              <w:t xml:space="preserve"> </w:t>
                            </w:r>
                            <w:r>
                              <w:rPr>
                                <w:color w:val="000000" w:themeColor="text1"/>
                                <w:kern w:val="24"/>
                                <w:sz w:val="18"/>
                                <w:szCs w:val="18"/>
                              </w:rPr>
                              <w:br/>
                            </w:r>
                          </w:p>
                        </w:txbxContent>
                      </wps:txbx>
                      <wps:bodyPr wrap="square">
                        <a:spAutoFit/>
                      </wps:bodyPr>
                    </wps:wsp>
                  </a:graphicData>
                </a:graphic>
                <wp14:sizeRelH relativeFrom="margin">
                  <wp14:pctWidth>0</wp14:pctWidth>
                </wp14:sizeRelH>
              </wp:anchor>
            </w:drawing>
          </mc:Choice>
          <mc:Fallback>
            <w:pict>
              <v:rect w14:anchorId="3E381CD3" id="Rectángulo 36" o:spid="_x0000_s1027" style="position:absolute;left:0;text-align:left;margin-left:0;margin-top:590.3pt;width:4in;height:35.2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hVbwEAANACAAAOAAAAZHJzL2Uyb0RvYy54bWysUk1PwzAMvSPxH6LcWbsxNlStnZCmcUGA&#10;BPyALE3WSE0T7Gzt/j1OGBuCG+LiOP54eX7OYjnYlu0VoHFdycejnDPVSVebblvyt9f11S1nGERX&#10;i9Z1quQHhXxZXV4sel+oiWtcWytgBNJh0fuSNyH4IstQNsoKHDmvOkpqB1YEusI2q0H0hG7bbJLn&#10;s6x3UHtwUiFSdPWZ5FXC11rJ8KQ1qsDakhO3kCwku4k2qxai2ILwjZFHGuIPLKwwHT16glqJINgO&#10;zC8oayQ4dDqMpLOZ09pIlWagacb5j2leGuFVmoXEQX+SCf8PVj7uX/wzkAy9xwLJjVMMGmw8iR8b&#10;kliHk1hqCExS8Hp2M5/lpKmk3HQ6n81voprZudsDhnvlLItOyYGWkTQS+wcMn6VfJdR3fj96YdgM&#10;zNT0pSJojGxcfXgG1tOuSo7vOwFRGkGc73bBrU1CPBceEUm2xOm44riX7/dUdf6I1QcAAAD//wMA&#10;UEsDBBQABgAIAAAAIQAG+CNZ3wAAAAoBAAAPAAAAZHJzL2Rvd25yZXYueG1sTI/BTsMwEETvSPyD&#10;tUhcELVT0bSEOBUqILW9EfoBTrwkofE6it02/D3LCY77ZjQ7k68n14szjqHzpCGZKRBItbcdNRoO&#10;H2/3KxAhGrKm94QavjHAuri+yk1m/YXe8VzGRnAIhcxoaGMcMilD3aIzYeYHJNY+/ehM5HNspB3N&#10;hcNdL+dKpdKZjvhDawbctFgfy5PTsNs/7A+brfw6PnYvd9tlqWSVvmp9ezM9P4GIOMU/M/zW5+pQ&#10;cKfKn8gG0WvgIZFpslIpCNYXy5RRxWi+SBKQRS7/Tyh+AAAA//8DAFBLAQItABQABgAIAAAAIQC2&#10;gziS/gAAAOEBAAATAAAAAAAAAAAAAAAAAAAAAABbQ29udGVudF9UeXBlc10ueG1sUEsBAi0AFAAG&#10;AAgAAAAhADj9If/WAAAAlAEAAAsAAAAAAAAAAAAAAAAALwEAAF9yZWxzLy5yZWxzUEsBAi0AFAAG&#10;AAgAAAAhAJd2yFVvAQAA0AIAAA4AAAAAAAAAAAAAAAAALgIAAGRycy9lMm9Eb2MueG1sUEsBAi0A&#10;FAAGAAgAAAAhAAb4I1nfAAAACgEAAA8AAAAAAAAAAAAAAAAAyQMAAGRycy9kb3ducmV2LnhtbFBL&#10;BQYAAAAABAAEAPMAAADVBAAAAAA=&#10;" filled="f" stroked="f">
                <v:textbox style="mso-fit-shape-to-text:t">
                  <w:txbxContent>
                    <w:p w14:paraId="1DB332CA" w14:textId="77777777" w:rsidR="00D5631F" w:rsidRDefault="00D5631F" w:rsidP="00E404C6">
                      <w:pPr>
                        <w:spacing w:after="240" w:line="256" w:lineRule="auto"/>
                        <w:ind w:right="72"/>
                        <w:jc w:val="center"/>
                      </w:pPr>
                      <w:r>
                        <w:rPr>
                          <w:color w:val="000000" w:themeColor="text1"/>
                          <w:kern w:val="24"/>
                          <w:sz w:val="18"/>
                          <w:szCs w:val="18"/>
                        </w:rPr>
                        <w:t>Cochabamba – Bolivia</w:t>
                      </w:r>
                    </w:p>
                    <w:p w14:paraId="7EB02374" w14:textId="77777777" w:rsidR="00D5631F" w:rsidRDefault="00D5631F" w:rsidP="003C71C0">
                      <w:pPr>
                        <w:jc w:val="center"/>
                      </w:pPr>
                      <w:r w:rsidRPr="007D5A57">
                        <w:rPr>
                          <w:color w:val="000000" w:themeColor="text1"/>
                          <w:kern w:val="24"/>
                          <w:sz w:val="18"/>
                          <w:szCs w:val="18"/>
                        </w:rPr>
                        <w:t>2026</w:t>
                      </w:r>
                      <w:r>
                        <w:rPr>
                          <w:color w:val="000000" w:themeColor="text1"/>
                          <w:kern w:val="24"/>
                          <w:sz w:val="18"/>
                          <w:szCs w:val="18"/>
                        </w:rPr>
                        <w:t xml:space="preserve"> </w:t>
                      </w:r>
                      <w:r>
                        <w:rPr>
                          <w:color w:val="000000" w:themeColor="text1"/>
                          <w:kern w:val="24"/>
                          <w:sz w:val="18"/>
                          <w:szCs w:val="18"/>
                        </w:rPr>
                        <w:br/>
                      </w:r>
                    </w:p>
                  </w:txbxContent>
                </v:textbox>
                <w10:wrap anchorx="margin"/>
              </v:rect>
            </w:pict>
          </mc:Fallback>
        </mc:AlternateContent>
      </w:r>
      <w:r w:rsidR="003C71C0" w:rsidRPr="00131251">
        <w:rPr>
          <w:noProof/>
          <w:lang w:eastAsia="es-BO"/>
        </w:rPr>
        <mc:AlternateContent>
          <mc:Choice Requires="wps">
            <w:drawing>
              <wp:anchor distT="0" distB="0" distL="114300" distR="114300" simplePos="0" relativeHeight="251661312" behindDoc="0" locked="0" layoutInCell="1" allowOverlap="1" wp14:anchorId="2920BFEF" wp14:editId="686FF981">
                <wp:simplePos x="0" y="0"/>
                <wp:positionH relativeFrom="margin">
                  <wp:posOffset>2162175</wp:posOffset>
                </wp:positionH>
                <wp:positionV relativeFrom="paragraph">
                  <wp:posOffset>4546433</wp:posOffset>
                </wp:positionV>
                <wp:extent cx="3454400" cy="812800"/>
                <wp:effectExtent l="0" t="0" r="0" b="0"/>
                <wp:wrapNone/>
                <wp:docPr id="35" name="Rectángulo 34">
                  <a:extLst xmlns:a="http://schemas.openxmlformats.org/drawingml/2006/main">
                    <a:ext uri="{FF2B5EF4-FFF2-40B4-BE49-F238E27FC236}">
                      <a16:creationId xmlns:a16="http://schemas.microsoft.com/office/drawing/2014/main" id="{E8EAEEA4-AF7A-4BC8-9B3A-F72B68ACA124}"/>
                    </a:ext>
                  </a:extLst>
                </wp:docPr>
                <wp:cNvGraphicFramePr/>
                <a:graphic xmlns:a="http://schemas.openxmlformats.org/drawingml/2006/main">
                  <a:graphicData uri="http://schemas.microsoft.com/office/word/2010/wordprocessingShape">
                    <wps:wsp>
                      <wps:cNvSpPr/>
                      <wps:spPr>
                        <a:xfrm>
                          <a:off x="0" y="0"/>
                          <a:ext cx="3454400" cy="812800"/>
                        </a:xfrm>
                        <a:prstGeom prst="rect">
                          <a:avLst/>
                        </a:prstGeom>
                      </wps:spPr>
                      <wps:txbx>
                        <w:txbxContent>
                          <w:p w14:paraId="57588255" w14:textId="77777777" w:rsidR="00D5631F" w:rsidRPr="00E404C6" w:rsidRDefault="00D5631F" w:rsidP="003C71C0">
                            <w:pPr>
                              <w:ind w:right="72"/>
                              <w:rPr>
                                <w:sz w:val="24"/>
                                <w:szCs w:val="28"/>
                              </w:rPr>
                            </w:pPr>
                            <w:r w:rsidRPr="00E404C6">
                              <w:rPr>
                                <w:b/>
                                <w:bCs/>
                                <w:color w:val="000000" w:themeColor="text1"/>
                                <w:kern w:val="24"/>
                                <w:sz w:val="24"/>
                                <w:szCs w:val="28"/>
                              </w:rPr>
                              <w:t>PERFIL DE PROYECTO DE GRADO PARA OPTAR AL TÍTULO DE LICENCIATURA EN INGENIERÍA DE SISTEMAS INFORMÁTICOS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920BFEF" id="Rectángulo 34" o:spid="_x0000_s1028" style="position:absolute;left:0;text-align:left;margin-left:170.25pt;margin-top:358pt;width:272pt;height:6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1HcAEAANACAAAOAAAAZHJzL2Uyb0RvYy54bWysUsFu2zAMvRfYPwi6L3aybAiMOEGBYrsM&#10;XYGuH6DIUizAElVSiZ2/H6VmSdHeil5oiqSe3nv0ejv5QRwNkoPQyvmslsIEDZ0L+1Y+/f35dSUF&#10;JRU6NUAwrTwZktvNl5v1GBuzgB6GzqBgkEDNGFvZpxSbqiLdG69oBtEEblpArxIfcV91qEZG90O1&#10;qOsf1QjYRQRtiLh699KUm4JvrdHpj7VkkhhaydxSiVjiLsdqs1bNHlXsnT7TUB9g4ZUL/OgF6k4l&#10;JQ7o3kF5pxEIbJpp8BVY67QpGljNvH6j5rFX0RQtbA7Fi030ebD6/vgYH5BtGCM1xGlWMVn0+cv8&#10;xFTMOl3MMlMSmovflt+Xy5o91dxbzRcrzhmmut6OSOmXAS9y0krkZRSP1PE3pZfR/yN87/p+ztK0&#10;m4TrWrnIoLmyg+70gGLkXbWSng8KszWqCXB7SGBdQbwOnhHZtsLpvOK8l9fnMnX9ETf/AAAA//8D&#10;AFBLAwQUAAYACAAAACEAcrTYIeIAAAALAQAADwAAAGRycy9kb3ducmV2LnhtbEyPQUvDQBCF74L/&#10;YRnBi9jdamxDzKZIQSwiFNPa8zYZk2B2Ns1uk/jvHU96m5n3ePO9dDXZVgzY+8aRhvlMgUAqXNlQ&#10;pWG/e76NQfhgqDStI9TwjR5W2eVFapLSjfSOQx4qwSHkE6OhDqFLpPRFjdb4meuQWPt0vTWB176S&#10;ZW9GDretvFNqIa1piD/UpsN1jcVXfrYaxmI7HHZvL3J7c9g4Om1O6/zjVevrq+npEUTAKfyZ4Ref&#10;0SFjpqM7U+lFq+E+Ug9s1bCcL7gUO+I44suRhyhSILNU/u+Q/QAAAP//AwBQSwECLQAUAAYACAAA&#10;ACEAtoM4kv4AAADhAQAAEwAAAAAAAAAAAAAAAAAAAAAAW0NvbnRlbnRfVHlwZXNdLnhtbFBLAQIt&#10;ABQABgAIAAAAIQA4/SH/1gAAAJQBAAALAAAAAAAAAAAAAAAAAC8BAABfcmVscy8ucmVsc1BLAQIt&#10;ABQABgAIAAAAIQCIne1HcAEAANACAAAOAAAAAAAAAAAAAAAAAC4CAABkcnMvZTJvRG9jLnhtbFBL&#10;AQItABQABgAIAAAAIQBytNgh4gAAAAsBAAAPAAAAAAAAAAAAAAAAAMoDAABkcnMvZG93bnJldi54&#10;bWxQSwUGAAAAAAQABADzAAAA2QQAAAAA&#10;" filled="f" stroked="f">
                <v:textbox>
                  <w:txbxContent>
                    <w:p w14:paraId="57588255" w14:textId="77777777" w:rsidR="00D5631F" w:rsidRPr="00E404C6" w:rsidRDefault="00D5631F" w:rsidP="003C71C0">
                      <w:pPr>
                        <w:ind w:right="72"/>
                        <w:rPr>
                          <w:sz w:val="24"/>
                          <w:szCs w:val="28"/>
                        </w:rPr>
                      </w:pPr>
                      <w:r w:rsidRPr="00E404C6">
                        <w:rPr>
                          <w:b/>
                          <w:bCs/>
                          <w:color w:val="000000" w:themeColor="text1"/>
                          <w:kern w:val="24"/>
                          <w:sz w:val="24"/>
                          <w:szCs w:val="28"/>
                        </w:rPr>
                        <w:t>PERFIL DE PROYECTO DE GRADO PARA OPTAR AL TÍTULO DE LICENCIATURA EN INGENIERÍA DE SISTEMAS INFORMÁTICOS</w:t>
                      </w:r>
                    </w:p>
                  </w:txbxContent>
                </v:textbox>
                <w10:wrap anchorx="margin"/>
              </v:rect>
            </w:pict>
          </mc:Fallback>
        </mc:AlternateContent>
      </w:r>
      <w:r w:rsidR="003C71C0" w:rsidRPr="00131251">
        <w:rPr>
          <w:noProof/>
          <w:lang w:eastAsia="es-BO"/>
        </w:rPr>
        <mc:AlternateContent>
          <mc:Choice Requires="wps">
            <w:drawing>
              <wp:anchor distT="0" distB="0" distL="114300" distR="114300" simplePos="0" relativeHeight="251662336" behindDoc="0" locked="0" layoutInCell="1" allowOverlap="1" wp14:anchorId="2AC3C738" wp14:editId="33BE84C3">
                <wp:simplePos x="0" y="0"/>
                <wp:positionH relativeFrom="margin">
                  <wp:posOffset>641350</wp:posOffset>
                </wp:positionH>
                <wp:positionV relativeFrom="paragraph">
                  <wp:posOffset>5809171</wp:posOffset>
                </wp:positionV>
                <wp:extent cx="4689695" cy="525145"/>
                <wp:effectExtent l="0" t="0" r="0" b="0"/>
                <wp:wrapNone/>
                <wp:docPr id="36" name="Rectángulo 35">
                  <a:extLst xmlns:a="http://schemas.openxmlformats.org/drawingml/2006/main">
                    <a:ext uri="{FF2B5EF4-FFF2-40B4-BE49-F238E27FC236}">
                      <a16:creationId xmlns:a16="http://schemas.microsoft.com/office/drawing/2014/main" id="{2A547221-8A54-4557-8B2E-F503C99FFD6B}"/>
                    </a:ext>
                  </a:extLst>
                </wp:docPr>
                <wp:cNvGraphicFramePr/>
                <a:graphic xmlns:a="http://schemas.openxmlformats.org/drawingml/2006/main">
                  <a:graphicData uri="http://schemas.microsoft.com/office/word/2010/wordprocessingShape">
                    <wps:wsp>
                      <wps:cNvSpPr/>
                      <wps:spPr>
                        <a:xfrm>
                          <a:off x="0" y="0"/>
                          <a:ext cx="4689695" cy="525145"/>
                        </a:xfrm>
                        <a:prstGeom prst="rect">
                          <a:avLst/>
                        </a:prstGeom>
                      </wps:spPr>
                      <wps:txbx>
                        <w:txbxContent>
                          <w:p w14:paraId="798CDFB3" w14:textId="77777777" w:rsidR="00D5631F" w:rsidRPr="00E404C6" w:rsidRDefault="00D5631F" w:rsidP="003C71C0">
                            <w:pPr>
                              <w:ind w:right="72"/>
                              <w:rPr>
                                <w:b/>
                                <w:kern w:val="24"/>
                                <w:sz w:val="24"/>
                                <w:szCs w:val="28"/>
                              </w:rPr>
                            </w:pPr>
                            <w:r w:rsidRPr="00E404C6">
                              <w:rPr>
                                <w:b/>
                                <w:bCs/>
                                <w:color w:val="000000" w:themeColor="text1"/>
                                <w:kern w:val="24"/>
                                <w:sz w:val="24"/>
                                <w:szCs w:val="28"/>
                              </w:rPr>
                              <w:t xml:space="preserve">POSTULANTES: </w:t>
                            </w:r>
                            <w:r w:rsidRPr="00E404C6">
                              <w:rPr>
                                <w:b/>
                                <w:kern w:val="24"/>
                                <w:sz w:val="24"/>
                                <w:szCs w:val="28"/>
                              </w:rPr>
                              <w:t>JORGE DILAN AGUILAR TRIVEÑO</w:t>
                            </w:r>
                          </w:p>
                          <w:p w14:paraId="2C6EDAA7"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PABLO ALFREDO GUTIERREZ CHAMBI</w:t>
                            </w:r>
                          </w:p>
                          <w:p w14:paraId="33C6FFA0"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LUIS FERNANDO RAMIREZ VISCARRA</w:t>
                            </w:r>
                          </w:p>
                          <w:p w14:paraId="7449777C" w14:textId="77777777" w:rsidR="00D5631F" w:rsidRPr="00E404C6" w:rsidRDefault="00D5631F" w:rsidP="003C71C0">
                            <w:pPr>
                              <w:ind w:right="72"/>
                              <w:rPr>
                                <w:sz w:val="24"/>
                                <w:szCs w:val="28"/>
                              </w:rPr>
                            </w:pPr>
                            <w:r w:rsidRPr="00E404C6">
                              <w:rPr>
                                <w:b/>
                                <w:bCs/>
                                <w:color w:val="000000" w:themeColor="text1"/>
                                <w:kern w:val="24"/>
                                <w:sz w:val="24"/>
                                <w:szCs w:val="28"/>
                              </w:rPr>
                              <w:t xml:space="preserve">TUTOR: </w:t>
                            </w:r>
                            <w:r w:rsidRPr="00E404C6">
                              <w:rPr>
                                <w:b/>
                                <w:bCs/>
                                <w:kern w:val="24"/>
                                <w:sz w:val="24"/>
                                <w:szCs w:val="28"/>
                              </w:rPr>
                              <w:t>MSC. ING. RAMIRO ENRIQUE RAMALLO ROCHA</w:t>
                            </w:r>
                          </w:p>
                        </w:txbxContent>
                      </wps:txbx>
                      <wps:bodyPr wrap="square">
                        <a:spAutoFit/>
                      </wps:bodyPr>
                    </wps:wsp>
                  </a:graphicData>
                </a:graphic>
                <wp14:sizeRelH relativeFrom="margin">
                  <wp14:pctWidth>0</wp14:pctWidth>
                </wp14:sizeRelH>
              </wp:anchor>
            </w:drawing>
          </mc:Choice>
          <mc:Fallback>
            <w:pict>
              <v:rect w14:anchorId="2AC3C738" id="Rectángulo 35" o:spid="_x0000_s1029" style="position:absolute;left:0;text-align:left;margin-left:50.5pt;margin-top:457.4pt;width:369.25pt;height:41.3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VobwEAANACAAAOAAAAZHJzL2Uyb0RvYy54bWysUsFuwjAMvU/aP0S5jwIDxCoKmoTYZdqQ&#10;2D4gpAmN1DSZHWj5+zmBwbTdpl1cx3Ze3nvubNHZmh0UoHFNwQe9Pmeqka40za7g72+ruylnGERT&#10;ito1quBHhXwxv72ZtT5XQ1e5ulTACKTBvPUFr0LweZahrJQV2HNeNdTUDqwIdIRdVoJoCd3W2bDf&#10;n2Stg9KDkwqRqstTk88TvtZKhletUQVWF5y4hRQhxW2M2Xwm8h0IXxl5piH+wMIK09CjF6ilCILt&#10;wfyCskaCQ6dDTzqbOa2NVEkDqRn0f6jZVMKrpIXMQX+xCf8PVr4cNn4NZEPrMUdKo4pOg41f4se6&#10;ZNbxYpbqApNUHE2mD5OHMWeSeuPheDAaRzez620PGJ6UsywmBQdaRvJIHJ4xnEa/Ruje9f2YhW7b&#10;MVMW/D6CxsrWlcc1sJZ2VXD82AuI1gji/LgPbmUS4nXwjEi2JU7nFce9fD+nqeuPOP8EAAD//wMA&#10;UEsDBBQABgAIAAAAIQAXyxkS4QAAAAsBAAAPAAAAZHJzL2Rvd25yZXYueG1sTI/NTsMwEITvSLyD&#10;tUhcELUD/UuIU6ECUumNtA/gJNskNF5HsduGt2d7guPMjmbnS1ej7cQZB9860hBNFAik0lUt1Rr2&#10;u4/HJQgfDFWmc4QaftDDKru9SU1SuQt94TkPteAS8onR0ITQJ1L6skFr/MT1SHw7uMGawHKoZTWY&#10;C5fbTj4pNZfWtMQfGtPjusHymJ+shs/tdLtfb+T3MW7fHjaLXMli/q71/d34+gIi4Bj+wnCdz9Mh&#10;402FO1HlRcdaRcwSNMTRlBk4sXyOZyAKduLFDGSWyv8M2S8AAAD//wMAUEsBAi0AFAAGAAgAAAAh&#10;ALaDOJL+AAAA4QEAABMAAAAAAAAAAAAAAAAAAAAAAFtDb250ZW50X1R5cGVzXS54bWxQSwECLQAU&#10;AAYACAAAACEAOP0h/9YAAACUAQAACwAAAAAAAAAAAAAAAAAvAQAAX3JlbHMvLnJlbHNQSwECLQAU&#10;AAYACAAAACEAKIAFaG8BAADQAgAADgAAAAAAAAAAAAAAAAAuAgAAZHJzL2Uyb0RvYy54bWxQSwEC&#10;LQAUAAYACAAAACEAF8sZEuEAAAALAQAADwAAAAAAAAAAAAAAAADJAwAAZHJzL2Rvd25yZXYueG1s&#10;UEsFBgAAAAAEAAQA8wAAANcEAAAAAA==&#10;" filled="f" stroked="f">
                <v:textbox style="mso-fit-shape-to-text:t">
                  <w:txbxContent>
                    <w:p w14:paraId="798CDFB3" w14:textId="77777777" w:rsidR="00D5631F" w:rsidRPr="00E404C6" w:rsidRDefault="00D5631F" w:rsidP="003C71C0">
                      <w:pPr>
                        <w:ind w:right="72"/>
                        <w:rPr>
                          <w:b/>
                          <w:kern w:val="24"/>
                          <w:sz w:val="24"/>
                          <w:szCs w:val="28"/>
                        </w:rPr>
                      </w:pPr>
                      <w:r w:rsidRPr="00E404C6">
                        <w:rPr>
                          <w:b/>
                          <w:bCs/>
                          <w:color w:val="000000" w:themeColor="text1"/>
                          <w:kern w:val="24"/>
                          <w:sz w:val="24"/>
                          <w:szCs w:val="28"/>
                        </w:rPr>
                        <w:t xml:space="preserve">POSTULANTES: </w:t>
                      </w:r>
                      <w:r w:rsidRPr="00E404C6">
                        <w:rPr>
                          <w:b/>
                          <w:kern w:val="24"/>
                          <w:sz w:val="24"/>
                          <w:szCs w:val="28"/>
                        </w:rPr>
                        <w:t>JORGE DILAN AGUILAR TRIVEÑO</w:t>
                      </w:r>
                    </w:p>
                    <w:p w14:paraId="2C6EDAA7"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PABLO ALFREDO GUTIERREZ CHAMBI</w:t>
                      </w:r>
                    </w:p>
                    <w:p w14:paraId="33C6FFA0"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LUIS FERNANDO RAMIREZ VISCARRA</w:t>
                      </w:r>
                    </w:p>
                    <w:p w14:paraId="7449777C" w14:textId="77777777" w:rsidR="00D5631F" w:rsidRPr="00E404C6" w:rsidRDefault="00D5631F" w:rsidP="003C71C0">
                      <w:pPr>
                        <w:ind w:right="72"/>
                        <w:rPr>
                          <w:sz w:val="24"/>
                          <w:szCs w:val="28"/>
                        </w:rPr>
                      </w:pPr>
                      <w:r w:rsidRPr="00E404C6">
                        <w:rPr>
                          <w:b/>
                          <w:bCs/>
                          <w:color w:val="000000" w:themeColor="text1"/>
                          <w:kern w:val="24"/>
                          <w:sz w:val="24"/>
                          <w:szCs w:val="28"/>
                        </w:rPr>
                        <w:t xml:space="preserve">TUTOR: </w:t>
                      </w:r>
                      <w:r w:rsidRPr="00E404C6">
                        <w:rPr>
                          <w:b/>
                          <w:bCs/>
                          <w:kern w:val="24"/>
                          <w:sz w:val="24"/>
                          <w:szCs w:val="28"/>
                        </w:rPr>
                        <w:t>MSC. ING. RAMIRO ENRIQUE RAMALLO ROCHA</w:t>
                      </w:r>
                    </w:p>
                  </w:txbxContent>
                </v:textbox>
                <w10:wrap anchorx="margin"/>
              </v:rect>
            </w:pict>
          </mc:Fallback>
        </mc:AlternateContent>
      </w:r>
      <w:r w:rsidR="003C71C0" w:rsidRPr="00131251">
        <w:rPr>
          <w:noProof/>
          <w:lang w:eastAsia="es-BO"/>
        </w:rPr>
        <mc:AlternateContent>
          <mc:Choice Requires="wps">
            <w:drawing>
              <wp:anchor distT="0" distB="0" distL="114300" distR="114300" simplePos="0" relativeHeight="251660288" behindDoc="0" locked="0" layoutInCell="1" allowOverlap="1" wp14:anchorId="2EF80961" wp14:editId="7C8C8E39">
                <wp:simplePos x="0" y="0"/>
                <wp:positionH relativeFrom="margin">
                  <wp:posOffset>364646</wp:posOffset>
                </wp:positionH>
                <wp:positionV relativeFrom="paragraph">
                  <wp:posOffset>1823050</wp:posOffset>
                </wp:positionV>
                <wp:extent cx="5252720" cy="2458528"/>
                <wp:effectExtent l="0" t="0" r="0" b="0"/>
                <wp:wrapNone/>
                <wp:docPr id="34" name="Rectángulo 33">
                  <a:extLst xmlns:a="http://schemas.openxmlformats.org/drawingml/2006/main">
                    <a:ext uri="{FF2B5EF4-FFF2-40B4-BE49-F238E27FC236}">
                      <a16:creationId xmlns:a16="http://schemas.microsoft.com/office/drawing/2014/main" id="{0648B80B-1F71-4784-AC84-498F26F67020}"/>
                    </a:ext>
                  </a:extLst>
                </wp:docPr>
                <wp:cNvGraphicFramePr/>
                <a:graphic xmlns:a="http://schemas.openxmlformats.org/drawingml/2006/main">
                  <a:graphicData uri="http://schemas.microsoft.com/office/word/2010/wordprocessingShape">
                    <wps:wsp>
                      <wps:cNvSpPr/>
                      <wps:spPr>
                        <a:xfrm>
                          <a:off x="0" y="0"/>
                          <a:ext cx="5252720" cy="2458528"/>
                        </a:xfrm>
                        <a:prstGeom prst="rect">
                          <a:avLst/>
                        </a:prstGeom>
                      </wps:spPr>
                      <wps:txbx>
                        <w:txbxContent>
                          <w:p w14:paraId="4179D27F" w14:textId="77777777" w:rsidR="00D5631F" w:rsidRPr="00131251" w:rsidRDefault="00D5631F" w:rsidP="003C71C0">
                            <w:pPr>
                              <w:spacing w:line="276" w:lineRule="auto"/>
                              <w:jc w:val="center"/>
                              <w:rPr>
                                <w:sz w:val="30"/>
                                <w:szCs w:val="30"/>
                              </w:rPr>
                            </w:pPr>
                            <w:r w:rsidRPr="00350BC5">
                              <w:rPr>
                                <w:b/>
                                <w:bCs/>
                                <w:color w:val="000000" w:themeColor="text1"/>
                                <w:kern w:val="24"/>
                                <w:sz w:val="36"/>
                                <w:szCs w:val="36"/>
                              </w:rPr>
                              <w:t xml:space="preserve">PLATAFORMA </w:t>
                            </w:r>
                            <w:r w:rsidRPr="006976D2">
                              <w:rPr>
                                <w:b/>
                                <w:bCs/>
                                <w:color w:val="000000" w:themeColor="text1"/>
                                <w:kern w:val="24"/>
                                <w:sz w:val="36"/>
                                <w:szCs w:val="36"/>
                              </w:rPr>
                              <w:t>INTEGRADA CON INTELIGENCIA ARTIFICIAL CONVERSACIONAL PARA APOYAR FLUJOS OPERATIVOS Y SEGUIMIENTO DE DENUNCIAS CIUDADANAS: CASO DE ESTUDIO GOBIERNO AUTÓNOMO MUNICIPAL DE COCHABAMBA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EF80961" id="Rectángulo 33" o:spid="_x0000_s1030" style="position:absolute;left:0;text-align:left;margin-left:28.7pt;margin-top:143.55pt;width:413.6pt;height:19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8McQEAANECAAAOAAAAZHJzL2Uyb0RvYy54bWysUsFO4zAQva/EP1i+05SIQhU1RUgILmgX&#10;CfYDXMduLMUeM+M26d/v2JR2xd5WXCbjmfHze2+yupv8IPYGyUFo5dVsLoUJGjoXtq38/fZ4uZSC&#10;kgqdGiCYVh4Mybv1xY/VGBtTQw9DZ1AwSKBmjK3sU4pNVZHujVc0g2gCNy2gV4mPuK06VCOj+6Gq&#10;5/ObagTsIoI2RFx9+GjKdcG31uj0y1oySQytZG6pRCxxk2O1Xqlmiyr2Th9pqP9g4ZUL/OgJ6kEl&#10;JXbo/oHyTiMQ2DTT4Cuw1mlTNLCaq/kXNa+9iqZoYXMonmyi74PVP/ev8QXZhjFSQ5xmFZNFn7/M&#10;T0zFrMPJLDMlobm4qBf1bc2eau7V14vlol5mO6vz9YiUngx4kZNWIm+jmKT2z5Q+Rj9H+N6ZQM7S&#10;tJmE61p5nUFzZQPd4QXFyMtqJb3vFGZvVBPgfpfAuoJ4Hjwism+F03HHeTF/n8vU+U9c/wEAAP//&#10;AwBQSwMEFAAGAAgAAAAhAMN9Vb7iAAAACgEAAA8AAABkcnMvZG93bnJldi54bWxMj0FLw0AQhe+C&#10;/2EZwYvYTWtMQsykSEEsIhRT7XmbjEkwO5tmt0n8964nPQ7v471vsvWsOzHSYFvDCMtFAIK4NFXL&#10;NcL7/uk2AWGd4kp1hgnhmyys88uLTKWVmfiNxsLVwpewTRVC41yfSmnLhrSyC9MT++zTDFo5fw61&#10;rAY1+XLdyVUQRFKrlv1Co3raNFR+FWeNMJW78bB/fZa7m8PW8Gl72hQfL4jXV/PjAwhHs/uD4Vff&#10;q0PunY7mzJUVHcJ9HHoSYZXESxAeSJIwAnFEiOLwDmSeyf8v5D8AAAD//wMAUEsBAi0AFAAGAAgA&#10;AAAhALaDOJL+AAAA4QEAABMAAAAAAAAAAAAAAAAAAAAAAFtDb250ZW50X1R5cGVzXS54bWxQSwEC&#10;LQAUAAYACAAAACEAOP0h/9YAAACUAQAACwAAAAAAAAAAAAAAAAAvAQAAX3JlbHMvLnJlbHNQSwEC&#10;LQAUAAYACAAAACEA3UovDHEBAADRAgAADgAAAAAAAAAAAAAAAAAuAgAAZHJzL2Uyb0RvYy54bWxQ&#10;SwECLQAUAAYACAAAACEAw31VvuIAAAAKAQAADwAAAAAAAAAAAAAAAADLAwAAZHJzL2Rvd25yZXYu&#10;eG1sUEsFBgAAAAAEAAQA8wAAANoEAAAAAA==&#10;" filled="f" stroked="f">
                <v:textbox>
                  <w:txbxContent>
                    <w:p w14:paraId="4179D27F" w14:textId="77777777" w:rsidR="00D5631F" w:rsidRPr="00131251" w:rsidRDefault="00D5631F" w:rsidP="003C71C0">
                      <w:pPr>
                        <w:spacing w:line="276" w:lineRule="auto"/>
                        <w:jc w:val="center"/>
                        <w:rPr>
                          <w:sz w:val="30"/>
                          <w:szCs w:val="30"/>
                        </w:rPr>
                      </w:pPr>
                      <w:r w:rsidRPr="00350BC5">
                        <w:rPr>
                          <w:b/>
                          <w:bCs/>
                          <w:color w:val="000000" w:themeColor="text1"/>
                          <w:kern w:val="24"/>
                          <w:sz w:val="36"/>
                          <w:szCs w:val="36"/>
                        </w:rPr>
                        <w:t xml:space="preserve">PLATAFORMA </w:t>
                      </w:r>
                      <w:r w:rsidRPr="006976D2">
                        <w:rPr>
                          <w:b/>
                          <w:bCs/>
                          <w:color w:val="000000" w:themeColor="text1"/>
                          <w:kern w:val="24"/>
                          <w:sz w:val="36"/>
                          <w:szCs w:val="36"/>
                        </w:rPr>
                        <w:t>INTEGRADA CON INTELIGENCIA ARTIFICIAL CONVERSACIONAL PARA APOYAR FLUJOS OPERATIVOS Y SEGUIMIENTO DE DENUNCIAS CIUDADANAS: CASO DE ESTUDIO GOBIERNO AUTÓNOMO MUNICIPAL DE COCHABAMBA</w:t>
                      </w:r>
                    </w:p>
                  </w:txbxContent>
                </v:textbox>
                <w10:wrap anchorx="margin"/>
              </v:rect>
            </w:pict>
          </mc:Fallback>
        </mc:AlternateContent>
      </w:r>
      <w:bookmarkEnd w:id="0"/>
      <w:r w:rsidR="003C71C0">
        <w:br w:type="page"/>
      </w:r>
    </w:p>
    <w:p w14:paraId="5BE0069A" w14:textId="0BE7920C" w:rsidR="00EB436A" w:rsidRPr="000815CE" w:rsidRDefault="001A2BC3" w:rsidP="000815CE">
      <w:pPr>
        <w:spacing w:after="112" w:line="257" w:lineRule="auto"/>
        <w:ind w:left="3288" w:right="3943"/>
        <w:jc w:val="center"/>
        <w:rPr>
          <w:rFonts w:eastAsia="Arial"/>
          <w:b/>
        </w:rPr>
      </w:pPr>
      <w:r>
        <w:rPr>
          <w:rFonts w:eastAsia="Arial"/>
          <w:b/>
        </w:rPr>
        <w:lastRenderedPageBreak/>
        <w:t xml:space="preserve">RESUMEN  </w:t>
      </w:r>
    </w:p>
    <w:p w14:paraId="3C6A23F4" w14:textId="77777777" w:rsidR="00EB436A" w:rsidRDefault="001A2BC3">
      <w:r>
        <w:t>En la actualidad, los gobiernos municipales enfrentan dificultades para atender de manera rápida y eficiente las solicitudes y denuncias de los ciudadanos, debido a procesos manuales y tiempos de respuesta prolongados. En este contexto, el presente proyecto propone el desarrollo de un sistema de asistencia ciudadana que permita mejorar la atención y el acceso a la información en el Gobierno Autónomo Municipal de Cochabamba. Este sistema permitirá a los ciudadanos realizar consultas y denuncias mediante texto o voz, facilitando su uso para diferentes tipos de usuarios.</w:t>
      </w:r>
    </w:p>
    <w:p w14:paraId="4EF21198" w14:textId="77777777" w:rsidR="00EB436A" w:rsidRDefault="001A2BC3">
      <w:pPr>
        <w:spacing w:before="240"/>
      </w:pPr>
      <w:r>
        <w:t>La propuesta incluye una plataforma accesible desde distintos dispositivos, que ayudará a organizar las solicitudes de manera automática, enviarlas al área correspondiente y hacer seguimiento de su estado. Además, permitirá a los ciudadanos recibir notificaciones sobre el avance de sus requerimientos, mejorando la comunicación con la institución.</w:t>
      </w:r>
    </w:p>
    <w:p w14:paraId="3799D8C6" w14:textId="77777777" w:rsidR="00EB436A" w:rsidRDefault="001A2BC3">
      <w:pPr>
        <w:spacing w:before="240"/>
      </w:pPr>
      <w:r>
        <w:t>Para el desarrollo del proyecto se utilizará una metodología que combina planificación estructurada con seguimiento continuo de tareas. Asimismo, se aplicará una investigación que incluye entrevistas, encuestas y observación, con el objetivo de conocer las necesidades de los usuarios y evaluar el funcionamiento del sistema.</w:t>
      </w:r>
    </w:p>
    <w:p w14:paraId="241DF4A1" w14:textId="77777777" w:rsidR="00EB436A" w:rsidRDefault="001A2BC3">
      <w:pPr>
        <w:spacing w:before="240"/>
      </w:pPr>
      <w:r>
        <w:t>Se espera que esta solución reduzca los tiempos de atención, disminuya errores en la asignación de solicitudes y mejore la satisfacción de los ciudadanos. En conclusión, el sistema contribuirá a una gestión municipal más eficiente, accesible y transparente.</w:t>
      </w:r>
    </w:p>
    <w:p w14:paraId="2C3E9004" w14:textId="77777777" w:rsidR="00EB436A" w:rsidRDefault="001A2BC3">
      <w:pPr>
        <w:spacing w:before="240"/>
        <w:rPr>
          <w:b/>
        </w:rPr>
      </w:pPr>
      <w:r>
        <w:rPr>
          <w:b/>
        </w:rPr>
        <w:t xml:space="preserve">Palabras Clave: </w:t>
      </w:r>
      <w:r>
        <w:t>atención ciudadana, denuncias, acceso a información, sistema digital, gobierno municipal, seguimiento de solicitudes.</w:t>
      </w:r>
    </w:p>
    <w:p w14:paraId="7727C6E3" w14:textId="77777777" w:rsidR="00EB436A" w:rsidRDefault="001A2BC3">
      <w:pPr>
        <w:pStyle w:val="parrafo"/>
      </w:pPr>
      <w:r>
        <w:br w:type="page"/>
      </w:r>
    </w:p>
    <w:p w14:paraId="18641CAA" w14:textId="377B2FDA" w:rsidR="00EB436A" w:rsidRPr="000815CE" w:rsidRDefault="001A2BC3" w:rsidP="000815CE">
      <w:pPr>
        <w:spacing w:after="112" w:line="257" w:lineRule="auto"/>
        <w:ind w:left="3288" w:right="3949"/>
        <w:jc w:val="center"/>
        <w:rPr>
          <w:rFonts w:eastAsia="Arial"/>
          <w:b/>
          <w:lang w:val="en-US"/>
        </w:rPr>
      </w:pPr>
      <w:r>
        <w:rPr>
          <w:rFonts w:eastAsia="Arial"/>
          <w:b/>
          <w:lang w:val="en-US"/>
        </w:rPr>
        <w:lastRenderedPageBreak/>
        <w:t>ABSTRACT</w:t>
      </w:r>
      <w:r>
        <w:rPr>
          <w:lang w:val="en-US"/>
        </w:rPr>
        <w:t xml:space="preserve"> </w:t>
      </w:r>
      <w:r>
        <w:rPr>
          <w:rFonts w:eastAsia="Arial"/>
          <w:b/>
          <w:lang w:val="en-US"/>
        </w:rPr>
        <w:t xml:space="preserve"> </w:t>
      </w:r>
    </w:p>
    <w:p w14:paraId="53AC6D8A" w14:textId="77777777" w:rsidR="00EB436A" w:rsidRDefault="001A2BC3">
      <w:pPr>
        <w:rPr>
          <w:lang w:val="en-US"/>
        </w:rPr>
      </w:pPr>
      <w:r>
        <w:rPr>
          <w:lang w:val="en-US"/>
        </w:rPr>
        <w:t>Currently, municipal governments face difficulties in providing fast and efficient attention to citizens due to manual processes and long response times. In this context, this project proposes the development of a citizen assistance system to improve service and access to information in the Autonomous Municipal Government of Cochabamba. This system will allow citizens to make inquiries and complaints using text or voice, making it accessible for different types of users.</w:t>
      </w:r>
    </w:p>
    <w:p w14:paraId="18F3216D" w14:textId="77777777" w:rsidR="00EB436A" w:rsidRDefault="001A2BC3">
      <w:pPr>
        <w:spacing w:before="240"/>
        <w:rPr>
          <w:lang w:val="en-US"/>
        </w:rPr>
      </w:pPr>
      <w:r>
        <w:rPr>
          <w:lang w:val="en-US"/>
        </w:rPr>
        <w:t>The proposal includes a platform that can be accessed from different devices, helping to organize requests automatically, send them to the appropriate area, and track their status. It will also allow citizens to receive notifications about the progress of their requests, improving communication with the institution.</w:t>
      </w:r>
    </w:p>
    <w:p w14:paraId="4256015A" w14:textId="77777777" w:rsidR="00EB436A" w:rsidRDefault="001A2BC3">
      <w:pPr>
        <w:spacing w:before="240"/>
        <w:rPr>
          <w:lang w:val="en-US"/>
        </w:rPr>
      </w:pPr>
      <w:r>
        <w:rPr>
          <w:lang w:val="en-US"/>
        </w:rPr>
        <w:t>The project will be developed using a methodology that combines structured planning with continuous task monitoring. In addition, a mixed research approach will be applied, including interviews, surveys, and observation to understand user needs and evaluate the system.</w:t>
      </w:r>
    </w:p>
    <w:p w14:paraId="787EC0B8" w14:textId="77777777" w:rsidR="00EB436A" w:rsidRDefault="001A2BC3">
      <w:pPr>
        <w:spacing w:before="240"/>
        <w:rPr>
          <w:lang w:val="en-US"/>
        </w:rPr>
      </w:pPr>
      <w:r>
        <w:rPr>
          <w:lang w:val="en-US"/>
        </w:rPr>
        <w:t>This solution is expected to reduce response times, minimize errors in request assignment, and improve citizen satisfaction. In conclusion, the system will contribute to a more efficient, accessible, and transparent municipal management.</w:t>
      </w:r>
    </w:p>
    <w:p w14:paraId="31B449AE" w14:textId="77777777" w:rsidR="00EB436A" w:rsidRDefault="001A2BC3">
      <w:pPr>
        <w:spacing w:before="240"/>
        <w:rPr>
          <w:lang w:val="en-US"/>
        </w:rPr>
      </w:pPr>
      <w:r>
        <w:rPr>
          <w:b/>
          <w:lang w:val="en-US"/>
        </w:rPr>
        <w:t xml:space="preserve">Keywords: </w:t>
      </w:r>
      <w:r>
        <w:rPr>
          <w:lang w:val="en-US"/>
        </w:rPr>
        <w:t>citizen service, complaints, access to information, digital system, municipal government, request tracking.</w:t>
      </w:r>
    </w:p>
    <w:p w14:paraId="6C7B7558" w14:textId="77777777" w:rsidR="00EB436A" w:rsidRDefault="00EB436A">
      <w:pPr>
        <w:pStyle w:val="parrafo"/>
        <w:rPr>
          <w:lang w:val="en-US"/>
        </w:rPr>
      </w:pPr>
    </w:p>
    <w:bookmarkEnd w:id="1"/>
    <w:p w14:paraId="5751A8B4" w14:textId="77777777" w:rsidR="00EB436A" w:rsidRDefault="00EB436A">
      <w:pPr>
        <w:jc w:val="center"/>
        <w:rPr>
          <w:lang w:val="en-US"/>
        </w:rPr>
      </w:pPr>
    </w:p>
    <w:p w14:paraId="72C1E56B" w14:textId="77777777" w:rsidR="00EB436A" w:rsidRDefault="001A2BC3">
      <w:pPr>
        <w:jc w:val="center"/>
        <w:rPr>
          <w:lang w:val="en-US"/>
        </w:rPr>
      </w:pPr>
      <w:r>
        <w:rPr>
          <w:lang w:val="en-US"/>
        </w:rPr>
        <w:br w:type="page"/>
      </w:r>
    </w:p>
    <w:p w14:paraId="138B2685" w14:textId="77777777" w:rsidR="00EB436A" w:rsidRPr="00BA25D2" w:rsidRDefault="001A2BC3" w:rsidP="000815CE">
      <w:pPr>
        <w:pStyle w:val="TOCHeading"/>
        <w:numPr>
          <w:ilvl w:val="0"/>
          <w:numId w:val="0"/>
        </w:numPr>
        <w:rPr>
          <w:rFonts w:cs="Arial"/>
          <w:b/>
          <w:bCs w:val="0"/>
          <w:sz w:val="22"/>
          <w:szCs w:val="28"/>
        </w:rPr>
      </w:pPr>
      <w:r w:rsidRPr="00BA25D2">
        <w:rPr>
          <w:rFonts w:cs="Arial"/>
          <w:b/>
          <w:bCs w:val="0"/>
          <w:sz w:val="22"/>
          <w:szCs w:val="28"/>
        </w:rPr>
        <w:lastRenderedPageBreak/>
        <w:t>ÍNDICE DE Contenido</w:t>
      </w:r>
    </w:p>
    <w:p w14:paraId="78978841" w14:textId="104094CC" w:rsidR="00BE019E" w:rsidRPr="00BA25D2" w:rsidRDefault="00BE019E" w:rsidP="00ED2569">
      <w:pPr>
        <w:pStyle w:val="TOC1"/>
        <w:tabs>
          <w:tab w:val="right" w:leader="dot" w:pos="9111"/>
        </w:tabs>
        <w:spacing w:line="240" w:lineRule="auto"/>
        <w:jc w:val="center"/>
        <w:rPr>
          <w:rFonts w:ascii="Arial" w:eastAsiaTheme="minorEastAsia" w:hAnsi="Arial"/>
          <w:b w:val="0"/>
          <w:bCs w:val="0"/>
          <w:caps w:val="0"/>
          <w:noProof/>
          <w:kern w:val="2"/>
          <w:sz w:val="22"/>
          <w:szCs w:val="22"/>
          <w:lang w:eastAsia="es-BO"/>
          <w14:ligatures w14:val="standardContextual"/>
        </w:rPr>
      </w:pPr>
      <w:r w:rsidRPr="00BA25D2">
        <w:rPr>
          <w:rFonts w:ascii="Arial" w:hAnsi="Arial"/>
          <w:b w:val="0"/>
          <w:bCs w:val="0"/>
          <w:caps w:val="0"/>
          <w:smallCaps/>
          <w:sz w:val="22"/>
          <w:szCs w:val="22"/>
        </w:rPr>
        <w:fldChar w:fldCharType="begin"/>
      </w:r>
      <w:r w:rsidRPr="00BA25D2">
        <w:rPr>
          <w:rFonts w:ascii="Arial" w:hAnsi="Arial"/>
          <w:b w:val="0"/>
          <w:bCs w:val="0"/>
          <w:caps w:val="0"/>
          <w:smallCaps/>
          <w:sz w:val="22"/>
          <w:szCs w:val="22"/>
        </w:rPr>
        <w:instrText xml:space="preserve"> TOC \o "1-4" \h \z \u </w:instrText>
      </w:r>
      <w:r w:rsidRPr="00BA25D2">
        <w:rPr>
          <w:rFonts w:ascii="Arial" w:hAnsi="Arial"/>
          <w:b w:val="0"/>
          <w:bCs w:val="0"/>
          <w:caps w:val="0"/>
          <w:smallCaps/>
          <w:sz w:val="22"/>
          <w:szCs w:val="22"/>
        </w:rPr>
        <w:fldChar w:fldCharType="separate"/>
      </w:r>
      <w:hyperlink w:anchor="_Toc240405730" w:history="1">
        <w:r w:rsidR="00ED2569" w:rsidRPr="00BA25D2">
          <w:rPr>
            <w:rStyle w:val="Hyperlink"/>
            <w:rFonts w:ascii="Arial" w:hAnsi="Arial"/>
            <w:caps w:val="0"/>
            <w:noProof/>
            <w:sz w:val="22"/>
            <w:szCs w:val="22"/>
          </w:rPr>
          <w:t>MARCO INTRODUCTORIO</w:t>
        </w:r>
      </w:hyperlink>
    </w:p>
    <w:p w14:paraId="6853187A" w14:textId="4560A3B2"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31" w:history="1">
        <w:r w:rsidRPr="00BA25D2">
          <w:rPr>
            <w:rStyle w:val="Hyperlink"/>
            <w:rFonts w:ascii="Arial" w:hAnsi="Arial"/>
            <w:noProof/>
            <w:sz w:val="22"/>
            <w:szCs w:val="22"/>
          </w:rPr>
          <w:t>INTRODUCCIÓN</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_Toc240405731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w:t>
        </w:r>
        <w:r w:rsidR="00BE019E" w:rsidRPr="00BA25D2">
          <w:rPr>
            <w:rFonts w:ascii="Arial" w:hAnsi="Arial"/>
            <w:noProof/>
            <w:webHidden/>
            <w:sz w:val="22"/>
            <w:szCs w:val="22"/>
          </w:rPr>
          <w:fldChar w:fldCharType="end"/>
        </w:r>
      </w:hyperlink>
    </w:p>
    <w:p w14:paraId="56DEEBB1" w14:textId="07C2AC8D"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32" w:history="1">
        <w:r w:rsidRPr="00BA25D2">
          <w:rPr>
            <w:rStyle w:val="Hyperlink"/>
            <w:rFonts w:ascii="Arial" w:hAnsi="Arial"/>
            <w:noProof/>
            <w:sz w:val="22"/>
            <w:szCs w:val="22"/>
          </w:rPr>
          <w:t>PLANTEAMIENTO DEL PROBLEMA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_Toc240405732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w:t>
        </w:r>
        <w:r w:rsidR="00BE019E" w:rsidRPr="00BA25D2">
          <w:rPr>
            <w:rFonts w:ascii="Arial" w:hAnsi="Arial"/>
            <w:noProof/>
            <w:webHidden/>
            <w:sz w:val="22"/>
            <w:szCs w:val="22"/>
          </w:rPr>
          <w:fldChar w:fldCharType="end"/>
        </w:r>
      </w:hyperlink>
    </w:p>
    <w:p w14:paraId="4104CA4E" w14:textId="7838A137"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33" w:history="1">
        <w:r w:rsidRPr="00BA25D2">
          <w:rPr>
            <w:rStyle w:val="Hyperlink"/>
            <w:rFonts w:ascii="Arial" w:hAnsi="Arial"/>
            <w:noProof/>
            <w:sz w:val="22"/>
            <w:szCs w:val="22"/>
          </w:rPr>
          <w:t>FORMULACIÓN DEL PROBLEMA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_Toc240405733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w:t>
        </w:r>
        <w:r w:rsidR="00BE019E" w:rsidRPr="00BA25D2">
          <w:rPr>
            <w:rFonts w:ascii="Arial" w:hAnsi="Arial"/>
            <w:noProof/>
            <w:webHidden/>
            <w:sz w:val="22"/>
            <w:szCs w:val="22"/>
          </w:rPr>
          <w:fldChar w:fldCharType="end"/>
        </w:r>
      </w:hyperlink>
    </w:p>
    <w:p w14:paraId="6FD1E67A" w14:textId="373F9266"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34" w:history="1">
        <w:r w:rsidRPr="00BA25D2">
          <w:rPr>
            <w:rStyle w:val="Hyperlink"/>
            <w:rFonts w:ascii="Arial" w:hAnsi="Arial"/>
            <w:noProof/>
            <w:sz w:val="22"/>
            <w:szCs w:val="22"/>
          </w:rPr>
          <w:t>JUSTIFICACIÓN</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_Toc240405734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w:t>
        </w:r>
        <w:r w:rsidR="00BE019E" w:rsidRPr="00BA25D2">
          <w:rPr>
            <w:rFonts w:ascii="Arial" w:hAnsi="Arial"/>
            <w:noProof/>
            <w:webHidden/>
            <w:sz w:val="22"/>
            <w:szCs w:val="22"/>
          </w:rPr>
          <w:fldChar w:fldCharType="end"/>
        </w:r>
      </w:hyperlink>
    </w:p>
    <w:p w14:paraId="6283D5D9" w14:textId="56EB56D9"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35" w:history="1">
        <w:r w:rsidRPr="00BA25D2">
          <w:rPr>
            <w:rStyle w:val="Hyperlink"/>
            <w:rFonts w:ascii="Arial" w:hAnsi="Arial"/>
            <w:noProof/>
            <w:sz w:val="22"/>
            <w:szCs w:val="22"/>
          </w:rPr>
          <w:t>JUSTIFICACIÓN TÉCNICA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_Toc240405735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w:t>
        </w:r>
        <w:r w:rsidR="00BE019E" w:rsidRPr="00BA25D2">
          <w:rPr>
            <w:rFonts w:ascii="Arial" w:hAnsi="Arial"/>
            <w:noProof/>
            <w:webHidden/>
            <w:sz w:val="22"/>
            <w:szCs w:val="22"/>
          </w:rPr>
          <w:fldChar w:fldCharType="end"/>
        </w:r>
      </w:hyperlink>
    </w:p>
    <w:p w14:paraId="76AFC5AA" w14:textId="7DD7E397"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36" w:history="1">
        <w:r w:rsidRPr="00BA25D2">
          <w:rPr>
            <w:rStyle w:val="Hyperlink"/>
            <w:rFonts w:ascii="Arial" w:hAnsi="Arial"/>
            <w:noProof/>
            <w:sz w:val="22"/>
            <w:szCs w:val="22"/>
          </w:rPr>
          <w:t>JUSTIFICACIÓN ECONÓMICA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_Toc240405736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4</w:t>
        </w:r>
        <w:r w:rsidR="00BE019E" w:rsidRPr="00BA25D2">
          <w:rPr>
            <w:rFonts w:ascii="Arial" w:hAnsi="Arial"/>
            <w:noProof/>
            <w:webHidden/>
            <w:sz w:val="22"/>
            <w:szCs w:val="22"/>
          </w:rPr>
          <w:fldChar w:fldCharType="end"/>
        </w:r>
      </w:hyperlink>
    </w:p>
    <w:p w14:paraId="503EF0CF" w14:textId="0BD2DC5E"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37" w:history="1">
        <w:r w:rsidRPr="00BA25D2">
          <w:rPr>
            <w:rStyle w:val="Hyperlink"/>
            <w:rFonts w:ascii="Arial" w:hAnsi="Arial"/>
            <w:noProof/>
            <w:sz w:val="22"/>
            <w:szCs w:val="22"/>
          </w:rPr>
          <w:t>JUSTIFICACIÓN SOCIAL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_Toc240405737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4</w:t>
        </w:r>
        <w:r w:rsidR="00BE019E" w:rsidRPr="00BA25D2">
          <w:rPr>
            <w:rFonts w:ascii="Arial" w:hAnsi="Arial"/>
            <w:noProof/>
            <w:webHidden/>
            <w:sz w:val="22"/>
            <w:szCs w:val="22"/>
          </w:rPr>
          <w:fldChar w:fldCharType="end"/>
        </w:r>
      </w:hyperlink>
    </w:p>
    <w:p w14:paraId="19A91E54" w14:textId="169D856A"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38" w:history="1">
        <w:r w:rsidRPr="00BA25D2">
          <w:rPr>
            <w:rStyle w:val="Hyperlink"/>
            <w:rFonts w:ascii="Arial" w:hAnsi="Arial"/>
            <w:noProof/>
            <w:sz w:val="22"/>
            <w:szCs w:val="22"/>
          </w:rPr>
          <w:t>OBJETIVOS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_Toc240405738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5</w:t>
        </w:r>
        <w:r w:rsidR="00BE019E" w:rsidRPr="00BA25D2">
          <w:rPr>
            <w:rFonts w:ascii="Arial" w:hAnsi="Arial"/>
            <w:noProof/>
            <w:webHidden/>
            <w:sz w:val="22"/>
            <w:szCs w:val="22"/>
          </w:rPr>
          <w:fldChar w:fldCharType="end"/>
        </w:r>
      </w:hyperlink>
    </w:p>
    <w:p w14:paraId="07FD29ED" w14:textId="4ABADF62"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39" w:history="1">
        <w:r w:rsidRPr="00BA25D2">
          <w:rPr>
            <w:rStyle w:val="Hyperlink"/>
            <w:rFonts w:ascii="Arial" w:hAnsi="Arial"/>
            <w:noProof/>
            <w:sz w:val="22"/>
            <w:szCs w:val="22"/>
          </w:rPr>
          <w:t>OBJETIVO GENERAL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_Toc240405739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5</w:t>
        </w:r>
        <w:r w:rsidR="00BE019E" w:rsidRPr="00BA25D2">
          <w:rPr>
            <w:rFonts w:ascii="Arial" w:hAnsi="Arial"/>
            <w:noProof/>
            <w:webHidden/>
            <w:sz w:val="22"/>
            <w:szCs w:val="22"/>
          </w:rPr>
          <w:fldChar w:fldCharType="end"/>
        </w:r>
      </w:hyperlink>
    </w:p>
    <w:p w14:paraId="163E1F6C" w14:textId="796C870E"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0" w:history="1">
        <w:r w:rsidRPr="00BA25D2">
          <w:rPr>
            <w:rStyle w:val="Hyperlink"/>
            <w:rFonts w:ascii="Arial" w:hAnsi="Arial"/>
            <w:noProof/>
            <w:sz w:val="22"/>
            <w:szCs w:val="22"/>
          </w:rPr>
          <w:t>OBJETIVO ESPECÍFICOS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_Toc240405740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5</w:t>
        </w:r>
        <w:r w:rsidR="00BE019E" w:rsidRPr="00BA25D2">
          <w:rPr>
            <w:rFonts w:ascii="Arial" w:hAnsi="Arial"/>
            <w:noProof/>
            <w:webHidden/>
            <w:sz w:val="22"/>
            <w:szCs w:val="22"/>
          </w:rPr>
          <w:fldChar w:fldCharType="end"/>
        </w:r>
      </w:hyperlink>
    </w:p>
    <w:p w14:paraId="68484028" w14:textId="6310B1F4"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41" w:history="1">
        <w:r w:rsidRPr="00BA25D2">
          <w:rPr>
            <w:rStyle w:val="Hyperlink"/>
            <w:rFonts w:ascii="Arial" w:hAnsi="Arial"/>
            <w:noProof/>
            <w:sz w:val="22"/>
            <w:szCs w:val="22"/>
          </w:rPr>
          <w:t>ALCANCE</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_Toc240405741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6</w:t>
        </w:r>
        <w:r w:rsidR="00BE019E" w:rsidRPr="00BA25D2">
          <w:rPr>
            <w:rFonts w:ascii="Arial" w:hAnsi="Arial"/>
            <w:noProof/>
            <w:webHidden/>
            <w:sz w:val="22"/>
            <w:szCs w:val="22"/>
          </w:rPr>
          <w:fldChar w:fldCharType="end"/>
        </w:r>
      </w:hyperlink>
    </w:p>
    <w:p w14:paraId="36D23B23" w14:textId="1B074AD1"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2" w:history="1">
        <w:r w:rsidRPr="00BA25D2">
          <w:rPr>
            <w:rStyle w:val="Hyperlink"/>
            <w:rFonts w:ascii="Arial" w:hAnsi="Arial"/>
            <w:noProof/>
            <w:sz w:val="22"/>
            <w:szCs w:val="22"/>
          </w:rPr>
          <w:t>MÓDULO DE GESTIÓN DE USUARIOS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_Toc240405742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6</w:t>
        </w:r>
        <w:r w:rsidR="00BE019E" w:rsidRPr="00BA25D2">
          <w:rPr>
            <w:rFonts w:ascii="Arial" w:hAnsi="Arial"/>
            <w:noProof/>
            <w:webHidden/>
            <w:sz w:val="22"/>
            <w:szCs w:val="22"/>
          </w:rPr>
          <w:fldChar w:fldCharType="end"/>
        </w:r>
      </w:hyperlink>
    </w:p>
    <w:p w14:paraId="3A338A2D" w14:textId="350BD506"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3" w:history="1">
        <w:r w:rsidRPr="00BA25D2">
          <w:rPr>
            <w:rStyle w:val="Hyperlink"/>
            <w:rFonts w:ascii="Arial" w:hAnsi="Arial"/>
            <w:noProof/>
            <w:sz w:val="22"/>
            <w:szCs w:val="22"/>
          </w:rPr>
          <w:t>MÓDULO DE ENTRENAMIENTO Y REFINAMIENTO DE IA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_Toc240405743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6</w:t>
        </w:r>
        <w:r w:rsidR="00BE019E" w:rsidRPr="00BA25D2">
          <w:rPr>
            <w:rFonts w:ascii="Arial" w:hAnsi="Arial"/>
            <w:noProof/>
            <w:webHidden/>
            <w:sz w:val="22"/>
            <w:szCs w:val="22"/>
          </w:rPr>
          <w:fldChar w:fldCharType="end"/>
        </w:r>
      </w:hyperlink>
    </w:p>
    <w:p w14:paraId="6648BFBB" w14:textId="23835596"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4" w:history="1">
        <w:r w:rsidRPr="00BA25D2">
          <w:rPr>
            <w:rStyle w:val="Hyperlink"/>
            <w:rFonts w:ascii="Arial" w:hAnsi="Arial"/>
            <w:noProof/>
            <w:sz w:val="22"/>
            <w:szCs w:val="22"/>
          </w:rPr>
          <w:t>MÓDULO DE INTERACCIÓN CONVERSACIONAL (IA)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_Toc240405744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7</w:t>
        </w:r>
        <w:r w:rsidR="00BE019E" w:rsidRPr="00BA25D2">
          <w:rPr>
            <w:rFonts w:ascii="Arial" w:hAnsi="Arial"/>
            <w:noProof/>
            <w:webHidden/>
            <w:sz w:val="22"/>
            <w:szCs w:val="22"/>
          </w:rPr>
          <w:fldChar w:fldCharType="end"/>
        </w:r>
      </w:hyperlink>
    </w:p>
    <w:p w14:paraId="0FF04B8B" w14:textId="1CE67447"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5" w:history="1">
        <w:r w:rsidRPr="00BA25D2">
          <w:rPr>
            <w:rStyle w:val="Hyperlink"/>
            <w:rFonts w:ascii="Arial" w:hAnsi="Arial"/>
            <w:noProof/>
            <w:sz w:val="22"/>
            <w:szCs w:val="22"/>
          </w:rPr>
          <w:t>MÓDULO DE CLASIFICACIÓN AUTOMATIC</w:t>
        </w:r>
        <w:r w:rsidRPr="00BA25D2">
          <w:rPr>
            <w:rStyle w:val="Hyperlink"/>
            <w:rFonts w:ascii="Arial" w:hAnsi="Arial"/>
            <w:noProof/>
            <w:sz w:val="22"/>
            <w:szCs w:val="22"/>
            <w:lang w:val="en-US"/>
          </w:rPr>
          <w:t>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_Toc240405745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7</w:t>
        </w:r>
        <w:r w:rsidR="00BE019E" w:rsidRPr="00BA25D2">
          <w:rPr>
            <w:rFonts w:ascii="Arial" w:hAnsi="Arial"/>
            <w:noProof/>
            <w:webHidden/>
            <w:sz w:val="22"/>
            <w:szCs w:val="22"/>
          </w:rPr>
          <w:fldChar w:fldCharType="end"/>
        </w:r>
      </w:hyperlink>
    </w:p>
    <w:p w14:paraId="108EC879" w14:textId="2BB8B354"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6" w:history="1">
        <w:r w:rsidRPr="00BA25D2">
          <w:rPr>
            <w:rStyle w:val="Hyperlink"/>
            <w:rFonts w:ascii="Arial" w:hAnsi="Arial"/>
            <w:noProof/>
            <w:sz w:val="22"/>
            <w:szCs w:val="22"/>
          </w:rPr>
          <w:t>MÓDULO DE GESTIÓN DE DENUNCIAS Y EVIDENCIAS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_Toc240405746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7</w:t>
        </w:r>
        <w:r w:rsidR="00BE019E" w:rsidRPr="00BA25D2">
          <w:rPr>
            <w:rFonts w:ascii="Arial" w:hAnsi="Arial"/>
            <w:noProof/>
            <w:webHidden/>
            <w:sz w:val="22"/>
            <w:szCs w:val="22"/>
          </w:rPr>
          <w:fldChar w:fldCharType="end"/>
        </w:r>
      </w:hyperlink>
    </w:p>
    <w:p w14:paraId="50AD8D8B" w14:textId="173FED70"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7" w:history="1">
        <w:r w:rsidRPr="00BA25D2">
          <w:rPr>
            <w:rStyle w:val="Hyperlink"/>
            <w:rFonts w:ascii="Arial" w:hAnsi="Arial"/>
            <w:noProof/>
            <w:sz w:val="22"/>
            <w:szCs w:val="22"/>
          </w:rPr>
          <w:t>MÓDULO DE MONITOREO Y CONTROL OPERATIVO</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_Toc240405747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7</w:t>
        </w:r>
        <w:r w:rsidR="00BE019E" w:rsidRPr="00BA25D2">
          <w:rPr>
            <w:rFonts w:ascii="Arial" w:hAnsi="Arial"/>
            <w:noProof/>
            <w:webHidden/>
            <w:sz w:val="22"/>
            <w:szCs w:val="22"/>
          </w:rPr>
          <w:fldChar w:fldCharType="end"/>
        </w:r>
      </w:hyperlink>
    </w:p>
    <w:p w14:paraId="2D1BE131" w14:textId="4866A10C"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8" w:history="1">
        <w:r w:rsidRPr="00BA25D2">
          <w:rPr>
            <w:rStyle w:val="Hyperlink"/>
            <w:rFonts w:ascii="Arial" w:hAnsi="Arial"/>
            <w:noProof/>
            <w:sz w:val="22"/>
            <w:szCs w:val="22"/>
          </w:rPr>
          <w:t>MÓDULO DE NOTIFICACIONES Y EVALUACIÓN</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_Toc240405748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8</w:t>
        </w:r>
        <w:r w:rsidR="00BE019E" w:rsidRPr="00BA25D2">
          <w:rPr>
            <w:rFonts w:ascii="Arial" w:hAnsi="Arial"/>
            <w:noProof/>
            <w:webHidden/>
            <w:sz w:val="22"/>
            <w:szCs w:val="22"/>
          </w:rPr>
          <w:fldChar w:fldCharType="end"/>
        </w:r>
      </w:hyperlink>
    </w:p>
    <w:p w14:paraId="219AEA85" w14:textId="59621EC8"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49" w:history="1">
        <w:r w:rsidRPr="00BA25D2">
          <w:rPr>
            <w:rStyle w:val="Hyperlink"/>
            <w:rFonts w:ascii="Arial" w:hAnsi="Arial"/>
            <w:noProof/>
            <w:sz w:val="22"/>
            <w:szCs w:val="22"/>
          </w:rPr>
          <w:t>MÓDULO DE SEGURIDAD Y PRIVACIDAD DE DATOS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_Toc240405749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8</w:t>
        </w:r>
        <w:r w:rsidR="00BE019E" w:rsidRPr="00BA25D2">
          <w:rPr>
            <w:rFonts w:ascii="Arial" w:hAnsi="Arial"/>
            <w:noProof/>
            <w:webHidden/>
            <w:sz w:val="22"/>
            <w:szCs w:val="22"/>
          </w:rPr>
          <w:fldChar w:fldCharType="end"/>
        </w:r>
      </w:hyperlink>
    </w:p>
    <w:p w14:paraId="4F23C25D" w14:textId="1A020BF2"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50" w:history="1">
        <w:r w:rsidRPr="00BA25D2">
          <w:rPr>
            <w:rStyle w:val="Hyperlink"/>
            <w:rFonts w:ascii="Arial" w:hAnsi="Arial"/>
            <w:noProof/>
            <w:sz w:val="22"/>
            <w:szCs w:val="22"/>
          </w:rPr>
          <w:t>LIMITES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_Toc240405750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8</w:t>
        </w:r>
        <w:r w:rsidR="00BE019E" w:rsidRPr="00BA25D2">
          <w:rPr>
            <w:rFonts w:ascii="Arial" w:hAnsi="Arial"/>
            <w:noProof/>
            <w:webHidden/>
            <w:sz w:val="22"/>
            <w:szCs w:val="22"/>
          </w:rPr>
          <w:fldChar w:fldCharType="end"/>
        </w:r>
      </w:hyperlink>
    </w:p>
    <w:p w14:paraId="29E43FA8" w14:textId="544079A7"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51" w:history="1">
        <w:r w:rsidRPr="00BA25D2">
          <w:rPr>
            <w:rStyle w:val="Hyperlink"/>
            <w:rFonts w:ascii="Arial" w:hAnsi="Arial"/>
            <w:noProof/>
            <w:sz w:val="22"/>
            <w:szCs w:val="22"/>
          </w:rPr>
          <w:t>METODOLOGÍA DE DESARROLLO DE LA PROPUESTA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_Toc240405751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9</w:t>
        </w:r>
        <w:r w:rsidR="00BE019E" w:rsidRPr="00BA25D2">
          <w:rPr>
            <w:rFonts w:ascii="Arial" w:hAnsi="Arial"/>
            <w:noProof/>
            <w:webHidden/>
            <w:sz w:val="22"/>
            <w:szCs w:val="22"/>
          </w:rPr>
          <w:fldChar w:fldCharType="end"/>
        </w:r>
      </w:hyperlink>
    </w:p>
    <w:p w14:paraId="346AC9A7" w14:textId="54337334" w:rsidR="00BE019E" w:rsidRPr="00BA25D2" w:rsidRDefault="00ED2569"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52" w:history="1">
        <w:r w:rsidRPr="00BA25D2">
          <w:rPr>
            <w:rStyle w:val="Hyperlink"/>
            <w:rFonts w:ascii="Arial" w:hAnsi="Arial"/>
            <w:noProof/>
            <w:sz w:val="22"/>
            <w:szCs w:val="22"/>
          </w:rPr>
          <w:t>METODOLOGÍA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_Toc240405752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10</w:t>
        </w:r>
        <w:r w:rsidR="00BE019E" w:rsidRPr="00BA25D2">
          <w:rPr>
            <w:rFonts w:ascii="Arial" w:hAnsi="Arial"/>
            <w:noProof/>
            <w:webHidden/>
            <w:sz w:val="22"/>
            <w:szCs w:val="22"/>
          </w:rPr>
          <w:fldChar w:fldCharType="end"/>
        </w:r>
      </w:hyperlink>
    </w:p>
    <w:p w14:paraId="7FC6D94A" w14:textId="55F2135E" w:rsidR="00BE019E" w:rsidRPr="00BA25D2" w:rsidRDefault="00ED2569"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53" w:history="1">
        <w:r w:rsidRPr="00BA25D2">
          <w:rPr>
            <w:rStyle w:val="Hyperlink"/>
            <w:rFonts w:ascii="Arial" w:hAnsi="Arial"/>
            <w:noProof/>
            <w:sz w:val="22"/>
            <w:szCs w:val="22"/>
          </w:rPr>
          <w:t>ENFOQUE DE INVESTIGACIÓN</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_Toc240405753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10</w:t>
        </w:r>
        <w:r w:rsidR="00BE019E" w:rsidRPr="00BA25D2">
          <w:rPr>
            <w:rFonts w:ascii="Arial" w:hAnsi="Arial"/>
            <w:noProof/>
            <w:webHidden/>
            <w:sz w:val="22"/>
            <w:szCs w:val="22"/>
          </w:rPr>
          <w:fldChar w:fldCharType="end"/>
        </w:r>
      </w:hyperlink>
    </w:p>
    <w:p w14:paraId="0A8AF2FB" w14:textId="3A4B2D2C" w:rsidR="00BE019E" w:rsidRPr="00BA25D2" w:rsidRDefault="00BE019E" w:rsidP="009D5BF6">
      <w:pPr>
        <w:pStyle w:val="TOC4"/>
        <w:tabs>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54" w:history="1">
        <w:r w:rsidRPr="00BA25D2">
          <w:rPr>
            <w:rStyle w:val="Hyperlink"/>
            <w:rFonts w:ascii="Arial" w:hAnsi="Arial"/>
            <w:noProof/>
            <w:sz w:val="22"/>
            <w:szCs w:val="22"/>
          </w:rPr>
          <w:t>Enfoque Cualitativo</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_Toc240405754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10</w:t>
        </w:r>
        <w:r w:rsidRPr="00BA25D2">
          <w:rPr>
            <w:rFonts w:ascii="Arial" w:hAnsi="Arial"/>
            <w:noProof/>
            <w:webHidden/>
            <w:sz w:val="22"/>
            <w:szCs w:val="22"/>
          </w:rPr>
          <w:fldChar w:fldCharType="end"/>
        </w:r>
      </w:hyperlink>
    </w:p>
    <w:p w14:paraId="0F984DD8" w14:textId="2B225F42" w:rsidR="00BE019E" w:rsidRPr="00BA25D2" w:rsidRDefault="00BE019E" w:rsidP="009D5BF6">
      <w:pPr>
        <w:pStyle w:val="TOC4"/>
        <w:tabs>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55" w:history="1">
        <w:r w:rsidRPr="00BA25D2">
          <w:rPr>
            <w:rStyle w:val="Hyperlink"/>
            <w:rFonts w:ascii="Arial" w:hAnsi="Arial"/>
            <w:noProof/>
            <w:sz w:val="22"/>
            <w:szCs w:val="22"/>
          </w:rPr>
          <w:t>Enfoque Cuantitativo</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_Toc240405755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10</w:t>
        </w:r>
        <w:r w:rsidRPr="00BA25D2">
          <w:rPr>
            <w:rFonts w:ascii="Arial" w:hAnsi="Arial"/>
            <w:noProof/>
            <w:webHidden/>
            <w:sz w:val="22"/>
            <w:szCs w:val="22"/>
          </w:rPr>
          <w:fldChar w:fldCharType="end"/>
        </w:r>
      </w:hyperlink>
    </w:p>
    <w:p w14:paraId="60EF15F5" w14:textId="7015752F" w:rsidR="00BE019E" w:rsidRPr="00BA25D2" w:rsidRDefault="00BE019E"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56" w:history="1">
        <w:r w:rsidRPr="00BA25D2">
          <w:rPr>
            <w:rStyle w:val="Hyperlink"/>
            <w:rFonts w:ascii="Arial" w:hAnsi="Arial"/>
            <w:noProof/>
            <w:sz w:val="22"/>
            <w:szCs w:val="22"/>
          </w:rPr>
          <w:t>TIPO DE INVESTIGACIÓN</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_Toc240405756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11</w:t>
        </w:r>
        <w:r w:rsidRPr="00BA25D2">
          <w:rPr>
            <w:rFonts w:ascii="Arial" w:hAnsi="Arial"/>
            <w:noProof/>
            <w:webHidden/>
            <w:sz w:val="22"/>
            <w:szCs w:val="22"/>
          </w:rPr>
          <w:fldChar w:fldCharType="end"/>
        </w:r>
      </w:hyperlink>
    </w:p>
    <w:p w14:paraId="4F2A4493" w14:textId="0BEB2C2F" w:rsidR="00BE019E" w:rsidRPr="00BA25D2" w:rsidRDefault="00BE019E" w:rsidP="009D5BF6">
      <w:pPr>
        <w:pStyle w:val="TOC4"/>
        <w:tabs>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57" w:history="1">
        <w:r w:rsidRPr="00BA25D2">
          <w:rPr>
            <w:rStyle w:val="Hyperlink"/>
            <w:rFonts w:ascii="Arial" w:hAnsi="Arial"/>
            <w:noProof/>
            <w:sz w:val="22"/>
            <w:szCs w:val="22"/>
          </w:rPr>
          <w:t>Investigación Aplicada</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_Toc240405757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11</w:t>
        </w:r>
        <w:r w:rsidRPr="00BA25D2">
          <w:rPr>
            <w:rFonts w:ascii="Arial" w:hAnsi="Arial"/>
            <w:noProof/>
            <w:webHidden/>
            <w:sz w:val="22"/>
            <w:szCs w:val="22"/>
          </w:rPr>
          <w:fldChar w:fldCharType="end"/>
        </w:r>
      </w:hyperlink>
    </w:p>
    <w:p w14:paraId="23959CD0" w14:textId="305B681A" w:rsidR="00BE019E" w:rsidRPr="00BA25D2" w:rsidRDefault="00BE019E" w:rsidP="009D5BF6">
      <w:pPr>
        <w:pStyle w:val="TOC4"/>
        <w:tabs>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58" w:history="1">
        <w:r w:rsidRPr="00BA25D2">
          <w:rPr>
            <w:rStyle w:val="Hyperlink"/>
            <w:rFonts w:ascii="Arial" w:hAnsi="Arial"/>
            <w:noProof/>
            <w:sz w:val="22"/>
            <w:szCs w:val="22"/>
          </w:rPr>
          <w:t>Investigación Descriptiva</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_Toc240405758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11</w:t>
        </w:r>
        <w:r w:rsidRPr="00BA25D2">
          <w:rPr>
            <w:rFonts w:ascii="Arial" w:hAnsi="Arial"/>
            <w:noProof/>
            <w:webHidden/>
            <w:sz w:val="22"/>
            <w:szCs w:val="22"/>
          </w:rPr>
          <w:fldChar w:fldCharType="end"/>
        </w:r>
      </w:hyperlink>
    </w:p>
    <w:p w14:paraId="3DAD9022" w14:textId="779B129F" w:rsidR="00BE019E" w:rsidRPr="00BA25D2" w:rsidRDefault="00BE019E"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59" w:history="1">
        <w:r w:rsidRPr="00BA25D2">
          <w:rPr>
            <w:rStyle w:val="Hyperlink"/>
            <w:rFonts w:ascii="Arial" w:hAnsi="Arial"/>
            <w:noProof/>
            <w:sz w:val="22"/>
            <w:szCs w:val="22"/>
          </w:rPr>
          <w:t>MÉTODO DE INVESTIGACIÓN</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_Toc240405759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12</w:t>
        </w:r>
        <w:r w:rsidRPr="00BA25D2">
          <w:rPr>
            <w:rFonts w:ascii="Arial" w:hAnsi="Arial"/>
            <w:noProof/>
            <w:webHidden/>
            <w:sz w:val="22"/>
            <w:szCs w:val="22"/>
          </w:rPr>
          <w:fldChar w:fldCharType="end"/>
        </w:r>
      </w:hyperlink>
    </w:p>
    <w:p w14:paraId="467F4783" w14:textId="3F0FBF96" w:rsidR="00BE019E" w:rsidRPr="00BA25D2" w:rsidRDefault="00BE019E" w:rsidP="009D5BF6">
      <w:pPr>
        <w:pStyle w:val="TOC4"/>
        <w:tabs>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60" w:history="1">
        <w:r w:rsidRPr="00BA25D2">
          <w:rPr>
            <w:rStyle w:val="Hyperlink"/>
            <w:rFonts w:ascii="Arial" w:hAnsi="Arial"/>
            <w:noProof/>
            <w:sz w:val="22"/>
            <w:szCs w:val="22"/>
          </w:rPr>
          <w:t>Métodos Teóricos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_Toc240405760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12</w:t>
        </w:r>
        <w:r w:rsidRPr="00BA25D2">
          <w:rPr>
            <w:rFonts w:ascii="Arial" w:hAnsi="Arial"/>
            <w:noProof/>
            <w:webHidden/>
            <w:sz w:val="22"/>
            <w:szCs w:val="22"/>
          </w:rPr>
          <w:fldChar w:fldCharType="end"/>
        </w:r>
      </w:hyperlink>
    </w:p>
    <w:p w14:paraId="1BE73A4B" w14:textId="57E13F68" w:rsidR="00BE019E" w:rsidRPr="00BA25D2" w:rsidRDefault="00BE019E" w:rsidP="009D5BF6">
      <w:pPr>
        <w:pStyle w:val="TOC4"/>
        <w:tabs>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61" w:history="1">
        <w:r w:rsidRPr="00BA25D2">
          <w:rPr>
            <w:rStyle w:val="Hyperlink"/>
            <w:rFonts w:ascii="Arial" w:hAnsi="Arial"/>
            <w:noProof/>
            <w:sz w:val="22"/>
            <w:szCs w:val="22"/>
          </w:rPr>
          <w:t>Métodos Empíricos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_Toc240405761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12</w:t>
        </w:r>
        <w:r w:rsidRPr="00BA25D2">
          <w:rPr>
            <w:rFonts w:ascii="Arial" w:hAnsi="Arial"/>
            <w:noProof/>
            <w:webHidden/>
            <w:sz w:val="22"/>
            <w:szCs w:val="22"/>
          </w:rPr>
          <w:fldChar w:fldCharType="end"/>
        </w:r>
      </w:hyperlink>
    </w:p>
    <w:p w14:paraId="10B41096" w14:textId="7A2245FD" w:rsidR="00BE019E" w:rsidRPr="00BA25D2" w:rsidRDefault="00BE019E"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62" w:history="1">
        <w:r w:rsidRPr="00BA25D2">
          <w:rPr>
            <w:rStyle w:val="Hyperlink"/>
            <w:rFonts w:ascii="Arial" w:hAnsi="Arial"/>
            <w:noProof/>
            <w:sz w:val="22"/>
            <w:szCs w:val="22"/>
          </w:rPr>
          <w:t>POBLACIÓN Y MUESTRA</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_Toc240405762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13</w:t>
        </w:r>
        <w:r w:rsidRPr="00BA25D2">
          <w:rPr>
            <w:rFonts w:ascii="Arial" w:hAnsi="Arial"/>
            <w:noProof/>
            <w:webHidden/>
            <w:sz w:val="22"/>
            <w:szCs w:val="22"/>
          </w:rPr>
          <w:fldChar w:fldCharType="end"/>
        </w:r>
      </w:hyperlink>
    </w:p>
    <w:p w14:paraId="66ED0CF4" w14:textId="38FFCF74" w:rsidR="00BE019E" w:rsidRPr="00BA25D2" w:rsidRDefault="00BE019E"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63" w:history="1">
        <w:r w:rsidRPr="00BA25D2">
          <w:rPr>
            <w:rStyle w:val="Hyperlink"/>
            <w:rFonts w:ascii="Arial" w:hAnsi="Arial"/>
            <w:noProof/>
            <w:sz w:val="22"/>
            <w:szCs w:val="22"/>
          </w:rPr>
          <w:t>HERRAMIENTAS DE INFORMACIÓN</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_Toc240405763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14</w:t>
        </w:r>
        <w:r w:rsidRPr="00BA25D2">
          <w:rPr>
            <w:rFonts w:ascii="Arial" w:hAnsi="Arial"/>
            <w:noProof/>
            <w:webHidden/>
            <w:sz w:val="22"/>
            <w:szCs w:val="22"/>
          </w:rPr>
          <w:fldChar w:fldCharType="end"/>
        </w:r>
      </w:hyperlink>
    </w:p>
    <w:p w14:paraId="2F16CAE7" w14:textId="7FA50477" w:rsidR="00BE019E" w:rsidRPr="00BA25D2" w:rsidRDefault="00BE019E" w:rsidP="009D5BF6">
      <w:pPr>
        <w:pStyle w:val="TOC3"/>
        <w:tabs>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64" w:history="1">
        <w:r w:rsidRPr="00BA25D2">
          <w:rPr>
            <w:rStyle w:val="Hyperlink"/>
            <w:rFonts w:ascii="Arial" w:hAnsi="Arial"/>
            <w:noProof/>
            <w:sz w:val="22"/>
            <w:szCs w:val="22"/>
          </w:rPr>
          <w:t>FUENTES DE INFORMACIÓN</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_Toc240405764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15</w:t>
        </w:r>
        <w:r w:rsidRPr="00BA25D2">
          <w:rPr>
            <w:rFonts w:ascii="Arial" w:hAnsi="Arial"/>
            <w:noProof/>
            <w:webHidden/>
            <w:sz w:val="22"/>
            <w:szCs w:val="22"/>
          </w:rPr>
          <w:fldChar w:fldCharType="end"/>
        </w:r>
      </w:hyperlink>
    </w:p>
    <w:p w14:paraId="1872C6BA" w14:textId="01582007" w:rsidR="00BE019E" w:rsidRPr="00BA25D2" w:rsidRDefault="00BE019E" w:rsidP="00BA25D2">
      <w:pPr>
        <w:pStyle w:val="TOC1"/>
        <w:tabs>
          <w:tab w:val="right" w:leader="dot" w:pos="9111"/>
        </w:tabs>
        <w:spacing w:line="240" w:lineRule="auto"/>
        <w:jc w:val="center"/>
        <w:rPr>
          <w:rFonts w:ascii="Arial" w:eastAsiaTheme="minorEastAsia" w:hAnsi="Arial"/>
          <w:b w:val="0"/>
          <w:bCs w:val="0"/>
          <w:caps w:val="0"/>
          <w:noProof/>
          <w:kern w:val="2"/>
          <w:sz w:val="22"/>
          <w:szCs w:val="22"/>
          <w:lang w:eastAsia="es-BO"/>
          <w14:ligatures w14:val="standardContextual"/>
        </w:rPr>
      </w:pPr>
      <w:hyperlink w:anchor="_Toc240405765" w:history="1">
        <w:r w:rsidRPr="00BA25D2">
          <w:rPr>
            <w:rStyle w:val="Hyperlink"/>
            <w:rFonts w:ascii="Arial" w:hAnsi="Arial"/>
            <w:noProof/>
            <w:sz w:val="22"/>
            <w:szCs w:val="22"/>
            <w:lang w:val="pt-PT"/>
          </w:rPr>
          <w:t>CAPÍTULO I</w:t>
        </w:r>
        <w:r w:rsidR="00BA25D2" w:rsidRPr="00BA25D2">
          <w:rPr>
            <w:rStyle w:val="Hyperlink"/>
            <w:rFonts w:ascii="Arial" w:hAnsi="Arial"/>
            <w:noProof/>
            <w:sz w:val="22"/>
            <w:szCs w:val="22"/>
            <w:lang w:val="pt-PT"/>
          </w:rPr>
          <w:t xml:space="preserve"> marco teorico</w:t>
        </w:r>
      </w:hyperlink>
    </w:p>
    <w:p w14:paraId="2AA6AFF8" w14:textId="30BCF8E9" w:rsidR="00BE019E" w:rsidRPr="00BA25D2" w:rsidRDefault="00BA25D2" w:rsidP="009D5BF6">
      <w:pPr>
        <w:pStyle w:val="TOC2"/>
        <w:tabs>
          <w:tab w:val="left" w:pos="880"/>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67" w:history="1">
        <w:r w:rsidRPr="00BA25D2">
          <w:rPr>
            <w:rStyle w:val="Hyperlink"/>
            <w:rFonts w:ascii="Arial" w:hAnsi="Arial"/>
            <w:noProof/>
            <w:sz w:val="22"/>
            <w:szCs w:val="22"/>
          </w:rPr>
          <w:t>1.1</w:t>
        </w:r>
        <w:r w:rsidRPr="00BA25D2">
          <w:rPr>
            <w:rFonts w:ascii="Arial" w:eastAsiaTheme="minorEastAsia" w:hAnsi="Arial"/>
            <w:smallCaps w:val="0"/>
            <w:noProof/>
            <w:kern w:val="2"/>
            <w:sz w:val="22"/>
            <w:szCs w:val="22"/>
            <w:lang w:eastAsia="es-BO"/>
            <w14:ligatures w14:val="standardContextual"/>
          </w:rPr>
          <w:tab/>
        </w:r>
        <w:r w:rsidRPr="00BA25D2">
          <w:rPr>
            <w:rStyle w:val="Hyperlink"/>
            <w:rFonts w:ascii="Arial" w:hAnsi="Arial"/>
            <w:noProof/>
            <w:sz w:val="22"/>
            <w:szCs w:val="22"/>
          </w:rPr>
          <w:t>MARCO CONCEPTUAL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_Toc240405767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17</w:t>
        </w:r>
        <w:r w:rsidR="00BE019E" w:rsidRPr="00BA25D2">
          <w:rPr>
            <w:rFonts w:ascii="Arial" w:hAnsi="Arial"/>
            <w:noProof/>
            <w:webHidden/>
            <w:sz w:val="22"/>
            <w:szCs w:val="22"/>
          </w:rPr>
          <w:fldChar w:fldCharType="end"/>
        </w:r>
      </w:hyperlink>
    </w:p>
    <w:p w14:paraId="57B978E3" w14:textId="56DCCF3C"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68" w:history="1">
        <w:r w:rsidRPr="00BA25D2">
          <w:rPr>
            <w:rStyle w:val="Hyperlink"/>
            <w:rFonts w:ascii="Arial" w:hAnsi="Arial"/>
            <w:noProof/>
            <w:sz w:val="22"/>
            <w:szCs w:val="22"/>
          </w:rPr>
          <w:t>1.1.1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INTELIGENCIA ARTIFICIAL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_Toc240405768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17</w:t>
        </w:r>
        <w:r w:rsidR="00BE019E" w:rsidRPr="00BA25D2">
          <w:rPr>
            <w:rFonts w:ascii="Arial" w:hAnsi="Arial"/>
            <w:noProof/>
            <w:webHidden/>
            <w:sz w:val="22"/>
            <w:szCs w:val="22"/>
          </w:rPr>
          <w:fldChar w:fldCharType="end"/>
        </w:r>
      </w:hyperlink>
    </w:p>
    <w:p w14:paraId="015F745C" w14:textId="5CF0075B"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69" w:history="1">
        <w:r w:rsidRPr="00BA25D2">
          <w:rPr>
            <w:rStyle w:val="Hyperlink"/>
            <w:rFonts w:ascii="Arial" w:hAnsi="Arial"/>
            <w:noProof/>
            <w:sz w:val="22"/>
            <w:szCs w:val="22"/>
          </w:rPr>
          <w:t>1.1.2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INTELIGENCIA ARTICIAL CONVERSACIONAL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_Toc240405769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17</w:t>
        </w:r>
        <w:r w:rsidR="00BE019E" w:rsidRPr="00BA25D2">
          <w:rPr>
            <w:rFonts w:ascii="Arial" w:hAnsi="Arial"/>
            <w:noProof/>
            <w:webHidden/>
            <w:sz w:val="22"/>
            <w:szCs w:val="22"/>
          </w:rPr>
          <w:fldChar w:fldCharType="end"/>
        </w:r>
      </w:hyperlink>
    </w:p>
    <w:p w14:paraId="45FFA35F" w14:textId="068BF9AE"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0" w:history="1">
        <w:r w:rsidRPr="00BA25D2">
          <w:rPr>
            <w:rStyle w:val="Hyperlink"/>
            <w:rFonts w:ascii="Arial" w:hAnsi="Arial"/>
            <w:noProof/>
            <w:sz w:val="22"/>
            <w:szCs w:val="22"/>
          </w:rPr>
          <w:t>1.1.3</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PROCESAMIENTO DE LENGUAJE NATURAL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_Toc240405770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18</w:t>
        </w:r>
        <w:r w:rsidR="00BE019E" w:rsidRPr="00BA25D2">
          <w:rPr>
            <w:rFonts w:ascii="Arial" w:hAnsi="Arial"/>
            <w:noProof/>
            <w:webHidden/>
            <w:sz w:val="22"/>
            <w:szCs w:val="22"/>
          </w:rPr>
          <w:fldChar w:fldCharType="end"/>
        </w:r>
      </w:hyperlink>
    </w:p>
    <w:p w14:paraId="7B2B44F5" w14:textId="75D7407C"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1" w:history="1">
        <w:r w:rsidRPr="00BA25D2">
          <w:rPr>
            <w:rStyle w:val="Hyperlink"/>
            <w:rFonts w:ascii="Arial" w:hAnsi="Arial"/>
            <w:noProof/>
            <w:sz w:val="22"/>
            <w:szCs w:val="22"/>
          </w:rPr>
          <w:t>1.1.4</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RECONOCIMIENTO DE VOZ</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_Toc240405771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19</w:t>
        </w:r>
        <w:r w:rsidR="00BE019E" w:rsidRPr="00BA25D2">
          <w:rPr>
            <w:rFonts w:ascii="Arial" w:hAnsi="Arial"/>
            <w:noProof/>
            <w:webHidden/>
            <w:sz w:val="22"/>
            <w:szCs w:val="22"/>
          </w:rPr>
          <w:fldChar w:fldCharType="end"/>
        </w:r>
      </w:hyperlink>
    </w:p>
    <w:p w14:paraId="46016151" w14:textId="74377772"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2" w:history="1">
        <w:r w:rsidRPr="00BA25D2">
          <w:rPr>
            <w:rStyle w:val="Hyperlink"/>
            <w:rFonts w:ascii="Arial" w:hAnsi="Arial"/>
            <w:noProof/>
            <w:sz w:val="22"/>
            <w:szCs w:val="22"/>
          </w:rPr>
          <w:t>1.1.5</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ASISTENTE VIRTUAL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_Toc240405772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19</w:t>
        </w:r>
        <w:r w:rsidR="00BE019E" w:rsidRPr="00BA25D2">
          <w:rPr>
            <w:rFonts w:ascii="Arial" w:hAnsi="Arial"/>
            <w:noProof/>
            <w:webHidden/>
            <w:sz w:val="22"/>
            <w:szCs w:val="22"/>
          </w:rPr>
          <w:fldChar w:fldCharType="end"/>
        </w:r>
      </w:hyperlink>
    </w:p>
    <w:p w14:paraId="3DFF3312" w14:textId="781F334A"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3" w:history="1">
        <w:r w:rsidRPr="00BA25D2">
          <w:rPr>
            <w:rStyle w:val="Hyperlink"/>
            <w:rFonts w:ascii="Arial" w:hAnsi="Arial"/>
            <w:noProof/>
            <w:sz w:val="22"/>
            <w:szCs w:val="22"/>
          </w:rPr>
          <w:t>1.1.6</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GOBIERNO DIGITAL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_Toc240405773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19</w:t>
        </w:r>
        <w:r w:rsidR="00BE019E" w:rsidRPr="00BA25D2">
          <w:rPr>
            <w:rFonts w:ascii="Arial" w:hAnsi="Arial"/>
            <w:noProof/>
            <w:webHidden/>
            <w:sz w:val="22"/>
            <w:szCs w:val="22"/>
          </w:rPr>
          <w:fldChar w:fldCharType="end"/>
        </w:r>
      </w:hyperlink>
    </w:p>
    <w:p w14:paraId="025720CB" w14:textId="6D6FF868"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4" w:history="1">
        <w:r w:rsidRPr="00BA25D2">
          <w:rPr>
            <w:rStyle w:val="Hyperlink"/>
            <w:rFonts w:ascii="Arial" w:hAnsi="Arial"/>
            <w:noProof/>
            <w:sz w:val="22"/>
            <w:szCs w:val="22"/>
          </w:rPr>
          <w:t>1.1.7</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ATENCIÓN CIUDADANA DIGITAL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_Toc240405774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20</w:t>
        </w:r>
        <w:r w:rsidR="00BE019E" w:rsidRPr="00BA25D2">
          <w:rPr>
            <w:rFonts w:ascii="Arial" w:hAnsi="Arial"/>
            <w:noProof/>
            <w:webHidden/>
            <w:sz w:val="22"/>
            <w:szCs w:val="22"/>
          </w:rPr>
          <w:fldChar w:fldCharType="end"/>
        </w:r>
      </w:hyperlink>
    </w:p>
    <w:p w14:paraId="6391CAC2" w14:textId="0392433E"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5" w:history="1">
        <w:r w:rsidRPr="00BA25D2">
          <w:rPr>
            <w:rStyle w:val="Hyperlink"/>
            <w:rFonts w:ascii="Arial" w:hAnsi="Arial"/>
            <w:noProof/>
            <w:sz w:val="22"/>
            <w:szCs w:val="22"/>
          </w:rPr>
          <w:t>1.1.8</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CLASIFICACIÓN AUTOMÁTICA DE TEXTO</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_Toc240405775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20</w:t>
        </w:r>
        <w:r w:rsidR="00BE019E" w:rsidRPr="00BA25D2">
          <w:rPr>
            <w:rFonts w:ascii="Arial" w:hAnsi="Arial"/>
            <w:noProof/>
            <w:webHidden/>
            <w:sz w:val="22"/>
            <w:szCs w:val="22"/>
          </w:rPr>
          <w:fldChar w:fldCharType="end"/>
        </w:r>
      </w:hyperlink>
    </w:p>
    <w:p w14:paraId="6B1C6B76" w14:textId="4FBB908D"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6" w:history="1">
        <w:r w:rsidRPr="00BA25D2">
          <w:rPr>
            <w:rStyle w:val="Hyperlink"/>
            <w:rFonts w:ascii="Arial" w:hAnsi="Arial"/>
            <w:noProof/>
            <w:sz w:val="22"/>
            <w:szCs w:val="22"/>
          </w:rPr>
          <w:t>1.1.9</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SISTEMA MULTIPLATAFORMA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_Toc240405776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21</w:t>
        </w:r>
        <w:r w:rsidR="00BE019E" w:rsidRPr="00BA25D2">
          <w:rPr>
            <w:rFonts w:ascii="Arial" w:hAnsi="Arial"/>
            <w:noProof/>
            <w:webHidden/>
            <w:sz w:val="22"/>
            <w:szCs w:val="22"/>
          </w:rPr>
          <w:fldChar w:fldCharType="end"/>
        </w:r>
      </w:hyperlink>
    </w:p>
    <w:p w14:paraId="3C538FCB" w14:textId="6189EF1C" w:rsidR="00BE019E" w:rsidRPr="00BA25D2" w:rsidRDefault="00BA25D2" w:rsidP="009D5BF6">
      <w:pPr>
        <w:pStyle w:val="TOC2"/>
        <w:tabs>
          <w:tab w:val="left" w:pos="880"/>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77" w:history="1">
        <w:r w:rsidRPr="00BA25D2">
          <w:rPr>
            <w:rStyle w:val="Hyperlink"/>
            <w:rFonts w:ascii="Arial" w:hAnsi="Arial"/>
            <w:noProof/>
            <w:sz w:val="22"/>
            <w:szCs w:val="22"/>
          </w:rPr>
          <w:t>1.2</w:t>
        </w:r>
        <w:r w:rsidRPr="00BA25D2">
          <w:rPr>
            <w:rFonts w:ascii="Arial" w:eastAsiaTheme="minorEastAsia" w:hAnsi="Arial"/>
            <w:smallCaps w:val="0"/>
            <w:noProof/>
            <w:kern w:val="2"/>
            <w:sz w:val="22"/>
            <w:szCs w:val="22"/>
            <w:lang w:eastAsia="es-BO"/>
            <w14:ligatures w14:val="standardContextual"/>
          </w:rPr>
          <w:tab/>
        </w:r>
        <w:r w:rsidRPr="00BA25D2">
          <w:rPr>
            <w:rStyle w:val="Hyperlink"/>
            <w:rFonts w:ascii="Arial" w:hAnsi="Arial"/>
            <w:noProof/>
            <w:sz w:val="22"/>
            <w:szCs w:val="22"/>
          </w:rPr>
          <w:t>MARCO TÉCNICO</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_Toc240405777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21</w:t>
        </w:r>
        <w:r w:rsidR="00BE019E" w:rsidRPr="00BA25D2">
          <w:rPr>
            <w:rFonts w:ascii="Arial" w:hAnsi="Arial"/>
            <w:noProof/>
            <w:webHidden/>
            <w:sz w:val="22"/>
            <w:szCs w:val="22"/>
          </w:rPr>
          <w:fldChar w:fldCharType="end"/>
        </w:r>
      </w:hyperlink>
    </w:p>
    <w:p w14:paraId="6CC03762" w14:textId="5EC72D02"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8" w:history="1">
        <w:r w:rsidRPr="00BA25D2">
          <w:rPr>
            <w:rStyle w:val="Hyperlink"/>
            <w:rFonts w:ascii="Arial" w:hAnsi="Arial"/>
            <w:noProof/>
            <w:sz w:val="22"/>
            <w:szCs w:val="22"/>
          </w:rPr>
          <w:t>1.2.1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JAVASCRIPT Y TYPESCRIPT</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_Toc240405778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21</w:t>
        </w:r>
        <w:r w:rsidR="00BE019E" w:rsidRPr="00BA25D2">
          <w:rPr>
            <w:rFonts w:ascii="Arial" w:hAnsi="Arial"/>
            <w:noProof/>
            <w:webHidden/>
            <w:sz w:val="22"/>
            <w:szCs w:val="22"/>
          </w:rPr>
          <w:fldChar w:fldCharType="end"/>
        </w:r>
      </w:hyperlink>
    </w:p>
    <w:p w14:paraId="2519A63C" w14:textId="3D02860B"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79" w:history="1">
        <w:r w:rsidRPr="00BA25D2">
          <w:rPr>
            <w:rStyle w:val="Hyperlink"/>
            <w:rFonts w:ascii="Arial" w:hAnsi="Arial"/>
            <w:noProof/>
            <w:sz w:val="22"/>
            <w:szCs w:val="22"/>
          </w:rPr>
          <w:t>1.2.2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REACT JS Y VITE</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_Toc240405779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22</w:t>
        </w:r>
        <w:r w:rsidR="00BE019E" w:rsidRPr="00BA25D2">
          <w:rPr>
            <w:rFonts w:ascii="Arial" w:hAnsi="Arial"/>
            <w:noProof/>
            <w:webHidden/>
            <w:sz w:val="22"/>
            <w:szCs w:val="22"/>
          </w:rPr>
          <w:fldChar w:fldCharType="end"/>
        </w:r>
      </w:hyperlink>
    </w:p>
    <w:p w14:paraId="640B1A8B" w14:textId="5833F4CB"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0" w:history="1">
        <w:r w:rsidRPr="00BA25D2">
          <w:rPr>
            <w:rStyle w:val="Hyperlink"/>
            <w:rFonts w:ascii="Arial" w:hAnsi="Arial"/>
            <w:noProof/>
            <w:sz w:val="22"/>
            <w:szCs w:val="22"/>
          </w:rPr>
          <w:t>1.2.3</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NODE JS Y EXPRESS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_Toc240405780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22</w:t>
        </w:r>
        <w:r w:rsidR="00BE019E" w:rsidRPr="00BA25D2">
          <w:rPr>
            <w:rFonts w:ascii="Arial" w:hAnsi="Arial"/>
            <w:noProof/>
            <w:webHidden/>
            <w:sz w:val="22"/>
            <w:szCs w:val="22"/>
          </w:rPr>
          <w:fldChar w:fldCharType="end"/>
        </w:r>
      </w:hyperlink>
    </w:p>
    <w:p w14:paraId="19064308" w14:textId="6B570766"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1" w:history="1">
        <w:r w:rsidRPr="00BA25D2">
          <w:rPr>
            <w:rStyle w:val="Hyperlink"/>
            <w:rFonts w:ascii="Arial" w:hAnsi="Arial"/>
            <w:noProof/>
            <w:sz w:val="22"/>
            <w:szCs w:val="22"/>
          </w:rPr>
          <w:t>1.2.4</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OLLAMA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_Toc240405781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23</w:t>
        </w:r>
        <w:r w:rsidR="00BE019E" w:rsidRPr="00BA25D2">
          <w:rPr>
            <w:rFonts w:ascii="Arial" w:hAnsi="Arial"/>
            <w:noProof/>
            <w:webHidden/>
            <w:sz w:val="22"/>
            <w:szCs w:val="22"/>
          </w:rPr>
          <w:fldChar w:fldCharType="end"/>
        </w:r>
      </w:hyperlink>
    </w:p>
    <w:p w14:paraId="2046390A" w14:textId="2403F902"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2" w:history="1">
        <w:r w:rsidRPr="00BA25D2">
          <w:rPr>
            <w:rStyle w:val="Hyperlink"/>
            <w:rFonts w:ascii="Arial" w:hAnsi="Arial"/>
            <w:noProof/>
            <w:sz w:val="22"/>
            <w:szCs w:val="22"/>
          </w:rPr>
          <w:t>1.2.5</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WEB SPEECH API</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_Toc240405782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23</w:t>
        </w:r>
        <w:r w:rsidR="00BE019E" w:rsidRPr="00BA25D2">
          <w:rPr>
            <w:rFonts w:ascii="Arial" w:hAnsi="Arial"/>
            <w:noProof/>
            <w:webHidden/>
            <w:sz w:val="22"/>
            <w:szCs w:val="22"/>
          </w:rPr>
          <w:fldChar w:fldCharType="end"/>
        </w:r>
      </w:hyperlink>
    </w:p>
    <w:p w14:paraId="4106F1C6" w14:textId="02221106"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3" w:history="1">
        <w:r w:rsidRPr="00BA25D2">
          <w:rPr>
            <w:rStyle w:val="Hyperlink"/>
            <w:rFonts w:ascii="Arial" w:hAnsi="Arial"/>
            <w:noProof/>
            <w:sz w:val="22"/>
            <w:szCs w:val="22"/>
          </w:rPr>
          <w:t>1.2.6</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MYSQL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_Toc240405783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24</w:t>
        </w:r>
        <w:r w:rsidR="00BE019E" w:rsidRPr="00BA25D2">
          <w:rPr>
            <w:rFonts w:ascii="Arial" w:hAnsi="Arial"/>
            <w:noProof/>
            <w:webHidden/>
            <w:sz w:val="22"/>
            <w:szCs w:val="22"/>
          </w:rPr>
          <w:fldChar w:fldCharType="end"/>
        </w:r>
      </w:hyperlink>
    </w:p>
    <w:p w14:paraId="42761B29" w14:textId="3C3B2E69"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4" w:history="1">
        <w:r w:rsidRPr="00BA25D2">
          <w:rPr>
            <w:rStyle w:val="Hyperlink"/>
            <w:rFonts w:ascii="Arial" w:hAnsi="Arial"/>
            <w:noProof/>
            <w:sz w:val="22"/>
            <w:szCs w:val="22"/>
          </w:rPr>
          <w:t>1.2.7</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JSON WEB TOKENS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_Toc240405784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24</w:t>
        </w:r>
        <w:r w:rsidR="00BE019E" w:rsidRPr="00BA25D2">
          <w:rPr>
            <w:rFonts w:ascii="Arial" w:hAnsi="Arial"/>
            <w:noProof/>
            <w:webHidden/>
            <w:sz w:val="22"/>
            <w:szCs w:val="22"/>
          </w:rPr>
          <w:fldChar w:fldCharType="end"/>
        </w:r>
      </w:hyperlink>
    </w:p>
    <w:p w14:paraId="47FCD2C1" w14:textId="1D92374C"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5" w:history="1">
        <w:r w:rsidRPr="00BA25D2">
          <w:rPr>
            <w:rStyle w:val="Hyperlink"/>
            <w:rFonts w:ascii="Arial" w:hAnsi="Arial"/>
            <w:noProof/>
            <w:sz w:val="22"/>
            <w:szCs w:val="22"/>
            <w:lang w:val="en-US"/>
          </w:rPr>
          <w:t>1.2.8</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lang w:val="en-US"/>
          </w:rPr>
          <w:t>OWASP TOP 10</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_Toc240405785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25</w:t>
        </w:r>
        <w:r w:rsidR="00BE019E" w:rsidRPr="00BA25D2">
          <w:rPr>
            <w:rFonts w:ascii="Arial" w:hAnsi="Arial"/>
            <w:noProof/>
            <w:webHidden/>
            <w:sz w:val="22"/>
            <w:szCs w:val="22"/>
          </w:rPr>
          <w:fldChar w:fldCharType="end"/>
        </w:r>
      </w:hyperlink>
    </w:p>
    <w:p w14:paraId="492E0E4E" w14:textId="5348A8FA"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6" w:history="1">
        <w:r w:rsidRPr="00BA25D2">
          <w:rPr>
            <w:rStyle w:val="Hyperlink"/>
            <w:rFonts w:ascii="Arial" w:hAnsi="Arial"/>
            <w:noProof/>
            <w:sz w:val="22"/>
            <w:szCs w:val="22"/>
          </w:rPr>
          <w:t>1.2.9</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SOCKET IO</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_Toc240405786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26</w:t>
        </w:r>
        <w:r w:rsidR="00BE019E" w:rsidRPr="00BA25D2">
          <w:rPr>
            <w:rFonts w:ascii="Arial" w:hAnsi="Arial"/>
            <w:noProof/>
            <w:webHidden/>
            <w:sz w:val="22"/>
            <w:szCs w:val="22"/>
          </w:rPr>
          <w:fldChar w:fldCharType="end"/>
        </w:r>
      </w:hyperlink>
    </w:p>
    <w:p w14:paraId="06E79829" w14:textId="59F851AB"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7" w:history="1">
        <w:r w:rsidRPr="00BA25D2">
          <w:rPr>
            <w:rStyle w:val="Hyperlink"/>
            <w:rFonts w:ascii="Arial" w:hAnsi="Arial"/>
            <w:noProof/>
            <w:sz w:val="22"/>
            <w:szCs w:val="22"/>
          </w:rPr>
          <w:t>1.2.10</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GIT Y GITHUB</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_Toc240405787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26</w:t>
        </w:r>
        <w:r w:rsidR="00BE019E" w:rsidRPr="00BA25D2">
          <w:rPr>
            <w:rFonts w:ascii="Arial" w:hAnsi="Arial"/>
            <w:noProof/>
            <w:webHidden/>
            <w:sz w:val="22"/>
            <w:szCs w:val="22"/>
          </w:rPr>
          <w:fldChar w:fldCharType="end"/>
        </w:r>
      </w:hyperlink>
    </w:p>
    <w:p w14:paraId="7DC51DDB" w14:textId="1127D2DE"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8" w:history="1">
        <w:r w:rsidRPr="00BA25D2">
          <w:rPr>
            <w:rStyle w:val="Hyperlink"/>
            <w:rFonts w:ascii="Arial" w:hAnsi="Arial"/>
            <w:noProof/>
            <w:sz w:val="22"/>
            <w:szCs w:val="22"/>
          </w:rPr>
          <w:t>1.2.11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TRELLO</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_Toc240405788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27</w:t>
        </w:r>
        <w:r w:rsidR="00BE019E" w:rsidRPr="00BA25D2">
          <w:rPr>
            <w:rFonts w:ascii="Arial" w:hAnsi="Arial"/>
            <w:noProof/>
            <w:webHidden/>
            <w:sz w:val="22"/>
            <w:szCs w:val="22"/>
          </w:rPr>
          <w:fldChar w:fldCharType="end"/>
        </w:r>
      </w:hyperlink>
    </w:p>
    <w:p w14:paraId="0E1746E9" w14:textId="0FA62430"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89" w:history="1">
        <w:r w:rsidRPr="00BA25D2">
          <w:rPr>
            <w:rStyle w:val="Hyperlink"/>
            <w:rFonts w:ascii="Arial" w:hAnsi="Arial"/>
            <w:noProof/>
            <w:sz w:val="22"/>
            <w:szCs w:val="22"/>
          </w:rPr>
          <w:t>1.2.12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FIGMA</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_Toc240405789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27</w:t>
        </w:r>
        <w:r w:rsidR="00BE019E" w:rsidRPr="00BA25D2">
          <w:rPr>
            <w:rFonts w:ascii="Arial" w:hAnsi="Arial"/>
            <w:noProof/>
            <w:webHidden/>
            <w:sz w:val="22"/>
            <w:szCs w:val="22"/>
          </w:rPr>
          <w:fldChar w:fldCharType="end"/>
        </w:r>
      </w:hyperlink>
    </w:p>
    <w:p w14:paraId="2E07FEEF" w14:textId="78713C66" w:rsidR="00BE019E" w:rsidRPr="00BA25D2" w:rsidRDefault="00BA25D2"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90" w:history="1">
        <w:r w:rsidRPr="00BA25D2">
          <w:rPr>
            <w:rStyle w:val="Hyperlink"/>
            <w:rFonts w:ascii="Arial" w:hAnsi="Arial"/>
            <w:noProof/>
            <w:sz w:val="22"/>
            <w:szCs w:val="22"/>
          </w:rPr>
          <w:t>1.2.13</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UML</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_Toc240405790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28</w:t>
        </w:r>
        <w:r w:rsidR="00BE019E" w:rsidRPr="00BA25D2">
          <w:rPr>
            <w:rFonts w:ascii="Arial" w:hAnsi="Arial"/>
            <w:noProof/>
            <w:webHidden/>
            <w:sz w:val="22"/>
            <w:szCs w:val="22"/>
          </w:rPr>
          <w:fldChar w:fldCharType="end"/>
        </w:r>
      </w:hyperlink>
    </w:p>
    <w:p w14:paraId="03CBE9B3" w14:textId="3BB87EC3" w:rsidR="00BE019E" w:rsidRPr="00BA25D2" w:rsidRDefault="00BE019E" w:rsidP="009D5BF6">
      <w:pPr>
        <w:pStyle w:val="TOC4"/>
        <w:tabs>
          <w:tab w:val="left" w:pos="1540"/>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91" w:history="1">
        <w:r w:rsidRPr="00BA25D2">
          <w:rPr>
            <w:rStyle w:val="Hyperlink"/>
            <w:rFonts w:ascii="Arial" w:hAnsi="Arial"/>
            <w:noProof/>
            <w:sz w:val="22"/>
            <w:szCs w:val="22"/>
          </w:rPr>
          <w:t>1.2.13.1</w:t>
        </w:r>
        <w:r w:rsidRPr="00BA25D2">
          <w:rPr>
            <w:rFonts w:ascii="Arial" w:eastAsiaTheme="minorEastAsia" w:hAnsi="Arial"/>
            <w:noProof/>
            <w:kern w:val="2"/>
            <w:sz w:val="22"/>
            <w:szCs w:val="22"/>
            <w:lang w:eastAsia="es-BO"/>
            <w14:ligatures w14:val="standardContextual"/>
          </w:rPr>
          <w:tab/>
        </w:r>
        <w:r w:rsidRPr="00BA25D2">
          <w:rPr>
            <w:rStyle w:val="Hyperlink"/>
            <w:rFonts w:ascii="Arial" w:hAnsi="Arial"/>
            <w:noProof/>
            <w:sz w:val="22"/>
            <w:szCs w:val="22"/>
          </w:rPr>
          <w:t>Diagrama de Caso de Uso</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_Toc240405791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28</w:t>
        </w:r>
        <w:r w:rsidRPr="00BA25D2">
          <w:rPr>
            <w:rFonts w:ascii="Arial" w:hAnsi="Arial"/>
            <w:noProof/>
            <w:webHidden/>
            <w:sz w:val="22"/>
            <w:szCs w:val="22"/>
          </w:rPr>
          <w:fldChar w:fldCharType="end"/>
        </w:r>
      </w:hyperlink>
    </w:p>
    <w:p w14:paraId="40D12775" w14:textId="50673AA1" w:rsidR="00BE019E" w:rsidRPr="00BA25D2" w:rsidRDefault="00BE019E" w:rsidP="009D5BF6">
      <w:pPr>
        <w:pStyle w:val="TOC4"/>
        <w:tabs>
          <w:tab w:val="left" w:pos="1540"/>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92" w:history="1">
        <w:r w:rsidRPr="00BA25D2">
          <w:rPr>
            <w:rStyle w:val="Hyperlink"/>
            <w:rFonts w:ascii="Arial" w:hAnsi="Arial"/>
            <w:noProof/>
            <w:sz w:val="22"/>
            <w:szCs w:val="22"/>
          </w:rPr>
          <w:t>1.2.13.2</w:t>
        </w:r>
        <w:r w:rsidRPr="00BA25D2">
          <w:rPr>
            <w:rFonts w:ascii="Arial" w:eastAsiaTheme="minorEastAsia" w:hAnsi="Arial"/>
            <w:noProof/>
            <w:kern w:val="2"/>
            <w:sz w:val="22"/>
            <w:szCs w:val="22"/>
            <w:lang w:eastAsia="es-BO"/>
            <w14:ligatures w14:val="standardContextual"/>
          </w:rPr>
          <w:tab/>
        </w:r>
        <w:r w:rsidRPr="00BA25D2">
          <w:rPr>
            <w:rStyle w:val="Hyperlink"/>
            <w:rFonts w:ascii="Arial" w:hAnsi="Arial"/>
            <w:noProof/>
            <w:sz w:val="22"/>
            <w:szCs w:val="22"/>
          </w:rPr>
          <w:t>Diagrama de Clases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_Toc240405792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29</w:t>
        </w:r>
        <w:r w:rsidRPr="00BA25D2">
          <w:rPr>
            <w:rFonts w:ascii="Arial" w:hAnsi="Arial"/>
            <w:noProof/>
            <w:webHidden/>
            <w:sz w:val="22"/>
            <w:szCs w:val="22"/>
          </w:rPr>
          <w:fldChar w:fldCharType="end"/>
        </w:r>
      </w:hyperlink>
    </w:p>
    <w:p w14:paraId="32E38C85" w14:textId="0FC2585E" w:rsidR="00BE019E" w:rsidRPr="00BA25D2" w:rsidRDefault="00BE019E" w:rsidP="009D5BF6">
      <w:pPr>
        <w:pStyle w:val="TOC4"/>
        <w:tabs>
          <w:tab w:val="left" w:pos="1540"/>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93" w:history="1">
        <w:r w:rsidRPr="00BA25D2">
          <w:rPr>
            <w:rStyle w:val="Hyperlink"/>
            <w:rFonts w:ascii="Arial" w:hAnsi="Arial"/>
            <w:noProof/>
            <w:sz w:val="22"/>
            <w:szCs w:val="22"/>
          </w:rPr>
          <w:t>1.2.13.3</w:t>
        </w:r>
        <w:r w:rsidRPr="00BA25D2">
          <w:rPr>
            <w:rFonts w:ascii="Arial" w:eastAsiaTheme="minorEastAsia" w:hAnsi="Arial"/>
            <w:noProof/>
            <w:kern w:val="2"/>
            <w:sz w:val="22"/>
            <w:szCs w:val="22"/>
            <w:lang w:eastAsia="es-BO"/>
            <w14:ligatures w14:val="standardContextual"/>
          </w:rPr>
          <w:tab/>
        </w:r>
        <w:r w:rsidRPr="00BA25D2">
          <w:rPr>
            <w:rStyle w:val="Hyperlink"/>
            <w:rFonts w:ascii="Arial" w:hAnsi="Arial"/>
            <w:noProof/>
            <w:sz w:val="22"/>
            <w:szCs w:val="22"/>
          </w:rPr>
          <w:t>Diagrama de Secuencia</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_Toc240405793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30</w:t>
        </w:r>
        <w:r w:rsidRPr="00BA25D2">
          <w:rPr>
            <w:rFonts w:ascii="Arial" w:hAnsi="Arial"/>
            <w:noProof/>
            <w:webHidden/>
            <w:sz w:val="22"/>
            <w:szCs w:val="22"/>
          </w:rPr>
          <w:fldChar w:fldCharType="end"/>
        </w:r>
      </w:hyperlink>
    </w:p>
    <w:p w14:paraId="5E929C10" w14:textId="6ECF399B" w:rsidR="00BE019E" w:rsidRPr="00BA25D2" w:rsidRDefault="00BE019E" w:rsidP="009D5BF6">
      <w:pPr>
        <w:pStyle w:val="TOC4"/>
        <w:tabs>
          <w:tab w:val="left" w:pos="1540"/>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794" w:history="1">
        <w:r w:rsidRPr="00BA25D2">
          <w:rPr>
            <w:rStyle w:val="Hyperlink"/>
            <w:rFonts w:ascii="Arial" w:hAnsi="Arial"/>
            <w:noProof/>
            <w:sz w:val="22"/>
            <w:szCs w:val="22"/>
          </w:rPr>
          <w:t>1.2.13.4</w:t>
        </w:r>
        <w:r w:rsidRPr="00BA25D2">
          <w:rPr>
            <w:rFonts w:ascii="Arial" w:eastAsiaTheme="minorEastAsia" w:hAnsi="Arial"/>
            <w:noProof/>
            <w:kern w:val="2"/>
            <w:sz w:val="22"/>
            <w:szCs w:val="22"/>
            <w:lang w:eastAsia="es-BO"/>
            <w14:ligatures w14:val="standardContextual"/>
          </w:rPr>
          <w:tab/>
        </w:r>
        <w:r w:rsidRPr="00BA25D2">
          <w:rPr>
            <w:rStyle w:val="Hyperlink"/>
            <w:rFonts w:ascii="Arial" w:hAnsi="Arial"/>
            <w:noProof/>
            <w:sz w:val="22"/>
            <w:szCs w:val="22"/>
          </w:rPr>
          <w:t>Diagrama de Componentes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_Toc240405794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31</w:t>
        </w:r>
        <w:r w:rsidRPr="00BA25D2">
          <w:rPr>
            <w:rFonts w:ascii="Arial" w:hAnsi="Arial"/>
            <w:noProof/>
            <w:webHidden/>
            <w:sz w:val="22"/>
            <w:szCs w:val="22"/>
          </w:rPr>
          <w:fldChar w:fldCharType="end"/>
        </w:r>
      </w:hyperlink>
    </w:p>
    <w:p w14:paraId="3979F22C" w14:textId="062A20E8" w:rsidR="00BE019E" w:rsidRPr="00BA25D2" w:rsidRDefault="00B4450C" w:rsidP="009D5BF6">
      <w:pPr>
        <w:pStyle w:val="TOC2"/>
        <w:tabs>
          <w:tab w:val="left" w:pos="880"/>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95" w:history="1">
        <w:r w:rsidRPr="00BA25D2">
          <w:rPr>
            <w:rStyle w:val="Hyperlink"/>
            <w:rFonts w:ascii="Arial" w:hAnsi="Arial"/>
            <w:noProof/>
            <w:sz w:val="22"/>
            <w:szCs w:val="22"/>
          </w:rPr>
          <w:t>1.3</w:t>
        </w:r>
        <w:r w:rsidRPr="00BA25D2">
          <w:rPr>
            <w:rFonts w:ascii="Arial" w:eastAsiaTheme="minorEastAsia" w:hAnsi="Arial"/>
            <w:smallCaps w:val="0"/>
            <w:noProof/>
            <w:kern w:val="2"/>
            <w:sz w:val="22"/>
            <w:szCs w:val="22"/>
            <w:lang w:eastAsia="es-BO"/>
            <w14:ligatures w14:val="standardContextual"/>
          </w:rPr>
          <w:tab/>
        </w:r>
        <w:r w:rsidRPr="00BA25D2">
          <w:rPr>
            <w:rStyle w:val="Hyperlink"/>
            <w:rFonts w:ascii="Arial" w:hAnsi="Arial"/>
            <w:noProof/>
            <w:sz w:val="22"/>
            <w:szCs w:val="22"/>
          </w:rPr>
          <w:t>METODOLOGÍAS DE DESARROLLO DE SOFTWARE</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_Toc240405795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32</w:t>
        </w:r>
        <w:r w:rsidR="00BE019E" w:rsidRPr="00BA25D2">
          <w:rPr>
            <w:rFonts w:ascii="Arial" w:hAnsi="Arial"/>
            <w:noProof/>
            <w:webHidden/>
            <w:sz w:val="22"/>
            <w:szCs w:val="22"/>
          </w:rPr>
          <w:fldChar w:fldCharType="end"/>
        </w:r>
      </w:hyperlink>
    </w:p>
    <w:p w14:paraId="164C4C17" w14:textId="6D3E36FF"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96" w:history="1">
        <w:r w:rsidRPr="00BA25D2">
          <w:rPr>
            <w:rStyle w:val="Hyperlink"/>
            <w:rFonts w:ascii="Arial" w:hAnsi="Arial"/>
            <w:noProof/>
            <w:sz w:val="22"/>
            <w:szCs w:val="22"/>
          </w:rPr>
          <w:t>1.3.1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RUP (RATIONAL UNIFIED PROCESS)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_Toc240405796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32</w:t>
        </w:r>
        <w:r w:rsidR="00BE019E" w:rsidRPr="00BA25D2">
          <w:rPr>
            <w:rFonts w:ascii="Arial" w:hAnsi="Arial"/>
            <w:noProof/>
            <w:webHidden/>
            <w:sz w:val="22"/>
            <w:szCs w:val="22"/>
          </w:rPr>
          <w:fldChar w:fldCharType="end"/>
        </w:r>
      </w:hyperlink>
    </w:p>
    <w:p w14:paraId="080FDA7D" w14:textId="7A7667AD"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97" w:history="1">
        <w:r w:rsidRPr="00BA25D2">
          <w:rPr>
            <w:rStyle w:val="Hyperlink"/>
            <w:rFonts w:ascii="Arial" w:hAnsi="Arial"/>
            <w:noProof/>
            <w:sz w:val="22"/>
            <w:szCs w:val="22"/>
          </w:rPr>
          <w:t>1.3.2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KANBAN</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_Toc240405797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33</w:t>
        </w:r>
        <w:r w:rsidR="00BE019E" w:rsidRPr="00BA25D2">
          <w:rPr>
            <w:rFonts w:ascii="Arial" w:hAnsi="Arial"/>
            <w:noProof/>
            <w:webHidden/>
            <w:sz w:val="22"/>
            <w:szCs w:val="22"/>
          </w:rPr>
          <w:fldChar w:fldCharType="end"/>
        </w:r>
      </w:hyperlink>
    </w:p>
    <w:p w14:paraId="633D8F80" w14:textId="58B9FD29" w:rsidR="00BE019E" w:rsidRPr="00BA25D2" w:rsidRDefault="00B4450C" w:rsidP="009D5BF6">
      <w:pPr>
        <w:pStyle w:val="TOC2"/>
        <w:tabs>
          <w:tab w:val="left" w:pos="880"/>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798" w:history="1">
        <w:r w:rsidRPr="00BA25D2">
          <w:rPr>
            <w:rStyle w:val="Hyperlink"/>
            <w:rFonts w:ascii="Arial" w:hAnsi="Arial"/>
            <w:noProof/>
            <w:sz w:val="22"/>
            <w:szCs w:val="22"/>
          </w:rPr>
          <w:t>1.4</w:t>
        </w:r>
        <w:r w:rsidRPr="00BA25D2">
          <w:rPr>
            <w:rFonts w:ascii="Arial" w:eastAsiaTheme="minorEastAsia" w:hAnsi="Arial"/>
            <w:smallCaps w:val="0"/>
            <w:noProof/>
            <w:kern w:val="2"/>
            <w:sz w:val="22"/>
            <w:szCs w:val="22"/>
            <w:lang w:eastAsia="es-BO"/>
            <w14:ligatures w14:val="standardContextual"/>
          </w:rPr>
          <w:tab/>
        </w:r>
        <w:r w:rsidRPr="00BA25D2">
          <w:rPr>
            <w:rStyle w:val="Hyperlink"/>
            <w:rFonts w:ascii="Arial" w:hAnsi="Arial"/>
            <w:noProof/>
            <w:sz w:val="22"/>
            <w:szCs w:val="22"/>
          </w:rPr>
          <w:t>PRUEBAS EN EL DESARROLLO DEL SOFTWARE</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_Toc240405798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33</w:t>
        </w:r>
        <w:r w:rsidR="00BE019E" w:rsidRPr="00BA25D2">
          <w:rPr>
            <w:rFonts w:ascii="Arial" w:hAnsi="Arial"/>
            <w:noProof/>
            <w:webHidden/>
            <w:sz w:val="22"/>
            <w:szCs w:val="22"/>
          </w:rPr>
          <w:fldChar w:fldCharType="end"/>
        </w:r>
      </w:hyperlink>
    </w:p>
    <w:p w14:paraId="4BB71424" w14:textId="44B95676"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799" w:history="1">
        <w:r w:rsidRPr="00BA25D2">
          <w:rPr>
            <w:rStyle w:val="Hyperlink"/>
            <w:rFonts w:ascii="Arial" w:hAnsi="Arial"/>
            <w:noProof/>
            <w:sz w:val="22"/>
            <w:szCs w:val="22"/>
          </w:rPr>
          <w:t>1.4.1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PRUEBAS UNITARIAS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_Toc240405799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33</w:t>
        </w:r>
        <w:r w:rsidR="00BE019E" w:rsidRPr="00BA25D2">
          <w:rPr>
            <w:rFonts w:ascii="Arial" w:hAnsi="Arial"/>
            <w:noProof/>
            <w:webHidden/>
            <w:sz w:val="22"/>
            <w:szCs w:val="22"/>
          </w:rPr>
          <w:fldChar w:fldCharType="end"/>
        </w:r>
      </w:hyperlink>
    </w:p>
    <w:p w14:paraId="498C7F78" w14:textId="4B86FF0C"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00" w:history="1">
        <w:r w:rsidRPr="00BA25D2">
          <w:rPr>
            <w:rStyle w:val="Hyperlink"/>
            <w:rFonts w:ascii="Arial" w:hAnsi="Arial"/>
            <w:noProof/>
            <w:sz w:val="22"/>
            <w:szCs w:val="22"/>
          </w:rPr>
          <w:t>1.4.2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PRUEBAS DE USABILIDAD</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_Toc240405800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34</w:t>
        </w:r>
        <w:r w:rsidR="00BE019E" w:rsidRPr="00BA25D2">
          <w:rPr>
            <w:rFonts w:ascii="Arial" w:hAnsi="Arial"/>
            <w:noProof/>
            <w:webHidden/>
            <w:sz w:val="22"/>
            <w:szCs w:val="22"/>
          </w:rPr>
          <w:fldChar w:fldCharType="end"/>
        </w:r>
      </w:hyperlink>
    </w:p>
    <w:p w14:paraId="2E0308FE" w14:textId="556988D4"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01" w:history="1">
        <w:r w:rsidRPr="00BA25D2">
          <w:rPr>
            <w:rStyle w:val="Hyperlink"/>
            <w:rFonts w:ascii="Arial" w:hAnsi="Arial"/>
            <w:noProof/>
            <w:sz w:val="22"/>
            <w:szCs w:val="22"/>
          </w:rPr>
          <w:t>1.4.3</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PRUEBAS DE RENDIMIENTO</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_Toc240405801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34</w:t>
        </w:r>
        <w:r w:rsidR="00BE019E" w:rsidRPr="00BA25D2">
          <w:rPr>
            <w:rFonts w:ascii="Arial" w:hAnsi="Arial"/>
            <w:noProof/>
            <w:webHidden/>
            <w:sz w:val="22"/>
            <w:szCs w:val="22"/>
          </w:rPr>
          <w:fldChar w:fldCharType="end"/>
        </w:r>
      </w:hyperlink>
    </w:p>
    <w:p w14:paraId="457CCF6A" w14:textId="7D5E4C1F"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02" w:history="1">
        <w:r w:rsidRPr="00BA25D2">
          <w:rPr>
            <w:rStyle w:val="Hyperlink"/>
            <w:rFonts w:ascii="Arial" w:hAnsi="Arial"/>
            <w:noProof/>
            <w:sz w:val="22"/>
            <w:szCs w:val="22"/>
          </w:rPr>
          <w:t>1.4.4</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PRUEBAS DE INTEGRACIÓN</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_Toc240405802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35</w:t>
        </w:r>
        <w:r w:rsidR="00BE019E" w:rsidRPr="00BA25D2">
          <w:rPr>
            <w:rFonts w:ascii="Arial" w:hAnsi="Arial"/>
            <w:noProof/>
            <w:webHidden/>
            <w:sz w:val="22"/>
            <w:szCs w:val="22"/>
          </w:rPr>
          <w:fldChar w:fldCharType="end"/>
        </w:r>
      </w:hyperlink>
    </w:p>
    <w:p w14:paraId="602DF8DC" w14:textId="0C62FA90"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03" w:history="1">
        <w:r w:rsidRPr="00BA25D2">
          <w:rPr>
            <w:rStyle w:val="Hyperlink"/>
            <w:rFonts w:ascii="Arial" w:hAnsi="Arial"/>
            <w:noProof/>
            <w:sz w:val="22"/>
            <w:szCs w:val="22"/>
          </w:rPr>
          <w:t>1.4.5</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PRUEBAS DE SEGURIDAD</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_Toc240405803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35</w:t>
        </w:r>
        <w:r w:rsidR="00BE019E" w:rsidRPr="00BA25D2">
          <w:rPr>
            <w:rFonts w:ascii="Arial" w:hAnsi="Arial"/>
            <w:noProof/>
            <w:webHidden/>
            <w:sz w:val="22"/>
            <w:szCs w:val="22"/>
          </w:rPr>
          <w:fldChar w:fldCharType="end"/>
        </w:r>
      </w:hyperlink>
    </w:p>
    <w:p w14:paraId="5EB10A94" w14:textId="2D771F12" w:rsidR="00BE019E" w:rsidRPr="00BA25D2" w:rsidRDefault="00B4450C" w:rsidP="00736349">
      <w:pPr>
        <w:pStyle w:val="TOC1"/>
        <w:tabs>
          <w:tab w:val="right" w:leader="dot" w:pos="9111"/>
        </w:tabs>
        <w:spacing w:line="240" w:lineRule="auto"/>
        <w:jc w:val="center"/>
        <w:rPr>
          <w:rFonts w:ascii="Arial" w:eastAsiaTheme="minorEastAsia" w:hAnsi="Arial"/>
          <w:b w:val="0"/>
          <w:bCs w:val="0"/>
          <w:caps w:val="0"/>
          <w:noProof/>
          <w:kern w:val="2"/>
          <w:sz w:val="22"/>
          <w:szCs w:val="22"/>
          <w:lang w:eastAsia="es-BO"/>
          <w14:ligatures w14:val="standardContextual"/>
        </w:rPr>
      </w:pPr>
      <w:hyperlink w:anchor="_Toc240405804" w:history="1">
        <w:r w:rsidRPr="00BA25D2">
          <w:rPr>
            <w:rStyle w:val="Hyperlink"/>
            <w:rFonts w:ascii="Arial" w:hAnsi="Arial"/>
            <w:caps w:val="0"/>
            <w:noProof/>
            <w:sz w:val="22"/>
            <w:szCs w:val="22"/>
          </w:rPr>
          <w:t>CAPÍTULO II</w:t>
        </w:r>
        <w:r>
          <w:rPr>
            <w:rStyle w:val="Hyperlink"/>
            <w:rFonts w:ascii="Arial" w:hAnsi="Arial"/>
            <w:caps w:val="0"/>
            <w:noProof/>
            <w:sz w:val="22"/>
            <w:szCs w:val="22"/>
          </w:rPr>
          <w:t xml:space="preserve"> INGENIER</w:t>
        </w:r>
        <w:r w:rsidR="00736349">
          <w:rPr>
            <w:rStyle w:val="Hyperlink"/>
            <w:rFonts w:ascii="Arial" w:hAnsi="Arial"/>
            <w:caps w:val="0"/>
            <w:noProof/>
            <w:sz w:val="22"/>
            <w:szCs w:val="22"/>
          </w:rPr>
          <w:t>IA DEL PROYECTO</w:t>
        </w:r>
      </w:hyperlink>
    </w:p>
    <w:p w14:paraId="2F473A17" w14:textId="0C98F694" w:rsidR="00BE019E" w:rsidRPr="00BA25D2" w:rsidRDefault="00B4450C" w:rsidP="009D5BF6">
      <w:pPr>
        <w:pStyle w:val="TOC2"/>
        <w:tabs>
          <w:tab w:val="left" w:pos="880"/>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806" w:history="1">
        <w:r w:rsidRPr="00BA25D2">
          <w:rPr>
            <w:rStyle w:val="Hyperlink"/>
            <w:rFonts w:ascii="Arial" w:hAnsi="Arial"/>
            <w:noProof/>
            <w:sz w:val="22"/>
            <w:szCs w:val="22"/>
          </w:rPr>
          <w:t>2.1</w:t>
        </w:r>
        <w:r w:rsidRPr="00BA25D2">
          <w:rPr>
            <w:rFonts w:ascii="Arial" w:eastAsiaTheme="minorEastAsia" w:hAnsi="Arial"/>
            <w:smallCaps w:val="0"/>
            <w:noProof/>
            <w:kern w:val="2"/>
            <w:sz w:val="22"/>
            <w:szCs w:val="22"/>
            <w:lang w:eastAsia="es-BO"/>
            <w14:ligatures w14:val="standardContextual"/>
          </w:rPr>
          <w:tab/>
        </w:r>
        <w:r w:rsidRPr="00BA25D2">
          <w:rPr>
            <w:rStyle w:val="Hyperlink"/>
            <w:rFonts w:ascii="Arial" w:hAnsi="Arial"/>
            <w:noProof/>
            <w:sz w:val="22"/>
            <w:szCs w:val="22"/>
          </w:rPr>
          <w:t>FASE DE INICIO</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_Toc240405806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38</w:t>
        </w:r>
        <w:r w:rsidR="00BE019E" w:rsidRPr="00BA25D2">
          <w:rPr>
            <w:rFonts w:ascii="Arial" w:hAnsi="Arial"/>
            <w:noProof/>
            <w:webHidden/>
            <w:sz w:val="22"/>
            <w:szCs w:val="22"/>
          </w:rPr>
          <w:fldChar w:fldCharType="end"/>
        </w:r>
      </w:hyperlink>
    </w:p>
    <w:p w14:paraId="5A8C5D38" w14:textId="54BC0B37"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07" w:history="1">
        <w:r w:rsidRPr="00BA25D2">
          <w:rPr>
            <w:rStyle w:val="Hyperlink"/>
            <w:rFonts w:ascii="Arial" w:hAnsi="Arial"/>
            <w:bCs/>
            <w:noProof/>
            <w:sz w:val="22"/>
            <w:szCs w:val="22"/>
          </w:rPr>
          <w:t>2.1.1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bCs/>
            <w:noProof/>
            <w:sz w:val="22"/>
            <w:szCs w:val="22"/>
          </w:rPr>
          <w:t>DETERMINACIÓN DE REQUERIMIENTOS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_Toc240405807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38</w:t>
        </w:r>
        <w:r w:rsidR="00BE019E" w:rsidRPr="00BA25D2">
          <w:rPr>
            <w:rFonts w:ascii="Arial" w:hAnsi="Arial"/>
            <w:noProof/>
            <w:webHidden/>
            <w:sz w:val="22"/>
            <w:szCs w:val="22"/>
          </w:rPr>
          <w:fldChar w:fldCharType="end"/>
        </w:r>
      </w:hyperlink>
    </w:p>
    <w:p w14:paraId="55E11784" w14:textId="04169451"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08" w:history="1">
        <w:r w:rsidRPr="00BA25D2">
          <w:rPr>
            <w:rStyle w:val="Hyperlink"/>
            <w:rFonts w:ascii="Arial" w:hAnsi="Arial"/>
            <w:noProof/>
            <w:sz w:val="22"/>
            <w:szCs w:val="22"/>
          </w:rPr>
          <w:t>2.1.2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RECOLECCIÓN Y ANÁLISIS DE REQUERIMIENTOS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_Toc240405808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39</w:t>
        </w:r>
        <w:r w:rsidR="00BE019E" w:rsidRPr="00BA25D2">
          <w:rPr>
            <w:rFonts w:ascii="Arial" w:hAnsi="Arial"/>
            <w:noProof/>
            <w:webHidden/>
            <w:sz w:val="22"/>
            <w:szCs w:val="22"/>
          </w:rPr>
          <w:fldChar w:fldCharType="end"/>
        </w:r>
      </w:hyperlink>
    </w:p>
    <w:p w14:paraId="37500B8E" w14:textId="6E14991E"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09" w:history="1">
        <w:r w:rsidRPr="00736349">
          <w:rPr>
            <w:rStyle w:val="Hyperlink"/>
            <w:rFonts w:ascii="Arial" w:hAnsi="Arial"/>
            <w:noProof/>
            <w:sz w:val="22"/>
            <w:szCs w:val="22"/>
          </w:rPr>
          <w:t>2.1.3</w:t>
        </w:r>
        <w:r w:rsidRPr="00736349">
          <w:rPr>
            <w:rFonts w:ascii="Arial" w:eastAsiaTheme="minorEastAsia" w:hAnsi="Arial"/>
            <w:i w:val="0"/>
            <w:iCs w:val="0"/>
            <w:noProof/>
            <w:kern w:val="2"/>
            <w:sz w:val="22"/>
            <w:szCs w:val="22"/>
            <w:lang w:eastAsia="es-BO"/>
            <w14:ligatures w14:val="standardContextual"/>
          </w:rPr>
          <w:tab/>
        </w:r>
        <w:r w:rsidRPr="00736349">
          <w:rPr>
            <w:rStyle w:val="Hyperlink"/>
            <w:rFonts w:ascii="Arial" w:hAnsi="Arial"/>
            <w:noProof/>
            <w:sz w:val="22"/>
            <w:szCs w:val="22"/>
          </w:rPr>
          <w:t>ANÁLISIS DE LA INFORMACIÓN RECOLECTADA</w:t>
        </w:r>
        <w:r w:rsidRPr="00736349">
          <w:rPr>
            <w:rFonts w:ascii="Arial" w:hAnsi="Arial"/>
            <w:noProof/>
            <w:webHidden/>
            <w:sz w:val="22"/>
            <w:szCs w:val="22"/>
          </w:rPr>
          <w:tab/>
        </w:r>
        <w:r w:rsidR="00BE019E" w:rsidRPr="00736349">
          <w:rPr>
            <w:rFonts w:ascii="Arial" w:hAnsi="Arial"/>
            <w:noProof/>
            <w:webHidden/>
            <w:sz w:val="22"/>
            <w:szCs w:val="22"/>
          </w:rPr>
          <w:fldChar w:fldCharType="begin"/>
        </w:r>
        <w:r w:rsidR="00BE019E" w:rsidRPr="00736349">
          <w:rPr>
            <w:rFonts w:ascii="Arial" w:hAnsi="Arial"/>
            <w:noProof/>
            <w:webHidden/>
            <w:sz w:val="22"/>
            <w:szCs w:val="22"/>
          </w:rPr>
          <w:instrText xml:space="preserve"> PAGEREF _Toc240405809 \h </w:instrText>
        </w:r>
        <w:r w:rsidR="00BE019E" w:rsidRPr="00736349">
          <w:rPr>
            <w:rFonts w:ascii="Arial" w:hAnsi="Arial"/>
            <w:noProof/>
            <w:webHidden/>
            <w:sz w:val="22"/>
            <w:szCs w:val="22"/>
          </w:rPr>
        </w:r>
        <w:r w:rsidR="00BE019E" w:rsidRPr="00736349">
          <w:rPr>
            <w:rFonts w:ascii="Arial" w:hAnsi="Arial"/>
            <w:noProof/>
            <w:webHidden/>
            <w:sz w:val="22"/>
            <w:szCs w:val="22"/>
          </w:rPr>
          <w:fldChar w:fldCharType="separate"/>
        </w:r>
        <w:r w:rsidRPr="00736349">
          <w:rPr>
            <w:rFonts w:ascii="Arial" w:hAnsi="Arial"/>
            <w:noProof/>
            <w:webHidden/>
            <w:sz w:val="22"/>
            <w:szCs w:val="22"/>
          </w:rPr>
          <w:t>41</w:t>
        </w:r>
        <w:r w:rsidR="00BE019E" w:rsidRPr="00736349">
          <w:rPr>
            <w:rFonts w:ascii="Arial" w:hAnsi="Arial"/>
            <w:noProof/>
            <w:webHidden/>
            <w:sz w:val="22"/>
            <w:szCs w:val="22"/>
          </w:rPr>
          <w:fldChar w:fldCharType="end"/>
        </w:r>
      </w:hyperlink>
    </w:p>
    <w:p w14:paraId="14D80FF2" w14:textId="7A27E506" w:rsidR="00BE019E" w:rsidRPr="00BA25D2" w:rsidRDefault="00B4450C"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10" w:history="1">
        <w:r w:rsidRPr="00BA25D2">
          <w:rPr>
            <w:rStyle w:val="Hyperlink"/>
            <w:rFonts w:ascii="Arial" w:hAnsi="Arial"/>
            <w:noProof/>
            <w:sz w:val="22"/>
            <w:szCs w:val="22"/>
          </w:rPr>
          <w:t>2.1.4</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ESPECIFICACIÓN DE REQUERIMIENTOS</w:t>
        </w:r>
        <w:r w:rsidRPr="00BA25D2">
          <w:rPr>
            <w:rFonts w:ascii="Arial" w:hAnsi="Arial"/>
            <w:noProof/>
            <w:webHidden/>
            <w:sz w:val="22"/>
            <w:szCs w:val="22"/>
          </w:rPr>
          <w:tab/>
        </w:r>
        <w:r w:rsidR="00BE019E" w:rsidRPr="00BA25D2">
          <w:rPr>
            <w:rFonts w:ascii="Arial" w:hAnsi="Arial"/>
            <w:noProof/>
            <w:webHidden/>
            <w:sz w:val="22"/>
            <w:szCs w:val="22"/>
          </w:rPr>
          <w:fldChar w:fldCharType="begin"/>
        </w:r>
        <w:r w:rsidR="00BE019E" w:rsidRPr="00BA25D2">
          <w:rPr>
            <w:rFonts w:ascii="Arial" w:hAnsi="Arial"/>
            <w:noProof/>
            <w:webHidden/>
            <w:sz w:val="22"/>
            <w:szCs w:val="22"/>
          </w:rPr>
          <w:instrText xml:space="preserve"> PAGEREF _Toc240405810 \h </w:instrText>
        </w:r>
        <w:r w:rsidR="00BE019E" w:rsidRPr="00BA25D2">
          <w:rPr>
            <w:rFonts w:ascii="Arial" w:hAnsi="Arial"/>
            <w:noProof/>
            <w:webHidden/>
            <w:sz w:val="22"/>
            <w:szCs w:val="22"/>
          </w:rPr>
        </w:r>
        <w:r w:rsidR="00BE019E" w:rsidRPr="00BA25D2">
          <w:rPr>
            <w:rFonts w:ascii="Arial" w:hAnsi="Arial"/>
            <w:noProof/>
            <w:webHidden/>
            <w:sz w:val="22"/>
            <w:szCs w:val="22"/>
          </w:rPr>
          <w:fldChar w:fldCharType="separate"/>
        </w:r>
        <w:r w:rsidRPr="00BA25D2">
          <w:rPr>
            <w:rFonts w:ascii="Arial" w:hAnsi="Arial"/>
            <w:noProof/>
            <w:webHidden/>
            <w:sz w:val="22"/>
            <w:szCs w:val="22"/>
          </w:rPr>
          <w:t>41</w:t>
        </w:r>
        <w:r w:rsidR="00BE019E" w:rsidRPr="00BA25D2">
          <w:rPr>
            <w:rFonts w:ascii="Arial" w:hAnsi="Arial"/>
            <w:noProof/>
            <w:webHidden/>
            <w:sz w:val="22"/>
            <w:szCs w:val="22"/>
          </w:rPr>
          <w:fldChar w:fldCharType="end"/>
        </w:r>
      </w:hyperlink>
    </w:p>
    <w:p w14:paraId="3FE863B9" w14:textId="4C279F79" w:rsidR="00BE019E" w:rsidRPr="00BA25D2" w:rsidRDefault="00BE019E" w:rsidP="009D5BF6">
      <w:pPr>
        <w:pStyle w:val="TOC4"/>
        <w:tabs>
          <w:tab w:val="left" w:pos="1540"/>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811" w:history="1">
        <w:r w:rsidRPr="00BA25D2">
          <w:rPr>
            <w:rStyle w:val="Hyperlink"/>
            <w:rFonts w:ascii="Arial" w:hAnsi="Arial"/>
            <w:noProof/>
            <w:sz w:val="22"/>
            <w:szCs w:val="22"/>
          </w:rPr>
          <w:t>2.1.4.1</w:t>
        </w:r>
        <w:r w:rsidRPr="00BA25D2">
          <w:rPr>
            <w:rFonts w:ascii="Arial" w:eastAsiaTheme="minorEastAsia" w:hAnsi="Arial"/>
            <w:noProof/>
            <w:kern w:val="2"/>
            <w:sz w:val="22"/>
            <w:szCs w:val="22"/>
            <w:lang w:eastAsia="es-BO"/>
            <w14:ligatures w14:val="standardContextual"/>
          </w:rPr>
          <w:tab/>
        </w:r>
        <w:r w:rsidRPr="00BA25D2">
          <w:rPr>
            <w:rStyle w:val="Hyperlink"/>
            <w:rFonts w:ascii="Arial" w:hAnsi="Arial"/>
            <w:noProof/>
            <w:sz w:val="22"/>
            <w:szCs w:val="22"/>
          </w:rPr>
          <w:t>Requerimientos Funcionales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_Toc240405811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41</w:t>
        </w:r>
        <w:r w:rsidRPr="00BA25D2">
          <w:rPr>
            <w:rFonts w:ascii="Arial" w:hAnsi="Arial"/>
            <w:noProof/>
            <w:webHidden/>
            <w:sz w:val="22"/>
            <w:szCs w:val="22"/>
          </w:rPr>
          <w:fldChar w:fldCharType="end"/>
        </w:r>
      </w:hyperlink>
    </w:p>
    <w:p w14:paraId="51467B82" w14:textId="3B78266B" w:rsidR="00BE019E" w:rsidRPr="00BA25D2" w:rsidRDefault="00BE019E" w:rsidP="009D5BF6">
      <w:pPr>
        <w:pStyle w:val="TOC4"/>
        <w:tabs>
          <w:tab w:val="left" w:pos="1540"/>
          <w:tab w:val="right" w:leader="dot" w:pos="9111"/>
        </w:tabs>
        <w:spacing w:line="240" w:lineRule="auto"/>
        <w:rPr>
          <w:rFonts w:ascii="Arial" w:eastAsiaTheme="minorEastAsia" w:hAnsi="Arial"/>
          <w:noProof/>
          <w:kern w:val="2"/>
          <w:sz w:val="22"/>
          <w:szCs w:val="22"/>
          <w:lang w:eastAsia="es-BO"/>
          <w14:ligatures w14:val="standardContextual"/>
        </w:rPr>
      </w:pPr>
      <w:hyperlink w:anchor="_Toc240405812" w:history="1">
        <w:r w:rsidRPr="00BA25D2">
          <w:rPr>
            <w:rStyle w:val="Hyperlink"/>
            <w:rFonts w:ascii="Arial" w:hAnsi="Arial"/>
            <w:noProof/>
            <w:sz w:val="22"/>
            <w:szCs w:val="22"/>
          </w:rPr>
          <w:t>2.1.4.2</w:t>
        </w:r>
        <w:r w:rsidRPr="00BA25D2">
          <w:rPr>
            <w:rFonts w:ascii="Arial" w:eastAsiaTheme="minorEastAsia" w:hAnsi="Arial"/>
            <w:noProof/>
            <w:kern w:val="2"/>
            <w:sz w:val="22"/>
            <w:szCs w:val="22"/>
            <w:lang w:eastAsia="es-BO"/>
            <w14:ligatures w14:val="standardContextual"/>
          </w:rPr>
          <w:tab/>
        </w:r>
        <w:r w:rsidRPr="00BA25D2">
          <w:rPr>
            <w:rStyle w:val="Hyperlink"/>
            <w:rFonts w:ascii="Arial" w:hAnsi="Arial"/>
            <w:noProof/>
            <w:sz w:val="22"/>
            <w:szCs w:val="22"/>
          </w:rPr>
          <w:t>Requerimientos No Funcionales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_Toc240405812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47</w:t>
        </w:r>
        <w:r w:rsidRPr="00BA25D2">
          <w:rPr>
            <w:rFonts w:ascii="Arial" w:hAnsi="Arial"/>
            <w:noProof/>
            <w:webHidden/>
            <w:sz w:val="22"/>
            <w:szCs w:val="22"/>
          </w:rPr>
          <w:fldChar w:fldCharType="end"/>
        </w:r>
      </w:hyperlink>
    </w:p>
    <w:p w14:paraId="17FD1920" w14:textId="7EB57ADA"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13" w:history="1">
        <w:r w:rsidRPr="00BA25D2">
          <w:rPr>
            <w:rStyle w:val="Hyperlink"/>
            <w:rFonts w:ascii="Arial" w:hAnsi="Arial"/>
            <w:noProof/>
            <w:sz w:val="22"/>
            <w:szCs w:val="22"/>
          </w:rPr>
          <w:t>2.1.5</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DIAGRAMAS DE CASOS DE USO</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_Toc240405813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49</w:t>
        </w:r>
        <w:r w:rsidRPr="00BA25D2">
          <w:rPr>
            <w:rFonts w:ascii="Arial" w:hAnsi="Arial"/>
            <w:noProof/>
            <w:webHidden/>
            <w:sz w:val="22"/>
            <w:szCs w:val="22"/>
          </w:rPr>
          <w:fldChar w:fldCharType="end"/>
        </w:r>
      </w:hyperlink>
    </w:p>
    <w:p w14:paraId="63B98D81" w14:textId="410E3382" w:rsidR="00BE019E" w:rsidRPr="00BA25D2" w:rsidRDefault="00BE019E" w:rsidP="009D5BF6">
      <w:pPr>
        <w:pStyle w:val="TOC2"/>
        <w:tabs>
          <w:tab w:val="left" w:pos="880"/>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814" w:history="1">
        <w:r w:rsidRPr="00BA25D2">
          <w:rPr>
            <w:rStyle w:val="Hyperlink"/>
            <w:rFonts w:ascii="Arial" w:hAnsi="Arial"/>
            <w:noProof/>
            <w:sz w:val="22"/>
            <w:szCs w:val="22"/>
          </w:rPr>
          <w:t>2.2</w:t>
        </w:r>
        <w:r w:rsidRPr="00BA25D2">
          <w:rPr>
            <w:rFonts w:ascii="Arial" w:eastAsiaTheme="minorEastAsia" w:hAnsi="Arial"/>
            <w:smallCaps w:val="0"/>
            <w:noProof/>
            <w:kern w:val="2"/>
            <w:sz w:val="22"/>
            <w:szCs w:val="22"/>
            <w:lang w:eastAsia="es-BO"/>
            <w14:ligatures w14:val="standardContextual"/>
          </w:rPr>
          <w:tab/>
        </w:r>
        <w:r w:rsidRPr="00BA25D2">
          <w:rPr>
            <w:rStyle w:val="Hyperlink"/>
            <w:rFonts w:ascii="Arial" w:hAnsi="Arial"/>
            <w:noProof/>
            <w:sz w:val="22"/>
            <w:szCs w:val="22"/>
          </w:rPr>
          <w:t>FASE DE ELABORACIÓN</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_Toc240405814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73</w:t>
        </w:r>
        <w:r w:rsidRPr="00BA25D2">
          <w:rPr>
            <w:rFonts w:ascii="Arial" w:hAnsi="Arial"/>
            <w:noProof/>
            <w:webHidden/>
            <w:sz w:val="22"/>
            <w:szCs w:val="22"/>
          </w:rPr>
          <w:fldChar w:fldCharType="end"/>
        </w:r>
      </w:hyperlink>
    </w:p>
    <w:p w14:paraId="6076867F" w14:textId="5D1FC208"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15" w:history="1">
        <w:r w:rsidRPr="00BA25D2">
          <w:rPr>
            <w:rStyle w:val="Hyperlink"/>
            <w:rFonts w:ascii="Arial" w:hAnsi="Arial"/>
            <w:noProof/>
            <w:sz w:val="22"/>
            <w:szCs w:val="22"/>
          </w:rPr>
          <w:t>2.2.1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 DE paquetes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_Toc240405815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74</w:t>
        </w:r>
        <w:r w:rsidRPr="00BA25D2">
          <w:rPr>
            <w:rFonts w:ascii="Arial" w:hAnsi="Arial"/>
            <w:noProof/>
            <w:webHidden/>
            <w:sz w:val="22"/>
            <w:szCs w:val="22"/>
          </w:rPr>
          <w:fldChar w:fldCharType="end"/>
        </w:r>
      </w:hyperlink>
    </w:p>
    <w:p w14:paraId="3E12A0E9" w14:textId="53A53A04"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16" w:history="1">
        <w:r w:rsidRPr="00BA25D2">
          <w:rPr>
            <w:rStyle w:val="Hyperlink"/>
            <w:rFonts w:ascii="Arial" w:hAnsi="Arial"/>
            <w:noProof/>
            <w:sz w:val="22"/>
            <w:szCs w:val="22"/>
          </w:rPr>
          <w:t>2.2.2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DIAGRAMAS DE CLASES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_Toc240405816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75</w:t>
        </w:r>
        <w:r w:rsidRPr="00BA25D2">
          <w:rPr>
            <w:rFonts w:ascii="Arial" w:hAnsi="Arial"/>
            <w:noProof/>
            <w:webHidden/>
            <w:sz w:val="22"/>
            <w:szCs w:val="22"/>
          </w:rPr>
          <w:fldChar w:fldCharType="end"/>
        </w:r>
      </w:hyperlink>
    </w:p>
    <w:p w14:paraId="6BB3DE43" w14:textId="5B714D3D"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17" w:history="1">
        <w:r w:rsidRPr="00BA25D2">
          <w:rPr>
            <w:rStyle w:val="Hyperlink"/>
            <w:rFonts w:ascii="Arial" w:hAnsi="Arial"/>
            <w:noProof/>
            <w:sz w:val="22"/>
            <w:szCs w:val="22"/>
          </w:rPr>
          <w:t>2.2.3</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DIAGRAMAS DE SECUENCIAS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_Toc240405817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80</w:t>
        </w:r>
        <w:r w:rsidRPr="00BA25D2">
          <w:rPr>
            <w:rFonts w:ascii="Arial" w:hAnsi="Arial"/>
            <w:noProof/>
            <w:webHidden/>
            <w:sz w:val="22"/>
            <w:szCs w:val="22"/>
          </w:rPr>
          <w:fldChar w:fldCharType="end"/>
        </w:r>
      </w:hyperlink>
    </w:p>
    <w:p w14:paraId="6E62A573" w14:textId="1ADA292F"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18" w:history="1">
        <w:r w:rsidRPr="00BA25D2">
          <w:rPr>
            <w:rStyle w:val="Hyperlink"/>
            <w:rFonts w:ascii="Arial" w:hAnsi="Arial"/>
            <w:noProof/>
            <w:sz w:val="22"/>
            <w:szCs w:val="22"/>
          </w:rPr>
          <w:t>2.2.4</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DIAGRAMAS DE ACTIVIDADES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_Toc240405818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89</w:t>
        </w:r>
        <w:r w:rsidRPr="00BA25D2">
          <w:rPr>
            <w:rFonts w:ascii="Arial" w:hAnsi="Arial"/>
            <w:noProof/>
            <w:webHidden/>
            <w:sz w:val="22"/>
            <w:szCs w:val="22"/>
          </w:rPr>
          <w:fldChar w:fldCharType="end"/>
        </w:r>
      </w:hyperlink>
    </w:p>
    <w:p w14:paraId="59722962" w14:textId="1C928414" w:rsidR="00BE019E" w:rsidRPr="00BA25D2" w:rsidRDefault="00BE019E" w:rsidP="009D5BF6">
      <w:pPr>
        <w:pStyle w:val="TOC2"/>
        <w:tabs>
          <w:tab w:val="left" w:pos="880"/>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819" w:history="1">
        <w:r w:rsidRPr="00BA25D2">
          <w:rPr>
            <w:rStyle w:val="Hyperlink"/>
            <w:rFonts w:ascii="Arial" w:hAnsi="Arial"/>
            <w:noProof/>
            <w:sz w:val="22"/>
            <w:szCs w:val="22"/>
          </w:rPr>
          <w:t>2.3</w:t>
        </w:r>
        <w:r w:rsidRPr="00BA25D2">
          <w:rPr>
            <w:rFonts w:ascii="Arial" w:eastAsiaTheme="minorEastAsia" w:hAnsi="Arial"/>
            <w:smallCaps w:val="0"/>
            <w:noProof/>
            <w:kern w:val="2"/>
            <w:sz w:val="22"/>
            <w:szCs w:val="22"/>
            <w:lang w:eastAsia="es-BO"/>
            <w14:ligatures w14:val="standardContextual"/>
          </w:rPr>
          <w:tab/>
        </w:r>
        <w:r w:rsidRPr="00BA25D2">
          <w:rPr>
            <w:rStyle w:val="Hyperlink"/>
            <w:rFonts w:ascii="Arial" w:hAnsi="Arial"/>
            <w:noProof/>
            <w:sz w:val="22"/>
            <w:szCs w:val="22"/>
          </w:rPr>
          <w:t>FASE DE CONSTRUCCIÓN</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_Toc240405819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92</w:t>
        </w:r>
        <w:r w:rsidRPr="00BA25D2">
          <w:rPr>
            <w:rFonts w:ascii="Arial" w:hAnsi="Arial"/>
            <w:noProof/>
            <w:webHidden/>
            <w:sz w:val="22"/>
            <w:szCs w:val="22"/>
          </w:rPr>
          <w:fldChar w:fldCharType="end"/>
        </w:r>
      </w:hyperlink>
    </w:p>
    <w:p w14:paraId="0BAA7124" w14:textId="5BA9AE7A"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20" w:history="1">
        <w:r w:rsidRPr="00BA25D2">
          <w:rPr>
            <w:rStyle w:val="Hyperlink"/>
            <w:rFonts w:ascii="Arial" w:hAnsi="Arial"/>
            <w:noProof/>
            <w:sz w:val="22"/>
            <w:szCs w:val="22"/>
          </w:rPr>
          <w:t>2.3.1</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 DE COMPONENTES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_Toc240405820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93</w:t>
        </w:r>
        <w:r w:rsidRPr="00BA25D2">
          <w:rPr>
            <w:rFonts w:ascii="Arial" w:hAnsi="Arial"/>
            <w:noProof/>
            <w:webHidden/>
            <w:sz w:val="22"/>
            <w:szCs w:val="22"/>
          </w:rPr>
          <w:fldChar w:fldCharType="end"/>
        </w:r>
      </w:hyperlink>
    </w:p>
    <w:p w14:paraId="24C33212" w14:textId="2700AD55"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21" w:history="1">
        <w:r w:rsidRPr="00BA25D2">
          <w:rPr>
            <w:rStyle w:val="Hyperlink"/>
            <w:rFonts w:ascii="Arial" w:hAnsi="Arial"/>
            <w:noProof/>
            <w:sz w:val="22"/>
            <w:szCs w:val="22"/>
          </w:rPr>
          <w:t>2.3.2</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 DE DESPLIEGUE</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_Toc240405821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94</w:t>
        </w:r>
        <w:r w:rsidRPr="00BA25D2">
          <w:rPr>
            <w:rFonts w:ascii="Arial" w:hAnsi="Arial"/>
            <w:noProof/>
            <w:webHidden/>
            <w:sz w:val="22"/>
            <w:szCs w:val="22"/>
          </w:rPr>
          <w:fldChar w:fldCharType="end"/>
        </w:r>
      </w:hyperlink>
    </w:p>
    <w:p w14:paraId="6F6494A8" w14:textId="6E698082" w:rsidR="00BE019E" w:rsidRPr="00BA25D2" w:rsidRDefault="00BE019E" w:rsidP="009D5BF6">
      <w:pPr>
        <w:pStyle w:val="TOC3"/>
        <w:tabs>
          <w:tab w:val="left" w:pos="1320"/>
          <w:tab w:val="right" w:leader="dot" w:pos="9111"/>
        </w:tabs>
        <w:spacing w:line="240" w:lineRule="auto"/>
        <w:rPr>
          <w:rFonts w:ascii="Arial" w:eastAsiaTheme="minorEastAsia" w:hAnsi="Arial"/>
          <w:i w:val="0"/>
          <w:iCs w:val="0"/>
          <w:noProof/>
          <w:kern w:val="2"/>
          <w:sz w:val="22"/>
          <w:szCs w:val="22"/>
          <w:lang w:eastAsia="es-BO"/>
          <w14:ligatures w14:val="standardContextual"/>
        </w:rPr>
      </w:pPr>
      <w:hyperlink w:anchor="_Toc240405822" w:history="1">
        <w:r w:rsidRPr="00BA25D2">
          <w:rPr>
            <w:rStyle w:val="Hyperlink"/>
            <w:rFonts w:ascii="Arial" w:hAnsi="Arial"/>
            <w:noProof/>
            <w:sz w:val="22"/>
            <w:szCs w:val="22"/>
          </w:rPr>
          <w:t>2.3.3</w:t>
        </w:r>
        <w:r w:rsidRPr="00BA25D2">
          <w:rPr>
            <w:rFonts w:ascii="Arial" w:eastAsiaTheme="minorEastAsia" w:hAnsi="Arial"/>
            <w:i w:val="0"/>
            <w:iCs w:val="0"/>
            <w:noProof/>
            <w:kern w:val="2"/>
            <w:sz w:val="22"/>
            <w:szCs w:val="22"/>
            <w:lang w:eastAsia="es-BO"/>
            <w14:ligatures w14:val="standardContextual"/>
          </w:rPr>
          <w:tab/>
        </w:r>
        <w:r w:rsidRPr="00BA25D2">
          <w:rPr>
            <w:rStyle w:val="Hyperlink"/>
            <w:rFonts w:ascii="Arial" w:hAnsi="Arial"/>
            <w:noProof/>
            <w:sz w:val="22"/>
            <w:szCs w:val="22"/>
          </w:rPr>
          <w:t>DIAGRAMA RELACIONAL DE BASE DE DATOS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_Toc240405822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95</w:t>
        </w:r>
        <w:r w:rsidRPr="00BA25D2">
          <w:rPr>
            <w:rFonts w:ascii="Arial" w:hAnsi="Arial"/>
            <w:noProof/>
            <w:webHidden/>
            <w:sz w:val="22"/>
            <w:szCs w:val="22"/>
          </w:rPr>
          <w:fldChar w:fldCharType="end"/>
        </w:r>
      </w:hyperlink>
    </w:p>
    <w:p w14:paraId="00A7F31C" w14:textId="5CBDD9EA" w:rsidR="00BE019E" w:rsidRPr="00BA25D2" w:rsidRDefault="00BE019E" w:rsidP="009D5BF6">
      <w:pPr>
        <w:pStyle w:val="TOC2"/>
        <w:tabs>
          <w:tab w:val="right" w:leader="dot" w:pos="9111"/>
        </w:tabs>
        <w:spacing w:line="240" w:lineRule="auto"/>
        <w:rPr>
          <w:rFonts w:ascii="Arial" w:eastAsiaTheme="minorEastAsia" w:hAnsi="Arial"/>
          <w:smallCaps w:val="0"/>
          <w:noProof/>
          <w:kern w:val="2"/>
          <w:sz w:val="22"/>
          <w:szCs w:val="22"/>
          <w:lang w:eastAsia="es-BO"/>
          <w14:ligatures w14:val="standardContextual"/>
        </w:rPr>
      </w:pPr>
      <w:hyperlink w:anchor="_Toc240405823" w:history="1">
        <w:r w:rsidRPr="00BA25D2">
          <w:rPr>
            <w:rStyle w:val="Hyperlink"/>
            <w:rFonts w:ascii="Arial" w:hAnsi="Arial"/>
            <w:noProof/>
            <w:sz w:val="22"/>
            <w:szCs w:val="22"/>
          </w:rPr>
          <w:t>REFERENCIAS BIBLIOGRÁFICAS</w:t>
        </w:r>
        <w:r w:rsidRPr="00BA25D2">
          <w:rPr>
            <w:rFonts w:ascii="Arial" w:hAnsi="Arial"/>
            <w:noProof/>
            <w:webHidden/>
            <w:sz w:val="22"/>
            <w:szCs w:val="22"/>
          </w:rPr>
          <w:tab/>
        </w:r>
        <w:r w:rsidRPr="00BA25D2">
          <w:rPr>
            <w:rFonts w:ascii="Arial" w:hAnsi="Arial"/>
            <w:noProof/>
            <w:webHidden/>
            <w:sz w:val="22"/>
            <w:szCs w:val="22"/>
          </w:rPr>
          <w:fldChar w:fldCharType="begin"/>
        </w:r>
        <w:r w:rsidRPr="00BA25D2">
          <w:rPr>
            <w:rFonts w:ascii="Arial" w:hAnsi="Arial"/>
            <w:noProof/>
            <w:webHidden/>
            <w:sz w:val="22"/>
            <w:szCs w:val="22"/>
          </w:rPr>
          <w:instrText xml:space="preserve"> PAGEREF _Toc240405823 \h </w:instrText>
        </w:r>
        <w:r w:rsidRPr="00BA25D2">
          <w:rPr>
            <w:rFonts w:ascii="Arial" w:hAnsi="Arial"/>
            <w:noProof/>
            <w:webHidden/>
            <w:sz w:val="22"/>
            <w:szCs w:val="22"/>
          </w:rPr>
        </w:r>
        <w:r w:rsidRPr="00BA25D2">
          <w:rPr>
            <w:rFonts w:ascii="Arial" w:hAnsi="Arial"/>
            <w:noProof/>
            <w:webHidden/>
            <w:sz w:val="22"/>
            <w:szCs w:val="22"/>
          </w:rPr>
          <w:fldChar w:fldCharType="separate"/>
        </w:r>
        <w:r w:rsidRPr="00BA25D2">
          <w:rPr>
            <w:rFonts w:ascii="Arial" w:hAnsi="Arial"/>
            <w:noProof/>
            <w:webHidden/>
            <w:sz w:val="22"/>
            <w:szCs w:val="22"/>
          </w:rPr>
          <w:t>103</w:t>
        </w:r>
        <w:r w:rsidRPr="00BA25D2">
          <w:rPr>
            <w:rFonts w:ascii="Arial" w:hAnsi="Arial"/>
            <w:noProof/>
            <w:webHidden/>
            <w:sz w:val="22"/>
            <w:szCs w:val="22"/>
          </w:rPr>
          <w:fldChar w:fldCharType="end"/>
        </w:r>
      </w:hyperlink>
    </w:p>
    <w:p w14:paraId="65325E22" w14:textId="4626393C" w:rsidR="00EB436A" w:rsidRDefault="00BE019E" w:rsidP="009D5BF6">
      <w:pPr>
        <w:spacing w:line="240" w:lineRule="auto"/>
      </w:pPr>
      <w:r w:rsidRPr="00BA25D2">
        <w:rPr>
          <w:b/>
          <w:bCs/>
          <w:caps/>
          <w:smallCaps/>
          <w:szCs w:val="22"/>
        </w:rPr>
        <w:fldChar w:fldCharType="end"/>
      </w:r>
    </w:p>
    <w:p w14:paraId="58521EEF" w14:textId="77777777" w:rsidR="00EB436A" w:rsidRDefault="00EB436A">
      <w:pPr>
        <w:rPr>
          <w:szCs w:val="22"/>
        </w:rPr>
      </w:pPr>
    </w:p>
    <w:p w14:paraId="617995D5" w14:textId="77777777" w:rsidR="00EB436A" w:rsidRDefault="00EB436A"/>
    <w:p w14:paraId="1075F282" w14:textId="77777777" w:rsidR="00EB436A" w:rsidRDefault="00EB436A">
      <w:pPr>
        <w:rPr>
          <w:rFonts w:ascii="Aptos Display" w:hAnsi="Aptos Display" w:cs="Aptos Display"/>
        </w:rPr>
      </w:pPr>
    </w:p>
    <w:p w14:paraId="17E52ECF" w14:textId="77777777" w:rsidR="00EB436A" w:rsidRDefault="00EB436A">
      <w:pPr>
        <w:rPr>
          <w:rFonts w:ascii="Aptos Display" w:hAnsi="Aptos Display" w:cs="Aptos Display"/>
        </w:rPr>
      </w:pPr>
    </w:p>
    <w:p w14:paraId="4E417CE9" w14:textId="77777777" w:rsidR="00EB436A" w:rsidRDefault="00EB436A">
      <w:pPr>
        <w:rPr>
          <w:rFonts w:ascii="Aptos Display" w:hAnsi="Aptos Display" w:cs="Aptos Display"/>
        </w:rPr>
      </w:pPr>
    </w:p>
    <w:p w14:paraId="4161DBF3" w14:textId="77777777" w:rsidR="00EB436A" w:rsidRDefault="001A2BC3">
      <w:pPr>
        <w:pStyle w:val="TOC1"/>
        <w:rPr>
          <w:b w:val="0"/>
          <w:bCs w:val="0"/>
        </w:rPr>
      </w:pPr>
      <w:bookmarkStart w:id="2" w:name="_Toc198159504"/>
      <w:bookmarkStart w:id="3" w:name="_Toc197966224"/>
      <w:bookmarkStart w:id="4" w:name="_Toc199369867"/>
      <w:bookmarkStart w:id="5" w:name="_Toc200295565"/>
      <w:bookmarkStart w:id="6" w:name="_Toc196938542"/>
      <w:bookmarkStart w:id="7" w:name="_Toc195288451"/>
      <w:bookmarkEnd w:id="2"/>
      <w:bookmarkEnd w:id="3"/>
      <w:bookmarkEnd w:id="4"/>
      <w:bookmarkEnd w:id="5"/>
      <w:bookmarkEnd w:id="6"/>
      <w:bookmarkEnd w:id="7"/>
      <w:r>
        <w:br w:type="page"/>
      </w:r>
    </w:p>
    <w:p w14:paraId="623FC2EE" w14:textId="77777777" w:rsidR="00EB436A" w:rsidRPr="009D5BF6" w:rsidRDefault="001A2BC3">
      <w:pPr>
        <w:pStyle w:val="TableofFigures"/>
        <w:jc w:val="center"/>
        <w:rPr>
          <w:b/>
          <w:sz w:val="22"/>
          <w:szCs w:val="22"/>
        </w:rPr>
      </w:pPr>
      <w:r w:rsidRPr="009D5BF6">
        <w:rPr>
          <w:b/>
          <w:sz w:val="22"/>
          <w:szCs w:val="22"/>
        </w:rPr>
        <w:lastRenderedPageBreak/>
        <w:t>ÍNDICE DE FIGURAS</w:t>
      </w:r>
    </w:p>
    <w:p w14:paraId="5362B7C6" w14:textId="08FC6056" w:rsidR="00C30F0A" w:rsidRPr="00BA25D2" w:rsidRDefault="00EB436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r w:rsidRPr="00BA25D2">
        <w:fldChar w:fldCharType="begin"/>
      </w:r>
      <w:r w:rsidRPr="00BA25D2">
        <w:rPr>
          <w:rStyle w:val="IndexLink"/>
          <w:rFonts w:ascii="Arial" w:hAnsi="Arial" w:cs="Arial"/>
          <w:sz w:val="22"/>
          <w:szCs w:val="22"/>
        </w:rPr>
        <w:instrText xml:space="preserve"> TOC \c "Figura" \h </w:instrText>
      </w:r>
      <w:r w:rsidRPr="00BA25D2">
        <w:rPr>
          <w:rStyle w:val="IndexLink"/>
          <w:rFonts w:ascii="Arial" w:hAnsi="Arial" w:cs="Arial"/>
          <w:sz w:val="22"/>
          <w:szCs w:val="22"/>
        </w:rPr>
        <w:fldChar w:fldCharType="separate"/>
      </w:r>
      <w:hyperlink w:anchor="_Toc240405147" w:history="1">
        <w:r w:rsidR="00C30F0A" w:rsidRPr="00BA25D2">
          <w:rPr>
            <w:rStyle w:val="Hyperlink"/>
            <w:rFonts w:ascii="Arial" w:hAnsi="Arial" w:cs="Arial"/>
            <w:b/>
            <w:bCs/>
            <w:noProof/>
            <w:sz w:val="22"/>
            <w:szCs w:val="22"/>
          </w:rPr>
          <w:t>Figura 0.1</w:t>
        </w:r>
        <w:r w:rsidR="00C30F0A" w:rsidRPr="00BA25D2">
          <w:rPr>
            <w:rStyle w:val="Hyperlink"/>
            <w:rFonts w:ascii="Arial" w:hAnsi="Arial" w:cs="Arial"/>
            <w:noProof/>
            <w:sz w:val="22"/>
            <w:szCs w:val="22"/>
          </w:rPr>
          <w:t xml:space="preserve"> Diagrama de árbol de problemas</w:t>
        </w:r>
        <w:r w:rsidR="00C30F0A" w:rsidRPr="00BA25D2">
          <w:rPr>
            <w:rFonts w:ascii="Arial" w:hAnsi="Arial" w:cs="Arial"/>
            <w:noProof/>
            <w:sz w:val="22"/>
            <w:szCs w:val="22"/>
          </w:rPr>
          <w:tab/>
        </w:r>
        <w:r w:rsidR="00C30F0A" w:rsidRPr="00BA25D2">
          <w:rPr>
            <w:rFonts w:ascii="Arial" w:hAnsi="Arial" w:cs="Arial"/>
            <w:noProof/>
            <w:sz w:val="22"/>
            <w:szCs w:val="22"/>
          </w:rPr>
          <w:fldChar w:fldCharType="begin"/>
        </w:r>
        <w:r w:rsidR="00C30F0A" w:rsidRPr="00BA25D2">
          <w:rPr>
            <w:rFonts w:ascii="Arial" w:hAnsi="Arial" w:cs="Arial"/>
            <w:noProof/>
            <w:sz w:val="22"/>
            <w:szCs w:val="22"/>
          </w:rPr>
          <w:instrText xml:space="preserve"> PAGEREF _Toc240405147 \h </w:instrText>
        </w:r>
        <w:r w:rsidR="00C30F0A" w:rsidRPr="00BA25D2">
          <w:rPr>
            <w:rFonts w:ascii="Arial" w:hAnsi="Arial" w:cs="Arial"/>
            <w:noProof/>
            <w:sz w:val="22"/>
            <w:szCs w:val="22"/>
          </w:rPr>
        </w:r>
        <w:r w:rsidR="00C30F0A" w:rsidRPr="00BA25D2">
          <w:rPr>
            <w:rFonts w:ascii="Arial" w:hAnsi="Arial" w:cs="Arial"/>
            <w:noProof/>
            <w:sz w:val="22"/>
            <w:szCs w:val="22"/>
          </w:rPr>
          <w:fldChar w:fldCharType="separate"/>
        </w:r>
        <w:r w:rsidR="00C30F0A" w:rsidRPr="00BA25D2">
          <w:rPr>
            <w:rFonts w:ascii="Arial" w:hAnsi="Arial" w:cs="Arial"/>
            <w:noProof/>
            <w:sz w:val="22"/>
            <w:szCs w:val="22"/>
          </w:rPr>
          <w:t>2</w:t>
        </w:r>
        <w:r w:rsidR="00C30F0A" w:rsidRPr="00BA25D2">
          <w:rPr>
            <w:rFonts w:ascii="Arial" w:hAnsi="Arial" w:cs="Arial"/>
            <w:noProof/>
            <w:sz w:val="22"/>
            <w:szCs w:val="22"/>
          </w:rPr>
          <w:fldChar w:fldCharType="end"/>
        </w:r>
      </w:hyperlink>
    </w:p>
    <w:p w14:paraId="0D3112C1" w14:textId="3F9A26B3"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48" w:history="1">
        <w:r w:rsidRPr="00BA25D2">
          <w:rPr>
            <w:rStyle w:val="Hyperlink"/>
            <w:rFonts w:ascii="Arial" w:hAnsi="Arial" w:cs="Arial"/>
            <w:b/>
            <w:bCs/>
            <w:noProof/>
            <w:sz w:val="22"/>
            <w:szCs w:val="22"/>
          </w:rPr>
          <w:t>Figura 1.1</w:t>
        </w:r>
        <w:r w:rsidRPr="00BA25D2">
          <w:rPr>
            <w:rStyle w:val="Hyperlink"/>
            <w:rFonts w:ascii="Arial" w:hAnsi="Arial" w:cs="Arial"/>
            <w:noProof/>
            <w:sz w:val="22"/>
            <w:szCs w:val="22"/>
          </w:rPr>
          <w:t xml:space="preserve"> Estructura de procesos y flujo de datos del Procesamiento de Lenguaje Natural</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_Toc240405148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18</w:t>
        </w:r>
        <w:r w:rsidRPr="00BA25D2">
          <w:rPr>
            <w:rFonts w:ascii="Arial" w:hAnsi="Arial" w:cs="Arial"/>
            <w:noProof/>
            <w:sz w:val="22"/>
            <w:szCs w:val="22"/>
          </w:rPr>
          <w:fldChar w:fldCharType="end"/>
        </w:r>
      </w:hyperlink>
    </w:p>
    <w:p w14:paraId="2EA93834" w14:textId="75FE73C1"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49" w:history="1">
        <w:r w:rsidRPr="00BA25D2">
          <w:rPr>
            <w:rStyle w:val="Hyperlink"/>
            <w:rFonts w:ascii="Arial" w:hAnsi="Arial" w:cs="Arial"/>
            <w:b/>
            <w:bCs/>
            <w:noProof/>
            <w:sz w:val="22"/>
            <w:szCs w:val="22"/>
          </w:rPr>
          <w:t>Figura 1.2</w:t>
        </w:r>
        <w:r w:rsidRPr="00BA25D2">
          <w:rPr>
            <w:rStyle w:val="Hyperlink"/>
            <w:rFonts w:ascii="Arial" w:hAnsi="Arial" w:cs="Arial"/>
            <w:noProof/>
            <w:sz w:val="22"/>
            <w:szCs w:val="22"/>
          </w:rPr>
          <w:t xml:space="preserve"> Diagrama de arquitectura y flujo de interacción de Web Speech API</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_Toc240405149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24</w:t>
        </w:r>
        <w:r w:rsidRPr="00BA25D2">
          <w:rPr>
            <w:rFonts w:ascii="Arial" w:hAnsi="Arial" w:cs="Arial"/>
            <w:noProof/>
            <w:sz w:val="22"/>
            <w:szCs w:val="22"/>
          </w:rPr>
          <w:fldChar w:fldCharType="end"/>
        </w:r>
      </w:hyperlink>
    </w:p>
    <w:p w14:paraId="2CDDDE4F" w14:textId="7E83E22C"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0" w:history="1">
        <w:r w:rsidRPr="00BA25D2">
          <w:rPr>
            <w:rStyle w:val="Hyperlink"/>
            <w:rFonts w:ascii="Arial" w:hAnsi="Arial" w:cs="Arial"/>
            <w:b/>
            <w:bCs/>
            <w:noProof/>
            <w:sz w:val="22"/>
            <w:szCs w:val="22"/>
          </w:rPr>
          <w:t>Figura 1.3</w:t>
        </w:r>
        <w:r w:rsidRPr="00BA25D2">
          <w:rPr>
            <w:rStyle w:val="Hyperlink"/>
            <w:rFonts w:ascii="Arial" w:hAnsi="Arial" w:cs="Arial"/>
            <w:noProof/>
            <w:sz w:val="22"/>
            <w:szCs w:val="22"/>
          </w:rPr>
          <w:t xml:space="preserve"> Ejemplo de Diagrama de Casos de Uso</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_Toc240405150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29</w:t>
        </w:r>
        <w:r w:rsidRPr="00BA25D2">
          <w:rPr>
            <w:rFonts w:ascii="Arial" w:hAnsi="Arial" w:cs="Arial"/>
            <w:noProof/>
            <w:sz w:val="22"/>
            <w:szCs w:val="22"/>
          </w:rPr>
          <w:fldChar w:fldCharType="end"/>
        </w:r>
      </w:hyperlink>
    </w:p>
    <w:p w14:paraId="56A6581C" w14:textId="2B5F4ACE"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1" w:history="1">
        <w:r w:rsidRPr="00BA25D2">
          <w:rPr>
            <w:rStyle w:val="Hyperlink"/>
            <w:rFonts w:ascii="Arial" w:hAnsi="Arial" w:cs="Arial"/>
            <w:b/>
            <w:bCs/>
            <w:noProof/>
            <w:sz w:val="22"/>
            <w:szCs w:val="22"/>
          </w:rPr>
          <w:t>Figura 1.4</w:t>
        </w:r>
        <w:r w:rsidRPr="00BA25D2">
          <w:rPr>
            <w:rStyle w:val="Hyperlink"/>
            <w:rFonts w:ascii="Arial" w:hAnsi="Arial" w:cs="Arial"/>
            <w:noProof/>
            <w:sz w:val="22"/>
            <w:szCs w:val="22"/>
          </w:rPr>
          <w:t xml:space="preserve"> Ejemplo de Diagrama de Clases</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_Toc240405151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29</w:t>
        </w:r>
        <w:r w:rsidRPr="00BA25D2">
          <w:rPr>
            <w:rFonts w:ascii="Arial" w:hAnsi="Arial" w:cs="Arial"/>
            <w:noProof/>
            <w:sz w:val="22"/>
            <w:szCs w:val="22"/>
          </w:rPr>
          <w:fldChar w:fldCharType="end"/>
        </w:r>
      </w:hyperlink>
    </w:p>
    <w:p w14:paraId="468F1B17" w14:textId="10D4FE2D"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2" w:history="1">
        <w:r w:rsidRPr="00BA25D2">
          <w:rPr>
            <w:rStyle w:val="Hyperlink"/>
            <w:rFonts w:ascii="Arial" w:hAnsi="Arial" w:cs="Arial"/>
            <w:b/>
            <w:bCs/>
            <w:noProof/>
            <w:sz w:val="22"/>
            <w:szCs w:val="22"/>
          </w:rPr>
          <w:t>Figura 1.5</w:t>
        </w:r>
        <w:r w:rsidRPr="00BA25D2">
          <w:rPr>
            <w:rStyle w:val="Hyperlink"/>
            <w:rFonts w:ascii="Arial" w:hAnsi="Arial" w:cs="Arial"/>
            <w:noProof/>
            <w:sz w:val="22"/>
            <w:szCs w:val="22"/>
          </w:rPr>
          <w:t xml:space="preserve"> Ejemplo de Diagrama de Secuencia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_Toc240405152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30</w:t>
        </w:r>
        <w:r w:rsidRPr="00BA25D2">
          <w:rPr>
            <w:rFonts w:ascii="Arial" w:hAnsi="Arial" w:cs="Arial"/>
            <w:noProof/>
            <w:sz w:val="22"/>
            <w:szCs w:val="22"/>
          </w:rPr>
          <w:fldChar w:fldCharType="end"/>
        </w:r>
      </w:hyperlink>
    </w:p>
    <w:p w14:paraId="7B0F10ED" w14:textId="4C3CE868"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3" w:history="1">
        <w:r w:rsidRPr="00BA25D2">
          <w:rPr>
            <w:rStyle w:val="Hyperlink"/>
            <w:rFonts w:ascii="Arial" w:hAnsi="Arial" w:cs="Arial"/>
            <w:b/>
            <w:bCs/>
            <w:noProof/>
            <w:sz w:val="22"/>
            <w:szCs w:val="22"/>
          </w:rPr>
          <w:t>Figura 1.6</w:t>
        </w:r>
        <w:r w:rsidRPr="00BA25D2">
          <w:rPr>
            <w:rStyle w:val="Hyperlink"/>
            <w:rFonts w:ascii="Arial" w:hAnsi="Arial" w:cs="Arial"/>
            <w:noProof/>
            <w:sz w:val="22"/>
            <w:szCs w:val="22"/>
          </w:rPr>
          <w:t xml:space="preserve"> Ejemplo de Diagrama de Componentes</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_Toc240405153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31</w:t>
        </w:r>
        <w:r w:rsidRPr="00BA25D2">
          <w:rPr>
            <w:rFonts w:ascii="Arial" w:hAnsi="Arial" w:cs="Arial"/>
            <w:noProof/>
            <w:sz w:val="22"/>
            <w:szCs w:val="22"/>
          </w:rPr>
          <w:fldChar w:fldCharType="end"/>
        </w:r>
      </w:hyperlink>
    </w:p>
    <w:p w14:paraId="0C09508F" w14:textId="16E7EDA1"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4" w:history="1">
        <w:r w:rsidRPr="00BA25D2">
          <w:rPr>
            <w:rStyle w:val="Hyperlink"/>
            <w:rFonts w:ascii="Arial" w:hAnsi="Arial" w:cs="Arial"/>
            <w:b/>
            <w:bCs/>
            <w:noProof/>
            <w:sz w:val="22"/>
            <w:szCs w:val="22"/>
          </w:rPr>
          <w:t>Figura 2.1</w:t>
        </w:r>
        <w:r w:rsidRPr="00BA25D2">
          <w:rPr>
            <w:rStyle w:val="Hyperlink"/>
            <w:rFonts w:ascii="Arial" w:hAnsi="Arial" w:cs="Arial"/>
            <w:noProof/>
            <w:sz w:val="22"/>
            <w:szCs w:val="22"/>
          </w:rPr>
          <w:t xml:space="preserve"> Diagrama de Casos de Uso del </w:t>
        </w:r>
        <w:r w:rsidRPr="00BA25D2">
          <w:rPr>
            <w:rStyle w:val="Hyperlink"/>
            <w:rFonts w:ascii="Arial" w:eastAsia="Arial" w:hAnsi="Arial" w:cs="Arial"/>
            <w:noProof/>
            <w:sz w:val="22"/>
            <w:szCs w:val="22"/>
          </w:rPr>
          <w:t>Registro y seguimiento de denuncias</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_Toc240405154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50</w:t>
        </w:r>
        <w:r w:rsidRPr="00BA25D2">
          <w:rPr>
            <w:rFonts w:ascii="Arial" w:hAnsi="Arial" w:cs="Arial"/>
            <w:noProof/>
            <w:sz w:val="22"/>
            <w:szCs w:val="22"/>
          </w:rPr>
          <w:fldChar w:fldCharType="end"/>
        </w:r>
      </w:hyperlink>
    </w:p>
    <w:p w14:paraId="5C64262F" w14:textId="77A61505"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5" w:history="1">
        <w:r w:rsidRPr="00BA25D2">
          <w:rPr>
            <w:rStyle w:val="Hyperlink"/>
            <w:rFonts w:ascii="Arial" w:hAnsi="Arial" w:cs="Arial"/>
            <w:b/>
            <w:bCs/>
            <w:noProof/>
            <w:sz w:val="22"/>
            <w:szCs w:val="22"/>
          </w:rPr>
          <w:t>Figura 2.2</w:t>
        </w:r>
        <w:r w:rsidRPr="00BA25D2">
          <w:rPr>
            <w:rStyle w:val="Hyperlink"/>
            <w:rFonts w:ascii="Arial" w:hAnsi="Arial" w:cs="Arial"/>
            <w:noProof/>
            <w:sz w:val="22"/>
            <w:szCs w:val="22"/>
          </w:rPr>
          <w:t xml:space="preserve"> Diagramas de Casos de Uso </w:t>
        </w:r>
        <w:r w:rsidRPr="00BA25D2">
          <w:rPr>
            <w:rStyle w:val="Hyperlink"/>
            <w:rFonts w:ascii="Arial" w:eastAsia="Arial" w:hAnsi="Arial" w:cs="Arial"/>
            <w:noProof/>
            <w:sz w:val="22"/>
            <w:szCs w:val="22"/>
          </w:rPr>
          <w:t>Acceso y seguridad</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_Toc240405155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55</w:t>
        </w:r>
        <w:r w:rsidRPr="00BA25D2">
          <w:rPr>
            <w:rFonts w:ascii="Arial" w:hAnsi="Arial" w:cs="Arial"/>
            <w:noProof/>
            <w:sz w:val="22"/>
            <w:szCs w:val="22"/>
          </w:rPr>
          <w:fldChar w:fldCharType="end"/>
        </w:r>
      </w:hyperlink>
    </w:p>
    <w:p w14:paraId="0919C7AC" w14:textId="336E0ED3"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6" w:history="1">
        <w:r w:rsidRPr="00BA25D2">
          <w:rPr>
            <w:rStyle w:val="Hyperlink"/>
            <w:rFonts w:ascii="Arial" w:hAnsi="Arial" w:cs="Arial"/>
            <w:b/>
            <w:bCs/>
            <w:noProof/>
            <w:sz w:val="22"/>
            <w:szCs w:val="22"/>
          </w:rPr>
          <w:t>Figura 2.3</w:t>
        </w:r>
        <w:r w:rsidRPr="00BA25D2">
          <w:rPr>
            <w:rStyle w:val="Hyperlink"/>
            <w:rFonts w:ascii="Arial" w:hAnsi="Arial" w:cs="Arial"/>
            <w:noProof/>
            <w:sz w:val="22"/>
            <w:szCs w:val="22"/>
          </w:rPr>
          <w:t xml:space="preserve"> Diagrama de Casos de Uso </w:t>
        </w:r>
        <w:r w:rsidRPr="00BA25D2">
          <w:rPr>
            <w:rStyle w:val="Hyperlink"/>
            <w:rFonts w:ascii="Arial" w:eastAsia="Arial" w:hAnsi="Arial" w:cs="Arial"/>
            <w:noProof/>
            <w:sz w:val="22"/>
            <w:szCs w:val="22"/>
          </w:rPr>
          <w:t>Validación y derivación de la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_Toc240405156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58</w:t>
        </w:r>
        <w:r w:rsidRPr="00BA25D2">
          <w:rPr>
            <w:rFonts w:ascii="Arial" w:hAnsi="Arial" w:cs="Arial"/>
            <w:noProof/>
            <w:sz w:val="22"/>
            <w:szCs w:val="22"/>
          </w:rPr>
          <w:fldChar w:fldCharType="end"/>
        </w:r>
      </w:hyperlink>
    </w:p>
    <w:p w14:paraId="3D0DC8DB" w14:textId="244CD22F"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7" w:history="1">
        <w:r w:rsidRPr="00BA25D2">
          <w:rPr>
            <w:rStyle w:val="Hyperlink"/>
            <w:rFonts w:ascii="Arial" w:hAnsi="Arial" w:cs="Arial"/>
            <w:b/>
            <w:bCs/>
            <w:noProof/>
            <w:sz w:val="22"/>
            <w:szCs w:val="22"/>
          </w:rPr>
          <w:t>Figura 2.4</w:t>
        </w:r>
        <w:r w:rsidRPr="00BA25D2">
          <w:rPr>
            <w:rStyle w:val="Hyperlink"/>
            <w:rFonts w:ascii="Arial" w:hAnsi="Arial" w:cs="Arial"/>
            <w:noProof/>
            <w:sz w:val="22"/>
            <w:szCs w:val="22"/>
          </w:rPr>
          <w:t xml:space="preserve"> </w:t>
        </w:r>
        <w:r w:rsidRPr="00BA25D2">
          <w:rPr>
            <w:rStyle w:val="Hyperlink"/>
            <w:rFonts w:ascii="Arial" w:eastAsia="Arial" w:hAnsi="Arial" w:cs="Arial"/>
            <w:noProof/>
            <w:sz w:val="22"/>
            <w:szCs w:val="22"/>
          </w:rPr>
          <w:t>Diagrama de Casos de Uso Gestión de una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_Toc240405157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64</w:t>
        </w:r>
        <w:r w:rsidRPr="00BA25D2">
          <w:rPr>
            <w:rFonts w:ascii="Arial" w:hAnsi="Arial" w:cs="Arial"/>
            <w:noProof/>
            <w:sz w:val="22"/>
            <w:szCs w:val="22"/>
          </w:rPr>
          <w:fldChar w:fldCharType="end"/>
        </w:r>
      </w:hyperlink>
    </w:p>
    <w:p w14:paraId="54DF5C50" w14:textId="499CC430"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8" w:history="1">
        <w:r w:rsidRPr="00BA25D2">
          <w:rPr>
            <w:rStyle w:val="Hyperlink"/>
            <w:rFonts w:ascii="Arial" w:hAnsi="Arial" w:cs="Arial"/>
            <w:b/>
            <w:bCs/>
            <w:noProof/>
            <w:sz w:val="22"/>
            <w:szCs w:val="22"/>
          </w:rPr>
          <w:t>Figura 2.5</w:t>
        </w:r>
        <w:r w:rsidRPr="00BA25D2">
          <w:rPr>
            <w:rStyle w:val="Hyperlink"/>
            <w:rFonts w:ascii="Arial" w:hAnsi="Arial" w:cs="Arial"/>
            <w:noProof/>
            <w:sz w:val="22"/>
            <w:szCs w:val="22"/>
          </w:rPr>
          <w:t xml:space="preserve"> Diagrama de Casos de Uso Administración del Sistema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_Toc240405158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69</w:t>
        </w:r>
        <w:r w:rsidRPr="00BA25D2">
          <w:rPr>
            <w:rFonts w:ascii="Arial" w:hAnsi="Arial" w:cs="Arial"/>
            <w:noProof/>
            <w:sz w:val="22"/>
            <w:szCs w:val="22"/>
          </w:rPr>
          <w:fldChar w:fldCharType="end"/>
        </w:r>
      </w:hyperlink>
    </w:p>
    <w:p w14:paraId="17E55257" w14:textId="32F31420"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59" w:history="1">
        <w:r w:rsidRPr="00BA25D2">
          <w:rPr>
            <w:rStyle w:val="Hyperlink"/>
            <w:rFonts w:ascii="Arial" w:hAnsi="Arial" w:cs="Arial"/>
            <w:b/>
            <w:bCs/>
            <w:noProof/>
            <w:sz w:val="22"/>
            <w:szCs w:val="22"/>
          </w:rPr>
          <w:t xml:space="preserve">Figura 2.6 </w:t>
        </w:r>
        <w:r w:rsidRPr="00BA25D2">
          <w:rPr>
            <w:rStyle w:val="Hyperlink"/>
            <w:rFonts w:ascii="Arial" w:hAnsi="Arial" w:cs="Arial"/>
            <w:noProof/>
            <w:sz w:val="22"/>
            <w:szCs w:val="22"/>
          </w:rPr>
          <w:t>Diagrama de Paquetes del Sistema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_Toc240405159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74</w:t>
        </w:r>
        <w:r w:rsidRPr="00BA25D2">
          <w:rPr>
            <w:rFonts w:ascii="Arial" w:hAnsi="Arial" w:cs="Arial"/>
            <w:noProof/>
            <w:sz w:val="22"/>
            <w:szCs w:val="22"/>
          </w:rPr>
          <w:fldChar w:fldCharType="end"/>
        </w:r>
      </w:hyperlink>
    </w:p>
    <w:p w14:paraId="53948EF3" w14:textId="7081F8F6"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0" w:history="1">
        <w:r w:rsidRPr="00BA25D2">
          <w:rPr>
            <w:rStyle w:val="Hyperlink"/>
            <w:rFonts w:ascii="Arial" w:hAnsi="Arial" w:cs="Arial"/>
            <w:b/>
            <w:bCs/>
            <w:noProof/>
            <w:sz w:val="22"/>
            <w:szCs w:val="22"/>
          </w:rPr>
          <w:t>Figura 2.7</w:t>
        </w:r>
        <w:r w:rsidRPr="00BA25D2">
          <w:rPr>
            <w:rStyle w:val="Hyperlink"/>
            <w:rFonts w:ascii="Arial" w:hAnsi="Arial" w:cs="Arial"/>
            <w:noProof/>
            <w:sz w:val="22"/>
            <w:szCs w:val="22"/>
          </w:rPr>
          <w:t xml:space="preserve"> Diagrama de Clases del Paquete de Organización</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_Toc240405160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75</w:t>
        </w:r>
        <w:r w:rsidRPr="00BA25D2">
          <w:rPr>
            <w:rFonts w:ascii="Arial" w:hAnsi="Arial" w:cs="Arial"/>
            <w:noProof/>
            <w:sz w:val="22"/>
            <w:szCs w:val="22"/>
          </w:rPr>
          <w:fldChar w:fldCharType="end"/>
        </w:r>
      </w:hyperlink>
    </w:p>
    <w:p w14:paraId="053CD4BA" w14:textId="34431E72"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1" w:history="1">
        <w:r w:rsidRPr="00BA25D2">
          <w:rPr>
            <w:rStyle w:val="Hyperlink"/>
            <w:rFonts w:ascii="Arial" w:hAnsi="Arial" w:cs="Arial"/>
            <w:b/>
            <w:bCs/>
            <w:noProof/>
            <w:sz w:val="22"/>
            <w:szCs w:val="22"/>
          </w:rPr>
          <w:t>Figura 2.8</w:t>
        </w:r>
        <w:r w:rsidRPr="00BA25D2">
          <w:rPr>
            <w:rStyle w:val="Hyperlink"/>
            <w:rFonts w:ascii="Arial" w:hAnsi="Arial" w:cs="Arial"/>
            <w:noProof/>
            <w:sz w:val="22"/>
            <w:szCs w:val="22"/>
          </w:rPr>
          <w:t xml:space="preserve"> Diagrama de Clases del Paquete de Denuncias</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_Toc240405161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76</w:t>
        </w:r>
        <w:r w:rsidRPr="00BA25D2">
          <w:rPr>
            <w:rFonts w:ascii="Arial" w:hAnsi="Arial" w:cs="Arial"/>
            <w:noProof/>
            <w:sz w:val="22"/>
            <w:szCs w:val="22"/>
          </w:rPr>
          <w:fldChar w:fldCharType="end"/>
        </w:r>
      </w:hyperlink>
    </w:p>
    <w:p w14:paraId="09B98BE3" w14:textId="5DBC169F"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2" w:history="1">
        <w:r w:rsidRPr="00BA25D2">
          <w:rPr>
            <w:rStyle w:val="Hyperlink"/>
            <w:rFonts w:ascii="Arial" w:hAnsi="Arial" w:cs="Arial"/>
            <w:b/>
            <w:bCs/>
            <w:noProof/>
            <w:sz w:val="22"/>
            <w:szCs w:val="22"/>
          </w:rPr>
          <w:t>Figura 2.9</w:t>
        </w:r>
        <w:r w:rsidRPr="00BA25D2">
          <w:rPr>
            <w:rStyle w:val="Hyperlink"/>
            <w:rFonts w:ascii="Arial" w:hAnsi="Arial" w:cs="Arial"/>
            <w:noProof/>
            <w:sz w:val="22"/>
            <w:szCs w:val="22"/>
          </w:rPr>
          <w:t xml:space="preserve"> Diagrama de Clases del Paquete de Atención</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_Toc240405162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77</w:t>
        </w:r>
        <w:r w:rsidRPr="00BA25D2">
          <w:rPr>
            <w:rFonts w:ascii="Arial" w:hAnsi="Arial" w:cs="Arial"/>
            <w:noProof/>
            <w:sz w:val="22"/>
            <w:szCs w:val="22"/>
          </w:rPr>
          <w:fldChar w:fldCharType="end"/>
        </w:r>
      </w:hyperlink>
    </w:p>
    <w:p w14:paraId="2E382C4D" w14:textId="4982D3EF"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3" w:history="1">
        <w:r w:rsidRPr="00BA25D2">
          <w:rPr>
            <w:rStyle w:val="Hyperlink"/>
            <w:rFonts w:ascii="Arial" w:hAnsi="Arial" w:cs="Arial"/>
            <w:b/>
            <w:bCs/>
            <w:noProof/>
            <w:sz w:val="22"/>
            <w:szCs w:val="22"/>
          </w:rPr>
          <w:t>Figura 2.10</w:t>
        </w:r>
        <w:r w:rsidRPr="00BA25D2">
          <w:rPr>
            <w:rStyle w:val="Hyperlink"/>
            <w:rFonts w:ascii="Arial" w:hAnsi="Arial" w:cs="Arial"/>
            <w:noProof/>
            <w:sz w:val="22"/>
            <w:szCs w:val="22"/>
          </w:rPr>
          <w:t xml:space="preserve"> Diagrama de Clases del Paquete de Clasificación</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_Toc240405163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78</w:t>
        </w:r>
        <w:r w:rsidRPr="00BA25D2">
          <w:rPr>
            <w:rFonts w:ascii="Arial" w:hAnsi="Arial" w:cs="Arial"/>
            <w:noProof/>
            <w:sz w:val="22"/>
            <w:szCs w:val="22"/>
          </w:rPr>
          <w:fldChar w:fldCharType="end"/>
        </w:r>
      </w:hyperlink>
    </w:p>
    <w:p w14:paraId="3C085F96" w14:textId="704F4FC3"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4" w:history="1">
        <w:r w:rsidRPr="00BA25D2">
          <w:rPr>
            <w:rStyle w:val="Hyperlink"/>
            <w:rFonts w:ascii="Arial" w:hAnsi="Arial" w:cs="Arial"/>
            <w:b/>
            <w:bCs/>
            <w:noProof/>
            <w:sz w:val="22"/>
            <w:szCs w:val="22"/>
          </w:rPr>
          <w:t>Figura 2.11</w:t>
        </w:r>
        <w:r w:rsidRPr="00BA25D2">
          <w:rPr>
            <w:rStyle w:val="Hyperlink"/>
            <w:rFonts w:ascii="Arial" w:hAnsi="Arial" w:cs="Arial"/>
            <w:noProof/>
            <w:sz w:val="22"/>
            <w:szCs w:val="22"/>
          </w:rPr>
          <w:t xml:space="preserve"> Diagrama de Clases del Paquete de Base de Conocimiento</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_Toc240405164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79</w:t>
        </w:r>
        <w:r w:rsidRPr="00BA25D2">
          <w:rPr>
            <w:rFonts w:ascii="Arial" w:hAnsi="Arial" w:cs="Arial"/>
            <w:noProof/>
            <w:sz w:val="22"/>
            <w:szCs w:val="22"/>
          </w:rPr>
          <w:fldChar w:fldCharType="end"/>
        </w:r>
      </w:hyperlink>
    </w:p>
    <w:p w14:paraId="2847E0A0" w14:textId="693FA181"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5" w:history="1">
        <w:r w:rsidRPr="00BA25D2">
          <w:rPr>
            <w:rStyle w:val="Hyperlink"/>
            <w:rFonts w:ascii="Arial" w:hAnsi="Arial" w:cs="Arial"/>
            <w:b/>
            <w:bCs/>
            <w:noProof/>
            <w:sz w:val="22"/>
            <w:szCs w:val="22"/>
          </w:rPr>
          <w:t>Figura 2.12</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Secuencias Registro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_Toc240405165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80</w:t>
        </w:r>
        <w:r w:rsidRPr="00BA25D2">
          <w:rPr>
            <w:rFonts w:ascii="Arial" w:hAnsi="Arial" w:cs="Arial"/>
            <w:noProof/>
            <w:sz w:val="22"/>
            <w:szCs w:val="22"/>
          </w:rPr>
          <w:fldChar w:fldCharType="end"/>
        </w:r>
      </w:hyperlink>
    </w:p>
    <w:p w14:paraId="68811983" w14:textId="7B44EA1E"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6" w:history="1">
        <w:r w:rsidRPr="00BA25D2">
          <w:rPr>
            <w:rStyle w:val="Hyperlink"/>
            <w:rFonts w:ascii="Arial" w:hAnsi="Arial" w:cs="Arial"/>
            <w:b/>
            <w:bCs/>
            <w:noProof/>
            <w:sz w:val="22"/>
            <w:szCs w:val="22"/>
          </w:rPr>
          <w:t>Figura 2.13</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Secuencias Consulta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_Toc240405166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81</w:t>
        </w:r>
        <w:r w:rsidRPr="00BA25D2">
          <w:rPr>
            <w:rFonts w:ascii="Arial" w:hAnsi="Arial" w:cs="Arial"/>
            <w:noProof/>
            <w:sz w:val="22"/>
            <w:szCs w:val="22"/>
          </w:rPr>
          <w:fldChar w:fldCharType="end"/>
        </w:r>
      </w:hyperlink>
    </w:p>
    <w:p w14:paraId="3BBCAA0E" w14:textId="46019833"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7" w:history="1">
        <w:r w:rsidRPr="00BA25D2">
          <w:rPr>
            <w:rStyle w:val="Hyperlink"/>
            <w:rFonts w:ascii="Arial" w:hAnsi="Arial" w:cs="Arial"/>
            <w:b/>
            <w:bCs/>
            <w:noProof/>
            <w:sz w:val="22"/>
            <w:szCs w:val="22"/>
          </w:rPr>
          <w:t>Figura 2.14</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Verificación de Resolución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_Toc240405167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81</w:t>
        </w:r>
        <w:r w:rsidRPr="00BA25D2">
          <w:rPr>
            <w:rFonts w:ascii="Arial" w:hAnsi="Arial" w:cs="Arial"/>
            <w:noProof/>
            <w:sz w:val="22"/>
            <w:szCs w:val="22"/>
          </w:rPr>
          <w:fldChar w:fldCharType="end"/>
        </w:r>
      </w:hyperlink>
    </w:p>
    <w:p w14:paraId="4FD4B167" w14:textId="087CA88A"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8" w:history="1">
        <w:r w:rsidRPr="00BA25D2">
          <w:rPr>
            <w:rStyle w:val="Hyperlink"/>
            <w:rFonts w:ascii="Arial" w:hAnsi="Arial" w:cs="Arial"/>
            <w:b/>
            <w:bCs/>
            <w:noProof/>
            <w:sz w:val="22"/>
            <w:szCs w:val="22"/>
          </w:rPr>
          <w:t>Figura 2.15</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Inicio de Sesión</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_Toc240405168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82</w:t>
        </w:r>
        <w:r w:rsidRPr="00BA25D2">
          <w:rPr>
            <w:rFonts w:ascii="Arial" w:hAnsi="Arial" w:cs="Arial"/>
            <w:noProof/>
            <w:sz w:val="22"/>
            <w:szCs w:val="22"/>
          </w:rPr>
          <w:fldChar w:fldCharType="end"/>
        </w:r>
      </w:hyperlink>
    </w:p>
    <w:p w14:paraId="2DA69FD9" w14:textId="75F9A72D"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69" w:history="1">
        <w:r w:rsidRPr="00BA25D2">
          <w:rPr>
            <w:rStyle w:val="Hyperlink"/>
            <w:rFonts w:ascii="Arial" w:hAnsi="Arial" w:cs="Arial"/>
            <w:b/>
            <w:bCs/>
            <w:noProof/>
            <w:sz w:val="22"/>
            <w:szCs w:val="22"/>
          </w:rPr>
          <w:t>Figura 2.16</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Recuperar Contraseña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_Toc240405169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83</w:t>
        </w:r>
        <w:r w:rsidRPr="00BA25D2">
          <w:rPr>
            <w:rFonts w:ascii="Arial" w:hAnsi="Arial" w:cs="Arial"/>
            <w:noProof/>
            <w:sz w:val="22"/>
            <w:szCs w:val="22"/>
          </w:rPr>
          <w:fldChar w:fldCharType="end"/>
        </w:r>
      </w:hyperlink>
    </w:p>
    <w:p w14:paraId="6C4F2318" w14:textId="674A5524"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0" w:history="1">
        <w:r w:rsidRPr="00BA25D2">
          <w:rPr>
            <w:rStyle w:val="Hyperlink"/>
            <w:rFonts w:ascii="Arial" w:hAnsi="Arial" w:cs="Arial"/>
            <w:b/>
            <w:bCs/>
            <w:noProof/>
            <w:sz w:val="22"/>
            <w:szCs w:val="22"/>
          </w:rPr>
          <w:t>Figura 2.17</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Validar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_Toc240405170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84</w:t>
        </w:r>
        <w:r w:rsidRPr="00BA25D2">
          <w:rPr>
            <w:rFonts w:ascii="Arial" w:hAnsi="Arial" w:cs="Arial"/>
            <w:noProof/>
            <w:sz w:val="22"/>
            <w:szCs w:val="22"/>
          </w:rPr>
          <w:fldChar w:fldCharType="end"/>
        </w:r>
      </w:hyperlink>
    </w:p>
    <w:p w14:paraId="330232B3" w14:textId="0E21C984"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1" w:history="1">
        <w:r w:rsidRPr="00BA25D2">
          <w:rPr>
            <w:rStyle w:val="Hyperlink"/>
            <w:rFonts w:ascii="Arial" w:hAnsi="Arial" w:cs="Arial"/>
            <w:b/>
            <w:bCs/>
            <w:noProof/>
            <w:sz w:val="22"/>
            <w:szCs w:val="22"/>
          </w:rPr>
          <w:t>Figura 2.18</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Derivar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_Toc240405171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85</w:t>
        </w:r>
        <w:r w:rsidRPr="00BA25D2">
          <w:rPr>
            <w:rFonts w:ascii="Arial" w:hAnsi="Arial" w:cs="Arial"/>
            <w:noProof/>
            <w:sz w:val="22"/>
            <w:szCs w:val="22"/>
          </w:rPr>
          <w:fldChar w:fldCharType="end"/>
        </w:r>
      </w:hyperlink>
    </w:p>
    <w:p w14:paraId="765FD4EA" w14:textId="4ADB1954"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2" w:history="1">
        <w:r w:rsidRPr="00BA25D2">
          <w:rPr>
            <w:rStyle w:val="Hyperlink"/>
            <w:rFonts w:ascii="Arial" w:hAnsi="Arial" w:cs="Arial"/>
            <w:b/>
            <w:bCs/>
            <w:noProof/>
            <w:sz w:val="22"/>
            <w:szCs w:val="22"/>
          </w:rPr>
          <w:t xml:space="preserve">Figura 2.19 </w:t>
        </w:r>
        <w:r w:rsidRPr="00BA25D2">
          <w:rPr>
            <w:rStyle w:val="Hyperlink"/>
            <w:rFonts w:ascii="Arial" w:hAnsi="Arial" w:cs="Arial"/>
            <w:noProof/>
            <w:sz w:val="22"/>
            <w:szCs w:val="22"/>
          </w:rPr>
          <w:t>Diagrama de Secuencia Descartar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_Toc240405172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85</w:t>
        </w:r>
        <w:r w:rsidRPr="00BA25D2">
          <w:rPr>
            <w:rFonts w:ascii="Arial" w:hAnsi="Arial" w:cs="Arial"/>
            <w:noProof/>
            <w:sz w:val="22"/>
            <w:szCs w:val="22"/>
          </w:rPr>
          <w:fldChar w:fldCharType="end"/>
        </w:r>
      </w:hyperlink>
    </w:p>
    <w:p w14:paraId="557817AF" w14:textId="6928DD95"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3" w:history="1">
        <w:r w:rsidRPr="00BA25D2">
          <w:rPr>
            <w:rStyle w:val="Hyperlink"/>
            <w:rFonts w:ascii="Arial" w:hAnsi="Arial" w:cs="Arial"/>
            <w:b/>
            <w:bCs/>
            <w:noProof/>
            <w:sz w:val="22"/>
            <w:szCs w:val="22"/>
          </w:rPr>
          <w:t xml:space="preserve">Figura 2.20 </w:t>
        </w:r>
        <w:r w:rsidRPr="00BA25D2">
          <w:rPr>
            <w:rStyle w:val="Hyperlink"/>
            <w:rFonts w:ascii="Arial" w:hAnsi="Arial" w:cs="Arial"/>
            <w:bCs/>
            <w:noProof/>
            <w:sz w:val="22"/>
            <w:szCs w:val="22"/>
          </w:rPr>
          <w:t>Diagrama de Secuencia Devolución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_Toc240405173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86</w:t>
        </w:r>
        <w:r w:rsidRPr="00BA25D2">
          <w:rPr>
            <w:rFonts w:ascii="Arial" w:hAnsi="Arial" w:cs="Arial"/>
            <w:noProof/>
            <w:sz w:val="22"/>
            <w:szCs w:val="22"/>
          </w:rPr>
          <w:fldChar w:fldCharType="end"/>
        </w:r>
      </w:hyperlink>
    </w:p>
    <w:p w14:paraId="7B316605" w14:textId="502AAB27"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4" w:history="1">
        <w:r w:rsidRPr="00BA25D2">
          <w:rPr>
            <w:rStyle w:val="Hyperlink"/>
            <w:rFonts w:ascii="Arial" w:hAnsi="Arial" w:cs="Arial"/>
            <w:b/>
            <w:bCs/>
            <w:noProof/>
            <w:sz w:val="22"/>
            <w:szCs w:val="22"/>
          </w:rPr>
          <w:t>Figura 2.21</w:t>
        </w:r>
        <w:r w:rsidRPr="00BA25D2">
          <w:rPr>
            <w:rStyle w:val="Hyperlink"/>
            <w:rFonts w:ascii="Arial" w:hAnsi="Arial" w:cs="Arial"/>
            <w:bCs/>
            <w:noProof/>
            <w:sz w:val="22"/>
            <w:szCs w:val="22"/>
          </w:rPr>
          <w:t xml:space="preserve"> Diagrama de Secuencia Resolución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_Toc240405174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87</w:t>
        </w:r>
        <w:r w:rsidRPr="00BA25D2">
          <w:rPr>
            <w:rFonts w:ascii="Arial" w:hAnsi="Arial" w:cs="Arial"/>
            <w:noProof/>
            <w:sz w:val="22"/>
            <w:szCs w:val="22"/>
          </w:rPr>
          <w:fldChar w:fldCharType="end"/>
        </w:r>
      </w:hyperlink>
    </w:p>
    <w:p w14:paraId="3123B8AA" w14:textId="3D25B55B"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5" w:history="1">
        <w:r w:rsidRPr="00BA25D2">
          <w:rPr>
            <w:rStyle w:val="Hyperlink"/>
            <w:rFonts w:ascii="Arial" w:hAnsi="Arial" w:cs="Arial"/>
            <w:b/>
            <w:bCs/>
            <w:noProof/>
            <w:sz w:val="22"/>
            <w:szCs w:val="22"/>
          </w:rPr>
          <w:t>Figura 2.22</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Monitorear denuncias</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_Toc240405175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87</w:t>
        </w:r>
        <w:r w:rsidRPr="00BA25D2">
          <w:rPr>
            <w:rFonts w:ascii="Arial" w:hAnsi="Arial" w:cs="Arial"/>
            <w:noProof/>
            <w:sz w:val="22"/>
            <w:szCs w:val="22"/>
          </w:rPr>
          <w:fldChar w:fldCharType="end"/>
        </w:r>
      </w:hyperlink>
    </w:p>
    <w:p w14:paraId="42702C7F" w14:textId="47F0C107"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6" w:history="1">
        <w:r w:rsidRPr="00BA25D2">
          <w:rPr>
            <w:rStyle w:val="Hyperlink"/>
            <w:rFonts w:ascii="Arial" w:hAnsi="Arial" w:cs="Arial"/>
            <w:b/>
            <w:bCs/>
            <w:noProof/>
            <w:sz w:val="22"/>
            <w:szCs w:val="22"/>
          </w:rPr>
          <w:t>Figura 2.23</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Consulta de Estadísticas</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_Toc240405176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88</w:t>
        </w:r>
        <w:r w:rsidRPr="00BA25D2">
          <w:rPr>
            <w:rFonts w:ascii="Arial" w:hAnsi="Arial" w:cs="Arial"/>
            <w:noProof/>
            <w:sz w:val="22"/>
            <w:szCs w:val="22"/>
          </w:rPr>
          <w:fldChar w:fldCharType="end"/>
        </w:r>
      </w:hyperlink>
    </w:p>
    <w:p w14:paraId="6467DCB3" w14:textId="3718CC10"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7" w:history="1">
        <w:r w:rsidRPr="00BA25D2">
          <w:rPr>
            <w:rStyle w:val="Hyperlink"/>
            <w:rFonts w:ascii="Arial" w:hAnsi="Arial" w:cs="Arial"/>
            <w:b/>
            <w:bCs/>
            <w:noProof/>
            <w:sz w:val="22"/>
            <w:szCs w:val="22"/>
          </w:rPr>
          <w:t>Figura 2.24</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Secuencia Generación de Reportes</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_Toc240405177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88</w:t>
        </w:r>
        <w:r w:rsidRPr="00BA25D2">
          <w:rPr>
            <w:rFonts w:ascii="Arial" w:hAnsi="Arial" w:cs="Arial"/>
            <w:noProof/>
            <w:sz w:val="22"/>
            <w:szCs w:val="22"/>
          </w:rPr>
          <w:fldChar w:fldCharType="end"/>
        </w:r>
      </w:hyperlink>
    </w:p>
    <w:p w14:paraId="7F8AB3B0" w14:textId="74D0CD5C"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8" w:history="1">
        <w:r w:rsidRPr="00BA25D2">
          <w:rPr>
            <w:rStyle w:val="Hyperlink"/>
            <w:rFonts w:ascii="Arial" w:hAnsi="Arial" w:cs="Arial"/>
            <w:b/>
            <w:bCs/>
            <w:noProof/>
            <w:sz w:val="22"/>
            <w:szCs w:val="22"/>
          </w:rPr>
          <w:t>Figura 2.25</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Actividad Clasificación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_Toc240405178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89</w:t>
        </w:r>
        <w:r w:rsidRPr="00BA25D2">
          <w:rPr>
            <w:rFonts w:ascii="Arial" w:hAnsi="Arial" w:cs="Arial"/>
            <w:noProof/>
            <w:sz w:val="22"/>
            <w:szCs w:val="22"/>
          </w:rPr>
          <w:fldChar w:fldCharType="end"/>
        </w:r>
      </w:hyperlink>
    </w:p>
    <w:p w14:paraId="071C6007" w14:textId="3D876253"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79" w:history="1">
        <w:r w:rsidRPr="00BA25D2">
          <w:rPr>
            <w:rStyle w:val="Hyperlink"/>
            <w:rFonts w:ascii="Arial" w:hAnsi="Arial" w:cs="Arial"/>
            <w:b/>
            <w:bCs/>
            <w:noProof/>
            <w:sz w:val="22"/>
            <w:szCs w:val="22"/>
          </w:rPr>
          <w:t>Figura 2.26</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Actividad Validación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_Toc240405179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90</w:t>
        </w:r>
        <w:r w:rsidRPr="00BA25D2">
          <w:rPr>
            <w:rFonts w:ascii="Arial" w:hAnsi="Arial" w:cs="Arial"/>
            <w:noProof/>
            <w:sz w:val="22"/>
            <w:szCs w:val="22"/>
          </w:rPr>
          <w:fldChar w:fldCharType="end"/>
        </w:r>
      </w:hyperlink>
    </w:p>
    <w:p w14:paraId="669C8E09" w14:textId="13BC0603"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80" w:history="1">
        <w:r w:rsidRPr="00BA25D2">
          <w:rPr>
            <w:rStyle w:val="Hyperlink"/>
            <w:rFonts w:ascii="Arial" w:hAnsi="Arial" w:cs="Arial"/>
            <w:b/>
            <w:bCs/>
            <w:noProof/>
            <w:sz w:val="22"/>
            <w:szCs w:val="22"/>
          </w:rPr>
          <w:t>Figura 2.27</w:t>
        </w:r>
        <w:r w:rsidRPr="00BA25D2">
          <w:rPr>
            <w:rStyle w:val="Hyperlink"/>
            <w:rFonts w:ascii="Arial" w:hAnsi="Arial" w:cs="Arial"/>
            <w:bCs/>
            <w:noProof/>
            <w:sz w:val="22"/>
            <w:szCs w:val="22"/>
          </w:rPr>
          <w:t xml:space="preserve"> Diagrama de Actividad Resolución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_Toc240405180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91</w:t>
        </w:r>
        <w:r w:rsidRPr="00BA25D2">
          <w:rPr>
            <w:rFonts w:ascii="Arial" w:hAnsi="Arial" w:cs="Arial"/>
            <w:noProof/>
            <w:sz w:val="22"/>
            <w:szCs w:val="22"/>
          </w:rPr>
          <w:fldChar w:fldCharType="end"/>
        </w:r>
      </w:hyperlink>
    </w:p>
    <w:p w14:paraId="1F01D087" w14:textId="2AAD7B15"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81" w:history="1">
        <w:r w:rsidRPr="00BA25D2">
          <w:rPr>
            <w:rStyle w:val="Hyperlink"/>
            <w:rFonts w:ascii="Arial" w:hAnsi="Arial" w:cs="Arial"/>
            <w:b/>
            <w:bCs/>
            <w:noProof/>
            <w:sz w:val="22"/>
            <w:szCs w:val="22"/>
          </w:rPr>
          <w:t>Figura 2.28</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Actividad Verificación de Resolución de Denuncia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_Toc240405181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92</w:t>
        </w:r>
        <w:r w:rsidRPr="00BA25D2">
          <w:rPr>
            <w:rFonts w:ascii="Arial" w:hAnsi="Arial" w:cs="Arial"/>
            <w:noProof/>
            <w:sz w:val="22"/>
            <w:szCs w:val="22"/>
          </w:rPr>
          <w:fldChar w:fldCharType="end"/>
        </w:r>
      </w:hyperlink>
    </w:p>
    <w:p w14:paraId="23A99C0B" w14:textId="2A40299B"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82" w:history="1">
        <w:r w:rsidRPr="00BA25D2">
          <w:rPr>
            <w:rStyle w:val="Hyperlink"/>
            <w:rFonts w:ascii="Arial" w:hAnsi="Arial" w:cs="Arial"/>
            <w:b/>
            <w:bCs/>
            <w:noProof/>
            <w:sz w:val="22"/>
            <w:szCs w:val="22"/>
          </w:rPr>
          <w:t>Figura 2.29</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de Componentes del Sistema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_Toc240405182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93</w:t>
        </w:r>
        <w:r w:rsidRPr="00BA25D2">
          <w:rPr>
            <w:rFonts w:ascii="Arial" w:hAnsi="Arial" w:cs="Arial"/>
            <w:noProof/>
            <w:sz w:val="22"/>
            <w:szCs w:val="22"/>
          </w:rPr>
          <w:fldChar w:fldCharType="end"/>
        </w:r>
      </w:hyperlink>
    </w:p>
    <w:p w14:paraId="3CD41309" w14:textId="6F7E0A01"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83" w:history="1">
        <w:r w:rsidRPr="00BA25D2">
          <w:rPr>
            <w:rStyle w:val="Hyperlink"/>
            <w:rFonts w:ascii="Arial" w:hAnsi="Arial" w:cs="Arial"/>
            <w:b/>
            <w:bCs/>
            <w:noProof/>
            <w:sz w:val="22"/>
            <w:szCs w:val="22"/>
          </w:rPr>
          <w:t xml:space="preserve">Figura 2.30 </w:t>
        </w:r>
        <w:r w:rsidRPr="00BA25D2">
          <w:rPr>
            <w:rStyle w:val="Hyperlink"/>
            <w:rFonts w:ascii="Arial" w:hAnsi="Arial" w:cs="Arial"/>
            <w:bCs/>
            <w:noProof/>
            <w:sz w:val="22"/>
            <w:szCs w:val="22"/>
          </w:rPr>
          <w:t>Diagrama de Despliegue del Sistema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_Toc240405183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94</w:t>
        </w:r>
        <w:r w:rsidRPr="00BA25D2">
          <w:rPr>
            <w:rFonts w:ascii="Arial" w:hAnsi="Arial" w:cs="Arial"/>
            <w:noProof/>
            <w:sz w:val="22"/>
            <w:szCs w:val="22"/>
          </w:rPr>
          <w:fldChar w:fldCharType="end"/>
        </w:r>
      </w:hyperlink>
    </w:p>
    <w:p w14:paraId="2EEB0D39" w14:textId="70A8ABA0" w:rsidR="00C30F0A" w:rsidRPr="00BA25D2" w:rsidRDefault="00C30F0A" w:rsidP="00360F87">
      <w:pPr>
        <w:pStyle w:val="TableofFigures"/>
        <w:tabs>
          <w:tab w:val="right" w:leader="dot" w:pos="9111"/>
        </w:tabs>
        <w:spacing w:line="240" w:lineRule="auto"/>
        <w:rPr>
          <w:rFonts w:ascii="Arial" w:eastAsiaTheme="minorEastAsia" w:hAnsi="Arial" w:cs="Arial"/>
          <w:caps w:val="0"/>
          <w:noProof/>
          <w:kern w:val="2"/>
          <w:sz w:val="28"/>
          <w:szCs w:val="28"/>
          <w:lang w:eastAsia="es-BO"/>
          <w14:ligatures w14:val="standardContextual"/>
        </w:rPr>
      </w:pPr>
      <w:hyperlink w:anchor="_Toc240405184" w:history="1">
        <w:r w:rsidRPr="00BA25D2">
          <w:rPr>
            <w:rStyle w:val="Hyperlink"/>
            <w:rFonts w:ascii="Arial" w:hAnsi="Arial" w:cs="Arial"/>
            <w:b/>
            <w:bCs/>
            <w:noProof/>
            <w:sz w:val="22"/>
            <w:szCs w:val="22"/>
          </w:rPr>
          <w:t>Figura 2.31</w:t>
        </w:r>
        <w:r w:rsidRPr="00BA25D2">
          <w:rPr>
            <w:rStyle w:val="Hyperlink"/>
            <w:rFonts w:ascii="Arial" w:hAnsi="Arial" w:cs="Arial"/>
            <w:noProof/>
            <w:sz w:val="22"/>
            <w:szCs w:val="22"/>
          </w:rPr>
          <w:t xml:space="preserve"> </w:t>
        </w:r>
        <w:r w:rsidRPr="00BA25D2">
          <w:rPr>
            <w:rStyle w:val="Hyperlink"/>
            <w:rFonts w:ascii="Arial" w:hAnsi="Arial" w:cs="Arial"/>
            <w:bCs/>
            <w:noProof/>
            <w:sz w:val="22"/>
            <w:szCs w:val="22"/>
          </w:rPr>
          <w:t>Diagrama Relacional de la Base de Datos del Sistema</w:t>
        </w:r>
        <w:r w:rsidRPr="00BA25D2">
          <w:rPr>
            <w:rFonts w:ascii="Arial" w:hAnsi="Arial" w:cs="Arial"/>
            <w:noProof/>
            <w:sz w:val="22"/>
            <w:szCs w:val="22"/>
          </w:rPr>
          <w:tab/>
        </w:r>
        <w:r w:rsidRPr="00BA25D2">
          <w:rPr>
            <w:rFonts w:ascii="Arial" w:hAnsi="Arial" w:cs="Arial"/>
            <w:noProof/>
            <w:sz w:val="22"/>
            <w:szCs w:val="22"/>
          </w:rPr>
          <w:fldChar w:fldCharType="begin"/>
        </w:r>
        <w:r w:rsidRPr="00BA25D2">
          <w:rPr>
            <w:rFonts w:ascii="Arial" w:hAnsi="Arial" w:cs="Arial"/>
            <w:noProof/>
            <w:sz w:val="22"/>
            <w:szCs w:val="22"/>
          </w:rPr>
          <w:instrText xml:space="preserve"> PAGEREF _Toc240405184 \h </w:instrText>
        </w:r>
        <w:r w:rsidRPr="00BA25D2">
          <w:rPr>
            <w:rFonts w:ascii="Arial" w:hAnsi="Arial" w:cs="Arial"/>
            <w:noProof/>
            <w:sz w:val="22"/>
            <w:szCs w:val="22"/>
          </w:rPr>
        </w:r>
        <w:r w:rsidRPr="00BA25D2">
          <w:rPr>
            <w:rFonts w:ascii="Arial" w:hAnsi="Arial" w:cs="Arial"/>
            <w:noProof/>
            <w:sz w:val="22"/>
            <w:szCs w:val="22"/>
          </w:rPr>
          <w:fldChar w:fldCharType="separate"/>
        </w:r>
        <w:r w:rsidRPr="00BA25D2">
          <w:rPr>
            <w:rFonts w:ascii="Arial" w:hAnsi="Arial" w:cs="Arial"/>
            <w:noProof/>
            <w:sz w:val="22"/>
            <w:szCs w:val="22"/>
          </w:rPr>
          <w:t>95</w:t>
        </w:r>
        <w:r w:rsidRPr="00BA25D2">
          <w:rPr>
            <w:rFonts w:ascii="Arial" w:hAnsi="Arial" w:cs="Arial"/>
            <w:noProof/>
            <w:sz w:val="22"/>
            <w:szCs w:val="22"/>
          </w:rPr>
          <w:fldChar w:fldCharType="end"/>
        </w:r>
      </w:hyperlink>
    </w:p>
    <w:p w14:paraId="4E6D2044" w14:textId="0A670C17" w:rsidR="00EB436A" w:rsidRDefault="00EB436A" w:rsidP="00360F87">
      <w:pPr>
        <w:pStyle w:val="TableofFigures"/>
        <w:tabs>
          <w:tab w:val="right" w:leader="dot" w:pos="9111"/>
        </w:tabs>
        <w:spacing w:line="240" w:lineRule="auto"/>
        <w:rPr>
          <w:rFonts w:eastAsia="SimSun" w:cs="SimSun"/>
          <w:caps w:val="0"/>
          <w:kern w:val="2"/>
          <w:sz w:val="24"/>
          <w:szCs w:val="24"/>
          <w:lang w:eastAsia="es-BO"/>
          <w14:ligatures w14:val="standardContextual"/>
        </w:rPr>
      </w:pPr>
      <w:r w:rsidRPr="00BA25D2">
        <w:rPr>
          <w:rStyle w:val="IndexLink"/>
          <w:rFonts w:ascii="Arial" w:hAnsi="Arial" w:cs="Arial"/>
          <w:sz w:val="22"/>
          <w:szCs w:val="22"/>
        </w:rPr>
        <w:fldChar w:fldCharType="end"/>
      </w:r>
    </w:p>
    <w:p w14:paraId="4B7BB375" w14:textId="77777777" w:rsidR="00EB436A" w:rsidRDefault="00EB436A"/>
    <w:p w14:paraId="63A078C7" w14:textId="77777777" w:rsidR="00EB436A" w:rsidRDefault="00EB436A">
      <w:pPr>
        <w:pStyle w:val="TOC1"/>
        <w:spacing w:after="0"/>
        <w:rPr>
          <w:rFonts w:ascii="Arial" w:hAnsi="Arial"/>
          <w:b w:val="0"/>
          <w:bCs w:val="0"/>
          <w:sz w:val="22"/>
        </w:rPr>
        <w:sectPr w:rsidR="00EB436A">
          <w:headerReference w:type="default" r:id="rId12"/>
          <w:headerReference w:type="first" r:id="rId13"/>
          <w:pgSz w:w="12240" w:h="15840"/>
          <w:pgMar w:top="1701" w:right="1134" w:bottom="1418" w:left="1985" w:header="851" w:footer="0" w:gutter="0"/>
          <w:cols w:space="720"/>
          <w:docGrid w:linePitch="100"/>
        </w:sectPr>
      </w:pPr>
    </w:p>
    <w:p w14:paraId="1E464C00" w14:textId="77777777" w:rsidR="00EB436A" w:rsidRPr="009D5BF6" w:rsidRDefault="001A2BC3">
      <w:pPr>
        <w:pStyle w:val="TableofFigures"/>
        <w:jc w:val="center"/>
        <w:rPr>
          <w:b/>
          <w:sz w:val="52"/>
          <w:szCs w:val="52"/>
        </w:rPr>
      </w:pPr>
      <w:bookmarkStart w:id="8" w:name="_Hlk11242132"/>
      <w:r w:rsidRPr="009D5BF6">
        <w:rPr>
          <w:b/>
          <w:sz w:val="22"/>
          <w:szCs w:val="22"/>
        </w:rPr>
        <w:lastRenderedPageBreak/>
        <w:t>ÍNDICE DE CUADROS</w:t>
      </w:r>
    </w:p>
    <w:p w14:paraId="776A33AC" w14:textId="600F50C4" w:rsidR="0092353B" w:rsidRPr="004C673D" w:rsidRDefault="00EB436A"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r w:rsidRPr="004C673D">
        <w:fldChar w:fldCharType="begin"/>
      </w:r>
      <w:r w:rsidRPr="004C673D">
        <w:rPr>
          <w:rStyle w:val="IndexLink"/>
          <w:rFonts w:ascii="Arial" w:hAnsi="Arial" w:cs="Arial"/>
          <w:b/>
          <w:bCs/>
          <w:sz w:val="22"/>
          <w:szCs w:val="22"/>
        </w:rPr>
        <w:instrText xml:space="preserve"> TOC \c "Cuadro" \h </w:instrText>
      </w:r>
      <w:r w:rsidRPr="004C673D">
        <w:rPr>
          <w:rStyle w:val="IndexLink"/>
          <w:rFonts w:ascii="Arial" w:hAnsi="Arial" w:cs="Arial"/>
          <w:b/>
          <w:bCs/>
          <w:sz w:val="22"/>
          <w:szCs w:val="22"/>
        </w:rPr>
        <w:fldChar w:fldCharType="separate"/>
      </w:r>
      <w:hyperlink w:anchor="_Toc240405519" w:history="1">
        <w:r w:rsidR="0092353B" w:rsidRPr="004C673D">
          <w:rPr>
            <w:rStyle w:val="Hyperlink"/>
            <w:rFonts w:ascii="Arial" w:hAnsi="Arial" w:cs="Arial"/>
            <w:b/>
            <w:bCs/>
            <w:noProof/>
            <w:sz w:val="22"/>
            <w:szCs w:val="22"/>
          </w:rPr>
          <w:t>Cuadro 2.1</w:t>
        </w:r>
        <w:r w:rsidR="0092353B" w:rsidRPr="004C673D">
          <w:rPr>
            <w:rStyle w:val="Hyperlink"/>
            <w:rFonts w:ascii="Arial" w:hAnsi="Arial" w:cs="Arial"/>
            <w:noProof/>
            <w:sz w:val="22"/>
            <w:szCs w:val="22"/>
          </w:rPr>
          <w:t xml:space="preserve"> Especificación de requerimientos funcionales</w:t>
        </w:r>
        <w:r w:rsidR="0092353B" w:rsidRPr="004C673D">
          <w:rPr>
            <w:rFonts w:ascii="Arial" w:hAnsi="Arial" w:cs="Arial"/>
            <w:noProof/>
            <w:sz w:val="22"/>
            <w:szCs w:val="22"/>
          </w:rPr>
          <w:tab/>
        </w:r>
        <w:r w:rsidR="0092353B" w:rsidRPr="004C673D">
          <w:rPr>
            <w:rFonts w:ascii="Arial" w:hAnsi="Arial" w:cs="Arial"/>
            <w:noProof/>
            <w:sz w:val="22"/>
            <w:szCs w:val="22"/>
          </w:rPr>
          <w:fldChar w:fldCharType="begin"/>
        </w:r>
        <w:r w:rsidR="0092353B" w:rsidRPr="004C673D">
          <w:rPr>
            <w:rFonts w:ascii="Arial" w:hAnsi="Arial" w:cs="Arial"/>
            <w:noProof/>
            <w:sz w:val="22"/>
            <w:szCs w:val="22"/>
          </w:rPr>
          <w:instrText xml:space="preserve"> PAGEREF _Toc240405519 \h </w:instrText>
        </w:r>
        <w:r w:rsidR="0092353B" w:rsidRPr="004C673D">
          <w:rPr>
            <w:rFonts w:ascii="Arial" w:hAnsi="Arial" w:cs="Arial"/>
            <w:noProof/>
            <w:sz w:val="22"/>
            <w:szCs w:val="22"/>
          </w:rPr>
        </w:r>
        <w:r w:rsidR="0092353B" w:rsidRPr="004C673D">
          <w:rPr>
            <w:rFonts w:ascii="Arial" w:hAnsi="Arial" w:cs="Arial"/>
            <w:noProof/>
            <w:sz w:val="22"/>
            <w:szCs w:val="22"/>
          </w:rPr>
          <w:fldChar w:fldCharType="separate"/>
        </w:r>
        <w:r w:rsidR="0092353B" w:rsidRPr="004C673D">
          <w:rPr>
            <w:rFonts w:ascii="Arial" w:hAnsi="Arial" w:cs="Arial"/>
            <w:noProof/>
            <w:sz w:val="22"/>
            <w:szCs w:val="22"/>
          </w:rPr>
          <w:t>41</w:t>
        </w:r>
        <w:r w:rsidR="0092353B" w:rsidRPr="004C673D">
          <w:rPr>
            <w:rFonts w:ascii="Arial" w:hAnsi="Arial" w:cs="Arial"/>
            <w:noProof/>
            <w:sz w:val="22"/>
            <w:szCs w:val="22"/>
          </w:rPr>
          <w:fldChar w:fldCharType="end"/>
        </w:r>
      </w:hyperlink>
    </w:p>
    <w:p w14:paraId="404D321D" w14:textId="2866D75E"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0" w:history="1">
        <w:r w:rsidRPr="004C673D">
          <w:rPr>
            <w:rStyle w:val="Hyperlink"/>
            <w:rFonts w:ascii="Arial" w:hAnsi="Arial" w:cs="Arial"/>
            <w:b/>
            <w:bCs/>
            <w:noProof/>
            <w:sz w:val="22"/>
            <w:szCs w:val="22"/>
          </w:rPr>
          <w:t>Cuadro 2.2</w:t>
        </w:r>
        <w:r w:rsidRPr="004C673D">
          <w:rPr>
            <w:rStyle w:val="Hyperlink"/>
            <w:rFonts w:ascii="Arial" w:hAnsi="Arial" w:cs="Arial"/>
            <w:noProof/>
            <w:sz w:val="22"/>
            <w:szCs w:val="22"/>
          </w:rPr>
          <w:t xml:space="preserve"> Especificación de requerimientos no funcionales</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_Toc240405520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47</w:t>
        </w:r>
        <w:r w:rsidRPr="004C673D">
          <w:rPr>
            <w:rFonts w:ascii="Arial" w:hAnsi="Arial" w:cs="Arial"/>
            <w:noProof/>
            <w:sz w:val="22"/>
            <w:szCs w:val="22"/>
          </w:rPr>
          <w:fldChar w:fldCharType="end"/>
        </w:r>
      </w:hyperlink>
    </w:p>
    <w:p w14:paraId="6C885A46" w14:textId="7F8B1920"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1" w:history="1">
        <w:r w:rsidRPr="004C673D">
          <w:rPr>
            <w:rStyle w:val="Hyperlink"/>
            <w:rFonts w:ascii="Arial" w:hAnsi="Arial" w:cs="Arial"/>
            <w:b/>
            <w:bCs/>
            <w:noProof/>
            <w:sz w:val="22"/>
            <w:szCs w:val="22"/>
          </w:rPr>
          <w:t>Cuadro 2.3</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Registrar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_Toc240405521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50</w:t>
        </w:r>
        <w:r w:rsidRPr="004C673D">
          <w:rPr>
            <w:rFonts w:ascii="Arial" w:hAnsi="Arial" w:cs="Arial"/>
            <w:noProof/>
            <w:sz w:val="22"/>
            <w:szCs w:val="22"/>
          </w:rPr>
          <w:fldChar w:fldCharType="end"/>
        </w:r>
      </w:hyperlink>
    </w:p>
    <w:p w14:paraId="45FC242B" w14:textId="10B05F5B"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2" w:history="1">
        <w:r w:rsidRPr="004C673D">
          <w:rPr>
            <w:rStyle w:val="Hyperlink"/>
            <w:rFonts w:ascii="Arial" w:hAnsi="Arial" w:cs="Arial"/>
            <w:b/>
            <w:bCs/>
            <w:noProof/>
            <w:sz w:val="22"/>
            <w:szCs w:val="22"/>
          </w:rPr>
          <w:t>Cuadro 2.4</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Clasificar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_Toc240405522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52</w:t>
        </w:r>
        <w:r w:rsidRPr="004C673D">
          <w:rPr>
            <w:rFonts w:ascii="Arial" w:hAnsi="Arial" w:cs="Arial"/>
            <w:noProof/>
            <w:sz w:val="22"/>
            <w:szCs w:val="22"/>
          </w:rPr>
          <w:fldChar w:fldCharType="end"/>
        </w:r>
      </w:hyperlink>
    </w:p>
    <w:p w14:paraId="75045F75" w14:textId="0F254229"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3" w:history="1">
        <w:r w:rsidRPr="004C673D">
          <w:rPr>
            <w:rStyle w:val="Hyperlink"/>
            <w:rFonts w:ascii="Arial" w:hAnsi="Arial" w:cs="Arial"/>
            <w:b/>
            <w:bCs/>
            <w:noProof/>
            <w:sz w:val="22"/>
            <w:szCs w:val="22"/>
          </w:rPr>
          <w:t>Cuadro 2.5</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Consultar estado de la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_Toc240405523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53</w:t>
        </w:r>
        <w:r w:rsidRPr="004C673D">
          <w:rPr>
            <w:rFonts w:ascii="Arial" w:hAnsi="Arial" w:cs="Arial"/>
            <w:noProof/>
            <w:sz w:val="22"/>
            <w:szCs w:val="22"/>
          </w:rPr>
          <w:fldChar w:fldCharType="end"/>
        </w:r>
      </w:hyperlink>
    </w:p>
    <w:p w14:paraId="43CF038A" w14:textId="5FBF468A"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4" w:history="1">
        <w:r w:rsidRPr="004C673D">
          <w:rPr>
            <w:rStyle w:val="Hyperlink"/>
            <w:rFonts w:ascii="Arial" w:hAnsi="Arial" w:cs="Arial"/>
            <w:b/>
            <w:bCs/>
            <w:noProof/>
            <w:sz w:val="22"/>
            <w:szCs w:val="22"/>
          </w:rPr>
          <w:t>Cuadro 2.6</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Verificar resolución de la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_Toc240405524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54</w:t>
        </w:r>
        <w:r w:rsidRPr="004C673D">
          <w:rPr>
            <w:rFonts w:ascii="Arial" w:hAnsi="Arial" w:cs="Arial"/>
            <w:noProof/>
            <w:sz w:val="22"/>
            <w:szCs w:val="22"/>
          </w:rPr>
          <w:fldChar w:fldCharType="end"/>
        </w:r>
      </w:hyperlink>
    </w:p>
    <w:p w14:paraId="77C79EAB" w14:textId="0DC4C8F4"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5" w:history="1">
        <w:r w:rsidRPr="004C673D">
          <w:rPr>
            <w:rStyle w:val="Hyperlink"/>
            <w:rFonts w:ascii="Arial" w:hAnsi="Arial" w:cs="Arial"/>
            <w:b/>
            <w:bCs/>
            <w:noProof/>
            <w:sz w:val="22"/>
            <w:szCs w:val="22"/>
          </w:rPr>
          <w:t>Cuadro 2.7</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Iniciar sesión</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_Toc240405525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55</w:t>
        </w:r>
        <w:r w:rsidRPr="004C673D">
          <w:rPr>
            <w:rFonts w:ascii="Arial" w:hAnsi="Arial" w:cs="Arial"/>
            <w:noProof/>
            <w:sz w:val="22"/>
            <w:szCs w:val="22"/>
          </w:rPr>
          <w:fldChar w:fldCharType="end"/>
        </w:r>
      </w:hyperlink>
    </w:p>
    <w:p w14:paraId="401F08A6" w14:textId="1A327857"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6" w:history="1">
        <w:r w:rsidRPr="004C673D">
          <w:rPr>
            <w:rStyle w:val="Hyperlink"/>
            <w:rFonts w:ascii="Arial" w:hAnsi="Arial" w:cs="Arial"/>
            <w:b/>
            <w:bCs/>
            <w:noProof/>
            <w:sz w:val="22"/>
            <w:szCs w:val="22"/>
          </w:rPr>
          <w:t>Cuadro 2.8</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Recuperar contraseña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_Toc240405526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56</w:t>
        </w:r>
        <w:r w:rsidRPr="004C673D">
          <w:rPr>
            <w:rFonts w:ascii="Arial" w:hAnsi="Arial" w:cs="Arial"/>
            <w:noProof/>
            <w:sz w:val="22"/>
            <w:szCs w:val="22"/>
          </w:rPr>
          <w:fldChar w:fldCharType="end"/>
        </w:r>
      </w:hyperlink>
    </w:p>
    <w:p w14:paraId="019B8BF8" w14:textId="2613C5BC"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7" w:history="1">
        <w:r w:rsidRPr="004C673D">
          <w:rPr>
            <w:rStyle w:val="Hyperlink"/>
            <w:rFonts w:ascii="Arial" w:hAnsi="Arial" w:cs="Arial"/>
            <w:b/>
            <w:bCs/>
            <w:noProof/>
            <w:sz w:val="22"/>
            <w:szCs w:val="22"/>
          </w:rPr>
          <w:t>Cuadro 2.9</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Cerrar sesión</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_Toc240405527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57</w:t>
        </w:r>
        <w:r w:rsidRPr="004C673D">
          <w:rPr>
            <w:rFonts w:ascii="Arial" w:hAnsi="Arial" w:cs="Arial"/>
            <w:noProof/>
            <w:sz w:val="22"/>
            <w:szCs w:val="22"/>
          </w:rPr>
          <w:fldChar w:fldCharType="end"/>
        </w:r>
      </w:hyperlink>
    </w:p>
    <w:p w14:paraId="47555D65" w14:textId="08BFCC4C"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8" w:history="1">
        <w:r w:rsidRPr="004C673D">
          <w:rPr>
            <w:rStyle w:val="Hyperlink"/>
            <w:rFonts w:ascii="Arial" w:hAnsi="Arial" w:cs="Arial"/>
            <w:b/>
            <w:bCs/>
            <w:noProof/>
            <w:sz w:val="22"/>
            <w:szCs w:val="22"/>
          </w:rPr>
          <w:t>Cuadro 2.10</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Validar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_Toc240405528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59</w:t>
        </w:r>
        <w:r w:rsidRPr="004C673D">
          <w:rPr>
            <w:rFonts w:ascii="Arial" w:hAnsi="Arial" w:cs="Arial"/>
            <w:noProof/>
            <w:sz w:val="22"/>
            <w:szCs w:val="22"/>
          </w:rPr>
          <w:fldChar w:fldCharType="end"/>
        </w:r>
      </w:hyperlink>
    </w:p>
    <w:p w14:paraId="30ECBD4A" w14:textId="30EF55DE"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29" w:history="1">
        <w:r w:rsidRPr="004C673D">
          <w:rPr>
            <w:rStyle w:val="Hyperlink"/>
            <w:rFonts w:ascii="Arial" w:hAnsi="Arial" w:cs="Arial"/>
            <w:b/>
            <w:bCs/>
            <w:noProof/>
            <w:sz w:val="22"/>
            <w:szCs w:val="22"/>
          </w:rPr>
          <w:t>Cuadro 2.11</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Derivar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_Toc240405529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60</w:t>
        </w:r>
        <w:r w:rsidRPr="004C673D">
          <w:rPr>
            <w:rFonts w:ascii="Arial" w:hAnsi="Arial" w:cs="Arial"/>
            <w:noProof/>
            <w:sz w:val="22"/>
            <w:szCs w:val="22"/>
          </w:rPr>
          <w:fldChar w:fldCharType="end"/>
        </w:r>
      </w:hyperlink>
    </w:p>
    <w:p w14:paraId="05269DC6" w14:textId="57D4C010"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0" w:history="1">
        <w:r w:rsidRPr="004C673D">
          <w:rPr>
            <w:rStyle w:val="Hyperlink"/>
            <w:rFonts w:ascii="Arial" w:hAnsi="Arial" w:cs="Arial"/>
            <w:b/>
            <w:bCs/>
            <w:noProof/>
            <w:sz w:val="22"/>
            <w:szCs w:val="22"/>
          </w:rPr>
          <w:t>Cuadro 2.12</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Descartar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_Toc240405530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60</w:t>
        </w:r>
        <w:r w:rsidRPr="004C673D">
          <w:rPr>
            <w:rFonts w:ascii="Arial" w:hAnsi="Arial" w:cs="Arial"/>
            <w:noProof/>
            <w:sz w:val="22"/>
            <w:szCs w:val="22"/>
          </w:rPr>
          <w:fldChar w:fldCharType="end"/>
        </w:r>
      </w:hyperlink>
    </w:p>
    <w:p w14:paraId="357F58E5" w14:textId="79EBA5D0"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1" w:history="1">
        <w:r w:rsidRPr="004C673D">
          <w:rPr>
            <w:rStyle w:val="Hyperlink"/>
            <w:rFonts w:ascii="Arial" w:hAnsi="Arial" w:cs="Arial"/>
            <w:b/>
            <w:bCs/>
            <w:noProof/>
            <w:sz w:val="22"/>
            <w:szCs w:val="22"/>
          </w:rPr>
          <w:t>Cuadro 2.13</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Monitorear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_Toc240405531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61</w:t>
        </w:r>
        <w:r w:rsidRPr="004C673D">
          <w:rPr>
            <w:rFonts w:ascii="Arial" w:hAnsi="Arial" w:cs="Arial"/>
            <w:noProof/>
            <w:sz w:val="22"/>
            <w:szCs w:val="22"/>
          </w:rPr>
          <w:fldChar w:fldCharType="end"/>
        </w:r>
      </w:hyperlink>
    </w:p>
    <w:p w14:paraId="71822A39" w14:textId="54A45170"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2" w:history="1">
        <w:r w:rsidRPr="004C673D">
          <w:rPr>
            <w:rStyle w:val="Hyperlink"/>
            <w:rFonts w:ascii="Arial" w:hAnsi="Arial" w:cs="Arial"/>
            <w:b/>
            <w:bCs/>
            <w:noProof/>
            <w:sz w:val="22"/>
            <w:szCs w:val="22"/>
          </w:rPr>
          <w:t>Cuadro 2.14</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Consultar estadísticas</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_Toc240405532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62</w:t>
        </w:r>
        <w:r w:rsidRPr="004C673D">
          <w:rPr>
            <w:rFonts w:ascii="Arial" w:hAnsi="Arial" w:cs="Arial"/>
            <w:noProof/>
            <w:sz w:val="22"/>
            <w:szCs w:val="22"/>
          </w:rPr>
          <w:fldChar w:fldCharType="end"/>
        </w:r>
      </w:hyperlink>
    </w:p>
    <w:p w14:paraId="299AAF2A" w14:textId="0F261B31"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3" w:history="1">
        <w:r w:rsidRPr="004C673D">
          <w:rPr>
            <w:rStyle w:val="Hyperlink"/>
            <w:rFonts w:ascii="Arial" w:hAnsi="Arial" w:cs="Arial"/>
            <w:b/>
            <w:bCs/>
            <w:noProof/>
            <w:sz w:val="22"/>
            <w:szCs w:val="22"/>
          </w:rPr>
          <w:t>Cuadro 2.15</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Generar reportes</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_Toc240405533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63</w:t>
        </w:r>
        <w:r w:rsidRPr="004C673D">
          <w:rPr>
            <w:rFonts w:ascii="Arial" w:hAnsi="Arial" w:cs="Arial"/>
            <w:noProof/>
            <w:sz w:val="22"/>
            <w:szCs w:val="22"/>
          </w:rPr>
          <w:fldChar w:fldCharType="end"/>
        </w:r>
      </w:hyperlink>
    </w:p>
    <w:p w14:paraId="2E3EABCF" w14:textId="182BF856"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4" w:history="1">
        <w:r w:rsidRPr="004C673D">
          <w:rPr>
            <w:rStyle w:val="Hyperlink"/>
            <w:rFonts w:ascii="Arial" w:hAnsi="Arial" w:cs="Arial"/>
            <w:b/>
            <w:bCs/>
            <w:noProof/>
            <w:sz w:val="22"/>
            <w:szCs w:val="22"/>
          </w:rPr>
          <w:t>Cuadro 2.16</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Asignar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_Toc240405534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65</w:t>
        </w:r>
        <w:r w:rsidRPr="004C673D">
          <w:rPr>
            <w:rFonts w:ascii="Arial" w:hAnsi="Arial" w:cs="Arial"/>
            <w:noProof/>
            <w:sz w:val="22"/>
            <w:szCs w:val="22"/>
          </w:rPr>
          <w:fldChar w:fldCharType="end"/>
        </w:r>
      </w:hyperlink>
    </w:p>
    <w:p w14:paraId="3551FDF7" w14:textId="3ABF9EB6"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5" w:history="1">
        <w:r w:rsidRPr="004C673D">
          <w:rPr>
            <w:rStyle w:val="Hyperlink"/>
            <w:rFonts w:ascii="Arial" w:hAnsi="Arial" w:cs="Arial"/>
            <w:b/>
            <w:bCs/>
            <w:noProof/>
            <w:sz w:val="22"/>
            <w:szCs w:val="22"/>
          </w:rPr>
          <w:t xml:space="preserve">Cuadro 2.17 </w:t>
        </w:r>
        <w:r w:rsidRPr="004C673D">
          <w:rPr>
            <w:rStyle w:val="Hyperlink"/>
            <w:rFonts w:ascii="Arial" w:eastAsia="Arial" w:hAnsi="Arial" w:cs="Arial"/>
            <w:noProof/>
            <w:sz w:val="22"/>
            <w:szCs w:val="22"/>
          </w:rPr>
          <w:t>Especificación del caso de uso Devolver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_Toc240405535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66</w:t>
        </w:r>
        <w:r w:rsidRPr="004C673D">
          <w:rPr>
            <w:rFonts w:ascii="Arial" w:hAnsi="Arial" w:cs="Arial"/>
            <w:noProof/>
            <w:sz w:val="22"/>
            <w:szCs w:val="22"/>
          </w:rPr>
          <w:fldChar w:fldCharType="end"/>
        </w:r>
      </w:hyperlink>
    </w:p>
    <w:p w14:paraId="2588B770" w14:textId="66D9C0C9"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6" w:history="1">
        <w:r w:rsidRPr="004C673D">
          <w:rPr>
            <w:rStyle w:val="Hyperlink"/>
            <w:rFonts w:ascii="Arial" w:hAnsi="Arial" w:cs="Arial"/>
            <w:b/>
            <w:bCs/>
            <w:noProof/>
            <w:sz w:val="22"/>
            <w:szCs w:val="22"/>
          </w:rPr>
          <w:t>Cuadro 2.18</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Consultar denuncias asignadas</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_Toc240405536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67</w:t>
        </w:r>
        <w:r w:rsidRPr="004C673D">
          <w:rPr>
            <w:rFonts w:ascii="Arial" w:hAnsi="Arial" w:cs="Arial"/>
            <w:noProof/>
            <w:sz w:val="22"/>
            <w:szCs w:val="22"/>
          </w:rPr>
          <w:fldChar w:fldCharType="end"/>
        </w:r>
      </w:hyperlink>
    </w:p>
    <w:p w14:paraId="08F1FAD7" w14:textId="2379063C"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7" w:history="1">
        <w:r w:rsidRPr="004C673D">
          <w:rPr>
            <w:rStyle w:val="Hyperlink"/>
            <w:rFonts w:ascii="Arial" w:hAnsi="Arial" w:cs="Arial"/>
            <w:b/>
            <w:bCs/>
            <w:noProof/>
            <w:sz w:val="22"/>
            <w:szCs w:val="22"/>
          </w:rPr>
          <w:t>Cuadro 2.19</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Resolver denuncia</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_Toc240405537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67</w:t>
        </w:r>
        <w:r w:rsidRPr="004C673D">
          <w:rPr>
            <w:rFonts w:ascii="Arial" w:hAnsi="Arial" w:cs="Arial"/>
            <w:noProof/>
            <w:sz w:val="22"/>
            <w:szCs w:val="22"/>
          </w:rPr>
          <w:fldChar w:fldCharType="end"/>
        </w:r>
      </w:hyperlink>
    </w:p>
    <w:p w14:paraId="4630B198" w14:textId="5B9D84F7"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8" w:history="1">
        <w:r w:rsidRPr="004C673D">
          <w:rPr>
            <w:rStyle w:val="Hyperlink"/>
            <w:rFonts w:ascii="Arial" w:hAnsi="Arial" w:cs="Arial"/>
            <w:b/>
            <w:bCs/>
            <w:noProof/>
            <w:sz w:val="22"/>
            <w:szCs w:val="22"/>
          </w:rPr>
          <w:t xml:space="preserve">Cuadro 2.20 </w:t>
        </w:r>
        <w:r w:rsidRPr="004C673D">
          <w:rPr>
            <w:rStyle w:val="Hyperlink"/>
            <w:rFonts w:ascii="Arial" w:eastAsia="Arial" w:hAnsi="Arial" w:cs="Arial"/>
            <w:noProof/>
            <w:sz w:val="22"/>
            <w:szCs w:val="22"/>
          </w:rPr>
          <w:t>Especificación del caso de uso Gestionar cuentas de personal municipal</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_Toc240405538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70</w:t>
        </w:r>
        <w:r w:rsidRPr="004C673D">
          <w:rPr>
            <w:rFonts w:ascii="Arial" w:hAnsi="Arial" w:cs="Arial"/>
            <w:noProof/>
            <w:sz w:val="22"/>
            <w:szCs w:val="22"/>
          </w:rPr>
          <w:fldChar w:fldCharType="end"/>
        </w:r>
      </w:hyperlink>
    </w:p>
    <w:p w14:paraId="5519E37E" w14:textId="1B0E7E9B"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39" w:history="1">
        <w:r w:rsidRPr="004C673D">
          <w:rPr>
            <w:rStyle w:val="Hyperlink"/>
            <w:rFonts w:ascii="Arial" w:hAnsi="Arial" w:cs="Arial"/>
            <w:b/>
            <w:bCs/>
            <w:noProof/>
            <w:sz w:val="22"/>
            <w:szCs w:val="22"/>
          </w:rPr>
          <w:t>Cuadro 2.21</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Gestionar catálogos</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_Toc240405539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71</w:t>
        </w:r>
        <w:r w:rsidRPr="004C673D">
          <w:rPr>
            <w:rFonts w:ascii="Arial" w:hAnsi="Arial" w:cs="Arial"/>
            <w:noProof/>
            <w:sz w:val="22"/>
            <w:szCs w:val="22"/>
          </w:rPr>
          <w:fldChar w:fldCharType="end"/>
        </w:r>
      </w:hyperlink>
    </w:p>
    <w:p w14:paraId="5D39395B" w14:textId="429B975C"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40" w:history="1">
        <w:r w:rsidRPr="004C673D">
          <w:rPr>
            <w:rStyle w:val="Hyperlink"/>
            <w:rFonts w:ascii="Arial" w:hAnsi="Arial" w:cs="Arial"/>
            <w:b/>
            <w:bCs/>
            <w:noProof/>
            <w:sz w:val="22"/>
            <w:szCs w:val="22"/>
          </w:rPr>
          <w:t>Cuadro 2.22</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Gestionar competencias departamentales</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_Toc240405540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72</w:t>
        </w:r>
        <w:r w:rsidRPr="004C673D">
          <w:rPr>
            <w:rFonts w:ascii="Arial" w:hAnsi="Arial" w:cs="Arial"/>
            <w:noProof/>
            <w:sz w:val="22"/>
            <w:szCs w:val="22"/>
          </w:rPr>
          <w:fldChar w:fldCharType="end"/>
        </w:r>
      </w:hyperlink>
    </w:p>
    <w:p w14:paraId="775A3711" w14:textId="3C5E1938"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41" w:history="1">
        <w:r w:rsidRPr="004C673D">
          <w:rPr>
            <w:rStyle w:val="Hyperlink"/>
            <w:rFonts w:ascii="Arial" w:hAnsi="Arial" w:cs="Arial"/>
            <w:b/>
            <w:bCs/>
            <w:noProof/>
            <w:sz w:val="22"/>
            <w:szCs w:val="22"/>
          </w:rPr>
          <w:t>Cuadro 2.23</w:t>
        </w:r>
        <w:r w:rsidRPr="004C673D">
          <w:rPr>
            <w:rStyle w:val="Hyperlink"/>
            <w:rFonts w:ascii="Arial" w:hAnsi="Arial" w:cs="Arial"/>
            <w:noProof/>
            <w:sz w:val="22"/>
            <w:szCs w:val="22"/>
          </w:rPr>
          <w:t xml:space="preserve"> </w:t>
        </w:r>
        <w:r w:rsidRPr="004C673D">
          <w:rPr>
            <w:rStyle w:val="Hyperlink"/>
            <w:rFonts w:ascii="Arial" w:eastAsia="Arial" w:hAnsi="Arial" w:cs="Arial"/>
            <w:noProof/>
            <w:sz w:val="22"/>
            <w:szCs w:val="22"/>
          </w:rPr>
          <w:t>Especificación del caso de uso Consultar métricas de desempeño del clasificador</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_Toc240405541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72</w:t>
        </w:r>
        <w:r w:rsidRPr="004C673D">
          <w:rPr>
            <w:rFonts w:ascii="Arial" w:hAnsi="Arial" w:cs="Arial"/>
            <w:noProof/>
            <w:sz w:val="22"/>
            <w:szCs w:val="22"/>
          </w:rPr>
          <w:fldChar w:fldCharType="end"/>
        </w:r>
      </w:hyperlink>
    </w:p>
    <w:p w14:paraId="5AFF6D4D" w14:textId="1C8458B3" w:rsidR="0092353B" w:rsidRPr="004C673D" w:rsidRDefault="0092353B" w:rsidP="0092353B">
      <w:pPr>
        <w:pStyle w:val="TableofFigures"/>
        <w:tabs>
          <w:tab w:val="right" w:leader="dot" w:pos="9395"/>
        </w:tabs>
        <w:spacing w:line="240" w:lineRule="auto"/>
        <w:rPr>
          <w:rFonts w:ascii="Arial" w:eastAsiaTheme="minorEastAsia" w:hAnsi="Arial" w:cs="Arial"/>
          <w:caps w:val="0"/>
          <w:noProof/>
          <w:kern w:val="2"/>
          <w:sz w:val="28"/>
          <w:szCs w:val="28"/>
          <w:lang w:eastAsia="es-BO"/>
          <w14:ligatures w14:val="standardContextual"/>
        </w:rPr>
      </w:pPr>
      <w:hyperlink w:anchor="_Toc240405542" w:history="1">
        <w:r w:rsidRPr="004C673D">
          <w:rPr>
            <w:rStyle w:val="Hyperlink"/>
            <w:rFonts w:ascii="Arial" w:hAnsi="Arial" w:cs="Arial"/>
            <w:b/>
            <w:bCs/>
            <w:noProof/>
            <w:sz w:val="22"/>
            <w:szCs w:val="22"/>
          </w:rPr>
          <w:t>Cuadro 2.24</w:t>
        </w:r>
        <w:r w:rsidRPr="004C673D">
          <w:rPr>
            <w:rStyle w:val="Hyperlink"/>
            <w:rFonts w:ascii="Arial" w:hAnsi="Arial" w:cs="Arial"/>
            <w:noProof/>
            <w:sz w:val="22"/>
            <w:szCs w:val="22"/>
          </w:rPr>
          <w:t xml:space="preserve"> </w:t>
        </w:r>
        <w:r w:rsidRPr="004C673D">
          <w:rPr>
            <w:rStyle w:val="Hyperlink"/>
            <w:rFonts w:ascii="Arial" w:hAnsi="Arial" w:cs="Arial"/>
            <w:bCs/>
            <w:noProof/>
            <w:sz w:val="22"/>
            <w:szCs w:val="22"/>
          </w:rPr>
          <w:t>Diccionario de Datos de la Base de Datos</w:t>
        </w:r>
        <w:r w:rsidRPr="004C673D">
          <w:rPr>
            <w:rFonts w:ascii="Arial" w:hAnsi="Arial" w:cs="Arial"/>
            <w:noProof/>
            <w:sz w:val="22"/>
            <w:szCs w:val="22"/>
          </w:rPr>
          <w:tab/>
        </w:r>
        <w:r w:rsidRPr="004C673D">
          <w:rPr>
            <w:rFonts w:ascii="Arial" w:hAnsi="Arial" w:cs="Arial"/>
            <w:noProof/>
            <w:sz w:val="22"/>
            <w:szCs w:val="22"/>
          </w:rPr>
          <w:fldChar w:fldCharType="begin"/>
        </w:r>
        <w:r w:rsidRPr="004C673D">
          <w:rPr>
            <w:rFonts w:ascii="Arial" w:hAnsi="Arial" w:cs="Arial"/>
            <w:noProof/>
            <w:sz w:val="22"/>
            <w:szCs w:val="22"/>
          </w:rPr>
          <w:instrText xml:space="preserve"> PAGEREF _Toc240405542 \h </w:instrText>
        </w:r>
        <w:r w:rsidRPr="004C673D">
          <w:rPr>
            <w:rFonts w:ascii="Arial" w:hAnsi="Arial" w:cs="Arial"/>
            <w:noProof/>
            <w:sz w:val="22"/>
            <w:szCs w:val="22"/>
          </w:rPr>
        </w:r>
        <w:r w:rsidRPr="004C673D">
          <w:rPr>
            <w:rFonts w:ascii="Arial" w:hAnsi="Arial" w:cs="Arial"/>
            <w:noProof/>
            <w:sz w:val="22"/>
            <w:szCs w:val="22"/>
          </w:rPr>
          <w:fldChar w:fldCharType="separate"/>
        </w:r>
        <w:r w:rsidRPr="004C673D">
          <w:rPr>
            <w:rFonts w:ascii="Arial" w:hAnsi="Arial" w:cs="Arial"/>
            <w:noProof/>
            <w:sz w:val="22"/>
            <w:szCs w:val="22"/>
          </w:rPr>
          <w:t>96</w:t>
        </w:r>
        <w:r w:rsidRPr="004C673D">
          <w:rPr>
            <w:rFonts w:ascii="Arial" w:hAnsi="Arial" w:cs="Arial"/>
            <w:noProof/>
            <w:sz w:val="22"/>
            <w:szCs w:val="22"/>
          </w:rPr>
          <w:fldChar w:fldCharType="end"/>
        </w:r>
      </w:hyperlink>
    </w:p>
    <w:p w14:paraId="5061046D" w14:textId="6701CA7D" w:rsidR="00EB436A" w:rsidRPr="0092353B" w:rsidRDefault="00EB436A" w:rsidP="0092353B">
      <w:pPr>
        <w:pStyle w:val="TableofFigures"/>
        <w:tabs>
          <w:tab w:val="right" w:leader="dot" w:pos="9395"/>
        </w:tabs>
        <w:spacing w:line="240" w:lineRule="auto"/>
        <w:ind w:left="0" w:firstLine="0"/>
        <w:rPr>
          <w:rFonts w:eastAsia="SimSun" w:cs="SimSun"/>
          <w:b/>
          <w:bCs/>
          <w:caps w:val="0"/>
          <w:kern w:val="2"/>
          <w:sz w:val="28"/>
          <w:szCs w:val="28"/>
          <w:lang w:eastAsia="es-BO"/>
          <w14:ligatures w14:val="standardContextual"/>
        </w:rPr>
      </w:pPr>
      <w:r w:rsidRPr="004C673D">
        <w:rPr>
          <w:rStyle w:val="IndexLink"/>
          <w:rFonts w:ascii="Arial" w:hAnsi="Arial" w:cs="Arial"/>
          <w:b/>
          <w:bCs/>
          <w:sz w:val="22"/>
          <w:szCs w:val="22"/>
        </w:rPr>
        <w:fldChar w:fldCharType="end"/>
      </w:r>
      <w:r w:rsidR="001A2BC3" w:rsidRPr="0092353B">
        <w:rPr>
          <w:sz w:val="22"/>
          <w:szCs w:val="22"/>
        </w:rPr>
        <w:br w:type="page"/>
      </w:r>
    </w:p>
    <w:p w14:paraId="34F3ACBB" w14:textId="77777777" w:rsidR="00EB436A" w:rsidRDefault="00EB436A">
      <w:pPr>
        <w:pStyle w:val="parrafo"/>
        <w:jc w:val="center"/>
        <w:rPr>
          <w:b/>
          <w:bCs/>
          <w:sz w:val="48"/>
          <w:szCs w:val="48"/>
        </w:rPr>
      </w:pPr>
    </w:p>
    <w:p w14:paraId="03364154" w14:textId="77777777" w:rsidR="00EB436A" w:rsidRDefault="00EB436A">
      <w:pPr>
        <w:pStyle w:val="parrafo"/>
        <w:jc w:val="center"/>
        <w:rPr>
          <w:b/>
          <w:bCs/>
          <w:sz w:val="48"/>
          <w:szCs w:val="48"/>
        </w:rPr>
      </w:pPr>
    </w:p>
    <w:p w14:paraId="5374DA41" w14:textId="77777777" w:rsidR="00EB436A" w:rsidRDefault="00EB436A">
      <w:pPr>
        <w:pStyle w:val="parrafo"/>
        <w:jc w:val="center"/>
        <w:rPr>
          <w:b/>
          <w:bCs/>
          <w:sz w:val="48"/>
          <w:szCs w:val="48"/>
        </w:rPr>
      </w:pPr>
    </w:p>
    <w:p w14:paraId="44E5C5EF" w14:textId="77777777" w:rsidR="00EB436A" w:rsidRDefault="00EB436A">
      <w:pPr>
        <w:pStyle w:val="parrafo"/>
        <w:jc w:val="center"/>
        <w:rPr>
          <w:b/>
          <w:bCs/>
          <w:sz w:val="48"/>
          <w:szCs w:val="48"/>
        </w:rPr>
      </w:pPr>
    </w:p>
    <w:p w14:paraId="3DE735E5" w14:textId="77777777" w:rsidR="00EB436A" w:rsidRDefault="00EB436A">
      <w:pPr>
        <w:pStyle w:val="parrafo"/>
        <w:jc w:val="center"/>
        <w:rPr>
          <w:b/>
          <w:bCs/>
          <w:sz w:val="48"/>
          <w:szCs w:val="48"/>
        </w:rPr>
      </w:pPr>
    </w:p>
    <w:p w14:paraId="6A0B6463" w14:textId="77777777" w:rsidR="00EB436A" w:rsidRDefault="001A2BC3">
      <w:pPr>
        <w:pStyle w:val="parrafo"/>
        <w:ind w:firstLine="0"/>
        <w:rPr>
          <w:b/>
          <w:bCs/>
          <w:sz w:val="48"/>
          <w:szCs w:val="48"/>
          <w:lang w:val="pt-PT"/>
        </w:rPr>
      </w:pPr>
      <w:r>
        <w:rPr>
          <w:b/>
          <w:bCs/>
          <w:sz w:val="48"/>
          <w:szCs w:val="48"/>
          <w:lang w:val="pt-PT"/>
        </w:rPr>
        <w:t xml:space="preserve"> </w:t>
      </w:r>
    </w:p>
    <w:p w14:paraId="52170DC5" w14:textId="77777777" w:rsidR="00EB436A" w:rsidRDefault="001A2BC3" w:rsidP="004B41B3">
      <w:pPr>
        <w:pStyle w:val="Heading1"/>
        <w:numPr>
          <w:ilvl w:val="0"/>
          <w:numId w:val="0"/>
        </w:numPr>
      </w:pPr>
      <w:bookmarkStart w:id="9" w:name="_Toc240405730"/>
      <w:r>
        <w:t>MARCO INTRODUCTORIO</w:t>
      </w:r>
      <w:bookmarkEnd w:id="9"/>
    </w:p>
    <w:p w14:paraId="5978164E" w14:textId="77777777" w:rsidR="00EB436A" w:rsidRDefault="00EB436A">
      <w:pPr>
        <w:pStyle w:val="parrafo"/>
      </w:pPr>
    </w:p>
    <w:p w14:paraId="6EFCA312" w14:textId="77777777" w:rsidR="00EB436A" w:rsidRDefault="00EB436A">
      <w:pPr>
        <w:pStyle w:val="parrafo"/>
      </w:pPr>
    </w:p>
    <w:p w14:paraId="6D08E997" w14:textId="77777777" w:rsidR="00EB436A" w:rsidRDefault="00EB436A">
      <w:pPr>
        <w:pStyle w:val="parrafo"/>
      </w:pPr>
    </w:p>
    <w:p w14:paraId="09F63008" w14:textId="77777777" w:rsidR="00EB436A" w:rsidRDefault="00EB436A">
      <w:pPr>
        <w:pStyle w:val="parrafo"/>
      </w:pPr>
    </w:p>
    <w:p w14:paraId="449D6538" w14:textId="77777777" w:rsidR="00EB436A" w:rsidRDefault="00EB436A">
      <w:pPr>
        <w:pStyle w:val="parrafo"/>
      </w:pPr>
    </w:p>
    <w:p w14:paraId="6540E5AA" w14:textId="77777777" w:rsidR="00EB436A" w:rsidRDefault="00EB436A">
      <w:pPr>
        <w:pStyle w:val="parrafo"/>
      </w:pPr>
    </w:p>
    <w:bookmarkEnd w:id="8"/>
    <w:p w14:paraId="05B7A02D" w14:textId="77777777" w:rsidR="00EB436A" w:rsidRDefault="00EB436A">
      <w:pPr>
        <w:pStyle w:val="parrafo"/>
        <w:spacing w:after="80"/>
        <w:sectPr w:rsidR="00EB436A">
          <w:headerReference w:type="even" r:id="rId14"/>
          <w:headerReference w:type="default" r:id="rId15"/>
          <w:headerReference w:type="first" r:id="rId16"/>
          <w:pgSz w:w="12240" w:h="15840"/>
          <w:pgMar w:top="1418" w:right="1134" w:bottom="1418" w:left="1701" w:header="850" w:footer="0" w:gutter="0"/>
          <w:pgNumType w:start="1"/>
          <w:cols w:space="720"/>
          <w:docGrid w:linePitch="360"/>
        </w:sectPr>
      </w:pPr>
    </w:p>
    <w:p w14:paraId="402FD5C4" w14:textId="77777777" w:rsidR="00EB436A" w:rsidRDefault="001A2BC3" w:rsidP="004B41B3">
      <w:pPr>
        <w:pStyle w:val="Heading2"/>
        <w:numPr>
          <w:ilvl w:val="0"/>
          <w:numId w:val="0"/>
        </w:numPr>
      </w:pPr>
      <w:bookmarkStart w:id="10" w:name="_Toc207572054"/>
      <w:bookmarkStart w:id="11" w:name="_Toc240405731"/>
      <w:r>
        <w:lastRenderedPageBreak/>
        <w:t>INTRODUCCIÓN</w:t>
      </w:r>
      <w:bookmarkEnd w:id="10"/>
      <w:bookmarkEnd w:id="11"/>
    </w:p>
    <w:p w14:paraId="1D5D1322" w14:textId="16B3B53A" w:rsidR="003C71C0" w:rsidRPr="007413BA" w:rsidRDefault="003C71C0" w:rsidP="003C71C0">
      <w:pPr>
        <w:spacing w:after="240"/>
        <w:rPr>
          <w:rFonts w:eastAsia="Arial"/>
          <w:szCs w:val="22"/>
          <w:lang w:val="es-US"/>
        </w:rPr>
      </w:pPr>
      <w:r w:rsidRPr="007413BA">
        <w:rPr>
          <w:rFonts w:eastAsia="Arial"/>
          <w:szCs w:val="22"/>
          <w:lang w:val="es-US"/>
        </w:rPr>
        <w:t>En la actualidad, la transformaci</w:t>
      </w:r>
      <w:r w:rsidRPr="007413BA">
        <w:rPr>
          <w:rFonts w:eastAsia="Arial" w:hint="cs"/>
          <w:szCs w:val="22"/>
          <w:lang w:val="es-US"/>
        </w:rPr>
        <w:t>ó</w:t>
      </w:r>
      <w:r w:rsidRPr="007413BA">
        <w:rPr>
          <w:rFonts w:eastAsia="Arial"/>
          <w:szCs w:val="22"/>
          <w:lang w:val="es-US"/>
        </w:rPr>
        <w:t>n digital se ha convertido en un pilar fundamental para la modernizaci</w:t>
      </w:r>
      <w:r w:rsidRPr="007413BA">
        <w:rPr>
          <w:rFonts w:eastAsia="Arial" w:hint="cs"/>
          <w:szCs w:val="22"/>
          <w:lang w:val="es-US"/>
        </w:rPr>
        <w:t>ó</w:t>
      </w:r>
      <w:r w:rsidRPr="007413BA">
        <w:rPr>
          <w:rFonts w:eastAsia="Arial"/>
          <w:szCs w:val="22"/>
          <w:lang w:val="es-US"/>
        </w:rPr>
        <w:t>n de la gesti</w:t>
      </w:r>
      <w:r w:rsidRPr="007413BA">
        <w:rPr>
          <w:rFonts w:eastAsia="Arial" w:hint="cs"/>
          <w:szCs w:val="22"/>
          <w:lang w:val="es-US"/>
        </w:rPr>
        <w:t>ó</w:t>
      </w:r>
      <w:r w:rsidRPr="007413BA">
        <w:rPr>
          <w:rFonts w:eastAsia="Arial"/>
          <w:szCs w:val="22"/>
          <w:lang w:val="es-US"/>
        </w:rPr>
        <w:t>n p</w:t>
      </w:r>
      <w:r w:rsidRPr="007413BA">
        <w:rPr>
          <w:rFonts w:eastAsia="Arial" w:hint="cs"/>
          <w:szCs w:val="22"/>
          <w:lang w:val="es-US"/>
        </w:rPr>
        <w:t>ú</w:t>
      </w:r>
      <w:r w:rsidRPr="007413BA">
        <w:rPr>
          <w:rFonts w:eastAsia="Arial"/>
          <w:szCs w:val="22"/>
          <w:lang w:val="es-US"/>
        </w:rPr>
        <w:t>blica a nivel global. El Gobierno Aut</w:t>
      </w:r>
      <w:r w:rsidRPr="007413BA">
        <w:rPr>
          <w:rFonts w:eastAsia="Arial" w:hint="cs"/>
          <w:szCs w:val="22"/>
          <w:lang w:val="es-US"/>
        </w:rPr>
        <w:t>ó</w:t>
      </w:r>
      <w:r w:rsidRPr="007413BA">
        <w:rPr>
          <w:rFonts w:eastAsia="Arial"/>
          <w:szCs w:val="22"/>
          <w:lang w:val="es-US"/>
        </w:rPr>
        <w:t>nomo Municipal de Cochabamba enfrenta el reto constante de optimizar sus canales de atenci</w:t>
      </w:r>
      <w:r w:rsidRPr="007413BA">
        <w:rPr>
          <w:rFonts w:eastAsia="Arial" w:hint="cs"/>
          <w:szCs w:val="22"/>
          <w:lang w:val="es-US"/>
        </w:rPr>
        <w:t>ó</w:t>
      </w:r>
      <w:r w:rsidRPr="007413BA">
        <w:rPr>
          <w:rFonts w:eastAsia="Arial"/>
          <w:szCs w:val="22"/>
          <w:lang w:val="es-US"/>
        </w:rPr>
        <w:t>n para satisfacer las demandas de una poblaci</w:t>
      </w:r>
      <w:r w:rsidRPr="007413BA">
        <w:rPr>
          <w:rFonts w:eastAsia="Arial" w:hint="cs"/>
          <w:szCs w:val="22"/>
          <w:lang w:val="es-US"/>
        </w:rPr>
        <w:t>ó</w:t>
      </w:r>
      <w:r w:rsidRPr="007413BA">
        <w:rPr>
          <w:rFonts w:eastAsia="Arial"/>
          <w:szCs w:val="22"/>
          <w:lang w:val="es-US"/>
        </w:rPr>
        <w:t>n cada vez m</w:t>
      </w:r>
      <w:r w:rsidRPr="007413BA">
        <w:rPr>
          <w:rFonts w:eastAsia="Arial" w:hint="cs"/>
          <w:szCs w:val="22"/>
          <w:lang w:val="es-US"/>
        </w:rPr>
        <w:t>á</w:t>
      </w:r>
      <w:r w:rsidRPr="007413BA">
        <w:rPr>
          <w:rFonts w:eastAsia="Arial"/>
          <w:szCs w:val="22"/>
          <w:lang w:val="es-US"/>
        </w:rPr>
        <w:t>s conectada. Las limitaciones en los sistemas tradicionales de comunicaci</w:t>
      </w:r>
      <w:r w:rsidRPr="007413BA">
        <w:rPr>
          <w:rFonts w:eastAsia="Arial" w:hint="cs"/>
          <w:szCs w:val="22"/>
          <w:lang w:val="es-US"/>
        </w:rPr>
        <w:t>ó</w:t>
      </w:r>
      <w:r w:rsidRPr="007413BA">
        <w:rPr>
          <w:rFonts w:eastAsia="Arial"/>
          <w:szCs w:val="22"/>
          <w:lang w:val="es-US"/>
        </w:rPr>
        <w:t>n suelen generar cuellos de botella administrativos y tiempos de espera prolongados para los ciudadanos. Esta situaci</w:t>
      </w:r>
      <w:r w:rsidRPr="007413BA">
        <w:rPr>
          <w:rFonts w:eastAsia="Arial" w:hint="cs"/>
          <w:szCs w:val="22"/>
          <w:lang w:val="es-US"/>
        </w:rPr>
        <w:t>ó</w:t>
      </w:r>
      <w:r w:rsidRPr="007413BA">
        <w:rPr>
          <w:rFonts w:eastAsia="Arial"/>
          <w:szCs w:val="22"/>
          <w:lang w:val="es-US"/>
        </w:rPr>
        <w:t>n evidencia la necesidad de implementar herramientas tecnol</w:t>
      </w:r>
      <w:r w:rsidRPr="007413BA">
        <w:rPr>
          <w:rFonts w:eastAsia="Arial" w:hint="cs"/>
          <w:szCs w:val="22"/>
          <w:lang w:val="es-US"/>
        </w:rPr>
        <w:t>ó</w:t>
      </w:r>
      <w:r w:rsidRPr="007413BA">
        <w:rPr>
          <w:rFonts w:eastAsia="Arial"/>
          <w:szCs w:val="22"/>
          <w:lang w:val="es-US"/>
        </w:rPr>
        <w:t>gicas que faciliten el acceso a la informaci</w:t>
      </w:r>
      <w:r w:rsidRPr="007413BA">
        <w:rPr>
          <w:rFonts w:eastAsia="Arial" w:hint="cs"/>
          <w:szCs w:val="22"/>
          <w:lang w:val="es-US"/>
        </w:rPr>
        <w:t>ó</w:t>
      </w:r>
      <w:r w:rsidRPr="007413BA">
        <w:rPr>
          <w:rFonts w:eastAsia="Arial"/>
          <w:szCs w:val="22"/>
          <w:lang w:val="es-US"/>
        </w:rPr>
        <w:t xml:space="preserve">n de manera </w:t>
      </w:r>
      <w:r w:rsidRPr="007413BA">
        <w:rPr>
          <w:rFonts w:eastAsia="Arial" w:hint="cs"/>
          <w:szCs w:val="22"/>
          <w:lang w:val="es-US"/>
        </w:rPr>
        <w:t>á</w:t>
      </w:r>
      <w:r w:rsidRPr="007413BA">
        <w:rPr>
          <w:rFonts w:eastAsia="Arial"/>
          <w:szCs w:val="22"/>
          <w:lang w:val="es-US"/>
        </w:rPr>
        <w:t>gil y oportuna</w:t>
      </w:r>
      <w:r>
        <w:rPr>
          <w:rFonts w:eastAsia="Arial"/>
          <w:szCs w:val="22"/>
          <w:lang w:val="es-US"/>
        </w:rPr>
        <w:t>.</w:t>
      </w:r>
    </w:p>
    <w:p w14:paraId="2C4BDF6D" w14:textId="77777777" w:rsidR="003C71C0" w:rsidRPr="007413BA" w:rsidRDefault="003C71C0" w:rsidP="003C71C0">
      <w:pPr>
        <w:spacing w:after="240"/>
        <w:rPr>
          <w:rFonts w:eastAsia="Arial"/>
          <w:szCs w:val="22"/>
          <w:lang w:val="es-US"/>
        </w:rPr>
      </w:pPr>
      <w:r w:rsidRPr="007413BA">
        <w:rPr>
          <w:rFonts w:eastAsia="Arial"/>
          <w:szCs w:val="22"/>
          <w:lang w:val="es-US"/>
        </w:rPr>
        <w:t>La Inteligencia Artificial Conversacional surge como una soluci</w:t>
      </w:r>
      <w:r w:rsidRPr="007413BA">
        <w:rPr>
          <w:rFonts w:eastAsia="Arial" w:hint="cs"/>
          <w:szCs w:val="22"/>
          <w:lang w:val="es-US"/>
        </w:rPr>
        <w:t>ó</w:t>
      </w:r>
      <w:r w:rsidRPr="007413BA">
        <w:rPr>
          <w:rFonts w:eastAsia="Arial"/>
          <w:szCs w:val="22"/>
          <w:lang w:val="es-US"/>
        </w:rPr>
        <w:t>n innovadora capaz de transformar la interacci</w:t>
      </w:r>
      <w:r w:rsidRPr="007413BA">
        <w:rPr>
          <w:rFonts w:eastAsia="Arial" w:hint="cs"/>
          <w:szCs w:val="22"/>
          <w:lang w:val="es-US"/>
        </w:rPr>
        <w:t>ó</w:t>
      </w:r>
      <w:r w:rsidRPr="007413BA">
        <w:rPr>
          <w:rFonts w:eastAsia="Arial"/>
          <w:szCs w:val="22"/>
          <w:lang w:val="es-US"/>
        </w:rPr>
        <w:t>n entre el Estado y el ciudadano mediante di</w:t>
      </w:r>
      <w:r w:rsidRPr="007413BA">
        <w:rPr>
          <w:rFonts w:eastAsia="Arial" w:hint="cs"/>
          <w:szCs w:val="22"/>
          <w:lang w:val="es-US"/>
        </w:rPr>
        <w:t>á</w:t>
      </w:r>
      <w:r w:rsidRPr="007413BA">
        <w:rPr>
          <w:rFonts w:eastAsia="Arial"/>
          <w:szCs w:val="22"/>
          <w:lang w:val="es-US"/>
        </w:rPr>
        <w:t>logos naturales. Al integrar tecnolog</w:t>
      </w:r>
      <w:r w:rsidRPr="007413BA">
        <w:rPr>
          <w:rFonts w:eastAsia="Arial" w:hint="cs"/>
          <w:szCs w:val="22"/>
          <w:lang w:val="es-US"/>
        </w:rPr>
        <w:t>í</w:t>
      </w:r>
      <w:r w:rsidRPr="007413BA">
        <w:rPr>
          <w:rFonts w:eastAsia="Arial"/>
          <w:szCs w:val="22"/>
          <w:lang w:val="es-US"/>
        </w:rPr>
        <w:t>as de procesamiento de lenguaje natural y reconocimiento de voz, se permite una comunicaci</w:t>
      </w:r>
      <w:r w:rsidRPr="007413BA">
        <w:rPr>
          <w:rFonts w:eastAsia="Arial" w:hint="cs"/>
          <w:szCs w:val="22"/>
          <w:lang w:val="es-US"/>
        </w:rPr>
        <w:t>ó</w:t>
      </w:r>
      <w:r w:rsidRPr="007413BA">
        <w:rPr>
          <w:rFonts w:eastAsia="Arial"/>
          <w:szCs w:val="22"/>
          <w:lang w:val="es-US"/>
        </w:rPr>
        <w:t>n bidireccional que trasciende las barreras de las interfaces gr</w:t>
      </w:r>
      <w:r w:rsidRPr="007413BA">
        <w:rPr>
          <w:rFonts w:eastAsia="Arial" w:hint="cs"/>
          <w:szCs w:val="22"/>
          <w:lang w:val="es-US"/>
        </w:rPr>
        <w:t>á</w:t>
      </w:r>
      <w:r w:rsidRPr="007413BA">
        <w:rPr>
          <w:rFonts w:eastAsia="Arial"/>
          <w:szCs w:val="22"/>
          <w:lang w:val="es-US"/>
        </w:rPr>
        <w:t>ficas convencionales. Este enfoque tecnol</w:t>
      </w:r>
      <w:r w:rsidRPr="007413BA">
        <w:rPr>
          <w:rFonts w:eastAsia="Arial" w:hint="cs"/>
          <w:szCs w:val="22"/>
          <w:lang w:val="es-US"/>
        </w:rPr>
        <w:t>ó</w:t>
      </w:r>
      <w:r w:rsidRPr="007413BA">
        <w:rPr>
          <w:rFonts w:eastAsia="Arial"/>
          <w:szCs w:val="22"/>
          <w:lang w:val="es-US"/>
        </w:rPr>
        <w:t>gico no solo automatiza respuestas a consultas frecuentes, sino que tambi</w:t>
      </w:r>
      <w:r w:rsidRPr="007413BA">
        <w:rPr>
          <w:rFonts w:eastAsia="Arial" w:hint="cs"/>
          <w:szCs w:val="22"/>
          <w:lang w:val="es-US"/>
        </w:rPr>
        <w:t>é</w:t>
      </w:r>
      <w:r w:rsidRPr="007413BA">
        <w:rPr>
          <w:rFonts w:eastAsia="Arial"/>
          <w:szCs w:val="22"/>
          <w:lang w:val="es-US"/>
        </w:rPr>
        <w:t>n humaniza el servicio digital al interpretar la intenci</w:t>
      </w:r>
      <w:r w:rsidRPr="007413BA">
        <w:rPr>
          <w:rFonts w:eastAsia="Arial" w:hint="cs"/>
          <w:szCs w:val="22"/>
          <w:lang w:val="es-US"/>
        </w:rPr>
        <w:t>ó</w:t>
      </w:r>
      <w:r w:rsidRPr="007413BA">
        <w:rPr>
          <w:rFonts w:eastAsia="Arial"/>
          <w:szCs w:val="22"/>
          <w:lang w:val="es-US"/>
        </w:rPr>
        <w:t>n real del usuario.</w:t>
      </w:r>
    </w:p>
    <w:p w14:paraId="75C713DD" w14:textId="507E152B" w:rsidR="003C71C0" w:rsidRDefault="003C71C0" w:rsidP="003C71C0">
      <w:pPr>
        <w:rPr>
          <w:rFonts w:eastAsia="Arial"/>
          <w:szCs w:val="22"/>
          <w:lang w:val="es-US"/>
        </w:rPr>
      </w:pPr>
      <w:r w:rsidRPr="007413BA">
        <w:rPr>
          <w:rFonts w:eastAsia="Arial"/>
          <w:szCs w:val="22"/>
          <w:lang w:val="es-US"/>
        </w:rPr>
        <w:t xml:space="preserve">Experiencias similares en el </w:t>
      </w:r>
      <w:r w:rsidRPr="007413BA">
        <w:rPr>
          <w:rFonts w:eastAsia="Arial" w:hint="cs"/>
          <w:szCs w:val="22"/>
          <w:lang w:val="es-US"/>
        </w:rPr>
        <w:t>á</w:t>
      </w:r>
      <w:r w:rsidRPr="007413BA">
        <w:rPr>
          <w:rFonts w:eastAsia="Arial"/>
          <w:szCs w:val="22"/>
          <w:lang w:val="es-US"/>
        </w:rPr>
        <w:t>mbito latinoamericano respaldan la viabilidad de esta propuesta. La Alcald</w:t>
      </w:r>
      <w:r w:rsidRPr="007413BA">
        <w:rPr>
          <w:rFonts w:eastAsia="Arial" w:hint="cs"/>
          <w:szCs w:val="22"/>
          <w:lang w:val="es-US"/>
        </w:rPr>
        <w:t>í</w:t>
      </w:r>
      <w:r w:rsidRPr="007413BA">
        <w:rPr>
          <w:rFonts w:eastAsia="Arial"/>
          <w:szCs w:val="22"/>
          <w:lang w:val="es-US"/>
        </w:rPr>
        <w:t>a de Barranquilla, Colombia, implement</w:t>
      </w:r>
      <w:r w:rsidRPr="007413BA">
        <w:rPr>
          <w:rFonts w:eastAsia="Arial" w:hint="cs"/>
          <w:szCs w:val="22"/>
          <w:lang w:val="es-US"/>
        </w:rPr>
        <w:t>ó</w:t>
      </w:r>
      <w:r w:rsidRPr="007413BA">
        <w:rPr>
          <w:rFonts w:eastAsia="Arial"/>
          <w:szCs w:val="22"/>
          <w:lang w:val="es-US"/>
        </w:rPr>
        <w:t xml:space="preserve"> ALBA, una asistente virtual con inteligencia ar</w:t>
      </w:r>
      <w:r>
        <w:rPr>
          <w:rFonts w:eastAsia="Arial"/>
          <w:szCs w:val="22"/>
          <w:lang w:val="es-US"/>
        </w:rPr>
        <w:t xml:space="preserve">tificial disponible de forma continua </w:t>
      </w:r>
      <w:r w:rsidRPr="007413BA">
        <w:rPr>
          <w:rFonts w:eastAsia="Arial"/>
          <w:szCs w:val="22"/>
          <w:lang w:val="es-US"/>
        </w:rPr>
        <w:t>para atender consultas sobre tr</w:t>
      </w:r>
      <w:r w:rsidRPr="007413BA">
        <w:rPr>
          <w:rFonts w:eastAsia="Arial" w:hint="cs"/>
          <w:szCs w:val="22"/>
          <w:lang w:val="es-US"/>
        </w:rPr>
        <w:t>á</w:t>
      </w:r>
      <w:r w:rsidRPr="007413BA">
        <w:rPr>
          <w:rFonts w:eastAsia="Arial"/>
          <w:szCs w:val="22"/>
          <w:lang w:val="es-US"/>
        </w:rPr>
        <w:t>mites y servicios municipales, que surgi</w:t>
      </w:r>
      <w:r w:rsidRPr="007413BA">
        <w:rPr>
          <w:rFonts w:eastAsia="Arial" w:hint="cs"/>
          <w:szCs w:val="22"/>
          <w:lang w:val="es-US"/>
        </w:rPr>
        <w:t>ó</w:t>
      </w:r>
      <w:r w:rsidRPr="007413BA">
        <w:rPr>
          <w:rFonts w:eastAsia="Arial"/>
          <w:szCs w:val="22"/>
          <w:lang w:val="es-US"/>
        </w:rPr>
        <w:t xml:space="preserve"> ante la saturaci</w:t>
      </w:r>
      <w:r w:rsidRPr="007413BA">
        <w:rPr>
          <w:rFonts w:eastAsia="Arial" w:hint="cs"/>
          <w:szCs w:val="22"/>
          <w:lang w:val="es-US"/>
        </w:rPr>
        <w:t>ó</w:t>
      </w:r>
      <w:r w:rsidRPr="007413BA">
        <w:rPr>
          <w:rFonts w:eastAsia="Arial"/>
          <w:szCs w:val="22"/>
          <w:lang w:val="es-US"/>
        </w:rPr>
        <w:t>n del centro de llamadas y en pocos meses logr</w:t>
      </w:r>
      <w:r w:rsidRPr="007413BA">
        <w:rPr>
          <w:rFonts w:eastAsia="Arial" w:hint="cs"/>
          <w:szCs w:val="22"/>
          <w:lang w:val="es-US"/>
        </w:rPr>
        <w:t>ó</w:t>
      </w:r>
      <w:r w:rsidRPr="007413BA">
        <w:rPr>
          <w:rFonts w:eastAsia="Arial"/>
          <w:szCs w:val="22"/>
          <w:lang w:val="es-US"/>
        </w:rPr>
        <w:t xml:space="preserve"> posicionarse como un canal accesible para ciudadanos de todas las edades, demostrando que la inteligencia artificial en la gesti</w:t>
      </w:r>
      <w:r w:rsidRPr="007413BA">
        <w:rPr>
          <w:rFonts w:eastAsia="Arial" w:hint="cs"/>
          <w:szCs w:val="22"/>
          <w:lang w:val="es-US"/>
        </w:rPr>
        <w:t>ó</w:t>
      </w:r>
      <w:r w:rsidRPr="007413BA">
        <w:rPr>
          <w:rFonts w:eastAsia="Arial"/>
          <w:szCs w:val="22"/>
          <w:lang w:val="es-US"/>
        </w:rPr>
        <w:t>n local genera resultados concretos en la eficiencia operativa institucional.</w:t>
      </w:r>
      <w:r>
        <w:rPr>
          <w:rFonts w:eastAsia="Arial"/>
          <w:szCs w:val="22"/>
          <w:lang w:val="es-US"/>
        </w:rPr>
        <w:t xml:space="preserve"> </w:t>
      </w:r>
      <w:sdt>
        <w:sdtPr>
          <w:rPr>
            <w:rFonts w:eastAsia="Arial"/>
            <w:szCs w:val="22"/>
            <w:lang w:val="es-US"/>
          </w:rPr>
          <w:id w:val="390000693"/>
          <w:citation/>
        </w:sdtPr>
        <w:sdtEndPr/>
        <w:sdtContent>
          <w:r>
            <w:rPr>
              <w:rFonts w:eastAsia="Arial"/>
              <w:szCs w:val="22"/>
              <w:lang w:val="es-US"/>
            </w:rPr>
            <w:fldChar w:fldCharType="begin"/>
          </w:r>
          <w:r>
            <w:rPr>
              <w:rFonts w:eastAsia="Arial"/>
              <w:szCs w:val="22"/>
              <w:lang w:val="es-ES"/>
            </w:rPr>
            <w:instrText xml:space="preserve"> CITATION Alc24 \l 3082 </w:instrText>
          </w:r>
          <w:r>
            <w:rPr>
              <w:rFonts w:eastAsia="Arial"/>
              <w:szCs w:val="22"/>
              <w:lang w:val="es-US"/>
            </w:rPr>
            <w:fldChar w:fldCharType="separate"/>
          </w:r>
          <w:r w:rsidR="00E42933" w:rsidRPr="00E42933">
            <w:rPr>
              <w:rFonts w:eastAsia="Arial"/>
              <w:noProof/>
              <w:szCs w:val="22"/>
              <w:lang w:val="es-ES"/>
            </w:rPr>
            <w:t>(Alcaldía de Barranquilla, 2024)</w:t>
          </w:r>
          <w:r>
            <w:rPr>
              <w:rFonts w:eastAsia="Arial"/>
              <w:szCs w:val="22"/>
              <w:lang w:val="es-US"/>
            </w:rPr>
            <w:fldChar w:fldCharType="end"/>
          </w:r>
        </w:sdtContent>
      </w:sdt>
    </w:p>
    <w:p w14:paraId="7151F91F" w14:textId="77777777" w:rsidR="003C71C0" w:rsidRDefault="003C71C0" w:rsidP="003C71C0">
      <w:pPr>
        <w:spacing w:after="240"/>
        <w:rPr>
          <w:rFonts w:eastAsia="Arial"/>
          <w:szCs w:val="22"/>
          <w:lang w:val="es-US"/>
        </w:rPr>
      </w:pPr>
      <w:r w:rsidRPr="007413BA">
        <w:rPr>
          <w:rFonts w:eastAsia="Arial"/>
          <w:szCs w:val="22"/>
          <w:lang w:val="es-US"/>
        </w:rPr>
        <w:t>En este contexto, el presente proyecto propone desarrollar una plataforma integrada con inteligencia artificial conversacional para apoyar flujos operativos y el seguimiento de denuncias ciudadanas en el Gobierno Aut</w:t>
      </w:r>
      <w:r w:rsidRPr="007413BA">
        <w:rPr>
          <w:rFonts w:eastAsia="Arial" w:hint="cs"/>
          <w:szCs w:val="22"/>
          <w:lang w:val="es-US"/>
        </w:rPr>
        <w:t>ó</w:t>
      </w:r>
      <w:r w:rsidRPr="007413BA">
        <w:rPr>
          <w:rFonts w:eastAsia="Arial"/>
          <w:szCs w:val="22"/>
          <w:lang w:val="es-US"/>
        </w:rPr>
        <w:t>nomo Municipal de Cochabamba, constituyendo una soluci</w:t>
      </w:r>
      <w:r w:rsidRPr="007413BA">
        <w:rPr>
          <w:rFonts w:eastAsia="Arial" w:hint="cs"/>
          <w:szCs w:val="22"/>
          <w:lang w:val="es-US"/>
        </w:rPr>
        <w:t>ó</w:t>
      </w:r>
      <w:r w:rsidRPr="007413BA">
        <w:rPr>
          <w:rFonts w:eastAsia="Arial"/>
          <w:szCs w:val="22"/>
          <w:lang w:val="es-US"/>
        </w:rPr>
        <w:t>n web accesible, moderna y adaptada a las necesidades reales de la gesti</w:t>
      </w:r>
      <w:r w:rsidRPr="007413BA">
        <w:rPr>
          <w:rFonts w:eastAsia="Arial" w:hint="cs"/>
          <w:szCs w:val="22"/>
          <w:lang w:val="es-US"/>
        </w:rPr>
        <w:t>ó</w:t>
      </w:r>
      <w:r w:rsidRPr="007413BA">
        <w:rPr>
          <w:rFonts w:eastAsia="Arial"/>
          <w:szCs w:val="22"/>
          <w:lang w:val="es-US"/>
        </w:rPr>
        <w:t>n municipal cochabambina.</w:t>
      </w:r>
    </w:p>
    <w:p w14:paraId="70CF1391" w14:textId="77777777" w:rsidR="003C71C0" w:rsidRDefault="003C71C0" w:rsidP="003C71C0">
      <w:pPr>
        <w:rPr>
          <w:rFonts w:eastAsia="Arial"/>
          <w:szCs w:val="22"/>
          <w:lang w:val="es-US"/>
        </w:rPr>
      </w:pPr>
      <w:r w:rsidRPr="007413BA">
        <w:rPr>
          <w:rFonts w:eastAsia="Arial"/>
          <w:szCs w:val="22"/>
          <w:lang w:val="es-US"/>
        </w:rPr>
        <w:t>El car</w:t>
      </w:r>
      <w:r w:rsidRPr="007413BA">
        <w:rPr>
          <w:rFonts w:eastAsia="Arial" w:hint="cs"/>
          <w:szCs w:val="22"/>
          <w:lang w:val="es-US"/>
        </w:rPr>
        <w:t>á</w:t>
      </w:r>
      <w:r w:rsidRPr="007413BA">
        <w:rPr>
          <w:rFonts w:eastAsia="Arial"/>
          <w:szCs w:val="22"/>
          <w:lang w:val="es-US"/>
        </w:rPr>
        <w:t>cter multiplataforma de la propuesta garantiza que la asistencia ciudadana est</w:t>
      </w:r>
      <w:r w:rsidRPr="007413BA">
        <w:rPr>
          <w:rFonts w:eastAsia="Arial" w:hint="cs"/>
          <w:szCs w:val="22"/>
          <w:lang w:val="es-US"/>
        </w:rPr>
        <w:t>é</w:t>
      </w:r>
      <w:r w:rsidRPr="007413BA">
        <w:rPr>
          <w:rFonts w:eastAsia="Arial"/>
          <w:szCs w:val="22"/>
          <w:lang w:val="es-US"/>
        </w:rPr>
        <w:t xml:space="preserve"> disponible a trav</w:t>
      </w:r>
      <w:r w:rsidRPr="007413BA">
        <w:rPr>
          <w:rFonts w:eastAsia="Arial" w:hint="cs"/>
          <w:szCs w:val="22"/>
          <w:lang w:val="es-US"/>
        </w:rPr>
        <w:t>é</w:t>
      </w:r>
      <w:r w:rsidRPr="007413BA">
        <w:rPr>
          <w:rFonts w:eastAsia="Arial"/>
          <w:szCs w:val="22"/>
          <w:lang w:val="es-US"/>
        </w:rPr>
        <w:t xml:space="preserve">s de diversos dispositivos y entornos web, facilitando el ingreso de denuncias tanto en texto como en voz. </w:t>
      </w:r>
      <w:r w:rsidRPr="007D5A57">
        <w:rPr>
          <w:rFonts w:eastAsia="Arial"/>
          <w:szCs w:val="22"/>
          <w:lang w:val="es-US"/>
        </w:rPr>
        <w:t>Esta versatilidad resulta crucial para asegurar la inclusión digital de distintos sectores sociales, representando un avance significativo hacia una gestión municipal que prioriza la eficiencia, la transparencia y la inclusión institucional.</w:t>
      </w:r>
    </w:p>
    <w:p w14:paraId="4C77D927" w14:textId="77777777" w:rsidR="00EB436A" w:rsidRDefault="001A2BC3" w:rsidP="004B41B3">
      <w:pPr>
        <w:pStyle w:val="Heading2"/>
        <w:numPr>
          <w:ilvl w:val="0"/>
          <w:numId w:val="0"/>
        </w:numPr>
      </w:pPr>
      <w:bookmarkStart w:id="12" w:name="_Toc240405732"/>
      <w:r>
        <w:lastRenderedPageBreak/>
        <w:t>PLANTEAMIENTO DEL PROBLEMA</w:t>
      </w:r>
      <w:bookmarkEnd w:id="12"/>
    </w:p>
    <w:p w14:paraId="2CD29A7D" w14:textId="77777777" w:rsidR="00EB436A" w:rsidRDefault="001A2BC3" w:rsidP="005D65B0">
      <w:pPr>
        <w:spacing w:after="240"/>
        <w:rPr>
          <w:szCs w:val="20"/>
        </w:rPr>
      </w:pPr>
      <w:r>
        <w:rPr>
          <w:szCs w:val="20"/>
        </w:rPr>
        <w:t>En el Gobierno Autónomo Municipal de Cochabamba, el proceso de recepción de denuncias ciudadanas se realiza mediante canales tradicionales y herramientas digitales como WhatsApp. A pesar de contar con estos medios, la gestión y derivación de los requerimientos continúa dependiendo significativamente de la interpretación humana manual. Esta situación genera que los operadores del centro de llamadas procesen cada solicitud de forma individual, lo cual provoca cuellos de botella administrativos y errores en la asignación de criterios de resolución, limitando la eficiencia de la interacción entre el Estado y el contribuyente.</w:t>
      </w:r>
    </w:p>
    <w:p w14:paraId="39C28569" w14:textId="7684E136" w:rsidR="000815CE" w:rsidRDefault="001A2BC3" w:rsidP="000815CE">
      <w:pPr>
        <w:rPr>
          <w:szCs w:val="20"/>
        </w:rPr>
      </w:pPr>
      <w:r>
        <w:rPr>
          <w:szCs w:val="20"/>
        </w:rPr>
        <w:t>Esta problemática se origina principalmente por la ausencia de un sistema informático integral que utilice Inteligencia Artificial para la interpretación automática de la intención ciudadana, tanto en texto como en voz. Al no contar con herramientas avanzadas de procesamiento de lenguaje natural, la derivación de tareas a departamentos críticos como la Empresa Municipal de Servicios de Aseo (EMSA) se torna lenta y propensa a fallas de comunicación. Como consecuencia directa, persiste una insatisfacción ciudadana y una limitada capacidad institucional para verificar el cumplimiento efectivo de la resolución de las denuncias asignadas</w:t>
      </w:r>
    </w:p>
    <w:p w14:paraId="2EFD5EC8" w14:textId="5E1B5B16" w:rsidR="000815CE" w:rsidRPr="003F3A23" w:rsidRDefault="003C6A4C" w:rsidP="003C6A4C">
      <w:pPr>
        <w:pStyle w:val="Caption"/>
        <w:rPr>
          <w:i w:val="0"/>
          <w:iCs w:val="0"/>
          <w:szCs w:val="22"/>
        </w:rPr>
      </w:pPr>
      <w:bookmarkStart w:id="13" w:name="_Toc240405147"/>
      <w:r w:rsidRPr="003F3A23">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0</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Pr="003F3A23">
        <w:rPr>
          <w:i w:val="0"/>
          <w:iCs w:val="0"/>
          <w:szCs w:val="22"/>
        </w:rPr>
        <w:t xml:space="preserve"> Diagrama de árbol de problemas</w:t>
      </w:r>
      <w:bookmarkEnd w:id="13"/>
    </w:p>
    <w:p w14:paraId="50B50520" w14:textId="77777777" w:rsidR="003C6A4C" w:rsidRDefault="001A2BC3" w:rsidP="003F3A23">
      <w:pPr>
        <w:keepNext/>
        <w:spacing w:after="0"/>
      </w:pPr>
      <w:r>
        <w:rPr>
          <w:noProof/>
          <w:lang w:eastAsia="es-BO"/>
        </w:rPr>
        <w:drawing>
          <wp:inline distT="0" distB="0" distL="0" distR="0" wp14:anchorId="1168D96E" wp14:editId="7E6A1DE9">
            <wp:extent cx="5715635" cy="3181985"/>
            <wp:effectExtent l="0" t="0" r="0" b="0"/>
            <wp:docPr id="103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7" cstate="print"/>
                    <a:srcRect/>
                    <a:stretch/>
                  </pic:blipFill>
                  <pic:spPr>
                    <a:xfrm>
                      <a:off x="0" y="0"/>
                      <a:ext cx="5715635" cy="3181985"/>
                    </a:xfrm>
                    <a:prstGeom prst="rect">
                      <a:avLst/>
                    </a:prstGeom>
                  </pic:spPr>
                </pic:pic>
              </a:graphicData>
            </a:graphic>
          </wp:inline>
        </w:drawing>
      </w:r>
    </w:p>
    <w:p w14:paraId="0DCA7E95" w14:textId="15FE4936" w:rsidR="00EB436A" w:rsidRPr="000815CE" w:rsidRDefault="001A2BC3" w:rsidP="000815CE">
      <w:pPr>
        <w:jc w:val="center"/>
        <w:rPr>
          <w:szCs w:val="20"/>
        </w:rPr>
      </w:pPr>
      <w:r>
        <w:rPr>
          <w:b/>
          <w:szCs w:val="20"/>
        </w:rPr>
        <w:t>Fuente:</w:t>
      </w:r>
      <w:r>
        <w:rPr>
          <w:szCs w:val="20"/>
        </w:rPr>
        <w:t xml:space="preserve"> Elaboración propia, 2026</w:t>
      </w:r>
    </w:p>
    <w:p w14:paraId="2C66C01E" w14:textId="77777777" w:rsidR="00EB436A" w:rsidRDefault="001A2BC3" w:rsidP="004B41B3">
      <w:pPr>
        <w:pStyle w:val="Heading3"/>
        <w:numPr>
          <w:ilvl w:val="0"/>
          <w:numId w:val="0"/>
        </w:numPr>
      </w:pPr>
      <w:bookmarkStart w:id="14" w:name="_Toc207572055"/>
      <w:bookmarkStart w:id="15" w:name="_Toc240405733"/>
      <w:r>
        <w:lastRenderedPageBreak/>
        <w:t>Formulación del PROBLEMA</w:t>
      </w:r>
      <w:bookmarkEnd w:id="14"/>
      <w:bookmarkEnd w:id="15"/>
    </w:p>
    <w:p w14:paraId="7CE51C41" w14:textId="1EA560A7" w:rsidR="00EB436A" w:rsidRPr="00E404C6" w:rsidRDefault="00E404C6" w:rsidP="00E404C6">
      <w:pPr>
        <w:rPr>
          <w:rFonts w:eastAsia="Arial"/>
          <w:szCs w:val="22"/>
        </w:rPr>
      </w:pPr>
      <w:bookmarkStart w:id="16" w:name="_Toc207572056"/>
      <w:r>
        <w:rPr>
          <w:rFonts w:eastAsia="Arial"/>
          <w:szCs w:val="22"/>
        </w:rPr>
        <w:t>¿</w:t>
      </w:r>
      <w:r w:rsidRPr="00DC6A35">
        <w:rPr>
          <w:rFonts w:eastAsia="Arial"/>
          <w:szCs w:val="22"/>
        </w:rPr>
        <w:t>De qu</w:t>
      </w:r>
      <w:r w:rsidRPr="00DC6A35">
        <w:rPr>
          <w:rFonts w:eastAsia="Arial" w:hint="cs"/>
          <w:szCs w:val="22"/>
        </w:rPr>
        <w:t>é</w:t>
      </w:r>
      <w:r w:rsidRPr="00DC6A35">
        <w:rPr>
          <w:rFonts w:eastAsia="Arial"/>
          <w:szCs w:val="22"/>
        </w:rPr>
        <w:t xml:space="preserve"> manera la deficiente gesti</w:t>
      </w:r>
      <w:r w:rsidRPr="00DC6A35">
        <w:rPr>
          <w:rFonts w:eastAsia="Arial" w:hint="cs"/>
          <w:szCs w:val="22"/>
        </w:rPr>
        <w:t>ó</w:t>
      </w:r>
      <w:r w:rsidRPr="00DC6A35">
        <w:rPr>
          <w:rFonts w:eastAsia="Arial"/>
          <w:szCs w:val="22"/>
        </w:rPr>
        <w:t>n, categorizaci</w:t>
      </w:r>
      <w:r w:rsidRPr="00DC6A35">
        <w:rPr>
          <w:rFonts w:eastAsia="Arial" w:hint="cs"/>
          <w:szCs w:val="22"/>
        </w:rPr>
        <w:t>ó</w:t>
      </w:r>
      <w:r w:rsidRPr="00DC6A35">
        <w:rPr>
          <w:rFonts w:eastAsia="Arial"/>
          <w:szCs w:val="22"/>
        </w:rPr>
        <w:t>n y falta de trazabilidad en el ciclo de vida de las denuncias ciudadanas afecta la eficiencia operativa y la atenci</w:t>
      </w:r>
      <w:r w:rsidRPr="00DC6A35">
        <w:rPr>
          <w:rFonts w:eastAsia="Arial" w:hint="cs"/>
          <w:szCs w:val="22"/>
        </w:rPr>
        <w:t>ó</w:t>
      </w:r>
      <w:r w:rsidRPr="00DC6A35">
        <w:rPr>
          <w:rFonts w:eastAsia="Arial"/>
          <w:szCs w:val="22"/>
        </w:rPr>
        <w:t>n ciudadana en el Gobierno Aut</w:t>
      </w:r>
      <w:r w:rsidRPr="00DC6A35">
        <w:rPr>
          <w:rFonts w:eastAsia="Arial" w:hint="cs"/>
          <w:szCs w:val="22"/>
        </w:rPr>
        <w:t>ó</w:t>
      </w:r>
      <w:r w:rsidRPr="00DC6A35">
        <w:rPr>
          <w:rFonts w:eastAsia="Arial"/>
          <w:szCs w:val="22"/>
        </w:rPr>
        <w:t>nomo Municipal de Cochabamba</w:t>
      </w:r>
      <w:r w:rsidRPr="6BD8A4F9">
        <w:rPr>
          <w:rFonts w:eastAsia="Arial"/>
          <w:szCs w:val="22"/>
        </w:rPr>
        <w:t>?</w:t>
      </w:r>
    </w:p>
    <w:p w14:paraId="7C79F640" w14:textId="77777777" w:rsidR="00EB436A" w:rsidRDefault="001A2BC3" w:rsidP="004B41B3">
      <w:pPr>
        <w:pStyle w:val="Heading2"/>
        <w:numPr>
          <w:ilvl w:val="0"/>
          <w:numId w:val="0"/>
        </w:numPr>
      </w:pPr>
      <w:bookmarkStart w:id="17" w:name="_Toc240405734"/>
      <w:r>
        <w:t>JUSTIFICACIÓN</w:t>
      </w:r>
      <w:bookmarkEnd w:id="16"/>
      <w:bookmarkEnd w:id="17"/>
    </w:p>
    <w:p w14:paraId="6DE8F334" w14:textId="77777777" w:rsidR="00EB436A" w:rsidRDefault="001A2BC3" w:rsidP="003F3A23">
      <w:pPr>
        <w:pStyle w:val="Heading3"/>
        <w:numPr>
          <w:ilvl w:val="0"/>
          <w:numId w:val="0"/>
        </w:numPr>
      </w:pPr>
      <w:bookmarkStart w:id="18" w:name="_Toc207572057"/>
      <w:bookmarkStart w:id="19" w:name="_Toc240405735"/>
      <w:r>
        <w:t>JUSTIFICACIÓN TÉCNICA</w:t>
      </w:r>
      <w:bookmarkEnd w:id="18"/>
      <w:bookmarkEnd w:id="19"/>
    </w:p>
    <w:p w14:paraId="2577A61A" w14:textId="77777777" w:rsidR="00E404C6" w:rsidRPr="001F4789" w:rsidRDefault="00E404C6" w:rsidP="00E404C6">
      <w:pPr>
        <w:pBdr>
          <w:top w:val="none" w:sz="4" w:space="0" w:color="000000"/>
          <w:left w:val="none" w:sz="4" w:space="0" w:color="000000"/>
          <w:bottom w:val="none" w:sz="4" w:space="0" w:color="000000"/>
          <w:right w:val="none" w:sz="4" w:space="0" w:color="000000"/>
        </w:pBdr>
        <w:spacing w:after="240"/>
        <w:rPr>
          <w:szCs w:val="22"/>
        </w:rPr>
      </w:pPr>
      <w:bookmarkStart w:id="20" w:name="_Toc207572058"/>
      <w:r w:rsidRPr="001F4789">
        <w:rPr>
          <w:szCs w:val="22"/>
        </w:rPr>
        <w:t>Desde el enfoque tecnológico, el proyecto plantea el desarrollo de un sistema multiplataforma orientado a modernizar la atención y gestión de denuncias ciudadanas dentro del Gobierno Autónomo Municipal de Cochabamba. A diferencia de los métodos tradicionales que dependen de la clasificación manual, esta propuesta se fundamenta en la implementación de una arquitectura de software robusta, escalable y en tiempo real, utilizando las siguientes herramientas específicas:</w:t>
      </w:r>
    </w:p>
    <w:p w14:paraId="7A2C0291"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Desarrollo del Entorno Web y Multiplataforma: La interfaz de usuario (</w:t>
      </w:r>
      <w:proofErr w:type="spellStart"/>
      <w:r w:rsidRPr="001F4789">
        <w:rPr>
          <w:szCs w:val="22"/>
        </w:rPr>
        <w:t>Frontend</w:t>
      </w:r>
      <w:proofErr w:type="spellEnd"/>
      <w:r w:rsidRPr="001F4789">
        <w:rPr>
          <w:szCs w:val="22"/>
        </w:rPr>
        <w:t>) será desarrollada utilizando la biblioteca React.js junto con el empaquetador Vite, garantizando un diseño responsivo y accesible tanto desde navegadores web de escritorio como desde dispositivos móviles, optimizando la experiencia del ciudadano sin requerir la instalación de aplicaciones nativas.</w:t>
      </w:r>
    </w:p>
    <w:p w14:paraId="056B6DB0"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Gestión del Servidor y Base de Datos: La lógica del sistema (</w:t>
      </w:r>
      <w:proofErr w:type="spellStart"/>
      <w:r w:rsidRPr="001F4789">
        <w:rPr>
          <w:szCs w:val="22"/>
        </w:rPr>
        <w:t>Backend</w:t>
      </w:r>
      <w:proofErr w:type="spellEnd"/>
      <w:r w:rsidRPr="001F4789">
        <w:rPr>
          <w:szCs w:val="22"/>
        </w:rPr>
        <w:t xml:space="preserve">) se construirá sobre un entorno de ejecución Node.js utilizando el </w:t>
      </w:r>
      <w:proofErr w:type="spellStart"/>
      <w:r w:rsidRPr="001F4789">
        <w:rPr>
          <w:szCs w:val="22"/>
        </w:rPr>
        <w:t>framework</w:t>
      </w:r>
      <w:proofErr w:type="spellEnd"/>
      <w:r w:rsidRPr="001F4789">
        <w:rPr>
          <w:szCs w:val="22"/>
        </w:rPr>
        <w:t xml:space="preserve"> Express, lo que permitirá el manejo asíncrono de múltiples solicitudes simultáneas. Para la persistencia de datos y el almacenamiento del historial de denuncias y evidencias, se empleará el sistema de gestión de bases de datos relacionales MySQL.</w:t>
      </w:r>
    </w:p>
    <w:p w14:paraId="055BB9E7"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 xml:space="preserve">Inteligencia Artificial y Procesamiento Conversacional: El núcleo </w:t>
      </w:r>
      <w:r>
        <w:rPr>
          <w:szCs w:val="22"/>
        </w:rPr>
        <w:t>de la clasificación automática estará impulsado por Ollama, la cual permite ejecutar modelos de lenguaje de forma local, sin depender de servicios en la nube ni conexión a Internet permanente.</w:t>
      </w:r>
    </w:p>
    <w:p w14:paraId="2AF798E7"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Accesibilidad Auditiva: Para garantizar la inclusión digital, se integrará la Web Speech API, permitiendo capturar el audio del usuario y transformarlo en texto (Speech-</w:t>
      </w:r>
      <w:proofErr w:type="spellStart"/>
      <w:r w:rsidRPr="001F4789">
        <w:rPr>
          <w:szCs w:val="22"/>
        </w:rPr>
        <w:t>to</w:t>
      </w:r>
      <w:proofErr w:type="spellEnd"/>
      <w:r w:rsidRPr="001F4789">
        <w:rPr>
          <w:szCs w:val="22"/>
        </w:rPr>
        <w:t>-Text), facilitando el ingreso de denuncias mediante voz.</w:t>
      </w:r>
    </w:p>
    <w:p w14:paraId="076FDB4B" w14:textId="7F6A76E6" w:rsidR="00EB436A" w:rsidRPr="00E404C6"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 xml:space="preserve">Comunicación Bidireccional: El sistema integrará la biblioteca Socket.io para habilitar </w:t>
      </w:r>
      <w:proofErr w:type="spellStart"/>
      <w:r w:rsidRPr="001F4789">
        <w:rPr>
          <w:szCs w:val="22"/>
        </w:rPr>
        <w:t>WebSockets</w:t>
      </w:r>
      <w:proofErr w:type="spellEnd"/>
      <w:r w:rsidRPr="001F4789">
        <w:rPr>
          <w:szCs w:val="22"/>
        </w:rPr>
        <w:t>, permitiendo actualizar el panel de monitoreo (</w:t>
      </w:r>
      <w:proofErr w:type="spellStart"/>
      <w:r w:rsidRPr="001F4789">
        <w:rPr>
          <w:szCs w:val="22"/>
        </w:rPr>
        <w:t>Dashboard</w:t>
      </w:r>
      <w:proofErr w:type="spellEnd"/>
      <w:r w:rsidRPr="001F4789">
        <w:rPr>
          <w:szCs w:val="22"/>
        </w:rPr>
        <w:t>) de los operadores y enviar notificaciones a los ciudadanos en tiempo real sobre los cambios de estado de sus trámites, asegurando la trazabilidad total del proceso.</w:t>
      </w:r>
    </w:p>
    <w:p w14:paraId="2CD03497" w14:textId="77777777" w:rsidR="00EB436A" w:rsidRDefault="001A2BC3" w:rsidP="003F3A23">
      <w:pPr>
        <w:pStyle w:val="Heading3"/>
        <w:numPr>
          <w:ilvl w:val="0"/>
          <w:numId w:val="0"/>
        </w:numPr>
      </w:pPr>
      <w:bookmarkStart w:id="21" w:name="_Toc240405736"/>
      <w:bookmarkEnd w:id="20"/>
      <w:r>
        <w:lastRenderedPageBreak/>
        <w:t>JUSTIFICACIÓN Económica</w:t>
      </w:r>
      <w:bookmarkEnd w:id="21"/>
    </w:p>
    <w:p w14:paraId="4A7E5507" w14:textId="77777777" w:rsidR="00EB436A" w:rsidRDefault="001A2BC3">
      <w:pPr>
        <w:spacing w:after="240"/>
        <w:rPr>
          <w:szCs w:val="20"/>
        </w:rPr>
      </w:pPr>
      <w:r>
        <w:rPr>
          <w:szCs w:val="20"/>
        </w:rPr>
        <w:t>La justificación económica del proyecto se fundamenta en la expectativa de lograr un uso más eficiente de los recursos operativos asociados a la atención manual de denuncias y en la mejora de la asignación del talento humano. En la actualidad, el modelo de atención basado exclusivamente en operadores telefónicos y ventanillas presenciales implica costos fijos elevados en términos de personal, infraestructura física y tiempos de respuesta. La automatización parcial de la recepción y clasificación de solicitudes mediante inteligencia artificial busca redirigir el esfuerzo del personal hacia tareas de mayor complejidad y valor agregado, lo cual representaría una ventaja económica a mediano plazo para la institución.</w:t>
      </w:r>
    </w:p>
    <w:p w14:paraId="6B90D504" w14:textId="77777777" w:rsidR="00EB436A" w:rsidRDefault="001A2BC3">
      <w:pPr>
        <w:spacing w:after="240"/>
        <w:rPr>
          <w:szCs w:val="20"/>
        </w:rPr>
      </w:pPr>
      <w:r>
        <w:rPr>
          <w:szCs w:val="20"/>
        </w:rPr>
        <w:t>Desde una perspectiva de inversión pública, el valor del proyecto radica en la proyección de contener o disminuir los gastos operativos institucionales del Gobierno Autónomo Municipal de Cochabamba. Se espera que la implementación de modelos de Inteligencia Artificial para el proceso de clasificación y priorización contribuya a reducir los costos generados por errores de derivación manual, mitigando los reprocesos administrativos en los distintos departamentos operativos críticos. Esta capacidad de análisis de datos estructurados, procesada por la inteligencia artificial central, aportará un valor económico diferencial frente a los sistemas tradicionales al facilitar la toma de decisiones institucionales basadas en la demanda real y no en estimaciones manuales.</w:t>
      </w:r>
    </w:p>
    <w:p w14:paraId="08A50E53" w14:textId="77777777" w:rsidR="00E404C6" w:rsidRDefault="00E404C6" w:rsidP="003F3A23">
      <w:pPr>
        <w:pStyle w:val="Heading3"/>
        <w:numPr>
          <w:ilvl w:val="0"/>
          <w:numId w:val="0"/>
        </w:numPr>
      </w:pPr>
      <w:bookmarkStart w:id="22" w:name="_Toc240405737"/>
      <w:r>
        <w:t>JUSTIFICACIÓN SOCIAL</w:t>
      </w:r>
      <w:bookmarkEnd w:id="22"/>
    </w:p>
    <w:p w14:paraId="3F234C5C" w14:textId="77777777" w:rsidR="00E404C6" w:rsidRDefault="00E404C6" w:rsidP="00E404C6">
      <w:pPr>
        <w:spacing w:after="240"/>
        <w:rPr>
          <w:szCs w:val="20"/>
        </w:rPr>
      </w:pPr>
      <w:r>
        <w:rPr>
          <w:szCs w:val="20"/>
        </w:rPr>
        <w:t>La relevancia social de este proyecto reside en el acceso a los servicios del Gobierno Autónomo Municipal de Cochabamba. Al implementar un sistema disponible las veinticuatro horas del día, se eliminan las barreras físicas y de horario que actualmente generan exclusión y desconfianza en la población.</w:t>
      </w:r>
    </w:p>
    <w:p w14:paraId="483546D4" w14:textId="77777777" w:rsidR="00E404C6" w:rsidRDefault="00E404C6" w:rsidP="00E404C6">
      <w:pPr>
        <w:spacing w:after="240"/>
        <w:rPr>
          <w:szCs w:val="20"/>
        </w:rPr>
      </w:pPr>
      <w:r>
        <w:rPr>
          <w:szCs w:val="20"/>
        </w:rPr>
        <w:t>Un aporte fundamental es la inclusión digital mediante el reconocimiento de voz. Esta tecnología permite que personas con discapacidades o con baja alfabetización digital interactúen con el municipio de forma autónoma, sin depender de terceros para realizar sus solicitudes.</w:t>
      </w:r>
    </w:p>
    <w:p w14:paraId="3EEB11F3" w14:textId="77777777" w:rsidR="00E404C6" w:rsidRDefault="00E404C6" w:rsidP="00E404C6">
      <w:pPr>
        <w:spacing w:after="240"/>
        <w:rPr>
          <w:szCs w:val="20"/>
        </w:rPr>
      </w:pPr>
      <w:r>
        <w:rPr>
          <w:szCs w:val="20"/>
        </w:rPr>
        <w:t>Finalmente, el sistema promueve la transparencia institucional. Al ofrecer un</w:t>
      </w:r>
      <w:r>
        <w:rPr>
          <w:szCs w:val="20"/>
          <w:lang w:val="es-ES"/>
        </w:rPr>
        <w:t xml:space="preserve"> seguimiento</w:t>
      </w:r>
      <w:r>
        <w:rPr>
          <w:szCs w:val="20"/>
        </w:rPr>
        <w:t xml:space="preserve"> total de cada denuncia, el ciudadano deja de ser un actor pasivo para convertirse en un participante activo que supervisa la eficiencia en los distintos departamentos, fortaleciendo así la confianza en la gestión pública local.</w:t>
      </w:r>
    </w:p>
    <w:p w14:paraId="6840034F" w14:textId="77777777" w:rsidR="00E404C6" w:rsidRDefault="00E404C6">
      <w:pPr>
        <w:spacing w:after="240"/>
        <w:rPr>
          <w:szCs w:val="20"/>
        </w:rPr>
      </w:pPr>
    </w:p>
    <w:p w14:paraId="2E48F4BD" w14:textId="77777777" w:rsidR="00EB436A" w:rsidRDefault="001A2BC3" w:rsidP="003F3A23">
      <w:pPr>
        <w:pStyle w:val="Heading2"/>
        <w:numPr>
          <w:ilvl w:val="0"/>
          <w:numId w:val="0"/>
        </w:numPr>
      </w:pPr>
      <w:bookmarkStart w:id="23" w:name="_Toc240405738"/>
      <w:r>
        <w:lastRenderedPageBreak/>
        <w:t>OBJETIVOS</w:t>
      </w:r>
      <w:bookmarkEnd w:id="23"/>
    </w:p>
    <w:p w14:paraId="3FE1BAEC" w14:textId="77777777" w:rsidR="00EB436A" w:rsidRDefault="001A2BC3" w:rsidP="003F3A23">
      <w:pPr>
        <w:pStyle w:val="Heading3"/>
        <w:numPr>
          <w:ilvl w:val="0"/>
          <w:numId w:val="0"/>
        </w:numPr>
      </w:pPr>
      <w:bookmarkStart w:id="24" w:name="_Toc240405739"/>
      <w:r>
        <w:t>OBJETIVO GENERAL</w:t>
      </w:r>
      <w:bookmarkEnd w:id="24"/>
    </w:p>
    <w:p w14:paraId="51CCB56B" w14:textId="5571A7AC" w:rsidR="00EB436A" w:rsidRPr="00E404C6" w:rsidRDefault="00E404C6" w:rsidP="00E404C6">
      <w:pPr>
        <w:spacing w:after="240"/>
      </w:pPr>
      <w:r w:rsidRPr="00C50CC5">
        <w:rPr>
          <w:rFonts w:eastAsia="Arial"/>
          <w:szCs w:val="22"/>
        </w:rPr>
        <w:t>Desarrollar una plataforma integrada con inteligencia artificial conversacional, mediante la integraci</w:t>
      </w:r>
      <w:r w:rsidRPr="00C50CC5">
        <w:rPr>
          <w:rFonts w:eastAsia="Arial" w:hint="cs"/>
          <w:szCs w:val="22"/>
        </w:rPr>
        <w:t>ó</w:t>
      </w:r>
      <w:r w:rsidRPr="00C50CC5">
        <w:rPr>
          <w:rFonts w:eastAsia="Arial"/>
          <w:szCs w:val="22"/>
        </w:rPr>
        <w:t>n de procesamiento de lenguaje natural y reconocimiento de voz, para apoyar los flujos operativos y el seguimiento de denuncias ciudadanas en el Gobierno Aut</w:t>
      </w:r>
      <w:r w:rsidRPr="00C50CC5">
        <w:rPr>
          <w:rFonts w:eastAsia="Arial" w:hint="cs"/>
          <w:szCs w:val="22"/>
        </w:rPr>
        <w:t>ó</w:t>
      </w:r>
      <w:r w:rsidRPr="00C50CC5">
        <w:rPr>
          <w:rFonts w:eastAsia="Arial"/>
          <w:szCs w:val="22"/>
        </w:rPr>
        <w:t>nomo Municipal de Cochabamba.</w:t>
      </w:r>
    </w:p>
    <w:p w14:paraId="3558A0DD" w14:textId="77777777" w:rsidR="00EB436A" w:rsidRDefault="001A2BC3" w:rsidP="003F3A23">
      <w:pPr>
        <w:pStyle w:val="Heading3"/>
        <w:numPr>
          <w:ilvl w:val="0"/>
          <w:numId w:val="0"/>
        </w:numPr>
      </w:pPr>
      <w:bookmarkStart w:id="25" w:name="_Toc240405740"/>
      <w:r>
        <w:t>OBJETIVO ESPECÍFICOS</w:t>
      </w:r>
      <w:bookmarkEnd w:id="25"/>
    </w:p>
    <w:p w14:paraId="242013B5" w14:textId="77777777" w:rsidR="00EB436A" w:rsidRDefault="001A2BC3">
      <w:pPr>
        <w:spacing w:after="240"/>
        <w:rPr>
          <w:szCs w:val="20"/>
        </w:rPr>
      </w:pPr>
      <w:r>
        <w:rPr>
          <w:szCs w:val="20"/>
        </w:rPr>
        <w:t>A continuación, se detallan los objetivos específicos establecidos para alcanzar el objetivo general del proyecto:</w:t>
      </w:r>
    </w:p>
    <w:p w14:paraId="7DA0BCEC" w14:textId="77777777" w:rsidR="00EB436A" w:rsidRDefault="001A2BC3">
      <w:pPr>
        <w:numPr>
          <w:ilvl w:val="0"/>
          <w:numId w:val="4"/>
        </w:numPr>
        <w:rPr>
          <w:szCs w:val="20"/>
        </w:rPr>
      </w:pPr>
      <w:r>
        <w:rPr>
          <w:szCs w:val="20"/>
        </w:rPr>
        <w:t>Desarrollar el módulo de gestión de usuarios para una autenticación segura de asignación de roles.</w:t>
      </w:r>
    </w:p>
    <w:p w14:paraId="1A7CB674" w14:textId="72DC361C" w:rsidR="00EB436A" w:rsidRPr="00E404C6" w:rsidRDefault="001A2BC3" w:rsidP="00E404C6">
      <w:pPr>
        <w:pStyle w:val="ListParagraph"/>
        <w:numPr>
          <w:ilvl w:val="0"/>
          <w:numId w:val="22"/>
        </w:numPr>
        <w:suppressAutoHyphens w:val="0"/>
        <w:rPr>
          <w:rFonts w:eastAsia="Arial"/>
          <w:szCs w:val="22"/>
        </w:rPr>
      </w:pPr>
      <w:r>
        <w:rPr>
          <w:szCs w:val="20"/>
        </w:rPr>
        <w:t>Realizar el entrenamiento correspondiente al módulo de IA para garantizar un funcionamiento correcto y evitar fallas al momento de su ejecución</w:t>
      </w:r>
      <w:r w:rsidR="00E404C6" w:rsidRPr="6674AE60">
        <w:rPr>
          <w:rFonts w:eastAsia="Arial"/>
          <w:szCs w:val="22"/>
        </w:rPr>
        <w:t xml:space="preserve">; </w:t>
      </w:r>
      <w:r w:rsidR="00E404C6" w:rsidRPr="00D27964">
        <w:rPr>
          <w:rFonts w:eastAsia="Arial"/>
          <w:szCs w:val="22"/>
        </w:rPr>
        <w:t>tomando como base los registros históricos de denuncias.</w:t>
      </w:r>
    </w:p>
    <w:p w14:paraId="3D70386A" w14:textId="77777777" w:rsidR="00EB436A" w:rsidRDefault="001A2BC3">
      <w:pPr>
        <w:numPr>
          <w:ilvl w:val="0"/>
          <w:numId w:val="4"/>
        </w:numPr>
        <w:rPr>
          <w:szCs w:val="20"/>
        </w:rPr>
      </w:pPr>
      <w:r>
        <w:rPr>
          <w:szCs w:val="20"/>
        </w:rPr>
        <w:t>Desarrollar un módulo de atención conversacional para facilitar la interacción ciudadana mediante texto y voz de forma accesible.</w:t>
      </w:r>
    </w:p>
    <w:p w14:paraId="1530FDCC" w14:textId="77777777" w:rsidR="00EB436A" w:rsidRDefault="001A2BC3">
      <w:pPr>
        <w:numPr>
          <w:ilvl w:val="0"/>
          <w:numId w:val="4"/>
        </w:numPr>
        <w:rPr>
          <w:szCs w:val="20"/>
        </w:rPr>
      </w:pPr>
      <w:r>
        <w:rPr>
          <w:szCs w:val="20"/>
        </w:rPr>
        <w:t>Desarrollar un módulo de clasificación de denuncias para automatizar la derivación de solicitudes hacia el área municipal correspondiente. </w:t>
      </w:r>
    </w:p>
    <w:p w14:paraId="138532EF" w14:textId="77777777" w:rsidR="00EB436A" w:rsidRDefault="001A2BC3">
      <w:pPr>
        <w:numPr>
          <w:ilvl w:val="0"/>
          <w:numId w:val="4"/>
        </w:numPr>
        <w:rPr>
          <w:szCs w:val="20"/>
        </w:rPr>
      </w:pPr>
      <w:r>
        <w:rPr>
          <w:szCs w:val="20"/>
        </w:rPr>
        <w:t>Desarrollar un módulo de gestión de denuncias y evidencias para registrar información sobre la denuncia y multimedia que respalde el cumplimiento de cada denuncia atendida.</w:t>
      </w:r>
    </w:p>
    <w:p w14:paraId="77FFBAA9" w14:textId="77777777" w:rsidR="00EB436A" w:rsidRDefault="001A2BC3">
      <w:pPr>
        <w:numPr>
          <w:ilvl w:val="0"/>
          <w:numId w:val="4"/>
        </w:numPr>
        <w:rPr>
          <w:szCs w:val="20"/>
        </w:rPr>
      </w:pPr>
      <w:r>
        <w:rPr>
          <w:szCs w:val="20"/>
        </w:rPr>
        <w:t>Desarrollar un módulo de monitoreo y control para supervisar el estado de las denuncias y optimizar el seguimiento operativo del personal</w:t>
      </w:r>
    </w:p>
    <w:p w14:paraId="28A8DC4F" w14:textId="77777777" w:rsidR="00EB436A" w:rsidRDefault="001A2BC3">
      <w:pPr>
        <w:numPr>
          <w:ilvl w:val="0"/>
          <w:numId w:val="4"/>
        </w:numPr>
        <w:rPr>
          <w:szCs w:val="20"/>
        </w:rPr>
      </w:pPr>
      <w:r>
        <w:rPr>
          <w:szCs w:val="20"/>
        </w:rPr>
        <w:t>Desarrollar un módulo de notificaciones para informar al ciudadano sobre los avances y la resolución de su requerimiento administrativo</w:t>
      </w:r>
    </w:p>
    <w:p w14:paraId="7118805D" w14:textId="77777777" w:rsidR="00EB436A" w:rsidRDefault="001A2BC3">
      <w:pPr>
        <w:numPr>
          <w:ilvl w:val="0"/>
          <w:numId w:val="4"/>
        </w:numPr>
        <w:rPr>
          <w:szCs w:val="20"/>
        </w:rPr>
      </w:pPr>
      <w:r>
        <w:rPr>
          <w:szCs w:val="20"/>
        </w:rPr>
        <w:t>Desarrollar un módulo de seguridad y privacidad de datos para garantizar la integridad de la información ciudadana</w:t>
      </w:r>
    </w:p>
    <w:p w14:paraId="1BCC743E" w14:textId="77777777" w:rsidR="000815CE" w:rsidRDefault="000815CE" w:rsidP="000815CE">
      <w:pPr>
        <w:ind w:left="720"/>
        <w:rPr>
          <w:szCs w:val="20"/>
        </w:rPr>
      </w:pPr>
    </w:p>
    <w:p w14:paraId="54015C6E" w14:textId="77777777" w:rsidR="00EB436A" w:rsidRDefault="001A2BC3" w:rsidP="003F3A23">
      <w:pPr>
        <w:pStyle w:val="Heading2"/>
        <w:numPr>
          <w:ilvl w:val="0"/>
          <w:numId w:val="0"/>
        </w:numPr>
      </w:pPr>
      <w:bookmarkStart w:id="26" w:name="_Toc240405741"/>
      <w:r>
        <w:lastRenderedPageBreak/>
        <w:t>ALCANCE</w:t>
      </w:r>
      <w:bookmarkEnd w:id="26"/>
    </w:p>
    <w:p w14:paraId="6BA20DCB" w14:textId="3F885B95" w:rsidR="00EB436A" w:rsidRPr="00016BF1" w:rsidRDefault="001A2BC3" w:rsidP="00016BF1">
      <w:pPr>
        <w:spacing w:after="240"/>
        <w:rPr>
          <w:szCs w:val="20"/>
          <w:lang w:val="es-ES"/>
        </w:rPr>
      </w:pPr>
      <w:r>
        <w:rPr>
          <w:szCs w:val="20"/>
        </w:rPr>
        <w:t xml:space="preserve">A continuación, se detalla el alcance funcional del sistema, estructurado en módulos que agrupan las principales funcionalidades previstas. Cada módulo representa una unidad lógica que responde a necesidades específicas de los usuarios y garantiza una implementación organizada, escalable y mantenible. </w:t>
      </w:r>
      <w:bookmarkStart w:id="27" w:name="_Toc226649443"/>
    </w:p>
    <w:p w14:paraId="42F82267" w14:textId="77777777" w:rsidR="00EB436A" w:rsidRDefault="001A2BC3" w:rsidP="003F3A23">
      <w:pPr>
        <w:pStyle w:val="Heading3"/>
        <w:numPr>
          <w:ilvl w:val="0"/>
          <w:numId w:val="0"/>
        </w:numPr>
        <w:rPr>
          <w:iCs/>
        </w:rPr>
      </w:pPr>
      <w:bookmarkStart w:id="28" w:name="_Toc240405742"/>
      <w:r>
        <w:t>MÓDULO DE GESTIÓN DE USUARIOS</w:t>
      </w:r>
      <w:bookmarkEnd w:id="27"/>
      <w:bookmarkEnd w:id="28"/>
    </w:p>
    <w:p w14:paraId="444C946C" w14:textId="77777777" w:rsidR="00EB436A" w:rsidRDefault="001A2BC3">
      <w:pPr>
        <w:numPr>
          <w:ilvl w:val="0"/>
          <w:numId w:val="5"/>
        </w:numPr>
        <w:rPr>
          <w:szCs w:val="20"/>
        </w:rPr>
      </w:pPr>
      <w:r>
        <w:rPr>
          <w:szCs w:val="20"/>
        </w:rPr>
        <w:t>Implementación de un sistema de registro e inicio de sesión con autenticación segura para ciudadanos y personal administrativo.</w:t>
      </w:r>
    </w:p>
    <w:p w14:paraId="48E6C641" w14:textId="77777777" w:rsidR="00EB436A" w:rsidRDefault="001A2BC3">
      <w:pPr>
        <w:numPr>
          <w:ilvl w:val="0"/>
          <w:numId w:val="5"/>
        </w:numPr>
        <w:rPr>
          <w:szCs w:val="20"/>
        </w:rPr>
      </w:pPr>
      <w:r>
        <w:rPr>
          <w:szCs w:val="20"/>
        </w:rPr>
        <w:t>Mecanismos de recuperación de cuenta y gestión de contraseñas.</w:t>
      </w:r>
    </w:p>
    <w:p w14:paraId="58508F57" w14:textId="77777777" w:rsidR="00EB436A" w:rsidRDefault="001A2BC3">
      <w:pPr>
        <w:numPr>
          <w:ilvl w:val="0"/>
          <w:numId w:val="5"/>
        </w:numPr>
        <w:rPr>
          <w:szCs w:val="20"/>
        </w:rPr>
      </w:pPr>
      <w:r>
        <w:rPr>
          <w:szCs w:val="20"/>
        </w:rPr>
        <w:t>Gestión de perfiles de usuario que incluya datos de contacto y preferencias de interacción.</w:t>
      </w:r>
    </w:p>
    <w:p w14:paraId="2597F3BE" w14:textId="77777777" w:rsidR="00EB436A" w:rsidRDefault="001A2BC3">
      <w:pPr>
        <w:numPr>
          <w:ilvl w:val="0"/>
          <w:numId w:val="5"/>
        </w:numPr>
        <w:rPr>
          <w:szCs w:val="20"/>
        </w:rPr>
      </w:pPr>
      <w:r>
        <w:rPr>
          <w:szCs w:val="20"/>
        </w:rPr>
        <w:t>Configuración de roles y permisos para los siguientes perfiles:</w:t>
      </w:r>
    </w:p>
    <w:p w14:paraId="516E9285" w14:textId="77777777" w:rsidR="00EB436A" w:rsidRDefault="001A2BC3">
      <w:pPr>
        <w:numPr>
          <w:ilvl w:val="0"/>
          <w:numId w:val="5"/>
        </w:numPr>
        <w:rPr>
          <w:szCs w:val="20"/>
        </w:rPr>
      </w:pPr>
      <w:r>
        <w:rPr>
          <w:szCs w:val="20"/>
        </w:rPr>
        <w:t>Ciudadano: Usuario principal. Realiza denuncias y consultas mediante texto o voz y hace seguimiento a sus solicitudes.</w:t>
      </w:r>
    </w:p>
    <w:p w14:paraId="19F7D1A2" w14:textId="77777777" w:rsidR="00EB436A" w:rsidRDefault="001A2BC3">
      <w:pPr>
        <w:numPr>
          <w:ilvl w:val="0"/>
          <w:numId w:val="5"/>
        </w:numPr>
        <w:rPr>
          <w:szCs w:val="20"/>
        </w:rPr>
      </w:pPr>
      <w:r>
        <w:rPr>
          <w:szCs w:val="20"/>
        </w:rPr>
        <w:t>Operador de Call Center: Valida la información interpretada por la IA y supervisa la derivación inicial.</w:t>
      </w:r>
    </w:p>
    <w:p w14:paraId="5331FB1C" w14:textId="77777777" w:rsidR="00EB436A" w:rsidRDefault="001A2BC3">
      <w:pPr>
        <w:numPr>
          <w:ilvl w:val="0"/>
          <w:numId w:val="5"/>
        </w:numPr>
        <w:rPr>
          <w:szCs w:val="20"/>
        </w:rPr>
      </w:pPr>
      <w:r>
        <w:rPr>
          <w:szCs w:val="20"/>
        </w:rPr>
        <w:t>Técnicos de distintos de los departamentos: Recibe las tareas asignadas, gestiona la resolución y carga evidencias de cumplimiento.</w:t>
      </w:r>
    </w:p>
    <w:p w14:paraId="3F7B310C" w14:textId="77777777" w:rsidR="00EB436A" w:rsidRDefault="001A2BC3">
      <w:pPr>
        <w:numPr>
          <w:ilvl w:val="0"/>
          <w:numId w:val="5"/>
        </w:numPr>
        <w:rPr>
          <w:szCs w:val="20"/>
        </w:rPr>
      </w:pPr>
      <w:r>
        <w:rPr>
          <w:szCs w:val="20"/>
        </w:rPr>
        <w:t>Administrador del Sistema: Gestiona cuentas, roles y parámetros generales de la plataforma.</w:t>
      </w:r>
    </w:p>
    <w:p w14:paraId="741564F6" w14:textId="77777777" w:rsidR="00EB436A" w:rsidRDefault="001A2BC3" w:rsidP="003F3A23">
      <w:pPr>
        <w:pStyle w:val="Heading3"/>
        <w:numPr>
          <w:ilvl w:val="0"/>
          <w:numId w:val="0"/>
        </w:numPr>
        <w:rPr>
          <w:iCs/>
        </w:rPr>
      </w:pPr>
      <w:bookmarkStart w:id="29" w:name="_Toc240405743"/>
      <w:r>
        <w:t>MÓDULO DE ENTRENAMIENTO Y REFINAMIENTO DE IA</w:t>
      </w:r>
      <w:bookmarkEnd w:id="29"/>
    </w:p>
    <w:p w14:paraId="73CF15C5" w14:textId="77777777" w:rsidR="00EB436A" w:rsidRDefault="001A2BC3">
      <w:pPr>
        <w:numPr>
          <w:ilvl w:val="0"/>
          <w:numId w:val="11"/>
        </w:numPr>
        <w:rPr>
          <w:szCs w:val="20"/>
        </w:rPr>
      </w:pPr>
      <w:r>
        <w:rPr>
          <w:szCs w:val="20"/>
        </w:rPr>
        <w:t xml:space="preserve">Implementación de ciclos de reentrenamiento de los modelos de lenguaje basados en las validaciones y correcciones realizadas por el operador de </w:t>
      </w:r>
      <w:proofErr w:type="spellStart"/>
      <w:r>
        <w:rPr>
          <w:szCs w:val="20"/>
        </w:rPr>
        <w:t>call</w:t>
      </w:r>
      <w:proofErr w:type="spellEnd"/>
      <w:r>
        <w:rPr>
          <w:szCs w:val="20"/>
        </w:rPr>
        <w:t xml:space="preserve"> center. </w:t>
      </w:r>
    </w:p>
    <w:p w14:paraId="6A830FB0" w14:textId="51583223" w:rsidR="00EB436A" w:rsidRDefault="001A2BC3">
      <w:pPr>
        <w:numPr>
          <w:ilvl w:val="0"/>
          <w:numId w:val="11"/>
        </w:numPr>
        <w:rPr>
          <w:szCs w:val="20"/>
        </w:rPr>
      </w:pPr>
      <w:r>
        <w:rPr>
          <w:szCs w:val="20"/>
        </w:rPr>
        <w:t>Optimización de los parámetros de reconocimiento de voz para mejorar la precisión en la captura de audio</w:t>
      </w:r>
      <w:r w:rsidR="00016BF1">
        <w:rPr>
          <w:szCs w:val="20"/>
        </w:rPr>
        <w:t>s</w:t>
      </w:r>
      <w:r>
        <w:rPr>
          <w:szCs w:val="20"/>
        </w:rPr>
        <w:t xml:space="preserve">. </w:t>
      </w:r>
    </w:p>
    <w:p w14:paraId="40FDCD25" w14:textId="77777777" w:rsidR="00EB436A" w:rsidRDefault="001A2BC3">
      <w:pPr>
        <w:numPr>
          <w:ilvl w:val="0"/>
          <w:numId w:val="11"/>
        </w:numPr>
        <w:spacing w:after="240"/>
        <w:rPr>
          <w:szCs w:val="20"/>
        </w:rPr>
      </w:pPr>
      <w:r>
        <w:rPr>
          <w:szCs w:val="20"/>
        </w:rPr>
        <w:t>Ajuste continuo de los algoritmos de clasificación para mejorar la tasa de acierto en la derivación automática hacia los departamentos.</w:t>
      </w:r>
    </w:p>
    <w:p w14:paraId="7B94AE4E" w14:textId="77777777" w:rsidR="009A1FEA" w:rsidRDefault="009A1FEA" w:rsidP="009A1FEA">
      <w:pPr>
        <w:spacing w:after="240"/>
        <w:ind w:left="709"/>
        <w:rPr>
          <w:szCs w:val="20"/>
        </w:rPr>
      </w:pPr>
    </w:p>
    <w:p w14:paraId="63B3E818" w14:textId="77777777" w:rsidR="00EB436A" w:rsidRDefault="001A2BC3" w:rsidP="003F3A23">
      <w:pPr>
        <w:pStyle w:val="Heading3"/>
        <w:numPr>
          <w:ilvl w:val="0"/>
          <w:numId w:val="0"/>
        </w:numPr>
        <w:rPr>
          <w:iCs/>
        </w:rPr>
      </w:pPr>
      <w:bookmarkStart w:id="30" w:name="_Toc226649444"/>
      <w:bookmarkStart w:id="31" w:name="_Toc240405744"/>
      <w:r>
        <w:lastRenderedPageBreak/>
        <w:t>MÓDULO DE INTERACCIÓN CONVERSACIONAL (IA)</w:t>
      </w:r>
      <w:bookmarkEnd w:id="30"/>
      <w:bookmarkEnd w:id="31"/>
    </w:p>
    <w:p w14:paraId="07DBD0E4" w14:textId="77777777" w:rsidR="00EB436A" w:rsidRDefault="001A2BC3">
      <w:pPr>
        <w:numPr>
          <w:ilvl w:val="0"/>
          <w:numId w:val="6"/>
        </w:numPr>
        <w:rPr>
          <w:szCs w:val="20"/>
        </w:rPr>
      </w:pPr>
      <w:r>
        <w:rPr>
          <w:szCs w:val="20"/>
        </w:rPr>
        <w:t>Integración de una interfaz de chat inteligente capaz de procesar lenguaje natural (NLP).</w:t>
      </w:r>
    </w:p>
    <w:p w14:paraId="16E96B16" w14:textId="77777777" w:rsidR="00EB436A" w:rsidRDefault="001A2BC3">
      <w:pPr>
        <w:numPr>
          <w:ilvl w:val="0"/>
          <w:numId w:val="6"/>
        </w:numPr>
        <w:rPr>
          <w:szCs w:val="20"/>
        </w:rPr>
      </w:pPr>
      <w:r>
        <w:rPr>
          <w:szCs w:val="20"/>
        </w:rPr>
        <w:t>Implementación de reconocimiento de voz para permitir el ingreso de denuncias de forma auditiva.</w:t>
      </w:r>
    </w:p>
    <w:p w14:paraId="13BDDD92" w14:textId="77777777" w:rsidR="00EB436A" w:rsidRDefault="001A2BC3">
      <w:pPr>
        <w:numPr>
          <w:ilvl w:val="0"/>
          <w:numId w:val="6"/>
        </w:numPr>
        <w:rPr>
          <w:szCs w:val="20"/>
        </w:rPr>
      </w:pPr>
      <w:r>
        <w:rPr>
          <w:szCs w:val="20"/>
        </w:rPr>
        <w:t>Procesamiento de intenciones para identificar el tipo de servicio municipal requerido por el usuario.</w:t>
      </w:r>
    </w:p>
    <w:p w14:paraId="1EC3CBDA" w14:textId="6258EAC0" w:rsidR="00016BF1" w:rsidRPr="000815CE" w:rsidRDefault="001A2BC3" w:rsidP="000815CE">
      <w:pPr>
        <w:numPr>
          <w:ilvl w:val="0"/>
          <w:numId w:val="6"/>
        </w:numPr>
        <w:rPr>
          <w:szCs w:val="20"/>
        </w:rPr>
      </w:pPr>
      <w:r>
        <w:rPr>
          <w:szCs w:val="20"/>
        </w:rPr>
        <w:t>Generación de respuestas automáticas a consultas frecuentes sobre servicios municipales</w:t>
      </w:r>
    </w:p>
    <w:p w14:paraId="1E51FE1D" w14:textId="77777777" w:rsidR="00EB436A" w:rsidRDefault="001A2BC3" w:rsidP="003F3A23">
      <w:pPr>
        <w:pStyle w:val="Heading3"/>
        <w:numPr>
          <w:ilvl w:val="0"/>
          <w:numId w:val="0"/>
        </w:numPr>
        <w:rPr>
          <w:iCs/>
        </w:rPr>
      </w:pPr>
      <w:bookmarkStart w:id="32" w:name="_Toc226649445"/>
      <w:bookmarkStart w:id="33" w:name="_Toc240405745"/>
      <w:r>
        <w:t>MÓDULO DE CLASIFICACIÓN AUTOMATIC</w:t>
      </w:r>
      <w:r>
        <w:rPr>
          <w:lang w:val="en-US"/>
        </w:rPr>
        <w:t>A</w:t>
      </w:r>
      <w:bookmarkEnd w:id="32"/>
      <w:bookmarkEnd w:id="33"/>
    </w:p>
    <w:p w14:paraId="4A8E511D" w14:textId="77777777" w:rsidR="00EB436A" w:rsidRDefault="001A2BC3">
      <w:pPr>
        <w:numPr>
          <w:ilvl w:val="0"/>
          <w:numId w:val="7"/>
        </w:numPr>
        <w:rPr>
          <w:szCs w:val="20"/>
        </w:rPr>
      </w:pPr>
      <w:r>
        <w:rPr>
          <w:szCs w:val="20"/>
        </w:rPr>
        <w:t>Análisis automático del contenido de la denuncia para su categorización temática.</w:t>
      </w:r>
    </w:p>
    <w:p w14:paraId="50CA9050" w14:textId="77777777" w:rsidR="00EB436A" w:rsidRDefault="001A2BC3">
      <w:pPr>
        <w:numPr>
          <w:ilvl w:val="0"/>
          <w:numId w:val="7"/>
        </w:numPr>
        <w:rPr>
          <w:szCs w:val="20"/>
        </w:rPr>
      </w:pPr>
      <w:r>
        <w:rPr>
          <w:szCs w:val="20"/>
        </w:rPr>
        <w:t>Asignación asistida de prioridades basada en la gravedad o urgencia del reporte detectado por la IA.</w:t>
      </w:r>
    </w:p>
    <w:p w14:paraId="060F318C" w14:textId="77777777" w:rsidR="00EB436A" w:rsidRDefault="001A2BC3">
      <w:pPr>
        <w:numPr>
          <w:ilvl w:val="0"/>
          <w:numId w:val="7"/>
        </w:numPr>
        <w:spacing w:after="240"/>
        <w:rPr>
          <w:szCs w:val="20"/>
        </w:rPr>
      </w:pPr>
      <w:r>
        <w:rPr>
          <w:szCs w:val="20"/>
        </w:rPr>
        <w:t>Derivación automática de la solicitud al departamento correspondiente dentro del municipio.</w:t>
      </w:r>
    </w:p>
    <w:p w14:paraId="0FEC6B3B" w14:textId="77777777" w:rsidR="00EB436A" w:rsidRDefault="001A2BC3" w:rsidP="003F3A23">
      <w:pPr>
        <w:pStyle w:val="Heading3"/>
        <w:numPr>
          <w:ilvl w:val="0"/>
          <w:numId w:val="0"/>
        </w:numPr>
        <w:rPr>
          <w:iCs/>
        </w:rPr>
      </w:pPr>
      <w:bookmarkStart w:id="34" w:name="_Toc226649446"/>
      <w:bookmarkStart w:id="35" w:name="_Toc240405746"/>
      <w:r>
        <w:t>MÓDULO DE GESTIÓN DE DENUNCIAS Y EVIDENCIAS</w:t>
      </w:r>
      <w:bookmarkEnd w:id="34"/>
      <w:bookmarkEnd w:id="35"/>
    </w:p>
    <w:p w14:paraId="7BDA5FB7" w14:textId="77777777" w:rsidR="00EB436A" w:rsidRDefault="001A2BC3">
      <w:pPr>
        <w:numPr>
          <w:ilvl w:val="0"/>
          <w:numId w:val="8"/>
        </w:numPr>
        <w:rPr>
          <w:szCs w:val="20"/>
        </w:rPr>
      </w:pPr>
      <w:r>
        <w:rPr>
          <w:szCs w:val="20"/>
        </w:rPr>
        <w:t>Registro detallado de cada solicitud, incluyendo fecha, hora, ubicación y descripción.</w:t>
      </w:r>
    </w:p>
    <w:p w14:paraId="0396F2E9" w14:textId="77777777" w:rsidR="00EB436A" w:rsidRDefault="001A2BC3">
      <w:pPr>
        <w:numPr>
          <w:ilvl w:val="0"/>
          <w:numId w:val="8"/>
        </w:numPr>
        <w:rPr>
          <w:szCs w:val="20"/>
        </w:rPr>
      </w:pPr>
      <w:r>
        <w:rPr>
          <w:szCs w:val="20"/>
        </w:rPr>
        <w:t>Soporte para la carga de archivos multimedia (imágenes o fotografías) como evidencia del problema reportado.</w:t>
      </w:r>
    </w:p>
    <w:p w14:paraId="50F178D6" w14:textId="77777777" w:rsidR="00EB436A" w:rsidRDefault="001A2BC3">
      <w:pPr>
        <w:numPr>
          <w:ilvl w:val="0"/>
          <w:numId w:val="8"/>
        </w:numPr>
        <w:rPr>
          <w:szCs w:val="20"/>
        </w:rPr>
      </w:pPr>
      <w:r>
        <w:rPr>
          <w:szCs w:val="20"/>
        </w:rPr>
        <w:t>Registro de acciones realizadas por el personal municipal para la resolución del caso.</w:t>
      </w:r>
    </w:p>
    <w:p w14:paraId="5AB57951" w14:textId="77777777" w:rsidR="00EB436A" w:rsidRDefault="001A2BC3">
      <w:pPr>
        <w:numPr>
          <w:ilvl w:val="0"/>
          <w:numId w:val="8"/>
        </w:numPr>
        <w:rPr>
          <w:szCs w:val="20"/>
        </w:rPr>
      </w:pPr>
      <w:r>
        <w:rPr>
          <w:szCs w:val="20"/>
        </w:rPr>
        <w:t>Almacenamiento del historial completo del ciclo de vida de la denuncia.</w:t>
      </w:r>
    </w:p>
    <w:p w14:paraId="7EFBEE84" w14:textId="77777777" w:rsidR="00EB436A" w:rsidRDefault="001A2BC3" w:rsidP="003F3A23">
      <w:pPr>
        <w:pStyle w:val="Heading3"/>
        <w:numPr>
          <w:ilvl w:val="0"/>
          <w:numId w:val="0"/>
        </w:numPr>
        <w:rPr>
          <w:iCs/>
        </w:rPr>
      </w:pPr>
      <w:bookmarkStart w:id="36" w:name="_Toc226649447"/>
      <w:bookmarkStart w:id="37" w:name="_Toc240405747"/>
      <w:r>
        <w:t>MÓDULO DE MONITOREO Y CONTROL OPERATIVO</w:t>
      </w:r>
      <w:bookmarkEnd w:id="36"/>
      <w:bookmarkEnd w:id="37"/>
    </w:p>
    <w:p w14:paraId="21FA32D8" w14:textId="77777777" w:rsidR="00EB436A" w:rsidRDefault="001A2BC3">
      <w:pPr>
        <w:numPr>
          <w:ilvl w:val="0"/>
          <w:numId w:val="9"/>
        </w:numPr>
        <w:rPr>
          <w:szCs w:val="20"/>
        </w:rPr>
      </w:pPr>
      <w:r>
        <w:rPr>
          <w:szCs w:val="20"/>
        </w:rPr>
        <w:t>Panel de control (</w:t>
      </w:r>
      <w:proofErr w:type="spellStart"/>
      <w:r>
        <w:rPr>
          <w:szCs w:val="20"/>
        </w:rPr>
        <w:t>Dashboard</w:t>
      </w:r>
      <w:proofErr w:type="spellEnd"/>
      <w:r>
        <w:rPr>
          <w:szCs w:val="20"/>
        </w:rPr>
        <w:t>) en tiempo real para visualizar el estado de las denuncias (Pendiente, En Proceso, Resuelto).</w:t>
      </w:r>
    </w:p>
    <w:p w14:paraId="167D49BC" w14:textId="77777777" w:rsidR="00EB436A" w:rsidRDefault="001A2BC3">
      <w:pPr>
        <w:numPr>
          <w:ilvl w:val="0"/>
          <w:numId w:val="9"/>
        </w:numPr>
        <w:rPr>
          <w:szCs w:val="20"/>
        </w:rPr>
      </w:pPr>
      <w:r>
        <w:rPr>
          <w:szCs w:val="20"/>
        </w:rPr>
        <w:t>Herramientas de seguimiento para identificar cuellos de botella o retrasos en la atención.</w:t>
      </w:r>
    </w:p>
    <w:p w14:paraId="062121EB" w14:textId="6F63142C" w:rsidR="009A1FEA" w:rsidRPr="009A1FEA" w:rsidRDefault="001A2BC3" w:rsidP="009A1FEA">
      <w:pPr>
        <w:numPr>
          <w:ilvl w:val="0"/>
          <w:numId w:val="9"/>
        </w:numPr>
        <w:spacing w:after="240"/>
        <w:rPr>
          <w:szCs w:val="20"/>
        </w:rPr>
      </w:pPr>
      <w:r>
        <w:rPr>
          <w:szCs w:val="20"/>
        </w:rPr>
        <w:t>Visualización de estadísticas generales sobre la carga operativa por departamento.</w:t>
      </w:r>
    </w:p>
    <w:p w14:paraId="299463C4" w14:textId="77777777" w:rsidR="00EB436A" w:rsidRDefault="001A2BC3" w:rsidP="003F3A23">
      <w:pPr>
        <w:pStyle w:val="Heading3"/>
        <w:numPr>
          <w:ilvl w:val="0"/>
          <w:numId w:val="0"/>
        </w:numPr>
        <w:rPr>
          <w:iCs/>
        </w:rPr>
      </w:pPr>
      <w:bookmarkStart w:id="38" w:name="_Toc226649448"/>
      <w:bookmarkStart w:id="39" w:name="_Toc240405748"/>
      <w:r>
        <w:lastRenderedPageBreak/>
        <w:t>MÓDULO DE NOTIFICACIONES Y EVALUACIÓN</w:t>
      </w:r>
      <w:bookmarkEnd w:id="38"/>
      <w:bookmarkEnd w:id="39"/>
    </w:p>
    <w:p w14:paraId="3CC41CA3" w14:textId="77777777" w:rsidR="00EB436A" w:rsidRDefault="001A2BC3">
      <w:pPr>
        <w:numPr>
          <w:ilvl w:val="0"/>
          <w:numId w:val="10"/>
        </w:numPr>
        <w:rPr>
          <w:b/>
          <w:szCs w:val="20"/>
        </w:rPr>
      </w:pPr>
      <w:r>
        <w:rPr>
          <w:szCs w:val="20"/>
        </w:rPr>
        <w:t>Envío de confirmaciones de recepción y avisos de resolución final.</w:t>
      </w:r>
    </w:p>
    <w:p w14:paraId="4A8B692A" w14:textId="77777777" w:rsidR="00EB436A" w:rsidRDefault="001A2BC3">
      <w:pPr>
        <w:numPr>
          <w:ilvl w:val="0"/>
          <w:numId w:val="10"/>
        </w:numPr>
        <w:rPr>
          <w:b/>
          <w:szCs w:val="20"/>
        </w:rPr>
      </w:pPr>
      <w:r>
        <w:rPr>
          <w:szCs w:val="20"/>
        </w:rPr>
        <w:t>Herramientas para la evaluación del desempeño del sistema y la precisión de la IA mediante pruebas de usuario.</w:t>
      </w:r>
    </w:p>
    <w:p w14:paraId="614E42D4" w14:textId="77777777" w:rsidR="00EB436A" w:rsidRDefault="001A2BC3" w:rsidP="003F3A23">
      <w:pPr>
        <w:pStyle w:val="Heading3"/>
        <w:numPr>
          <w:ilvl w:val="0"/>
          <w:numId w:val="0"/>
        </w:numPr>
        <w:rPr>
          <w:iCs/>
        </w:rPr>
      </w:pPr>
      <w:bookmarkStart w:id="40" w:name="_Toc240405749"/>
      <w:r>
        <w:t>MÓDULO DE SEGURIDAD Y PRIVACIDAD DE DATOS</w:t>
      </w:r>
      <w:bookmarkEnd w:id="40"/>
    </w:p>
    <w:p w14:paraId="12669F4D" w14:textId="77777777" w:rsidR="00EB436A" w:rsidRDefault="001A2BC3">
      <w:pPr>
        <w:pStyle w:val="ListParagraph"/>
        <w:numPr>
          <w:ilvl w:val="0"/>
          <w:numId w:val="12"/>
        </w:numPr>
        <w:rPr>
          <w:rFonts w:eastAsia="Arial"/>
          <w:bCs/>
        </w:rPr>
      </w:pPr>
      <w:r>
        <w:rPr>
          <w:rFonts w:eastAsia="Arial"/>
          <w:bCs/>
        </w:rPr>
        <w:t xml:space="preserve">Implementación de autenticación segura mediante JSON Web Tokens (JWT) para el control de sesiones. </w:t>
      </w:r>
    </w:p>
    <w:p w14:paraId="05FA101D" w14:textId="77777777" w:rsidR="00EB436A" w:rsidRDefault="001A2BC3">
      <w:pPr>
        <w:pStyle w:val="ListParagraph"/>
        <w:numPr>
          <w:ilvl w:val="0"/>
          <w:numId w:val="12"/>
        </w:numPr>
        <w:rPr>
          <w:rFonts w:eastAsia="Arial"/>
          <w:bCs/>
        </w:rPr>
      </w:pPr>
      <w:r>
        <w:rPr>
          <w:rFonts w:eastAsia="Arial"/>
          <w:bCs/>
        </w:rPr>
        <w:t xml:space="preserve">Gestión de permisos y autorización por roles para restringir el acceso a denuncias, evidencias multimedia y funciones administrativas. </w:t>
      </w:r>
    </w:p>
    <w:p w14:paraId="6548D26B" w14:textId="77777777" w:rsidR="00EB436A" w:rsidRDefault="001A2BC3">
      <w:pPr>
        <w:pStyle w:val="ListParagraph"/>
        <w:numPr>
          <w:ilvl w:val="0"/>
          <w:numId w:val="12"/>
        </w:numPr>
        <w:rPr>
          <w:rFonts w:eastAsia="Arial"/>
          <w:bCs/>
        </w:rPr>
      </w:pPr>
      <w:r>
        <w:rPr>
          <w:rFonts w:eastAsia="Arial"/>
          <w:bCs/>
        </w:rPr>
        <w:t xml:space="preserve">Protección de archivos multimedia cargados por los usuarios, evitando accesos no autorizados desde el servidor. </w:t>
      </w:r>
    </w:p>
    <w:p w14:paraId="35BD4151" w14:textId="77777777" w:rsidR="00EB436A" w:rsidRDefault="001A2BC3">
      <w:pPr>
        <w:pStyle w:val="ListParagraph"/>
        <w:numPr>
          <w:ilvl w:val="0"/>
          <w:numId w:val="12"/>
        </w:numPr>
        <w:rPr>
          <w:rFonts w:eastAsia="Arial"/>
          <w:bCs/>
        </w:rPr>
      </w:pPr>
      <w:r>
        <w:rPr>
          <w:rFonts w:eastAsia="Arial"/>
          <w:bCs/>
        </w:rPr>
        <w:t xml:space="preserve">Validación de credenciales y control de acceso a los </w:t>
      </w:r>
      <w:proofErr w:type="spellStart"/>
      <w:r>
        <w:rPr>
          <w:rFonts w:eastAsia="Arial"/>
          <w:bCs/>
        </w:rPr>
        <w:t>endpoints</w:t>
      </w:r>
      <w:proofErr w:type="spellEnd"/>
      <w:r>
        <w:rPr>
          <w:rFonts w:eastAsia="Arial"/>
          <w:bCs/>
        </w:rPr>
        <w:t xml:space="preserve"> de la API REST. </w:t>
      </w:r>
    </w:p>
    <w:p w14:paraId="387F903A" w14:textId="77777777" w:rsidR="00EB436A" w:rsidRDefault="001A2BC3">
      <w:pPr>
        <w:pStyle w:val="ListParagraph"/>
        <w:numPr>
          <w:ilvl w:val="0"/>
          <w:numId w:val="12"/>
        </w:numPr>
        <w:rPr>
          <w:rFonts w:eastAsia="Arial"/>
          <w:bCs/>
        </w:rPr>
      </w:pPr>
      <w:r>
        <w:rPr>
          <w:rFonts w:eastAsia="Arial"/>
          <w:bCs/>
        </w:rPr>
        <w:t xml:space="preserve">Resguardo de la privacidad de los datos personales y de la información sensible contenida en denuncias y evidencias. </w:t>
      </w:r>
    </w:p>
    <w:p w14:paraId="10CCC5B5" w14:textId="77777777" w:rsidR="00EB436A" w:rsidRDefault="001A2BC3">
      <w:pPr>
        <w:pStyle w:val="ListParagraph"/>
        <w:numPr>
          <w:ilvl w:val="0"/>
          <w:numId w:val="12"/>
        </w:numPr>
        <w:rPr>
          <w:rFonts w:eastAsia="Arial"/>
          <w:bCs/>
        </w:rPr>
      </w:pPr>
      <w:r>
        <w:rPr>
          <w:rFonts w:eastAsia="Arial"/>
          <w:bCs/>
        </w:rPr>
        <w:t>Registro de accesos y acciones críticas sobre la información del sistema para fortalecer la trazabilidad y el control interno.</w:t>
      </w:r>
    </w:p>
    <w:p w14:paraId="23415F0F" w14:textId="1FEBF27D" w:rsidR="002128B3" w:rsidRPr="002128B3" w:rsidRDefault="002128B3" w:rsidP="002128B3">
      <w:pPr>
        <w:pStyle w:val="ListParagraph"/>
        <w:numPr>
          <w:ilvl w:val="0"/>
          <w:numId w:val="12"/>
        </w:numPr>
        <w:suppressAutoHyphens w:val="0"/>
        <w:rPr>
          <w:rFonts w:eastAsia="Arial"/>
          <w:bCs/>
        </w:rPr>
      </w:pPr>
      <w:r w:rsidRPr="00CB19FE">
        <w:rPr>
          <w:rFonts w:eastAsia="Arial"/>
          <w:bCs/>
        </w:rPr>
        <w:t>Consideraci</w:t>
      </w:r>
      <w:r w:rsidRPr="00CB19FE">
        <w:rPr>
          <w:rFonts w:eastAsia="Arial" w:hint="cs"/>
          <w:bCs/>
        </w:rPr>
        <w:t>ó</w:t>
      </w:r>
      <w:r w:rsidRPr="00CB19FE">
        <w:rPr>
          <w:rFonts w:eastAsia="Arial"/>
          <w:bCs/>
        </w:rPr>
        <w:t>n de buenas pr</w:t>
      </w:r>
      <w:r w:rsidRPr="00CB19FE">
        <w:rPr>
          <w:rFonts w:eastAsia="Arial" w:hint="cs"/>
          <w:bCs/>
        </w:rPr>
        <w:t>á</w:t>
      </w:r>
      <w:r w:rsidRPr="00CB19FE">
        <w:rPr>
          <w:rFonts w:eastAsia="Arial"/>
          <w:bCs/>
        </w:rPr>
        <w:t>cticas de seguridad basadas en OWASP Top 10 para fortalecer la autenticaci</w:t>
      </w:r>
      <w:r w:rsidRPr="00CB19FE">
        <w:rPr>
          <w:rFonts w:eastAsia="Arial" w:hint="cs"/>
          <w:bCs/>
        </w:rPr>
        <w:t>ó</w:t>
      </w:r>
      <w:r w:rsidRPr="00CB19FE">
        <w:rPr>
          <w:rFonts w:eastAsia="Arial"/>
          <w:bCs/>
        </w:rPr>
        <w:t>n, autorizaci</w:t>
      </w:r>
      <w:r w:rsidRPr="00CB19FE">
        <w:rPr>
          <w:rFonts w:eastAsia="Arial" w:hint="cs"/>
          <w:bCs/>
        </w:rPr>
        <w:t>ó</w:t>
      </w:r>
      <w:r w:rsidRPr="00CB19FE">
        <w:rPr>
          <w:rFonts w:eastAsia="Arial"/>
          <w:bCs/>
        </w:rPr>
        <w:t>n, validaci</w:t>
      </w:r>
      <w:r w:rsidRPr="00CB19FE">
        <w:rPr>
          <w:rFonts w:eastAsia="Arial" w:hint="cs"/>
          <w:bCs/>
        </w:rPr>
        <w:t>ó</w:t>
      </w:r>
      <w:r w:rsidRPr="00CB19FE">
        <w:rPr>
          <w:rFonts w:eastAsia="Arial"/>
          <w:bCs/>
        </w:rPr>
        <w:t>n de entradas y protecci</w:t>
      </w:r>
      <w:r w:rsidRPr="00CB19FE">
        <w:rPr>
          <w:rFonts w:eastAsia="Arial" w:hint="cs"/>
          <w:bCs/>
        </w:rPr>
        <w:t>ó</w:t>
      </w:r>
      <w:r w:rsidRPr="00CB19FE">
        <w:rPr>
          <w:rFonts w:eastAsia="Arial"/>
          <w:bCs/>
        </w:rPr>
        <w:t>n de datos sensibles.</w:t>
      </w:r>
    </w:p>
    <w:p w14:paraId="1AC972EB" w14:textId="77777777" w:rsidR="00EB436A" w:rsidRDefault="001A2BC3" w:rsidP="003F3A23">
      <w:pPr>
        <w:pStyle w:val="Heading2"/>
        <w:numPr>
          <w:ilvl w:val="0"/>
          <w:numId w:val="0"/>
        </w:numPr>
      </w:pPr>
      <w:bookmarkStart w:id="41" w:name="_Toc240405750"/>
      <w:r>
        <w:t>LIMITES</w:t>
      </w:r>
      <w:bookmarkEnd w:id="41"/>
    </w:p>
    <w:p w14:paraId="3D4A63C2" w14:textId="77777777" w:rsidR="00EB436A" w:rsidRDefault="001A2BC3">
      <w:pPr>
        <w:numPr>
          <w:ilvl w:val="0"/>
          <w:numId w:val="13"/>
        </w:numPr>
        <w:rPr>
          <w:szCs w:val="20"/>
        </w:rPr>
      </w:pPr>
      <w:r>
        <w:rPr>
          <w:szCs w:val="20"/>
        </w:rPr>
        <w:t>El alcance geográfico se limita exclusivamente a la jurisdicción del municipio de Cochabamba.</w:t>
      </w:r>
    </w:p>
    <w:p w14:paraId="69E1E0C4" w14:textId="77777777" w:rsidR="00EB436A" w:rsidRDefault="001A2BC3">
      <w:pPr>
        <w:numPr>
          <w:ilvl w:val="0"/>
          <w:numId w:val="13"/>
        </w:numPr>
        <w:rPr>
          <w:szCs w:val="20"/>
        </w:rPr>
      </w:pPr>
      <w:r>
        <w:rPr>
          <w:szCs w:val="20"/>
        </w:rPr>
        <w:t>La IA procesará denuncias y consultas, pero no realizará trámites que requieran firma digital, validación legal o pagos de impuestos.</w:t>
      </w:r>
    </w:p>
    <w:p w14:paraId="1978B07F" w14:textId="77777777" w:rsidR="00EB436A" w:rsidRDefault="001A2BC3">
      <w:pPr>
        <w:numPr>
          <w:ilvl w:val="0"/>
          <w:numId w:val="13"/>
        </w:numPr>
        <w:rPr>
          <w:szCs w:val="20"/>
        </w:rPr>
      </w:pPr>
      <w:r>
        <w:rPr>
          <w:szCs w:val="20"/>
        </w:rPr>
        <w:t>El reconocimiento de voz y procesamiento de lenguaje estará habilitado únicamente para el idioma español.</w:t>
      </w:r>
    </w:p>
    <w:p w14:paraId="4617C430" w14:textId="77777777" w:rsidR="00EB436A" w:rsidRDefault="001A2BC3">
      <w:pPr>
        <w:numPr>
          <w:ilvl w:val="0"/>
          <w:numId w:val="13"/>
        </w:numPr>
        <w:rPr>
          <w:szCs w:val="20"/>
        </w:rPr>
      </w:pPr>
      <w:r>
        <w:rPr>
          <w:szCs w:val="20"/>
        </w:rPr>
        <w:t>El sistema no despachará personal operativo de manera autónoma; la intervención física es responsabilidad exclusiva de los departamentos municipales.</w:t>
      </w:r>
    </w:p>
    <w:p w14:paraId="18CE4D4A" w14:textId="77777777" w:rsidR="00EB436A" w:rsidRDefault="001A2BC3">
      <w:pPr>
        <w:numPr>
          <w:ilvl w:val="0"/>
          <w:numId w:val="13"/>
        </w:numPr>
        <w:rPr>
          <w:szCs w:val="20"/>
        </w:rPr>
      </w:pPr>
      <w:r>
        <w:rPr>
          <w:szCs w:val="20"/>
        </w:rPr>
        <w:t xml:space="preserve">No se contempla la integración con redes sociales externas ni aplicaciones de mensajería como WhatsApp o </w:t>
      </w:r>
      <w:proofErr w:type="spellStart"/>
      <w:r>
        <w:rPr>
          <w:szCs w:val="20"/>
        </w:rPr>
        <w:t>Telegram</w:t>
      </w:r>
      <w:proofErr w:type="spellEnd"/>
      <w:r>
        <w:rPr>
          <w:szCs w:val="20"/>
        </w:rPr>
        <w:t xml:space="preserve"> en esta versión.</w:t>
      </w:r>
    </w:p>
    <w:p w14:paraId="3D77E048" w14:textId="77777777" w:rsidR="00EB436A" w:rsidRDefault="001A2BC3">
      <w:pPr>
        <w:numPr>
          <w:ilvl w:val="0"/>
          <w:numId w:val="13"/>
        </w:numPr>
        <w:rPr>
          <w:szCs w:val="20"/>
        </w:rPr>
      </w:pPr>
      <w:r>
        <w:rPr>
          <w:szCs w:val="20"/>
        </w:rPr>
        <w:lastRenderedPageBreak/>
        <w:t>La plataforma no incluirá funcionalidades de facturación, cobro de servicios ni gestión financiera de ningún tipo.</w:t>
      </w:r>
    </w:p>
    <w:p w14:paraId="3AE4002D" w14:textId="77777777" w:rsidR="00EB436A" w:rsidRDefault="001A2BC3">
      <w:pPr>
        <w:numPr>
          <w:ilvl w:val="0"/>
          <w:numId w:val="13"/>
        </w:numPr>
        <w:rPr>
          <w:szCs w:val="20"/>
        </w:rPr>
      </w:pPr>
      <w:r>
        <w:rPr>
          <w:szCs w:val="20"/>
        </w:rPr>
        <w:t>El sistema actúa como una herramienta de apoyo; la decisión final sobre la veracidad de una denuncia y su resolución final recae siempre en el personal humano municipal.</w:t>
      </w:r>
    </w:p>
    <w:p w14:paraId="57E785E7" w14:textId="77777777" w:rsidR="00EB436A" w:rsidRDefault="001A2BC3">
      <w:pPr>
        <w:numPr>
          <w:ilvl w:val="0"/>
          <w:numId w:val="13"/>
        </w:numPr>
        <w:rPr>
          <w:szCs w:val="20"/>
        </w:rPr>
      </w:pPr>
      <w:r>
        <w:rPr>
          <w:szCs w:val="20"/>
        </w:rPr>
        <w:t>El alcance del sistema se limita a la seguridad lógica a nivel de aplicación, no incluye la implementación de firewalls físicos, seguridad de red o infraestructura de servidores del municipio.</w:t>
      </w:r>
    </w:p>
    <w:p w14:paraId="6808DAAA" w14:textId="79D10412" w:rsidR="00EB436A" w:rsidRDefault="001A2BC3" w:rsidP="003F3A23">
      <w:pPr>
        <w:pStyle w:val="Heading2"/>
        <w:numPr>
          <w:ilvl w:val="0"/>
          <w:numId w:val="0"/>
        </w:numPr>
      </w:pPr>
      <w:bookmarkStart w:id="42" w:name="_Toc240405751"/>
      <w:r>
        <w:t xml:space="preserve">METODOLOGÍA DE DESARROLLO DE </w:t>
      </w:r>
      <w:r w:rsidR="009D6254">
        <w:t>la propuesta</w:t>
      </w:r>
      <w:bookmarkEnd w:id="42"/>
    </w:p>
    <w:p w14:paraId="36B98D3E" w14:textId="77777777" w:rsidR="00EB436A" w:rsidRDefault="001A2BC3">
      <w:pPr>
        <w:spacing w:after="240"/>
        <w:rPr>
          <w:szCs w:val="20"/>
        </w:rPr>
      </w:pPr>
      <w:r>
        <w:rPr>
          <w:szCs w:val="20"/>
        </w:rPr>
        <w:t>RUP gobernará el ciclo de vida del proyecto, definiendo las fases, los hitos de ingeniería, el modelado UML y los entregables principales. Por su parte, Kanban se empleará como herramienta operativa de apoyo para la gestión visual y el seguimiento de tareas dentro de las iteraciones, especialmente durante la fase de construcción.</w:t>
      </w:r>
    </w:p>
    <w:p w14:paraId="076C4311" w14:textId="77777777" w:rsidR="00EB436A" w:rsidRDefault="001A2BC3">
      <w:pPr>
        <w:spacing w:after="240"/>
        <w:rPr>
          <w:szCs w:val="20"/>
        </w:rPr>
      </w:pPr>
      <w:r>
        <w:rPr>
          <w:szCs w:val="20"/>
        </w:rPr>
        <w:t>En cuanto a las tecnologías, se utilizarán las siguientes:</w:t>
      </w:r>
    </w:p>
    <w:p w14:paraId="5F5597D9" w14:textId="77777777" w:rsidR="00EB436A" w:rsidRDefault="001A2BC3">
      <w:pPr>
        <w:numPr>
          <w:ilvl w:val="0"/>
          <w:numId w:val="14"/>
        </w:numPr>
        <w:spacing w:after="240"/>
        <w:rPr>
          <w:szCs w:val="20"/>
        </w:rPr>
      </w:pPr>
      <w:r>
        <w:rPr>
          <w:bCs/>
          <w:szCs w:val="20"/>
        </w:rPr>
        <w:t>Lenguaje de programación:</w:t>
      </w:r>
      <w:r>
        <w:rPr>
          <w:szCs w:val="20"/>
        </w:rPr>
        <w:t xml:space="preserve"> JavaScript y </w:t>
      </w:r>
      <w:proofErr w:type="spellStart"/>
      <w:r>
        <w:rPr>
          <w:szCs w:val="20"/>
        </w:rPr>
        <w:t>TypeScript</w:t>
      </w:r>
      <w:proofErr w:type="spellEnd"/>
    </w:p>
    <w:p w14:paraId="71AF5445" w14:textId="77777777" w:rsidR="00EB436A" w:rsidRDefault="001A2BC3">
      <w:pPr>
        <w:numPr>
          <w:ilvl w:val="0"/>
          <w:numId w:val="14"/>
        </w:numPr>
        <w:spacing w:after="240"/>
        <w:rPr>
          <w:szCs w:val="20"/>
        </w:rPr>
      </w:pPr>
      <w:proofErr w:type="spellStart"/>
      <w:r>
        <w:rPr>
          <w:bCs/>
          <w:szCs w:val="20"/>
        </w:rPr>
        <w:t>Frontend</w:t>
      </w:r>
      <w:proofErr w:type="spellEnd"/>
      <w:r>
        <w:rPr>
          <w:bCs/>
          <w:szCs w:val="20"/>
        </w:rPr>
        <w:t>:</w:t>
      </w:r>
      <w:r>
        <w:rPr>
          <w:szCs w:val="20"/>
        </w:rPr>
        <w:t xml:space="preserve"> React.js junto con Vite para el desarrollo de la interfaz web</w:t>
      </w:r>
    </w:p>
    <w:p w14:paraId="6E40BF3E" w14:textId="77777777" w:rsidR="00EB436A" w:rsidRDefault="001A2BC3">
      <w:pPr>
        <w:numPr>
          <w:ilvl w:val="0"/>
          <w:numId w:val="14"/>
        </w:numPr>
        <w:spacing w:after="240"/>
        <w:rPr>
          <w:szCs w:val="20"/>
        </w:rPr>
      </w:pPr>
      <w:proofErr w:type="spellStart"/>
      <w:r>
        <w:rPr>
          <w:bCs/>
          <w:szCs w:val="20"/>
        </w:rPr>
        <w:t>Backend</w:t>
      </w:r>
      <w:proofErr w:type="spellEnd"/>
      <w:r>
        <w:rPr>
          <w:bCs/>
          <w:szCs w:val="20"/>
        </w:rPr>
        <w:t>:</w:t>
      </w:r>
      <w:r>
        <w:rPr>
          <w:szCs w:val="20"/>
        </w:rPr>
        <w:t xml:space="preserve"> Node.js con Express para la gestión de la API REST</w:t>
      </w:r>
    </w:p>
    <w:p w14:paraId="44F5A82E" w14:textId="77777777" w:rsidR="00EB436A" w:rsidRDefault="001A2BC3">
      <w:pPr>
        <w:numPr>
          <w:ilvl w:val="0"/>
          <w:numId w:val="14"/>
        </w:numPr>
        <w:spacing w:after="240"/>
        <w:rPr>
          <w:szCs w:val="20"/>
        </w:rPr>
      </w:pPr>
      <w:r>
        <w:rPr>
          <w:bCs/>
          <w:szCs w:val="20"/>
        </w:rPr>
        <w:t>Motor de IA Conversacional:</w:t>
      </w:r>
      <w:r>
        <w:rPr>
          <w:szCs w:val="20"/>
        </w:rPr>
        <w:t xml:space="preserve"> Ollama para el procesamiento del lenguaje natural y la interacción ciudadana</w:t>
      </w:r>
    </w:p>
    <w:p w14:paraId="1F41D3E4" w14:textId="77777777" w:rsidR="00EB436A" w:rsidRDefault="001A2BC3">
      <w:pPr>
        <w:numPr>
          <w:ilvl w:val="0"/>
          <w:numId w:val="14"/>
        </w:numPr>
        <w:spacing w:after="240"/>
        <w:rPr>
          <w:szCs w:val="20"/>
        </w:rPr>
      </w:pPr>
      <w:r>
        <w:rPr>
          <w:bCs/>
          <w:szCs w:val="20"/>
        </w:rPr>
        <w:t>Reconocimiento de voz:</w:t>
      </w:r>
      <w:r>
        <w:rPr>
          <w:szCs w:val="20"/>
        </w:rPr>
        <w:t xml:space="preserve"> Web Speech API para el ingreso de denuncias de forma auditiva</w:t>
      </w:r>
    </w:p>
    <w:p w14:paraId="3B6A89E0" w14:textId="77777777" w:rsidR="00EB436A" w:rsidRDefault="001A2BC3">
      <w:pPr>
        <w:numPr>
          <w:ilvl w:val="0"/>
          <w:numId w:val="14"/>
        </w:numPr>
        <w:spacing w:after="240"/>
        <w:rPr>
          <w:szCs w:val="20"/>
        </w:rPr>
      </w:pPr>
      <w:r>
        <w:rPr>
          <w:bCs/>
          <w:szCs w:val="20"/>
        </w:rPr>
        <w:t>Base de datos:</w:t>
      </w:r>
      <w:r>
        <w:rPr>
          <w:szCs w:val="20"/>
        </w:rPr>
        <w:t xml:space="preserve"> MySQL para el almacenamiento estructurado de usuarios, denuncias e historial</w:t>
      </w:r>
    </w:p>
    <w:p w14:paraId="01382B20" w14:textId="77777777" w:rsidR="00EB436A" w:rsidRDefault="001A2BC3">
      <w:pPr>
        <w:numPr>
          <w:ilvl w:val="0"/>
          <w:numId w:val="14"/>
        </w:numPr>
        <w:spacing w:after="240"/>
        <w:rPr>
          <w:szCs w:val="20"/>
        </w:rPr>
      </w:pPr>
      <w:r>
        <w:rPr>
          <w:szCs w:val="20"/>
        </w:rPr>
        <w:t>Autenticación: Autenticación y autorización: JSON Web Tokens (JWT) y control de permisos en servidor para la gestión segura de sesiones, roles y acceso a denuncias y evidencias multimedia.</w:t>
      </w:r>
    </w:p>
    <w:p w14:paraId="62DB0872" w14:textId="77777777" w:rsidR="00EB436A" w:rsidRDefault="001A2BC3">
      <w:pPr>
        <w:numPr>
          <w:ilvl w:val="0"/>
          <w:numId w:val="14"/>
        </w:numPr>
        <w:spacing w:after="240"/>
        <w:rPr>
          <w:szCs w:val="20"/>
        </w:rPr>
      </w:pPr>
      <w:r>
        <w:rPr>
          <w:bCs/>
          <w:szCs w:val="20"/>
        </w:rPr>
        <w:t>Comunicación en tiempo real:</w:t>
      </w:r>
      <w:r>
        <w:rPr>
          <w:szCs w:val="20"/>
        </w:rPr>
        <w:t xml:space="preserve"> Socket.io para el envío de notificaciones sobre el estado de las denuncias</w:t>
      </w:r>
    </w:p>
    <w:p w14:paraId="07DFE27F" w14:textId="77777777" w:rsidR="00EB436A" w:rsidRDefault="001A2BC3">
      <w:pPr>
        <w:numPr>
          <w:ilvl w:val="0"/>
          <w:numId w:val="14"/>
        </w:numPr>
        <w:spacing w:after="240"/>
        <w:rPr>
          <w:szCs w:val="20"/>
        </w:rPr>
      </w:pPr>
      <w:r>
        <w:rPr>
          <w:bCs/>
          <w:szCs w:val="20"/>
        </w:rPr>
        <w:lastRenderedPageBreak/>
        <w:t>Control de versiones:</w:t>
      </w:r>
      <w:r>
        <w:rPr>
          <w:szCs w:val="20"/>
        </w:rPr>
        <w:t xml:space="preserve"> Git y GitHub para la gestión colaborativa del código fuente</w:t>
      </w:r>
    </w:p>
    <w:p w14:paraId="3300E25A" w14:textId="77777777" w:rsidR="00EB436A" w:rsidRDefault="001A2BC3">
      <w:pPr>
        <w:numPr>
          <w:ilvl w:val="0"/>
          <w:numId w:val="14"/>
        </w:numPr>
        <w:spacing w:after="240"/>
        <w:rPr>
          <w:szCs w:val="20"/>
        </w:rPr>
      </w:pPr>
      <w:r>
        <w:rPr>
          <w:bCs/>
          <w:szCs w:val="20"/>
        </w:rPr>
        <w:t>Diseño UI/UX:</w:t>
      </w:r>
      <w:r>
        <w:rPr>
          <w:szCs w:val="20"/>
        </w:rPr>
        <w:t xml:space="preserve"> </w:t>
      </w:r>
      <w:proofErr w:type="spellStart"/>
      <w:r>
        <w:rPr>
          <w:szCs w:val="20"/>
        </w:rPr>
        <w:t>Figma</w:t>
      </w:r>
      <w:proofErr w:type="spellEnd"/>
      <w:r>
        <w:rPr>
          <w:szCs w:val="20"/>
        </w:rPr>
        <w:t xml:space="preserve"> para el prototipado y diseño de interfaces</w:t>
      </w:r>
    </w:p>
    <w:p w14:paraId="43F863B9" w14:textId="77777777" w:rsidR="00EB436A" w:rsidRDefault="001A2BC3">
      <w:pPr>
        <w:spacing w:after="240"/>
        <w:rPr>
          <w:szCs w:val="20"/>
        </w:rPr>
      </w:pPr>
      <w:r>
        <w:rPr>
          <w:szCs w:val="20"/>
        </w:rPr>
        <w:t>Estas tecnologías permiten construir una solución web moderna, escalable y accesible, adaptada a las necesidades de los ciudadanos y del personal municipal del Gobierno Autónomo Municipal de Cochabamba, ofreciendo una experiencia de usuario fluida, segura y coherente con los objetivos planteados en el presente proyecto.</w:t>
      </w:r>
    </w:p>
    <w:p w14:paraId="0701EE22" w14:textId="6B39F9C5" w:rsidR="0086016C" w:rsidRDefault="0086016C" w:rsidP="003F3A23">
      <w:pPr>
        <w:pStyle w:val="Heading2"/>
        <w:numPr>
          <w:ilvl w:val="0"/>
          <w:numId w:val="0"/>
        </w:numPr>
      </w:pPr>
      <w:bookmarkStart w:id="43" w:name="_Toc240405752"/>
      <w:r>
        <w:t>METODOLOGÍA</w:t>
      </w:r>
      <w:bookmarkEnd w:id="43"/>
    </w:p>
    <w:p w14:paraId="70193DDA" w14:textId="4429A14A" w:rsidR="0086016C" w:rsidRPr="0086016C" w:rsidRDefault="0086016C" w:rsidP="003F3A23">
      <w:pPr>
        <w:pStyle w:val="Heading3"/>
        <w:numPr>
          <w:ilvl w:val="0"/>
          <w:numId w:val="0"/>
        </w:numPr>
        <w:rPr>
          <w:b/>
        </w:rPr>
      </w:pPr>
      <w:bookmarkStart w:id="44" w:name="_Toc230857432"/>
      <w:bookmarkStart w:id="45" w:name="_Toc240405753"/>
      <w:r w:rsidRPr="0086016C">
        <w:t>ENFOQUE DE INVESTIGACIÓN</w:t>
      </w:r>
      <w:bookmarkEnd w:id="44"/>
      <w:bookmarkEnd w:id="45"/>
    </w:p>
    <w:p w14:paraId="1366DA8B" w14:textId="7F1ACB6D" w:rsidR="0086016C" w:rsidRDefault="0086016C" w:rsidP="0086016C">
      <w:r>
        <w:t xml:space="preserve">“La investigación mixta es una metodología que combina la rigurosidad de los métodos cuantitativos con la profundidad de los métodos cualitativos, con el objetivo de obtener una comprensión más completa y enriquecedora de los fenómenos estudiados.” </w:t>
      </w:r>
      <w:sdt>
        <w:sdtPr>
          <w:id w:val="-948319168"/>
          <w:citation/>
        </w:sdtPr>
        <w:sdtEndPr/>
        <w:sdtContent>
          <w:r>
            <w:fldChar w:fldCharType="begin"/>
          </w:r>
          <w:r>
            <w:instrText xml:space="preserve">CITATION Placeholder1 \l 16394 </w:instrText>
          </w:r>
          <w:r>
            <w:fldChar w:fldCharType="separate"/>
          </w:r>
          <w:r w:rsidR="00E42933">
            <w:rPr>
              <w:noProof/>
            </w:rPr>
            <w:t>(Medina Romero, Hurtado Tiza, Muñoz Murillo, Ochoa Cervantez, &amp; Izundegui Ordoñéz, Método de investigacion: Cuantitativo y cualitativo, 2023)</w:t>
          </w:r>
          <w:r>
            <w:fldChar w:fldCharType="end"/>
          </w:r>
        </w:sdtContent>
      </w:sdt>
    </w:p>
    <w:p w14:paraId="6BDAD432" w14:textId="77777777" w:rsidR="0086016C" w:rsidRDefault="0086016C" w:rsidP="0086016C">
      <w:r>
        <w:t>El presente proyecto adoptará un enfoque mixto a lo largo del proceso de investigación y desarrollo, combinando técnicas cuantitativas y cualitativas que permitan obtener una visión integral tanto del problema como de la solución propuesta.</w:t>
      </w:r>
    </w:p>
    <w:p w14:paraId="450B69DD" w14:textId="79782DE6" w:rsidR="0086016C" w:rsidRPr="0086016C" w:rsidRDefault="0086016C" w:rsidP="003F3A23">
      <w:pPr>
        <w:pStyle w:val="Heading4"/>
        <w:numPr>
          <w:ilvl w:val="0"/>
          <w:numId w:val="0"/>
        </w:numPr>
        <w:rPr>
          <w:b/>
          <w:i/>
        </w:rPr>
      </w:pPr>
      <w:bookmarkStart w:id="46" w:name="_Toc230857433"/>
      <w:bookmarkStart w:id="47" w:name="_Toc240405754"/>
      <w:r w:rsidRPr="0086016C">
        <w:t>Enfoque Cualitativo</w:t>
      </w:r>
      <w:bookmarkEnd w:id="46"/>
      <w:bookmarkEnd w:id="47"/>
    </w:p>
    <w:p w14:paraId="61E92C1C" w14:textId="77777777" w:rsidR="0086016C" w:rsidRDefault="0086016C" w:rsidP="0086016C">
      <w:r>
        <w:t>El enfoque cualitativo se aplicará mediante la recopilación de opiniones, experiencias y sugerencias de los participantes directos e indirectos en el proceso de atención ciudadana municipal. Esto se logrará a través de entrevistas semiestructuradas con ciudadanos del municipio de Cochabamba, operadores del centro de llamadas del GAMC y personal técnico de los departamentos municipales involucrados en la atención de denuncias ciudadanas. El objetivo es comprender las dificultades específicas que enfrentan actualmente, como los tiempos de espera prolongados, la falta de seguimiento a sus denuncias o la dificultad para acceder a información de servicios municipales, así como sus percepciones sobre el uso de tecnología y sus expectativas respecto a cómo un sistema basado en inteligencia artificial conversacional podría mejorar su experiencia de interacción con el municipio.</w:t>
      </w:r>
    </w:p>
    <w:p w14:paraId="494E0C6E" w14:textId="1C887F9D" w:rsidR="0086016C" w:rsidRPr="0086016C" w:rsidRDefault="0086016C" w:rsidP="003F3A23">
      <w:pPr>
        <w:pStyle w:val="Heading4"/>
        <w:numPr>
          <w:ilvl w:val="0"/>
          <w:numId w:val="0"/>
        </w:numPr>
        <w:rPr>
          <w:b/>
          <w:i/>
        </w:rPr>
      </w:pPr>
      <w:bookmarkStart w:id="48" w:name="_Toc230857434"/>
      <w:bookmarkStart w:id="49" w:name="_Toc240405755"/>
      <w:r w:rsidRPr="0086016C">
        <w:t>Enfoque Cuantitativo</w:t>
      </w:r>
      <w:bookmarkEnd w:id="48"/>
      <w:bookmarkEnd w:id="49"/>
    </w:p>
    <w:p w14:paraId="523FC521" w14:textId="77777777" w:rsidR="0086016C" w:rsidRDefault="0086016C" w:rsidP="0086016C">
      <w:r>
        <w:t xml:space="preserve">Se utilizará un enfoque cuantitativo mediante la aplicación de encuestas estructuradas a una muestra representativa de ciudadanos y personal municipal. Estas encuestas incluirán preguntas </w:t>
      </w:r>
      <w:r>
        <w:lastRenderedPageBreak/>
        <w:t>cerradas y escalas de Likert para medir de forma objetiva variables como la frecuencia con la que los ciudadanos enfrentan dificultades al realizar una denuncia, el nivel de satisfacción con los canales de atención actuales, el grado de familiaridad con el uso de tecnología digital y el nivel de interés en una solución basada en inteligencia artificial. Posteriormente, tras la presentación de un prototipo funcional del sistema, se medirá la satisfacción percibida, la facilidad de uso del módulo conversacional y la precisión de la clasificación automática de denuncias.</w:t>
      </w:r>
    </w:p>
    <w:p w14:paraId="737A75C7" w14:textId="151EB51B" w:rsidR="0086016C" w:rsidRPr="0086016C" w:rsidRDefault="0086016C" w:rsidP="003F3A23">
      <w:pPr>
        <w:pStyle w:val="Heading3"/>
        <w:numPr>
          <w:ilvl w:val="0"/>
          <w:numId w:val="0"/>
        </w:numPr>
        <w:rPr>
          <w:b/>
        </w:rPr>
      </w:pPr>
      <w:bookmarkStart w:id="50" w:name="_Toc230857435"/>
      <w:bookmarkStart w:id="51" w:name="_Toc240405756"/>
      <w:r w:rsidRPr="0086016C">
        <w:t>TIPO DE INVESTIGACIÓN</w:t>
      </w:r>
      <w:bookmarkEnd w:id="50"/>
      <w:bookmarkEnd w:id="51"/>
    </w:p>
    <w:p w14:paraId="3C05379F" w14:textId="6574FED0" w:rsidR="0086016C" w:rsidRPr="0086016C" w:rsidRDefault="0086016C" w:rsidP="003F3A23">
      <w:pPr>
        <w:pStyle w:val="Heading4"/>
        <w:numPr>
          <w:ilvl w:val="0"/>
          <w:numId w:val="0"/>
        </w:numPr>
        <w:rPr>
          <w:b/>
          <w:i/>
        </w:rPr>
      </w:pPr>
      <w:bookmarkStart w:id="52" w:name="_Toc230857436"/>
      <w:bookmarkStart w:id="53" w:name="_Toc240405757"/>
      <w:r w:rsidRPr="0086016C">
        <w:t>Investigación Aplicada</w:t>
      </w:r>
      <w:bookmarkEnd w:id="52"/>
      <w:bookmarkEnd w:id="53"/>
    </w:p>
    <w:p w14:paraId="2F33B0FE" w14:textId="77777777" w:rsidR="0086016C" w:rsidRDefault="0086016C" w:rsidP="0086016C">
      <w:r>
        <w:t xml:space="preserve">Se orienta al desarrollo de un sistema web destinado a resolver una problemática real dentro del Gobierno Autónomo Municipal de Cochabamba, proporcionando una solución tecnológica basada en inteligencia artificial conversacional y reconocimiento de voz que mejore la gestión, clasificación y seguimiento de denuncias ciudadanas. </w:t>
      </w:r>
    </w:p>
    <w:p w14:paraId="6D19DF21" w14:textId="77777777" w:rsidR="0086016C" w:rsidRDefault="0086016C" w:rsidP="0086016C">
      <w:r w:rsidRPr="00DE6AF4">
        <w:t>Se considera aplicada porque no busca generar nuevo conocimiento te</w:t>
      </w:r>
      <w:r w:rsidRPr="00DE6AF4">
        <w:rPr>
          <w:rFonts w:hint="cs"/>
        </w:rPr>
        <w:t>ó</w:t>
      </w:r>
      <w:r w:rsidRPr="00DE6AF4">
        <w:t>rico, sino utilizar el conocimiento existente sobre inteligencia artificial, procesamiento de lenguaje natural y desarrollo de software para construir una soluci</w:t>
      </w:r>
      <w:r w:rsidRPr="00DE6AF4">
        <w:rPr>
          <w:rFonts w:hint="cs"/>
        </w:rPr>
        <w:t>ó</w:t>
      </w:r>
      <w:r w:rsidRPr="00DE6AF4">
        <w:t>n concreta que responda a una necesidad institucional identificada. El resultado del proyecto es un sistema funcional que puede ser implementado y evaluado directamente en el contexto real del GAMC, lo que confirma su car</w:t>
      </w:r>
      <w:r w:rsidRPr="00DE6AF4">
        <w:rPr>
          <w:rFonts w:hint="cs"/>
        </w:rPr>
        <w:t>á</w:t>
      </w:r>
      <w:r w:rsidRPr="00DE6AF4">
        <w:t>cter aplicado.</w:t>
      </w:r>
    </w:p>
    <w:p w14:paraId="1491F38C" w14:textId="4CCDCD53" w:rsidR="0086016C" w:rsidRPr="0086016C" w:rsidRDefault="0086016C" w:rsidP="003F3A23">
      <w:pPr>
        <w:pStyle w:val="Heading4"/>
        <w:numPr>
          <w:ilvl w:val="0"/>
          <w:numId w:val="0"/>
        </w:numPr>
        <w:rPr>
          <w:b/>
          <w:i/>
        </w:rPr>
      </w:pPr>
      <w:bookmarkStart w:id="54" w:name="_Toc230857437"/>
      <w:bookmarkStart w:id="55" w:name="_Toc240405758"/>
      <w:r w:rsidRPr="0086016C">
        <w:t>Investigación Descriptiva</w:t>
      </w:r>
      <w:bookmarkEnd w:id="54"/>
      <w:bookmarkEnd w:id="55"/>
    </w:p>
    <w:p w14:paraId="3E38ED65" w14:textId="77777777" w:rsidR="0086016C" w:rsidRDefault="0086016C" w:rsidP="0086016C">
      <w:r>
        <w:t>También se considera descriptiva, ya que permite caracterizar las necesidades, dificultades y comportamientos de los usuarios involucrados, tanto ciudadanos como operadores y personal municipal, en relación con el uso de canales digitales para el registro de denuncias y el acceso a información de servicios municipales.</w:t>
      </w:r>
    </w:p>
    <w:p w14:paraId="28F803A0" w14:textId="77777777" w:rsidR="0086016C" w:rsidRDefault="0086016C" w:rsidP="0086016C">
      <w:r w:rsidRPr="00DE6AF4">
        <w:t>Se considera descriptiva porque antes de desarrollar el sistema es necesario describir y comprender la situaci</w:t>
      </w:r>
      <w:r w:rsidRPr="00DE6AF4">
        <w:rPr>
          <w:rFonts w:hint="cs"/>
        </w:rPr>
        <w:t>ó</w:t>
      </w:r>
      <w:r w:rsidRPr="00DE6AF4">
        <w:t>n actual del proceso de atenci</w:t>
      </w:r>
      <w:r w:rsidRPr="00DE6AF4">
        <w:rPr>
          <w:rFonts w:hint="cs"/>
        </w:rPr>
        <w:t>ó</w:t>
      </w:r>
      <w:r w:rsidRPr="00DE6AF4">
        <w:t>n ciudadana en el GAMC, identificando c</w:t>
      </w:r>
      <w:r w:rsidRPr="00DE6AF4">
        <w:rPr>
          <w:rFonts w:hint="cs"/>
        </w:rPr>
        <w:t>ó</w:t>
      </w:r>
      <w:r w:rsidRPr="00DE6AF4">
        <w:t>mo se registran las denuncias actualmente, qu</w:t>
      </w:r>
      <w:r w:rsidRPr="00DE6AF4">
        <w:rPr>
          <w:rFonts w:hint="cs"/>
        </w:rPr>
        <w:t>é</w:t>
      </w:r>
      <w:r w:rsidRPr="00DE6AF4">
        <w:t xml:space="preserve"> dificultades enfrentan los usuarios y qu</w:t>
      </w:r>
      <w:r w:rsidRPr="00DE6AF4">
        <w:rPr>
          <w:rFonts w:hint="cs"/>
        </w:rPr>
        <w:t>é</w:t>
      </w:r>
      <w:r w:rsidRPr="00DE6AF4">
        <w:t xml:space="preserve"> caracter</w:t>
      </w:r>
      <w:r w:rsidRPr="00DE6AF4">
        <w:rPr>
          <w:rFonts w:hint="cs"/>
        </w:rPr>
        <w:t>í</w:t>
      </w:r>
      <w:r w:rsidRPr="00DE6AF4">
        <w:t>sticas debe tener la soluci</w:t>
      </w:r>
      <w:r w:rsidRPr="00DE6AF4">
        <w:rPr>
          <w:rFonts w:hint="cs"/>
        </w:rPr>
        <w:t>ó</w:t>
      </w:r>
      <w:r w:rsidRPr="00DE6AF4">
        <w:t>n para responder a esas necesidades. Esta caracterizaci</w:t>
      </w:r>
      <w:r w:rsidRPr="00DE6AF4">
        <w:rPr>
          <w:rFonts w:hint="cs"/>
        </w:rPr>
        <w:t>ó</w:t>
      </w:r>
      <w:r w:rsidRPr="00DE6AF4">
        <w:t>n se realiza sin intervenir en los procesos existentes, limit</w:t>
      </w:r>
      <w:r w:rsidRPr="00DE6AF4">
        <w:rPr>
          <w:rFonts w:hint="cs"/>
        </w:rPr>
        <w:t>á</w:t>
      </w:r>
      <w:r w:rsidRPr="00DE6AF4">
        <w:t>ndose a observar, encuestar y entrevistar a los actores involucrados para obtener una visi</w:t>
      </w:r>
      <w:r w:rsidRPr="00DE6AF4">
        <w:rPr>
          <w:rFonts w:hint="cs"/>
        </w:rPr>
        <w:t>ó</w:t>
      </w:r>
      <w:r w:rsidRPr="00DE6AF4">
        <w:t>n clara del problema antes de proponer la soluci</w:t>
      </w:r>
      <w:r w:rsidRPr="00DE6AF4">
        <w:rPr>
          <w:rFonts w:hint="cs"/>
        </w:rPr>
        <w:t>ó</w:t>
      </w:r>
      <w:r w:rsidRPr="00DE6AF4">
        <w:t>n.</w:t>
      </w:r>
    </w:p>
    <w:p w14:paraId="4DAFD2FD" w14:textId="1C46DBAA" w:rsidR="0086016C" w:rsidRPr="0086016C" w:rsidRDefault="0086016C" w:rsidP="003F3A23">
      <w:pPr>
        <w:pStyle w:val="Heading3"/>
        <w:numPr>
          <w:ilvl w:val="0"/>
          <w:numId w:val="0"/>
        </w:numPr>
        <w:rPr>
          <w:b/>
        </w:rPr>
      </w:pPr>
      <w:bookmarkStart w:id="56" w:name="_Toc230857438"/>
      <w:bookmarkStart w:id="57" w:name="_Toc240405759"/>
      <w:r w:rsidRPr="0086016C">
        <w:lastRenderedPageBreak/>
        <w:t>MÉTODO DE INVESTIGACIÓN</w:t>
      </w:r>
      <w:bookmarkEnd w:id="56"/>
      <w:bookmarkEnd w:id="57"/>
    </w:p>
    <w:p w14:paraId="6D3E00C9" w14:textId="77777777" w:rsidR="0086016C" w:rsidRDefault="0086016C" w:rsidP="0086016C">
      <w:r>
        <w:t>Para el desarrollo del presente estudio, se emplearán métodos teóricos y empíricos que permitan sustentar el diseño del sistema de asistencia ciudadana y validar su viabilidad en el contexto del Gobierno Autónomo Municipal de Cochabamba.</w:t>
      </w:r>
    </w:p>
    <w:p w14:paraId="7EB106CB" w14:textId="1C74F571" w:rsidR="0086016C" w:rsidRPr="0086016C" w:rsidRDefault="0086016C" w:rsidP="003F3A23">
      <w:pPr>
        <w:pStyle w:val="Heading4"/>
        <w:numPr>
          <w:ilvl w:val="0"/>
          <w:numId w:val="0"/>
        </w:numPr>
        <w:rPr>
          <w:b/>
          <w:i/>
        </w:rPr>
      </w:pPr>
      <w:bookmarkStart w:id="58" w:name="_Toc230857439"/>
      <w:bookmarkStart w:id="59" w:name="_Toc240405760"/>
      <w:r w:rsidRPr="0086016C">
        <w:t>Métodos Teóricos</w:t>
      </w:r>
      <w:bookmarkEnd w:id="58"/>
      <w:bookmarkEnd w:id="59"/>
    </w:p>
    <w:p w14:paraId="685E899D" w14:textId="24663CD6" w:rsidR="0086016C" w:rsidRPr="00C36211" w:rsidRDefault="0086016C" w:rsidP="0086016C">
      <w:pPr>
        <w:pStyle w:val="ListParagraph"/>
        <w:numPr>
          <w:ilvl w:val="0"/>
          <w:numId w:val="25"/>
        </w:numPr>
        <w:suppressAutoHyphens w:val="0"/>
      </w:pPr>
      <w:r w:rsidRPr="00C36211">
        <w:rPr>
          <w:bCs/>
        </w:rPr>
        <w:t>La revisión bibliográfica</w:t>
      </w:r>
      <w:r w:rsidRPr="00C36211">
        <w:t xml:space="preserve"> permite sistematizar el conocimiento existente para identificar vacíos de información y establecer una base sólida para nuevos hallazgos mediante el análisis de la literatura científica más reciente.</w:t>
      </w:r>
      <w:sdt>
        <w:sdtPr>
          <w:id w:val="2108845977"/>
          <w:citation/>
        </w:sdtPr>
        <w:sdtEndPr/>
        <w:sdtContent>
          <w:r w:rsidRPr="00C36211">
            <w:fldChar w:fldCharType="begin"/>
          </w:r>
          <w:r w:rsidRPr="00C36211">
            <w:instrText xml:space="preserve">CITATION Gom14 \l 16394 </w:instrText>
          </w:r>
          <w:r w:rsidRPr="00C36211">
            <w:fldChar w:fldCharType="separate"/>
          </w:r>
          <w:r w:rsidR="00E42933">
            <w:rPr>
              <w:noProof/>
            </w:rPr>
            <w:t xml:space="preserve"> (López-Roldan &amp; Fachelli, 2020)</w:t>
          </w:r>
          <w:r w:rsidRPr="00C36211">
            <w:fldChar w:fldCharType="end"/>
          </w:r>
        </w:sdtContent>
      </w:sdt>
      <w:r w:rsidRPr="00C36211">
        <w:t>. En esta investigación se utilizará para construir el marco conceptual y técnico del proyecto, revisando artículos científicos, publicaciones académicas y documentación técnica sobre inteligencia artificial conversacional, procesamiento de lenguaje natural, reconocimiento de voz y gobierno digital.</w:t>
      </w:r>
    </w:p>
    <w:p w14:paraId="0DD22D38" w14:textId="354B3494" w:rsidR="0086016C" w:rsidRDefault="0086016C" w:rsidP="0086016C">
      <w:pPr>
        <w:pStyle w:val="ListParagraph"/>
        <w:numPr>
          <w:ilvl w:val="0"/>
          <w:numId w:val="25"/>
        </w:numPr>
        <w:suppressAutoHyphens w:val="0"/>
      </w:pPr>
      <w:r w:rsidRPr="00C36211">
        <w:t>La investigaci</w:t>
      </w:r>
      <w:r w:rsidRPr="00C36211">
        <w:rPr>
          <w:rFonts w:hint="cs"/>
        </w:rPr>
        <w:t>ó</w:t>
      </w:r>
      <w:r w:rsidRPr="00C36211">
        <w:t>n bibliogr</w:t>
      </w:r>
      <w:r w:rsidRPr="00C36211">
        <w:rPr>
          <w:rFonts w:hint="cs"/>
        </w:rPr>
        <w:t>á</w:t>
      </w:r>
      <w:r w:rsidRPr="00C36211">
        <w:t>fica y documental es una categor</w:t>
      </w:r>
      <w:r w:rsidRPr="00C36211">
        <w:rPr>
          <w:rFonts w:hint="cs"/>
        </w:rPr>
        <w:t>í</w:t>
      </w:r>
      <w:r w:rsidRPr="00C36211">
        <w:t>a de investigaci</w:t>
      </w:r>
      <w:r w:rsidRPr="00C36211">
        <w:rPr>
          <w:rFonts w:hint="cs"/>
        </w:rPr>
        <w:t>ó</w:t>
      </w:r>
      <w:r w:rsidRPr="00C36211">
        <w:t>n que se centra en la b</w:t>
      </w:r>
      <w:r w:rsidRPr="00C36211">
        <w:rPr>
          <w:rFonts w:hint="cs"/>
        </w:rPr>
        <w:t>ú</w:t>
      </w:r>
      <w:r w:rsidRPr="00C36211">
        <w:t>squeda exhaustiva y an</w:t>
      </w:r>
      <w:r w:rsidRPr="00C36211">
        <w:rPr>
          <w:rFonts w:hint="cs"/>
        </w:rPr>
        <w:t>á</w:t>
      </w:r>
      <w:r w:rsidRPr="00C36211">
        <w:t>lisis de la literatura sobre un tema, incluyendo tanto obras cl</w:t>
      </w:r>
      <w:r w:rsidRPr="00C36211">
        <w:rPr>
          <w:rFonts w:hint="cs"/>
        </w:rPr>
        <w:t>á</w:t>
      </w:r>
      <w:r w:rsidRPr="00C36211">
        <w:t>sicas como art</w:t>
      </w:r>
      <w:r w:rsidRPr="00C36211">
        <w:rPr>
          <w:rFonts w:hint="cs"/>
        </w:rPr>
        <w:t>í</w:t>
      </w:r>
      <w:r w:rsidRPr="00C36211">
        <w:t>culos cient</w:t>
      </w:r>
      <w:r w:rsidRPr="00C36211">
        <w:rPr>
          <w:rFonts w:hint="cs"/>
        </w:rPr>
        <w:t>í</w:t>
      </w:r>
      <w:r w:rsidRPr="00C36211">
        <w:t>ficos recientes, cuya tendencia actual es principalmente la b</w:t>
      </w:r>
      <w:r w:rsidRPr="00C36211">
        <w:rPr>
          <w:rFonts w:hint="cs"/>
        </w:rPr>
        <w:t>ú</w:t>
      </w:r>
      <w:r w:rsidRPr="00C36211">
        <w:t>squeda en l</w:t>
      </w:r>
      <w:r w:rsidRPr="00C36211">
        <w:rPr>
          <w:rFonts w:hint="cs"/>
        </w:rPr>
        <w:t>í</w:t>
      </w:r>
      <w:r w:rsidRPr="00C36211">
        <w:t>nea o en bases de datos acad</w:t>
      </w:r>
      <w:r w:rsidRPr="00C36211">
        <w:rPr>
          <w:rFonts w:hint="cs"/>
        </w:rPr>
        <w:t>é</w:t>
      </w:r>
      <w:r w:rsidRPr="00C36211">
        <w:t xml:space="preserve">micas. </w:t>
      </w:r>
      <w:sdt>
        <w:sdtPr>
          <w:id w:val="-7448175"/>
          <w:citation/>
        </w:sdtPr>
        <w:sdtEndPr/>
        <w:sdtContent>
          <w:r w:rsidRPr="00C36211">
            <w:fldChar w:fldCharType="begin"/>
          </w:r>
          <w:r>
            <w:rPr>
              <w:lang w:val="es-ES"/>
            </w:rPr>
            <w:instrText xml:space="preserve">CITATION Fid23 \l 3082 </w:instrText>
          </w:r>
          <w:r w:rsidRPr="00C36211">
            <w:fldChar w:fldCharType="separate"/>
          </w:r>
          <w:r w:rsidR="00E42933">
            <w:rPr>
              <w:noProof/>
              <w:lang w:val="es-ES"/>
            </w:rPr>
            <w:t>(Odón, 2023)</w:t>
          </w:r>
          <w:r w:rsidRPr="00C36211">
            <w:fldChar w:fldCharType="end"/>
          </w:r>
        </w:sdtContent>
      </w:sdt>
      <w:r w:rsidRPr="00C36211">
        <w:t>.  En este trabajo se aplicar</w:t>
      </w:r>
      <w:r w:rsidRPr="00C36211">
        <w:rPr>
          <w:rFonts w:hint="cs"/>
        </w:rPr>
        <w:t>á</w:t>
      </w:r>
      <w:r w:rsidRPr="00C36211">
        <w:t xml:space="preserve"> para interpretar investigaciones previas sobre sistemas de atenci</w:t>
      </w:r>
      <w:r w:rsidRPr="00C36211">
        <w:rPr>
          <w:rFonts w:hint="cs"/>
        </w:rPr>
        <w:t>ó</w:t>
      </w:r>
      <w:r w:rsidRPr="00C36211">
        <w:t xml:space="preserve">n ciudadana digital, </w:t>
      </w:r>
      <w:proofErr w:type="spellStart"/>
      <w:r w:rsidRPr="00C36211">
        <w:t>chatbots</w:t>
      </w:r>
      <w:proofErr w:type="spellEnd"/>
      <w:r w:rsidRPr="00C36211">
        <w:t xml:space="preserve"> aplicados al sector p</w:t>
      </w:r>
      <w:r w:rsidRPr="00C36211">
        <w:rPr>
          <w:rFonts w:hint="cs"/>
        </w:rPr>
        <w:t>ú</w:t>
      </w:r>
      <w:r w:rsidRPr="00C36211">
        <w:t>blico y experiencias de transformaci</w:t>
      </w:r>
      <w:r w:rsidRPr="00C36211">
        <w:rPr>
          <w:rFonts w:hint="cs"/>
        </w:rPr>
        <w:t>ó</w:t>
      </w:r>
      <w:r w:rsidRPr="00C36211">
        <w:t>n digital en municipios de Am</w:t>
      </w:r>
      <w:r w:rsidRPr="00C36211">
        <w:rPr>
          <w:rFonts w:hint="cs"/>
        </w:rPr>
        <w:t>é</w:t>
      </w:r>
      <w:r w:rsidRPr="00C36211">
        <w:t>rica Latina.</w:t>
      </w:r>
    </w:p>
    <w:p w14:paraId="531D875F" w14:textId="77777777" w:rsidR="0086016C" w:rsidRPr="00C36211" w:rsidRDefault="0086016C" w:rsidP="0086016C">
      <w:pPr>
        <w:pStyle w:val="ListParagraph"/>
      </w:pPr>
    </w:p>
    <w:p w14:paraId="2EDF3309" w14:textId="1783DF0C" w:rsidR="0086016C" w:rsidRPr="00C36211" w:rsidRDefault="0086016C" w:rsidP="0086016C">
      <w:pPr>
        <w:pStyle w:val="ListParagraph"/>
        <w:numPr>
          <w:ilvl w:val="0"/>
          <w:numId w:val="25"/>
        </w:numPr>
        <w:suppressAutoHyphens w:val="0"/>
      </w:pPr>
      <w:r w:rsidRPr="00C36211">
        <w:t>El an</w:t>
      </w:r>
      <w:r w:rsidRPr="00C36211">
        <w:rPr>
          <w:rFonts w:hint="cs"/>
        </w:rPr>
        <w:t>á</w:t>
      </w:r>
      <w:r w:rsidRPr="00C36211">
        <w:t>lisis documental es una herramienta de investigaci</w:t>
      </w:r>
      <w:r w:rsidRPr="00C36211">
        <w:rPr>
          <w:rFonts w:hint="cs"/>
        </w:rPr>
        <w:t>ó</w:t>
      </w:r>
      <w:r w:rsidRPr="00C36211">
        <w:t>n que permite obtener el m</w:t>
      </w:r>
      <w:r w:rsidRPr="00C36211">
        <w:rPr>
          <w:rFonts w:hint="cs"/>
        </w:rPr>
        <w:t>á</w:t>
      </w:r>
      <w:r w:rsidRPr="00C36211">
        <w:t>ximo beneficio de los vol</w:t>
      </w:r>
      <w:r w:rsidRPr="00C36211">
        <w:rPr>
          <w:rFonts w:hint="cs"/>
        </w:rPr>
        <w:t>ú</w:t>
      </w:r>
      <w:r w:rsidRPr="00C36211">
        <w:t>menes de informaci</w:t>
      </w:r>
      <w:r w:rsidRPr="00C36211">
        <w:rPr>
          <w:rFonts w:hint="cs"/>
        </w:rPr>
        <w:t>ó</w:t>
      </w:r>
      <w:r w:rsidRPr="00C36211">
        <w:t>n disponibles, facilitando el acceso expedito a contenidos de inter</w:t>
      </w:r>
      <w:r w:rsidRPr="00C36211">
        <w:rPr>
          <w:rFonts w:hint="cs"/>
        </w:rPr>
        <w:t>é</w:t>
      </w:r>
      <w:r w:rsidRPr="00C36211">
        <w:t>s y sirviendo como mecanismo para apalancar la producci</w:t>
      </w:r>
      <w:r w:rsidRPr="00C36211">
        <w:rPr>
          <w:rFonts w:hint="cs"/>
        </w:rPr>
        <w:t>ó</w:t>
      </w:r>
      <w:r w:rsidRPr="00C36211">
        <w:t xml:space="preserve">n de nuevos conocimientos. </w:t>
      </w:r>
      <w:sdt>
        <w:sdtPr>
          <w:id w:val="1672685213"/>
          <w:citation/>
        </w:sdtPr>
        <w:sdtEndPr/>
        <w:sdtContent>
          <w:r w:rsidRPr="00C36211">
            <w:fldChar w:fldCharType="begin"/>
          </w:r>
          <w:r>
            <w:rPr>
              <w:lang w:val="es-ES"/>
            </w:rPr>
            <w:instrText xml:space="preserve">CITATION Tan22 \l 3082 </w:instrText>
          </w:r>
          <w:r w:rsidRPr="00C36211">
            <w:fldChar w:fldCharType="separate"/>
          </w:r>
          <w:r w:rsidR="00E42933">
            <w:rPr>
              <w:noProof/>
              <w:lang w:val="es-ES"/>
            </w:rPr>
            <w:t>(Vera, 2022)</w:t>
          </w:r>
          <w:r w:rsidRPr="00C36211">
            <w:fldChar w:fldCharType="end"/>
          </w:r>
        </w:sdtContent>
      </w:sdt>
      <w:r w:rsidRPr="00C36211">
        <w:t>. En este proyecto se aplicar</w:t>
      </w:r>
      <w:r w:rsidRPr="00C36211">
        <w:rPr>
          <w:rFonts w:hint="cs"/>
        </w:rPr>
        <w:t>á</w:t>
      </w:r>
      <w:r w:rsidRPr="00C36211">
        <w:t xml:space="preserve"> para analizar documentos institucionales del GAMC relacionados con el proceso actual de atenci</w:t>
      </w:r>
      <w:r w:rsidRPr="00C36211">
        <w:rPr>
          <w:rFonts w:hint="cs"/>
        </w:rPr>
        <w:t>ó</w:t>
      </w:r>
      <w:r w:rsidRPr="00C36211">
        <w:t>n ciudadana, identificando sus caracter</w:t>
      </w:r>
      <w:r w:rsidRPr="00C36211">
        <w:rPr>
          <w:rFonts w:hint="cs"/>
        </w:rPr>
        <w:t>í</w:t>
      </w:r>
      <w:r w:rsidRPr="00C36211">
        <w:t>sticas, limitaciones y necesidades concretas que orienten el dise</w:t>
      </w:r>
      <w:r w:rsidRPr="00C36211">
        <w:rPr>
          <w:rFonts w:hint="cs"/>
        </w:rPr>
        <w:t>ñ</w:t>
      </w:r>
      <w:r w:rsidRPr="00C36211">
        <w:t>o del sistema propuesto.</w:t>
      </w:r>
    </w:p>
    <w:p w14:paraId="43B5ACD9" w14:textId="121CA0A6" w:rsidR="0086016C" w:rsidRPr="0086016C" w:rsidRDefault="0086016C" w:rsidP="003F3A23">
      <w:pPr>
        <w:pStyle w:val="Heading4"/>
        <w:numPr>
          <w:ilvl w:val="0"/>
          <w:numId w:val="0"/>
        </w:numPr>
        <w:rPr>
          <w:b/>
          <w:i/>
        </w:rPr>
      </w:pPr>
      <w:bookmarkStart w:id="60" w:name="_Toc230857440"/>
      <w:bookmarkStart w:id="61" w:name="_Toc240405761"/>
      <w:r w:rsidRPr="0086016C">
        <w:t>Métodos Empíricos</w:t>
      </w:r>
      <w:bookmarkEnd w:id="60"/>
      <w:bookmarkEnd w:id="61"/>
    </w:p>
    <w:p w14:paraId="2BB4CCBC" w14:textId="4A026AF4" w:rsidR="0086016C" w:rsidRPr="00203F0F" w:rsidRDefault="0086016C" w:rsidP="0086016C">
      <w:pPr>
        <w:pStyle w:val="ListParagraph"/>
        <w:numPr>
          <w:ilvl w:val="0"/>
          <w:numId w:val="26"/>
        </w:numPr>
        <w:suppressAutoHyphens w:val="0"/>
      </w:pPr>
      <w:r w:rsidRPr="00C36211">
        <w:rPr>
          <w:bCs/>
        </w:rPr>
        <w:t xml:space="preserve">La entrevista </w:t>
      </w:r>
      <w:r>
        <w:rPr>
          <w:bCs/>
        </w:rPr>
        <w:t>es un método</w:t>
      </w:r>
      <w:r w:rsidRPr="0004797A">
        <w:rPr>
          <w:bCs/>
        </w:rPr>
        <w:t xml:space="preserve"> de recolección de información que consiste en una conversación entre el investigador y el participante, orientada a obtener datos relevantes sobre el objeto de estudio mediante preguntas y respuestas.</w:t>
      </w:r>
      <w:r>
        <w:rPr>
          <w:bCs/>
        </w:rPr>
        <w:t xml:space="preserve"> </w:t>
      </w:r>
      <w:sdt>
        <w:sdtPr>
          <w:rPr>
            <w:bCs/>
          </w:rPr>
          <w:id w:val="-2022393253"/>
          <w:citation/>
        </w:sdtPr>
        <w:sdtEndPr/>
        <w:sdtContent>
          <w:r>
            <w:rPr>
              <w:bCs/>
            </w:rPr>
            <w:fldChar w:fldCharType="begin"/>
          </w:r>
          <w:r>
            <w:rPr>
              <w:lang w:val="es-ES"/>
            </w:rPr>
            <w:instrText xml:space="preserve"> CITATION Sán21 \l 3082 </w:instrText>
          </w:r>
          <w:r>
            <w:rPr>
              <w:bCs/>
            </w:rPr>
            <w:fldChar w:fldCharType="separate"/>
          </w:r>
          <w:r w:rsidR="00E42933">
            <w:rPr>
              <w:noProof/>
              <w:lang w:val="es-ES"/>
            </w:rPr>
            <w:t>(Sánchez, Fernández, &amp; Diaz, 2021)</w:t>
          </w:r>
          <w:r>
            <w:rPr>
              <w:bCs/>
            </w:rPr>
            <w:fldChar w:fldCharType="end"/>
          </w:r>
        </w:sdtContent>
      </w:sdt>
      <w:r>
        <w:rPr>
          <w:bCs/>
        </w:rPr>
        <w:t xml:space="preserve">. </w:t>
      </w:r>
      <w:r>
        <w:t xml:space="preserve">En este estudio </w:t>
      </w:r>
      <w:r w:rsidRPr="0004797A">
        <w:t xml:space="preserve">se aplicará al personal del GAMC involucrado en el proceso </w:t>
      </w:r>
      <w:r w:rsidRPr="0004797A">
        <w:lastRenderedPageBreak/>
        <w:t>de atención ciudadana, con el objetivo de explorar sus experiencias actuales con los canales de atención y sus expectativas respecto al sistema propuesto.</w:t>
      </w:r>
    </w:p>
    <w:p w14:paraId="521F2236" w14:textId="1DB83795" w:rsidR="0086016C" w:rsidRPr="00C36211" w:rsidRDefault="0086016C" w:rsidP="0086016C">
      <w:pPr>
        <w:pStyle w:val="ListParagraph"/>
        <w:numPr>
          <w:ilvl w:val="0"/>
          <w:numId w:val="26"/>
        </w:numPr>
        <w:suppressAutoHyphens w:val="0"/>
      </w:pPr>
      <w:r>
        <w:rPr>
          <w:bCs/>
        </w:rPr>
        <w:t xml:space="preserve">La encuesta </w:t>
      </w:r>
      <w:r w:rsidRPr="00B1133E">
        <w:rPr>
          <w:bCs/>
        </w:rPr>
        <w:t>es un método de recolección de datos que permite obtener información de una muestra representativa de la población mediante preguntas estandarizadas, posibilitando la medición objetiva de variables de interés.</w:t>
      </w:r>
      <w:r>
        <w:rPr>
          <w:bCs/>
        </w:rPr>
        <w:t xml:space="preserve"> </w:t>
      </w:r>
      <w:sdt>
        <w:sdtPr>
          <w:id w:val="-1344086912"/>
          <w:citation/>
        </w:sdtPr>
        <w:sdtEndPr/>
        <w:sdtContent>
          <w:r w:rsidRPr="00C36211">
            <w:fldChar w:fldCharType="begin"/>
          </w:r>
          <w:r>
            <w:instrText xml:space="preserve">CITATION Rey20 \l 16394 </w:instrText>
          </w:r>
          <w:r w:rsidRPr="00C36211">
            <w:fldChar w:fldCharType="separate"/>
          </w:r>
          <w:r w:rsidR="00E42933">
            <w:rPr>
              <w:noProof/>
            </w:rPr>
            <w:t>(Reyes-Ruiz &amp; Carmona Alvarado, 2020)</w:t>
          </w:r>
          <w:r w:rsidRPr="00C36211">
            <w:fldChar w:fldCharType="end"/>
          </w:r>
        </w:sdtContent>
      </w:sdt>
      <w:r w:rsidRPr="00C36211">
        <w:t xml:space="preserve">. </w:t>
      </w:r>
      <w:r w:rsidRPr="00B1133E">
        <w:t>Se aplicará a ciudadanos del municipio de Cochabamba para medir variables como la frecuencia de dificultades al acceder a servicios municipales, el nivel de familiaridad con herramientas digitales y el grado de satisfacción con los canales de atención actuales.</w:t>
      </w:r>
    </w:p>
    <w:p w14:paraId="0F704A43" w14:textId="4EF6E1D4" w:rsidR="0086016C" w:rsidRPr="00B1133E" w:rsidRDefault="0086016C" w:rsidP="0086016C">
      <w:pPr>
        <w:pStyle w:val="ListParagraph"/>
        <w:numPr>
          <w:ilvl w:val="0"/>
          <w:numId w:val="26"/>
        </w:numPr>
        <w:suppressAutoHyphens w:val="0"/>
      </w:pPr>
      <w:r w:rsidRPr="00B1133E">
        <w:t xml:space="preserve">La observación es un método empírico que consiste en la percepción directa y sistemática de hechos, fenómenos y comportamientos en su contexto natural, sin intervenir en ellos. </w:t>
      </w:r>
      <w:sdt>
        <w:sdtPr>
          <w:id w:val="73788704"/>
          <w:citation/>
        </w:sdtPr>
        <w:sdtEndPr/>
        <w:sdtContent>
          <w:r w:rsidRPr="00B1133E">
            <w:fldChar w:fldCharType="begin"/>
          </w:r>
          <w:r w:rsidRPr="00B1133E">
            <w:instrText xml:space="preserve">CITATION Gon22 \l 16394 </w:instrText>
          </w:r>
          <w:r w:rsidRPr="00B1133E">
            <w:fldChar w:fldCharType="separate"/>
          </w:r>
          <w:r w:rsidR="00E42933">
            <w:rPr>
              <w:noProof/>
            </w:rPr>
            <w:t>(Gonzáles-Vega, Molina Sánchez, López Salazar, &amp; López Salazar, 2022)</w:t>
          </w:r>
          <w:r w:rsidRPr="00B1133E">
            <w:fldChar w:fldCharType="end"/>
          </w:r>
        </w:sdtContent>
      </w:sdt>
      <w:r w:rsidRPr="00B1133E">
        <w:t>. En este proyecto se aplicará durante la fase de pruebas del prototipo funcional con usuarios reales, documentando patrones de uso, dificultades de interacción y tiempos de respuesta del sistema.</w:t>
      </w:r>
    </w:p>
    <w:p w14:paraId="4433943E" w14:textId="0294FDCD" w:rsidR="0086016C" w:rsidRPr="0086016C" w:rsidRDefault="0086016C" w:rsidP="003F3A23">
      <w:pPr>
        <w:pStyle w:val="Heading3"/>
        <w:numPr>
          <w:ilvl w:val="0"/>
          <w:numId w:val="0"/>
        </w:numPr>
        <w:rPr>
          <w:b/>
        </w:rPr>
      </w:pPr>
      <w:bookmarkStart w:id="62" w:name="_Toc230857441"/>
      <w:bookmarkStart w:id="63" w:name="_Toc240405762"/>
      <w:r w:rsidRPr="0086016C">
        <w:t>POBLACIÓN Y MUESTRA</w:t>
      </w:r>
      <w:bookmarkEnd w:id="62"/>
      <w:bookmarkEnd w:id="63"/>
    </w:p>
    <w:p w14:paraId="77BBBEC7" w14:textId="7892E2C2" w:rsidR="0086016C" w:rsidRDefault="0086016C" w:rsidP="0086016C">
      <w:pPr>
        <w:spacing w:after="240"/>
        <w:rPr>
          <w:szCs w:val="22"/>
        </w:rPr>
      </w:pPr>
      <w:r w:rsidRPr="00F44C85">
        <w:rPr>
          <w:szCs w:val="22"/>
        </w:rPr>
        <w:t>La poblaci</w:t>
      </w:r>
      <w:r w:rsidRPr="00F44C85">
        <w:rPr>
          <w:rFonts w:hint="cs"/>
          <w:szCs w:val="22"/>
        </w:rPr>
        <w:t>ó</w:t>
      </w:r>
      <w:r w:rsidRPr="00F44C85">
        <w:rPr>
          <w:szCs w:val="22"/>
        </w:rPr>
        <w:t>n objeto de estudio estar</w:t>
      </w:r>
      <w:r w:rsidRPr="00F44C85">
        <w:rPr>
          <w:rFonts w:hint="cs"/>
          <w:szCs w:val="22"/>
        </w:rPr>
        <w:t>á</w:t>
      </w:r>
      <w:r w:rsidRPr="00F44C85">
        <w:rPr>
          <w:szCs w:val="22"/>
        </w:rPr>
        <w:t xml:space="preserve"> conformada por dos grupos diferenciados. El primero corresponde a ciudadanos del municipio de Cochabamba mayores de 18 a</w:t>
      </w:r>
      <w:r w:rsidRPr="00F44C85">
        <w:rPr>
          <w:rFonts w:hint="cs"/>
          <w:szCs w:val="22"/>
        </w:rPr>
        <w:t>ñ</w:t>
      </w:r>
      <w:r w:rsidRPr="00F44C85">
        <w:rPr>
          <w:szCs w:val="22"/>
        </w:rPr>
        <w:t>os que hayan utilizado alg</w:t>
      </w:r>
      <w:r w:rsidRPr="00F44C85">
        <w:rPr>
          <w:rFonts w:hint="cs"/>
          <w:szCs w:val="22"/>
        </w:rPr>
        <w:t>ú</w:t>
      </w:r>
      <w:r w:rsidRPr="00F44C85">
        <w:rPr>
          <w:szCs w:val="22"/>
        </w:rPr>
        <w:t>n canal de atenci</w:t>
      </w:r>
      <w:r w:rsidRPr="00F44C85">
        <w:rPr>
          <w:rFonts w:hint="cs"/>
          <w:szCs w:val="22"/>
        </w:rPr>
        <w:t>ó</w:t>
      </w:r>
      <w:r w:rsidRPr="00F44C85">
        <w:rPr>
          <w:szCs w:val="22"/>
        </w:rPr>
        <w:t>n del GAMC para registrar una denuncia o realizar una consulta. El segundo grupo corresponde al personal del GAMC involucrado directamente en el proceso de atenci</w:t>
      </w:r>
      <w:r w:rsidRPr="00F44C85">
        <w:rPr>
          <w:rFonts w:hint="cs"/>
          <w:szCs w:val="22"/>
        </w:rPr>
        <w:t>ó</w:t>
      </w:r>
      <w:r w:rsidRPr="00F44C85">
        <w:rPr>
          <w:szCs w:val="22"/>
        </w:rPr>
        <w:t>n ciudadana, distribuido en tres estratos: operadores del centro de llamadas, personal t</w:t>
      </w:r>
      <w:r w:rsidRPr="00F44C85">
        <w:rPr>
          <w:rFonts w:hint="cs"/>
          <w:szCs w:val="22"/>
        </w:rPr>
        <w:t>é</w:t>
      </w:r>
      <w:r w:rsidRPr="00F44C85">
        <w:rPr>
          <w:szCs w:val="22"/>
        </w:rPr>
        <w:t>cnico de los departamentos municipales receptores de denuncias y personal administrativo con funciones de supervisi</w:t>
      </w:r>
      <w:r w:rsidRPr="00F44C85">
        <w:rPr>
          <w:rFonts w:hint="cs"/>
          <w:szCs w:val="22"/>
        </w:rPr>
        <w:t>ó</w:t>
      </w:r>
      <w:r w:rsidRPr="00F44C85">
        <w:rPr>
          <w:szCs w:val="22"/>
        </w:rPr>
        <w:t>n del proceso</w:t>
      </w:r>
      <w:r>
        <w:rPr>
          <w:szCs w:val="22"/>
        </w:rPr>
        <w:t>.</w:t>
      </w:r>
    </w:p>
    <w:p w14:paraId="5319052F" w14:textId="77777777" w:rsidR="0086016C" w:rsidRDefault="0086016C" w:rsidP="0086016C">
      <w:pPr>
        <w:spacing w:after="240"/>
        <w:rPr>
          <w:szCs w:val="22"/>
        </w:rPr>
      </w:pPr>
      <w:r w:rsidRPr="0086016C">
        <w:rPr>
          <w:szCs w:val="22"/>
        </w:rPr>
        <w:t>La muestra se determinar</w:t>
      </w:r>
      <w:r w:rsidRPr="0086016C">
        <w:rPr>
          <w:rFonts w:hint="cs"/>
          <w:szCs w:val="22"/>
        </w:rPr>
        <w:t>á</w:t>
      </w:r>
      <w:r w:rsidRPr="0086016C">
        <w:rPr>
          <w:szCs w:val="22"/>
        </w:rPr>
        <w:t xml:space="preserve"> mediante un</w:t>
      </w:r>
      <w:r w:rsidRPr="00F44C85">
        <w:rPr>
          <w:szCs w:val="22"/>
        </w:rPr>
        <w:t xml:space="preserve"> muestreo estratificado no probabil</w:t>
      </w:r>
      <w:r w:rsidRPr="00F44C85">
        <w:rPr>
          <w:rFonts w:hint="cs"/>
          <w:szCs w:val="22"/>
        </w:rPr>
        <w:t>í</w:t>
      </w:r>
      <w:r w:rsidRPr="00F44C85">
        <w:rPr>
          <w:szCs w:val="22"/>
        </w:rPr>
        <w:t xml:space="preserve">stico, identificando previamente los departamentos o </w:t>
      </w:r>
      <w:r w:rsidRPr="00F44C85">
        <w:rPr>
          <w:rFonts w:hint="cs"/>
          <w:szCs w:val="22"/>
        </w:rPr>
        <w:t>á</w:t>
      </w:r>
      <w:r w:rsidRPr="00F44C85">
        <w:rPr>
          <w:szCs w:val="22"/>
        </w:rPr>
        <w:t>reas del GAMC que participan en el ciclo de vida de las denuncias ciudadanas como unidades de muestreo. Dentro de cada estrato se seleccionar</w:t>
      </w:r>
      <w:r w:rsidRPr="00F44C85">
        <w:rPr>
          <w:rFonts w:hint="cs"/>
          <w:szCs w:val="22"/>
        </w:rPr>
        <w:t>á</w:t>
      </w:r>
      <w:r w:rsidRPr="00F44C85">
        <w:rPr>
          <w:szCs w:val="22"/>
        </w:rPr>
        <w:t>n los participantes de forma intencional seg</w:t>
      </w:r>
      <w:r w:rsidRPr="00F44C85">
        <w:rPr>
          <w:rFonts w:hint="cs"/>
          <w:szCs w:val="22"/>
        </w:rPr>
        <w:t>ú</w:t>
      </w:r>
      <w:r w:rsidRPr="00F44C85">
        <w:rPr>
          <w:szCs w:val="22"/>
        </w:rPr>
        <w:t>n su vinculaci</w:t>
      </w:r>
      <w:r w:rsidRPr="00F44C85">
        <w:rPr>
          <w:rFonts w:hint="cs"/>
          <w:szCs w:val="22"/>
        </w:rPr>
        <w:t>ó</w:t>
      </w:r>
      <w:r w:rsidRPr="00F44C85">
        <w:rPr>
          <w:szCs w:val="22"/>
        </w:rPr>
        <w:t>n directa con el proceso y su disponibilidad para participar. Los departamentos espec</w:t>
      </w:r>
      <w:r w:rsidRPr="00F44C85">
        <w:rPr>
          <w:rFonts w:hint="cs"/>
          <w:szCs w:val="22"/>
        </w:rPr>
        <w:t>í</w:t>
      </w:r>
      <w:r w:rsidRPr="00F44C85">
        <w:rPr>
          <w:szCs w:val="22"/>
        </w:rPr>
        <w:t>ficos se confirmar</w:t>
      </w:r>
      <w:r w:rsidRPr="00F44C85">
        <w:rPr>
          <w:rFonts w:hint="cs"/>
          <w:szCs w:val="22"/>
        </w:rPr>
        <w:t>á</w:t>
      </w:r>
      <w:r w:rsidRPr="00F44C85">
        <w:rPr>
          <w:szCs w:val="22"/>
        </w:rPr>
        <w:t>n durante la fase de acceso al campo.</w:t>
      </w:r>
    </w:p>
    <w:p w14:paraId="4F1A62F7" w14:textId="77777777" w:rsidR="009A1FEA" w:rsidRDefault="009A1FEA" w:rsidP="0086016C">
      <w:pPr>
        <w:spacing w:after="240"/>
        <w:rPr>
          <w:szCs w:val="22"/>
        </w:rPr>
      </w:pPr>
    </w:p>
    <w:p w14:paraId="2DA17559" w14:textId="77777777" w:rsidR="003F3A23" w:rsidRDefault="003F3A23" w:rsidP="0086016C">
      <w:pPr>
        <w:spacing w:after="240"/>
        <w:rPr>
          <w:szCs w:val="22"/>
        </w:rPr>
      </w:pPr>
    </w:p>
    <w:p w14:paraId="01E8BF35" w14:textId="77777777" w:rsidR="0086016C" w:rsidRPr="00F44C85" w:rsidRDefault="0086016C" w:rsidP="0086016C">
      <w:pPr>
        <w:spacing w:after="240"/>
        <w:rPr>
          <w:szCs w:val="22"/>
        </w:rPr>
      </w:pPr>
      <w:r w:rsidRPr="00F44C85">
        <w:rPr>
          <w:szCs w:val="22"/>
        </w:rPr>
        <w:lastRenderedPageBreak/>
        <w:t>La muestra se dividir</w:t>
      </w:r>
      <w:r w:rsidRPr="00F44C85">
        <w:rPr>
          <w:rFonts w:hint="cs"/>
          <w:szCs w:val="22"/>
        </w:rPr>
        <w:t>á</w:t>
      </w:r>
      <w:r w:rsidRPr="00F44C85">
        <w:rPr>
          <w:szCs w:val="22"/>
        </w:rPr>
        <w:t xml:space="preserve"> seg</w:t>
      </w:r>
      <w:r w:rsidRPr="00F44C85">
        <w:rPr>
          <w:rFonts w:hint="cs"/>
          <w:szCs w:val="22"/>
        </w:rPr>
        <w:t>ú</w:t>
      </w:r>
      <w:r w:rsidRPr="00F44C85">
        <w:rPr>
          <w:szCs w:val="22"/>
        </w:rPr>
        <w:t>n los dos instrumentos de recolecci</w:t>
      </w:r>
      <w:r w:rsidRPr="00F44C85">
        <w:rPr>
          <w:rFonts w:hint="cs"/>
          <w:szCs w:val="22"/>
        </w:rPr>
        <w:t>ó</w:t>
      </w:r>
      <w:r w:rsidRPr="00F44C85">
        <w:rPr>
          <w:szCs w:val="22"/>
        </w:rPr>
        <w:t>n:</w:t>
      </w:r>
    </w:p>
    <w:p w14:paraId="58FC13A4" w14:textId="77777777" w:rsidR="0086016C" w:rsidRDefault="0086016C" w:rsidP="0086016C">
      <w:pPr>
        <w:spacing w:after="240"/>
        <w:rPr>
          <w:szCs w:val="22"/>
        </w:rPr>
      </w:pPr>
      <w:r w:rsidRPr="00BF14E3">
        <w:rPr>
          <w:szCs w:val="22"/>
        </w:rPr>
        <w:t>Para las entrevistas semiestructuradas se seleccionará un número reducido de participantes del personal del GAMC, priorizando a quienes tengan contacto directo con la recepción, clasificación y derivación de denuncias, con al menos un representante por cada estrato identificado.</w:t>
      </w:r>
    </w:p>
    <w:p w14:paraId="598A6E0B" w14:textId="77777777" w:rsidR="0086016C" w:rsidRPr="00F44C85" w:rsidRDefault="0086016C" w:rsidP="0086016C">
      <w:pPr>
        <w:pStyle w:val="ListParagraph"/>
        <w:numPr>
          <w:ilvl w:val="0"/>
          <w:numId w:val="28"/>
        </w:numPr>
        <w:suppressAutoHyphens w:val="0"/>
        <w:rPr>
          <w:szCs w:val="22"/>
        </w:rPr>
      </w:pPr>
      <w:r w:rsidRPr="00F44C85">
        <w:rPr>
          <w:szCs w:val="22"/>
        </w:rPr>
        <w:t>Criterios de inclusi</w:t>
      </w:r>
      <w:r w:rsidRPr="00F44C85">
        <w:rPr>
          <w:rFonts w:hint="cs"/>
          <w:szCs w:val="22"/>
        </w:rPr>
        <w:t>ó</w:t>
      </w:r>
      <w:r w:rsidRPr="00F44C85">
        <w:rPr>
          <w:szCs w:val="22"/>
        </w:rPr>
        <w:t>n: personal con al menos 6 meses de experiencia en atenci</w:t>
      </w:r>
      <w:r w:rsidRPr="00F44C85">
        <w:rPr>
          <w:rFonts w:hint="cs"/>
          <w:szCs w:val="22"/>
        </w:rPr>
        <w:t>ó</w:t>
      </w:r>
      <w:r w:rsidRPr="00F44C85">
        <w:rPr>
          <w:szCs w:val="22"/>
        </w:rPr>
        <w:t>n ciudadana, conocimiento del proceso actual de recepci</w:t>
      </w:r>
      <w:r w:rsidRPr="00F44C85">
        <w:rPr>
          <w:rFonts w:hint="cs"/>
          <w:szCs w:val="22"/>
        </w:rPr>
        <w:t>ó</w:t>
      </w:r>
      <w:r w:rsidRPr="00F44C85">
        <w:rPr>
          <w:szCs w:val="22"/>
        </w:rPr>
        <w:t>n y derivaci</w:t>
      </w:r>
      <w:r w:rsidRPr="00F44C85">
        <w:rPr>
          <w:rFonts w:hint="cs"/>
          <w:szCs w:val="22"/>
        </w:rPr>
        <w:t>ó</w:t>
      </w:r>
      <w:r w:rsidRPr="00F44C85">
        <w:rPr>
          <w:szCs w:val="22"/>
        </w:rPr>
        <w:t>n de denuncias, y aceptaci</w:t>
      </w:r>
      <w:r w:rsidRPr="00F44C85">
        <w:rPr>
          <w:rFonts w:hint="cs"/>
          <w:szCs w:val="22"/>
        </w:rPr>
        <w:t>ó</w:t>
      </w:r>
      <w:r w:rsidRPr="00F44C85">
        <w:rPr>
          <w:szCs w:val="22"/>
        </w:rPr>
        <w:t>n voluntaria de participar.</w:t>
      </w:r>
    </w:p>
    <w:p w14:paraId="2EAC8951" w14:textId="77777777" w:rsidR="0086016C" w:rsidRPr="00F44C85" w:rsidRDefault="0086016C" w:rsidP="0086016C">
      <w:pPr>
        <w:pStyle w:val="ListParagraph"/>
        <w:numPr>
          <w:ilvl w:val="0"/>
          <w:numId w:val="28"/>
        </w:numPr>
        <w:suppressAutoHyphens w:val="0"/>
        <w:rPr>
          <w:szCs w:val="22"/>
        </w:rPr>
      </w:pPr>
      <w:r w:rsidRPr="00F44C85">
        <w:rPr>
          <w:szCs w:val="22"/>
        </w:rPr>
        <w:t>Criterios de exclusi</w:t>
      </w:r>
      <w:r w:rsidRPr="00F44C85">
        <w:rPr>
          <w:rFonts w:hint="cs"/>
          <w:szCs w:val="22"/>
        </w:rPr>
        <w:t>ó</w:t>
      </w:r>
      <w:r w:rsidRPr="00F44C85">
        <w:rPr>
          <w:szCs w:val="22"/>
        </w:rPr>
        <w:t>n: personal en per</w:t>
      </w:r>
      <w:r w:rsidRPr="00F44C85">
        <w:rPr>
          <w:rFonts w:hint="cs"/>
          <w:szCs w:val="22"/>
        </w:rPr>
        <w:t>í</w:t>
      </w:r>
      <w:r w:rsidRPr="00F44C85">
        <w:rPr>
          <w:szCs w:val="22"/>
        </w:rPr>
        <w:t>odo de prueba y personal sin contacto directo con el proceso de atenci</w:t>
      </w:r>
      <w:r w:rsidRPr="00F44C85">
        <w:rPr>
          <w:rFonts w:hint="cs"/>
          <w:szCs w:val="22"/>
        </w:rPr>
        <w:t>ó</w:t>
      </w:r>
      <w:r w:rsidRPr="00F44C85">
        <w:rPr>
          <w:szCs w:val="22"/>
        </w:rPr>
        <w:t>n ciudadana.</w:t>
      </w:r>
    </w:p>
    <w:p w14:paraId="2C1CC2CA" w14:textId="77777777" w:rsidR="0086016C" w:rsidRPr="00F44C85" w:rsidRDefault="0086016C" w:rsidP="0086016C">
      <w:pPr>
        <w:rPr>
          <w:szCs w:val="22"/>
        </w:rPr>
      </w:pPr>
      <w:r w:rsidRPr="00BF14E3">
        <w:rPr>
          <w:szCs w:val="22"/>
        </w:rPr>
        <w:t>Para las encuestas estructuradas se seleccionará una muestra representativa de ciudadanos del municipio de Cochabamba que hayan interactuado con algún canal de atención municipal en los últimos 12 meses.</w:t>
      </w:r>
    </w:p>
    <w:p w14:paraId="66699B78" w14:textId="77777777" w:rsidR="0086016C" w:rsidRPr="00F44C85" w:rsidRDefault="0086016C" w:rsidP="0086016C">
      <w:pPr>
        <w:pStyle w:val="ListParagraph"/>
        <w:numPr>
          <w:ilvl w:val="0"/>
          <w:numId w:val="29"/>
        </w:numPr>
        <w:suppressAutoHyphens w:val="0"/>
        <w:rPr>
          <w:szCs w:val="22"/>
        </w:rPr>
      </w:pPr>
      <w:r w:rsidRPr="00F44C85">
        <w:rPr>
          <w:szCs w:val="22"/>
        </w:rPr>
        <w:t>Criterios de inclusi</w:t>
      </w:r>
      <w:r w:rsidRPr="00F44C85">
        <w:rPr>
          <w:rFonts w:hint="cs"/>
          <w:szCs w:val="22"/>
        </w:rPr>
        <w:t>ó</w:t>
      </w:r>
      <w:r w:rsidRPr="00F44C85">
        <w:rPr>
          <w:szCs w:val="22"/>
        </w:rPr>
        <w:t>n: ciudadanos mayores de 18 a</w:t>
      </w:r>
      <w:r w:rsidRPr="00F44C85">
        <w:rPr>
          <w:rFonts w:hint="cs"/>
          <w:szCs w:val="22"/>
        </w:rPr>
        <w:t>ñ</w:t>
      </w:r>
      <w:r w:rsidRPr="00F44C85">
        <w:rPr>
          <w:szCs w:val="22"/>
        </w:rPr>
        <w:t>os, residentes del municipio de Cochabamba, con experiencia previa en el uso de servicios municipales y acceso a un dispositivo con navegador web.</w:t>
      </w:r>
    </w:p>
    <w:p w14:paraId="7C7E2D7F" w14:textId="77777777" w:rsidR="0086016C" w:rsidRDefault="0086016C" w:rsidP="0086016C">
      <w:pPr>
        <w:pStyle w:val="ListParagraph"/>
        <w:numPr>
          <w:ilvl w:val="0"/>
          <w:numId w:val="29"/>
        </w:numPr>
        <w:suppressAutoHyphens w:val="0"/>
        <w:rPr>
          <w:szCs w:val="22"/>
        </w:rPr>
      </w:pPr>
      <w:r w:rsidRPr="00F44C85">
        <w:rPr>
          <w:szCs w:val="22"/>
        </w:rPr>
        <w:t>Criterios de exclusi</w:t>
      </w:r>
      <w:r w:rsidRPr="00F44C85">
        <w:rPr>
          <w:rFonts w:hint="cs"/>
          <w:szCs w:val="22"/>
        </w:rPr>
        <w:t>ó</w:t>
      </w:r>
      <w:r w:rsidRPr="00F44C85">
        <w:rPr>
          <w:szCs w:val="22"/>
        </w:rPr>
        <w:t>n: ciudadanos sin experiencia previa en el uso de servicios municipales y menores de edad.</w:t>
      </w:r>
    </w:p>
    <w:p w14:paraId="6EF923A5" w14:textId="53036DF7" w:rsidR="0086016C" w:rsidRPr="0086016C" w:rsidRDefault="0086016C" w:rsidP="003F3A23">
      <w:pPr>
        <w:pStyle w:val="Heading3"/>
        <w:numPr>
          <w:ilvl w:val="0"/>
          <w:numId w:val="0"/>
        </w:numPr>
        <w:rPr>
          <w:b/>
        </w:rPr>
      </w:pPr>
      <w:bookmarkStart w:id="64" w:name="_Toc230857443"/>
      <w:bookmarkStart w:id="65" w:name="_Toc240405763"/>
      <w:r w:rsidRPr="0086016C">
        <w:t>HERRAMIENTAS DE INFORMACIÓN</w:t>
      </w:r>
      <w:bookmarkEnd w:id="64"/>
      <w:bookmarkEnd w:id="65"/>
    </w:p>
    <w:p w14:paraId="66D97124" w14:textId="77777777" w:rsidR="0086016C" w:rsidRDefault="0086016C" w:rsidP="0086016C">
      <w:r>
        <w:rPr>
          <w:bCs/>
        </w:rPr>
        <w:t>Formularios digitales</w:t>
      </w:r>
      <w:r>
        <w:t xml:space="preserve"> administrados a través de Google </w:t>
      </w:r>
      <w:proofErr w:type="spellStart"/>
      <w:r>
        <w:t>Forms</w:t>
      </w:r>
      <w:proofErr w:type="spellEnd"/>
      <w:r>
        <w:t xml:space="preserve"> para la aplicación de encuestas estructuradas dirigidas a ciudadanos y personal municipal, tanto en la fase de diagnóstico previo al desarrollo como en la fase de evaluación del prototipo funcional.</w:t>
      </w:r>
    </w:p>
    <w:p w14:paraId="3ED66A30" w14:textId="77777777" w:rsidR="0086016C" w:rsidRDefault="0086016C" w:rsidP="0086016C">
      <w:r>
        <w:rPr>
          <w:bCs/>
        </w:rPr>
        <w:t>Guías de entrevista semiestructurada</w:t>
      </w:r>
      <w:r>
        <w:t>, diseñadas específicamente para cada perfil de usuario involucrado en el estudio: ciudadanos, operadores del centro de llamadas, técnicos municipales y personal administrativo del GAMC, asegurando que las preguntas sean pertinentes al rol y experiencia de cada participante.</w:t>
      </w:r>
    </w:p>
    <w:p w14:paraId="42B493CC" w14:textId="77777777" w:rsidR="0086016C" w:rsidRDefault="0086016C" w:rsidP="0086016C">
      <w:r>
        <w:rPr>
          <w:bCs/>
        </w:rPr>
        <w:t>Software de análisis de datos</w:t>
      </w:r>
      <w:r>
        <w:t xml:space="preserve"> como Power BI para el procesamiento y representación gráfica de los resultados cuantitativos obtenidos mediante las encuestas.</w:t>
      </w:r>
    </w:p>
    <w:p w14:paraId="5E6E04E9" w14:textId="77777777" w:rsidR="009A1FEA" w:rsidRDefault="009A1FEA" w:rsidP="0086016C"/>
    <w:p w14:paraId="50A831FE" w14:textId="77777777" w:rsidR="009A1FEA" w:rsidRDefault="009A1FEA" w:rsidP="0086016C"/>
    <w:p w14:paraId="2496C337" w14:textId="1217F5D2" w:rsidR="0086016C" w:rsidRPr="0086016C" w:rsidRDefault="0086016C" w:rsidP="003F3A23">
      <w:pPr>
        <w:pStyle w:val="Heading3"/>
        <w:numPr>
          <w:ilvl w:val="0"/>
          <w:numId w:val="0"/>
        </w:numPr>
        <w:rPr>
          <w:b/>
        </w:rPr>
      </w:pPr>
      <w:bookmarkStart w:id="66" w:name="_Toc230857444"/>
      <w:bookmarkStart w:id="67" w:name="_Toc240405764"/>
      <w:r w:rsidRPr="0086016C">
        <w:lastRenderedPageBreak/>
        <w:t>FUENTES DE INFORMACIÓN</w:t>
      </w:r>
      <w:bookmarkEnd w:id="66"/>
      <w:bookmarkEnd w:id="67"/>
    </w:p>
    <w:p w14:paraId="46CBE11C" w14:textId="77777777" w:rsidR="0086016C" w:rsidRPr="00A35325" w:rsidRDefault="0086016C" w:rsidP="0086016C">
      <w:r w:rsidRPr="00A35325">
        <w:t>Fuentes primarias: Datos obtenidos directamente mediante entrevistas semiestructuradas y encuestas estructuradas aplicadas a ciudadanos y personal del GAMC, as</w:t>
      </w:r>
      <w:r w:rsidRPr="00A35325">
        <w:rPr>
          <w:rFonts w:hint="cs"/>
        </w:rPr>
        <w:t>í</w:t>
      </w:r>
      <w:r w:rsidRPr="00A35325">
        <w:t xml:space="preserve"> como normativas y reglamentos bolivianos relacionados con el gobierno digital y el uso de tecnolog</w:t>
      </w:r>
      <w:r w:rsidRPr="00A35325">
        <w:rPr>
          <w:rFonts w:hint="cs"/>
        </w:rPr>
        <w:t>í</w:t>
      </w:r>
      <w:r w:rsidRPr="00A35325">
        <w:t>as de la informaci</w:t>
      </w:r>
      <w:r w:rsidRPr="00A35325">
        <w:rPr>
          <w:rFonts w:hint="cs"/>
        </w:rPr>
        <w:t>ó</w:t>
      </w:r>
      <w:r w:rsidRPr="00A35325">
        <w:t>n en el sector p</w:t>
      </w:r>
      <w:r w:rsidRPr="00A35325">
        <w:rPr>
          <w:rFonts w:hint="cs"/>
        </w:rPr>
        <w:t>ú</w:t>
      </w:r>
      <w:r w:rsidRPr="00A35325">
        <w:t>blico.</w:t>
      </w:r>
    </w:p>
    <w:p w14:paraId="1687B7A1" w14:textId="77777777" w:rsidR="0086016C" w:rsidRDefault="0086016C" w:rsidP="0086016C">
      <w:r w:rsidRPr="00A35325">
        <w:t>Fuentes secundarias: Art</w:t>
      </w:r>
      <w:r w:rsidRPr="00A35325">
        <w:rPr>
          <w:rFonts w:hint="cs"/>
        </w:rPr>
        <w:t>í</w:t>
      </w:r>
      <w:r w:rsidRPr="00A35325">
        <w:t>culos cient</w:t>
      </w:r>
      <w:r w:rsidRPr="00A35325">
        <w:rPr>
          <w:rFonts w:hint="cs"/>
        </w:rPr>
        <w:t>í</w:t>
      </w:r>
      <w:r w:rsidRPr="00A35325">
        <w:t>ficos, tesis e investigaciones previas sobre inteligencia artificial conversacional, procesamiento de lenguaje natural, reconocimiento de voz y gobierno digital, obtenidas de bases de datos acad</w:t>
      </w:r>
      <w:r w:rsidRPr="00A35325">
        <w:rPr>
          <w:rFonts w:hint="cs"/>
        </w:rPr>
        <w:t>é</w:t>
      </w:r>
      <w:r w:rsidRPr="00A35325">
        <w:t>micas como SciELO, Redalyc y Google Scholar.</w:t>
      </w:r>
    </w:p>
    <w:p w14:paraId="215EB4C2" w14:textId="1B34A659" w:rsidR="00EB436A" w:rsidRPr="0086016C" w:rsidRDefault="0086016C" w:rsidP="00F17028">
      <w:r w:rsidRPr="00A35325">
        <w:t>Fuentes terciarias: Boletines institucionales del GAMC, rep</w:t>
      </w:r>
      <w:r>
        <w:t xml:space="preserve">ortes de organismos como la Comisión </w:t>
      </w:r>
      <w:r w:rsidRPr="00A35325">
        <w:t>Econ</w:t>
      </w:r>
      <w:r w:rsidRPr="00A35325">
        <w:rPr>
          <w:rFonts w:hint="cs"/>
        </w:rPr>
        <w:t>ó</w:t>
      </w:r>
      <w:r w:rsidRPr="00A35325">
        <w:t>mica para Am</w:t>
      </w:r>
      <w:r w:rsidRPr="00A35325">
        <w:rPr>
          <w:rFonts w:hint="cs"/>
        </w:rPr>
        <w:t>é</w:t>
      </w:r>
      <w:r w:rsidRPr="00A35325">
        <w:t>rica Latina y el Caribe</w:t>
      </w:r>
      <w:r>
        <w:t xml:space="preserve"> además</w:t>
      </w:r>
      <w:r w:rsidRPr="00A35325">
        <w:t xml:space="preserve"> </w:t>
      </w:r>
      <w:r>
        <w:t xml:space="preserve">del </w:t>
      </w:r>
      <w:r w:rsidRPr="00A35325">
        <w:t>Banco Interamericano de Desarrollo sobre transformaci</w:t>
      </w:r>
      <w:r w:rsidRPr="00A35325">
        <w:rPr>
          <w:rFonts w:hint="cs"/>
        </w:rPr>
        <w:t>ó</w:t>
      </w:r>
      <w:r w:rsidRPr="00A35325">
        <w:t>n digital en gobiernos locales, y publicaciones especializadas en tecnolog</w:t>
      </w:r>
      <w:r w:rsidRPr="00A35325">
        <w:rPr>
          <w:rFonts w:hint="cs"/>
        </w:rPr>
        <w:t>í</w:t>
      </w:r>
      <w:r w:rsidRPr="00A35325">
        <w:t>a e innovaci</w:t>
      </w:r>
      <w:r w:rsidRPr="00A35325">
        <w:rPr>
          <w:rFonts w:hint="cs"/>
        </w:rPr>
        <w:t>ó</w:t>
      </w:r>
      <w:r w:rsidRPr="00A35325">
        <w:t>n p</w:t>
      </w:r>
      <w:r w:rsidRPr="00A35325">
        <w:rPr>
          <w:rFonts w:hint="cs"/>
        </w:rPr>
        <w:t>ú</w:t>
      </w:r>
      <w:r w:rsidRPr="00A35325">
        <w:t>blica.</w:t>
      </w:r>
      <w:r>
        <w:br w:type="page"/>
      </w:r>
    </w:p>
    <w:p w14:paraId="1A36C0A6" w14:textId="77777777" w:rsidR="00EB436A" w:rsidRDefault="00EB436A">
      <w:pPr>
        <w:pStyle w:val="parrafo"/>
        <w:jc w:val="center"/>
        <w:rPr>
          <w:b/>
          <w:bCs/>
          <w:sz w:val="48"/>
          <w:szCs w:val="48"/>
        </w:rPr>
      </w:pPr>
    </w:p>
    <w:p w14:paraId="41894EC3" w14:textId="77777777" w:rsidR="00EB436A" w:rsidRDefault="00EB436A">
      <w:pPr>
        <w:pStyle w:val="parrafo"/>
        <w:jc w:val="center"/>
        <w:rPr>
          <w:b/>
          <w:bCs/>
          <w:sz w:val="48"/>
          <w:szCs w:val="48"/>
        </w:rPr>
      </w:pPr>
    </w:p>
    <w:p w14:paraId="4B9F59FE" w14:textId="77777777" w:rsidR="00EB436A" w:rsidRDefault="00EB436A">
      <w:pPr>
        <w:pStyle w:val="parrafo"/>
        <w:jc w:val="center"/>
        <w:rPr>
          <w:b/>
          <w:bCs/>
          <w:sz w:val="48"/>
          <w:szCs w:val="48"/>
        </w:rPr>
      </w:pPr>
    </w:p>
    <w:p w14:paraId="3B4C463B" w14:textId="77777777" w:rsidR="00EB436A" w:rsidRDefault="00EB436A">
      <w:pPr>
        <w:pStyle w:val="parrafo"/>
        <w:jc w:val="center"/>
        <w:rPr>
          <w:b/>
          <w:bCs/>
          <w:sz w:val="48"/>
          <w:szCs w:val="48"/>
        </w:rPr>
      </w:pPr>
    </w:p>
    <w:p w14:paraId="782F20EB" w14:textId="77777777" w:rsidR="00EB436A" w:rsidRDefault="00EB436A">
      <w:pPr>
        <w:pStyle w:val="parrafo"/>
        <w:jc w:val="center"/>
        <w:rPr>
          <w:b/>
          <w:bCs/>
          <w:sz w:val="48"/>
          <w:szCs w:val="48"/>
        </w:rPr>
      </w:pPr>
    </w:p>
    <w:p w14:paraId="430ECF42" w14:textId="77777777" w:rsidR="00EB436A" w:rsidRDefault="00EB436A">
      <w:pPr>
        <w:pStyle w:val="parrafo"/>
        <w:jc w:val="center"/>
        <w:rPr>
          <w:b/>
          <w:bCs/>
          <w:sz w:val="48"/>
          <w:szCs w:val="48"/>
        </w:rPr>
      </w:pPr>
    </w:p>
    <w:p w14:paraId="2A31E26E" w14:textId="77777777" w:rsidR="00EB436A" w:rsidRPr="00C15961" w:rsidRDefault="001A2BC3">
      <w:pPr>
        <w:pStyle w:val="parrafo"/>
        <w:jc w:val="center"/>
        <w:outlineLvl w:val="0"/>
        <w:rPr>
          <w:b/>
          <w:bCs/>
          <w:sz w:val="48"/>
          <w:szCs w:val="48"/>
          <w:lang w:val="pt-PT"/>
        </w:rPr>
      </w:pPr>
      <w:bookmarkStart w:id="68" w:name="_Toc240405765"/>
      <w:r w:rsidRPr="00C15961">
        <w:rPr>
          <w:b/>
          <w:bCs/>
          <w:sz w:val="48"/>
          <w:szCs w:val="48"/>
          <w:lang w:val="pt-PT"/>
        </w:rPr>
        <w:t>CAPÍTULO I</w:t>
      </w:r>
      <w:bookmarkEnd w:id="68"/>
      <w:r w:rsidRPr="00C15961">
        <w:rPr>
          <w:b/>
          <w:bCs/>
          <w:sz w:val="48"/>
          <w:szCs w:val="48"/>
          <w:lang w:val="pt-PT"/>
        </w:rPr>
        <w:t xml:space="preserve"> </w:t>
      </w:r>
    </w:p>
    <w:p w14:paraId="56C86C6D" w14:textId="77777777" w:rsidR="00EB436A" w:rsidRPr="003C6A4C" w:rsidRDefault="001A2BC3" w:rsidP="003C6A4C">
      <w:pPr>
        <w:pStyle w:val="Heading1"/>
        <w:ind w:left="0"/>
      </w:pPr>
      <w:bookmarkStart w:id="69" w:name="_Toc240405766"/>
      <w:r w:rsidRPr="003C6A4C">
        <w:t>MARCO TEÓRICO</w:t>
      </w:r>
      <w:bookmarkEnd w:id="69"/>
    </w:p>
    <w:p w14:paraId="61F482F6" w14:textId="77777777" w:rsidR="00EB436A" w:rsidRDefault="00EB436A">
      <w:pPr>
        <w:pStyle w:val="parrafo"/>
        <w:rPr>
          <w:lang w:val="pt-PT"/>
        </w:rPr>
      </w:pPr>
    </w:p>
    <w:p w14:paraId="7C5110BF" w14:textId="77777777" w:rsidR="00EB436A" w:rsidRDefault="00EB436A">
      <w:pPr>
        <w:pStyle w:val="parrafo"/>
        <w:rPr>
          <w:lang w:val="pt-PT"/>
        </w:rPr>
      </w:pPr>
    </w:p>
    <w:p w14:paraId="4CFC797B" w14:textId="77777777" w:rsidR="00EB436A" w:rsidRDefault="00EB436A">
      <w:pPr>
        <w:pStyle w:val="parrafo"/>
        <w:rPr>
          <w:lang w:val="pt-PT"/>
        </w:rPr>
      </w:pPr>
    </w:p>
    <w:p w14:paraId="0CCD3489" w14:textId="77777777" w:rsidR="00EB436A" w:rsidRDefault="00EB436A">
      <w:pPr>
        <w:pStyle w:val="parrafo"/>
        <w:rPr>
          <w:lang w:val="pt-PT"/>
        </w:rPr>
      </w:pPr>
    </w:p>
    <w:p w14:paraId="37651EDF" w14:textId="77777777" w:rsidR="00EB436A" w:rsidRDefault="00EB436A">
      <w:pPr>
        <w:pStyle w:val="parrafo"/>
        <w:rPr>
          <w:lang w:val="pt-PT"/>
        </w:rPr>
      </w:pPr>
    </w:p>
    <w:p w14:paraId="3D5E2635" w14:textId="77777777" w:rsidR="00EB436A" w:rsidRDefault="00EB436A">
      <w:pPr>
        <w:pStyle w:val="parrafo"/>
        <w:rPr>
          <w:lang w:val="pt-PT"/>
        </w:rPr>
      </w:pPr>
    </w:p>
    <w:p w14:paraId="5FEC86E2" w14:textId="77777777" w:rsidR="00EB436A" w:rsidRDefault="001A2BC3">
      <w:pPr>
        <w:spacing w:line="259" w:lineRule="auto"/>
        <w:jc w:val="left"/>
        <w:rPr>
          <w:b/>
          <w:bCs/>
          <w:iCs/>
          <w:sz w:val="26"/>
          <w:szCs w:val="26"/>
          <w:lang w:val="pt-PT"/>
        </w:rPr>
      </w:pPr>
      <w:r>
        <w:rPr>
          <w:lang w:val="pt-PT"/>
        </w:rPr>
        <w:br w:type="page"/>
      </w:r>
    </w:p>
    <w:p w14:paraId="0FFF7ED2" w14:textId="77777777" w:rsidR="00EB436A" w:rsidRDefault="001A2BC3">
      <w:pPr>
        <w:jc w:val="center"/>
        <w:rPr>
          <w:b/>
          <w:bCs/>
          <w:iCs/>
          <w:sz w:val="26"/>
          <w:szCs w:val="26"/>
          <w:lang w:val="pt-PT"/>
        </w:rPr>
      </w:pPr>
      <w:r>
        <w:rPr>
          <w:b/>
          <w:bCs/>
          <w:iCs/>
          <w:sz w:val="26"/>
          <w:szCs w:val="26"/>
          <w:lang w:val="pt-PT"/>
        </w:rPr>
        <w:lastRenderedPageBreak/>
        <w:t xml:space="preserve">CAPITULO I </w:t>
      </w:r>
    </w:p>
    <w:p w14:paraId="3ABED7CC" w14:textId="0895BB2F" w:rsidR="00EB436A" w:rsidRPr="009A1FEA" w:rsidRDefault="001A2BC3" w:rsidP="009A1FEA">
      <w:pPr>
        <w:jc w:val="center"/>
        <w:rPr>
          <w:b/>
          <w:bCs/>
          <w:i/>
          <w:iCs/>
          <w:sz w:val="26"/>
          <w:szCs w:val="26"/>
          <w:lang w:val="pt-PT"/>
        </w:rPr>
      </w:pPr>
      <w:r>
        <w:rPr>
          <w:b/>
          <w:bCs/>
          <w:iCs/>
          <w:sz w:val="26"/>
          <w:szCs w:val="26"/>
          <w:lang w:val="pt-PT"/>
        </w:rPr>
        <w:t>MARCO TEÓRICO</w:t>
      </w:r>
    </w:p>
    <w:p w14:paraId="466984A0" w14:textId="77777777" w:rsidR="00EB436A" w:rsidRDefault="001A2BC3" w:rsidP="003F3A23">
      <w:pPr>
        <w:pStyle w:val="Heading2"/>
      </w:pPr>
      <w:bookmarkStart w:id="70" w:name="_Toc240405767"/>
      <w:r>
        <w:t>marco conceptual</w:t>
      </w:r>
      <w:bookmarkEnd w:id="70"/>
    </w:p>
    <w:p w14:paraId="5911CDF5" w14:textId="77777777" w:rsidR="00EB436A" w:rsidRDefault="001A2BC3" w:rsidP="003F3A23">
      <w:pPr>
        <w:pStyle w:val="Heading3"/>
      </w:pPr>
      <w:bookmarkStart w:id="71" w:name="_Toc240405768"/>
      <w:r>
        <w:t>inteligencia artificial</w:t>
      </w:r>
      <w:bookmarkEnd w:id="71"/>
    </w:p>
    <w:p w14:paraId="1B17160F" w14:textId="0AF4DC86" w:rsidR="00EB436A" w:rsidRDefault="001A2BC3">
      <w:pPr>
        <w:spacing w:after="240"/>
      </w:pPr>
      <w:r>
        <w:t xml:space="preserve">La Inteligencia Artificial se define como un ecosistema tecnológico diseñado para emular procesos cognitivos humanos, tales como el aprendizaje adaptativo, el razonamiento lógico y la interpretación del lenguaje natural. A través del análisis avanzado de datos, esta disciplina permite que los sistemas informáticos generen soluciones precisas y sugerencias estratégicas, posicionándose como una herramienta disruptiva con el potencial de optimizar el desarrollo social y tecnológico a escala global. </w:t>
      </w:r>
      <w:r>
        <w:rPr>
          <w:rFonts w:eastAsia="Arial"/>
          <w:szCs w:val="22"/>
        </w:rPr>
        <w:fldChar w:fldCharType="begin"/>
      </w:r>
      <w:r>
        <w:rPr>
          <w:rFonts w:eastAsia="Arial"/>
          <w:szCs w:val="22"/>
        </w:rPr>
        <w:instrText xml:space="preserve">CITATION GOO \l 16394 </w:instrText>
      </w:r>
      <w:r>
        <w:rPr>
          <w:rFonts w:eastAsia="Arial"/>
          <w:szCs w:val="22"/>
        </w:rPr>
        <w:fldChar w:fldCharType="separate"/>
      </w:r>
      <w:r w:rsidR="00E42933">
        <w:rPr>
          <w:rFonts w:eastAsia="Arial"/>
          <w:noProof/>
          <w:szCs w:val="22"/>
        </w:rPr>
        <w:t xml:space="preserve"> </w:t>
      </w:r>
      <w:r w:rsidR="00E42933" w:rsidRPr="00E42933">
        <w:rPr>
          <w:rFonts w:eastAsia="Arial"/>
          <w:noProof/>
          <w:szCs w:val="22"/>
        </w:rPr>
        <w:t>(Cloud, s.f.)</w:t>
      </w:r>
      <w:r>
        <w:rPr>
          <w:rFonts w:eastAsia="Arial"/>
          <w:szCs w:val="22"/>
        </w:rPr>
        <w:fldChar w:fldCharType="end"/>
      </w:r>
    </w:p>
    <w:p w14:paraId="5FB6000F" w14:textId="77777777" w:rsidR="00EB436A" w:rsidRDefault="001A2BC3">
      <w:pPr>
        <w:spacing w:after="240"/>
      </w:pPr>
      <w:r>
        <w:t>Esta tecnología constituye la base del sistema desarrollado, siendo el componente central que permitirá interpretar las solicitudes y denuncias de los ciudadanos cochabambinos, clasificarlas automáticamente y derivarlas al departamento municipal correspondiente.</w:t>
      </w:r>
    </w:p>
    <w:p w14:paraId="642D2BA5" w14:textId="77777777" w:rsidR="00EB436A" w:rsidRDefault="001A2BC3">
      <w:pPr>
        <w:spacing w:after="240"/>
      </w:pPr>
      <w:r>
        <w:t xml:space="preserve">Esto no solo agiliza los tiempos de respuesta institucional, sino que también </w:t>
      </w:r>
      <w:r>
        <w:rPr>
          <w:bCs/>
        </w:rPr>
        <w:t>reduce el margen de error y la subjetividad humana</w:t>
      </w:r>
      <w:r>
        <w:t xml:space="preserve"> en la etapa de categorización, garantizando una gestión de reportes más objetiva, eficiente y escalable.</w:t>
      </w:r>
    </w:p>
    <w:p w14:paraId="33F03DDF" w14:textId="77777777" w:rsidR="00EB436A" w:rsidRDefault="001A2BC3" w:rsidP="003F3A23">
      <w:pPr>
        <w:pStyle w:val="Heading3"/>
      </w:pPr>
      <w:bookmarkStart w:id="72" w:name="_Toc240405769"/>
      <w:r>
        <w:t>inteligencia articial conversacional</w:t>
      </w:r>
      <w:bookmarkEnd w:id="72"/>
    </w:p>
    <w:p w14:paraId="22826131" w14:textId="1EFC0FA9" w:rsidR="00EB436A" w:rsidRDefault="001A2BC3">
      <w:pPr>
        <w:spacing w:after="240"/>
      </w:pPr>
      <w:r>
        <w:t>La IA conversacional representa una evolución tecnológica que faculta al software para interpretar y reaccionar ante interacciones humanas, ya sea mediante texto o voz. A diferencia de los sistemas tradicionales basados en comandos rígidos y preprogramados, esta tecnología posee la capacidad de procesar entradas diversas, emular diálogos naturales y comprender consultas multilingües. En el ámbito organizacional, su implementación permite ofrecer una atención personalizada, automatizando respuestas que se ajustan de manera precisa a las necesidades específicas de cada usuario.</w:t>
      </w:r>
      <w:r>
        <w:fldChar w:fldCharType="begin"/>
      </w:r>
      <w:r>
        <w:instrText xml:space="preserve">CITATION AWS \l 16394 </w:instrText>
      </w:r>
      <w:r>
        <w:fldChar w:fldCharType="separate"/>
      </w:r>
      <w:r w:rsidR="00E42933">
        <w:rPr>
          <w:noProof/>
        </w:rPr>
        <w:t xml:space="preserve"> (AWS, Amazon Web Service, s.f.)</w:t>
      </w:r>
      <w:r>
        <w:fldChar w:fldCharType="end"/>
      </w:r>
    </w:p>
    <w:p w14:paraId="7ED74BB8" w14:textId="77777777" w:rsidR="00EB436A" w:rsidRDefault="001A2BC3">
      <w:pPr>
        <w:spacing w:after="240"/>
        <w:rPr>
          <w:lang w:val="es-US"/>
        </w:rPr>
      </w:pPr>
      <w:r>
        <w:t>El motor principal de interacción entre el ciudadano y el Gobierno Autónomo Municipal de Cochabamba estará sustentado en esta tecnología, permitiendo que los usuarios realicen sus denuncias y consultas mediante lenguaje natural, tanto por texto como por voz, sin necesidad de utilizar formularios rígidos o comandos predefinidos.</w:t>
      </w:r>
    </w:p>
    <w:p w14:paraId="2480D785" w14:textId="77777777" w:rsidR="00EB436A" w:rsidRDefault="00EB436A">
      <w:pPr>
        <w:spacing w:after="240"/>
        <w:rPr>
          <w:lang w:val="es-US"/>
        </w:rPr>
      </w:pPr>
    </w:p>
    <w:p w14:paraId="7DD8BE96" w14:textId="77777777" w:rsidR="00EB436A" w:rsidRDefault="001A2BC3" w:rsidP="003F3A23">
      <w:pPr>
        <w:pStyle w:val="Heading3"/>
      </w:pPr>
      <w:bookmarkStart w:id="73" w:name="_Toc240405770"/>
      <w:r>
        <w:lastRenderedPageBreak/>
        <w:t>PROCESAMIENTO DE LENGUAJE NATURAL</w:t>
      </w:r>
      <w:bookmarkEnd w:id="73"/>
    </w:p>
    <w:p w14:paraId="7F148650" w14:textId="12100A59" w:rsidR="00EB436A" w:rsidRDefault="001A2BC3">
      <w:pPr>
        <w:spacing w:after="240"/>
      </w:pPr>
      <w:r>
        <w:t>El Procesamiento del Lenguaje Natural (PLN) constituye una disciplina especializada de la inteligencia artificial y la informática que, mediante el uso de aprendizaje automático (</w:t>
      </w:r>
      <w:r>
        <w:rPr>
          <w:i/>
          <w:iCs/>
        </w:rPr>
        <w:t xml:space="preserve">machine </w:t>
      </w:r>
      <w:proofErr w:type="spellStart"/>
      <w:r>
        <w:rPr>
          <w:i/>
          <w:iCs/>
        </w:rPr>
        <w:t>learning</w:t>
      </w:r>
      <w:proofErr w:type="spellEnd"/>
      <w:r>
        <w:t>), faculta a los sistemas computacionales para interpretar y producir lenguaje humano. Esta tecnología integra la lingüística computacional con modelos estadísticos y de aprendizaje profundo (</w:t>
      </w:r>
      <w:proofErr w:type="spellStart"/>
      <w:r>
        <w:rPr>
          <w:i/>
          <w:iCs/>
        </w:rPr>
        <w:t>deep</w:t>
      </w:r>
      <w:proofErr w:type="spellEnd"/>
      <w:r>
        <w:rPr>
          <w:i/>
          <w:iCs/>
        </w:rPr>
        <w:t xml:space="preserve"> </w:t>
      </w:r>
      <w:proofErr w:type="spellStart"/>
      <w:r>
        <w:rPr>
          <w:i/>
          <w:iCs/>
        </w:rPr>
        <w:t>learning</w:t>
      </w:r>
      <w:proofErr w:type="spellEnd"/>
      <w:r>
        <w:t xml:space="preserve">) para permitir que los dispositivos reconozcan y generen tanto texto como voz de forma coherente. En la actualidad, el PLN es un componente esencial en la modernización institucional, ya que facilita la automatización de procesos operativos, incrementa la eficiencia del personal y simplifica flujos de trabajo complejos. </w:t>
      </w:r>
      <w:r>
        <w:fldChar w:fldCharType="begin"/>
      </w:r>
      <w:r>
        <w:instrText xml:space="preserve"> CITATION Str \l 16394 </w:instrText>
      </w:r>
      <w:r>
        <w:fldChar w:fldCharType="separate"/>
      </w:r>
      <w:r w:rsidR="00E42933">
        <w:rPr>
          <w:noProof/>
        </w:rPr>
        <w:t xml:space="preserve"> (Stryker &amp; Holdsworth, s.f.)</w:t>
      </w:r>
      <w:r>
        <w:fldChar w:fldCharType="end"/>
      </w:r>
    </w:p>
    <w:p w14:paraId="517194C9" w14:textId="77777777" w:rsidR="00EB436A" w:rsidRDefault="001A2BC3">
      <w:pPr>
        <w:spacing w:after="240"/>
      </w:pPr>
      <w:r>
        <w:t>Su aplicación dentro del sistema permitirá interpretar la intención detrás de cada mensaje enviado por el ciudadano, identificando el tipo de denuncia o consulta realizada para su posterior clasificación y derivación automática hacia el área municipal correspondiente.</w:t>
      </w:r>
    </w:p>
    <w:p w14:paraId="29E3945D" w14:textId="174BA8E8" w:rsidR="00EB436A" w:rsidRDefault="001A2BC3">
      <w:pPr>
        <w:spacing w:after="240"/>
      </w:pPr>
      <w:r>
        <w:t>A través de técnicas de reconocimiento de entidades, el PLN procesará los reportes recibidos para extraer datos clave, como la ubicación o la urgencia del problema, independientemente de si la entrada es escrita o dictada por voz. Esta capacidad de procesamiento semántico asegura que el sistema no se limite a buscar palabras clave, sino que comprenda el contexto de la problemática ciudadana.</w:t>
      </w:r>
    </w:p>
    <w:p w14:paraId="1A032951" w14:textId="0EB43990" w:rsidR="003C6A4C" w:rsidRPr="002530AC" w:rsidRDefault="003C6A4C" w:rsidP="003C6A4C">
      <w:pPr>
        <w:pStyle w:val="Caption"/>
        <w:rPr>
          <w:i w:val="0"/>
          <w:iCs w:val="0"/>
          <w:szCs w:val="22"/>
        </w:rPr>
      </w:pPr>
      <w:bookmarkStart w:id="74" w:name="_Toc240405148"/>
      <w:r w:rsidRPr="002530AC">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002530AC" w:rsidRPr="002530AC">
        <w:rPr>
          <w:i w:val="0"/>
          <w:iCs w:val="0"/>
          <w:szCs w:val="22"/>
        </w:rPr>
        <w:t xml:space="preserve"> Estructura de procesos y flujo de datos del Procesamiento de Lenguaje Natural</w:t>
      </w:r>
      <w:bookmarkEnd w:id="74"/>
    </w:p>
    <w:p w14:paraId="5D906D0A" w14:textId="77777777" w:rsidR="003C6A4C" w:rsidRDefault="001A2BC3" w:rsidP="002530AC">
      <w:pPr>
        <w:keepNext/>
        <w:spacing w:after="0"/>
        <w:jc w:val="center"/>
      </w:pPr>
      <w:r>
        <w:rPr>
          <w:noProof/>
          <w:lang w:eastAsia="es-BO"/>
        </w:rPr>
        <w:drawing>
          <wp:inline distT="0" distB="0" distL="0" distR="0" wp14:anchorId="480A6263" wp14:editId="30F430FB">
            <wp:extent cx="5676900" cy="2857500"/>
            <wp:effectExtent l="0" t="0" r="0" b="0"/>
            <wp:docPr id="1033" name="Imag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18" cstate="print"/>
                    <a:srcRect/>
                    <a:stretch/>
                  </pic:blipFill>
                  <pic:spPr>
                    <a:xfrm>
                      <a:off x="0" y="0"/>
                      <a:ext cx="5676900" cy="2857500"/>
                    </a:xfrm>
                    <a:prstGeom prst="rect">
                      <a:avLst/>
                    </a:prstGeom>
                  </pic:spPr>
                </pic:pic>
              </a:graphicData>
            </a:graphic>
          </wp:inline>
        </w:drawing>
      </w:r>
    </w:p>
    <w:p w14:paraId="20A4256C" w14:textId="77777777" w:rsidR="00EB436A" w:rsidRDefault="001A2BC3">
      <w:pPr>
        <w:jc w:val="center"/>
      </w:pPr>
      <w:r>
        <w:rPr>
          <w:b/>
        </w:rPr>
        <w:t>Fuente:</w:t>
      </w:r>
      <w:r>
        <w:t xml:space="preserve"> Elaboración propia, 2026</w:t>
      </w:r>
    </w:p>
    <w:p w14:paraId="543C6A90" w14:textId="77777777" w:rsidR="00EB436A" w:rsidRPr="0086016C" w:rsidRDefault="001A2BC3" w:rsidP="002530AC">
      <w:pPr>
        <w:pStyle w:val="Heading3"/>
      </w:pPr>
      <w:bookmarkStart w:id="75" w:name="_Toc240405771"/>
      <w:r w:rsidRPr="0086016C">
        <w:lastRenderedPageBreak/>
        <w:t>RECONOCIMIENTO DE VOZ</w:t>
      </w:r>
      <w:bookmarkEnd w:id="75"/>
    </w:p>
    <w:p w14:paraId="2CD0F759" w14:textId="38C5A069" w:rsidR="00EB436A" w:rsidRDefault="001A2BC3">
      <w:r>
        <w:t xml:space="preserve">El reconocimiento de voz o ASR es la función tecnológica que permite transformar el lenguaje hablado en texto escrito. Es necesario diferenciarlo del reconocimiento de identidad vocal, pues su propósito no es identificar quién habla, sino decodificar el mensaje verbal para que pueda ser analizado por la computadora. Esta capacidad de conversión es la que permite que las interfaces sean más accesibles e inclusivas para la población. </w:t>
      </w:r>
      <w:r>
        <w:fldChar w:fldCharType="begin"/>
      </w:r>
      <w:r>
        <w:instrText xml:space="preserve"> CITATION IBM \l 16394 </w:instrText>
      </w:r>
      <w:r>
        <w:fldChar w:fldCharType="separate"/>
      </w:r>
      <w:r w:rsidR="00E42933">
        <w:rPr>
          <w:noProof/>
        </w:rPr>
        <w:t xml:space="preserve"> (IBM, IBM, s.f.)</w:t>
      </w:r>
      <w:r>
        <w:fldChar w:fldCharType="end"/>
      </w:r>
    </w:p>
    <w:p w14:paraId="67ADCD6C" w14:textId="77777777" w:rsidR="00EB436A" w:rsidRDefault="001A2BC3">
      <w:pPr>
        <w:spacing w:before="240"/>
      </w:pPr>
      <w:r>
        <w:t>Este componente se integrará en el módulo de interacción conversacional, permitiendo que los ciudadanos registren sus denuncias de forma auditiva. Esto resulta especialmente relevante para garantizar la inclusión digital de personas con discapacidades o con baja alfabetización tecnológica dentro del municipio de Cochabamba.</w:t>
      </w:r>
    </w:p>
    <w:p w14:paraId="11AE9C00" w14:textId="77777777" w:rsidR="00EB436A" w:rsidRPr="0086016C" w:rsidRDefault="001A2BC3" w:rsidP="002530AC">
      <w:pPr>
        <w:pStyle w:val="Heading3"/>
      </w:pPr>
      <w:bookmarkStart w:id="76" w:name="_Toc240405772"/>
      <w:r w:rsidRPr="0086016C">
        <w:t>ASISTENTE VIRTUAL</w:t>
      </w:r>
      <w:bookmarkEnd w:id="76"/>
    </w:p>
    <w:p w14:paraId="72A377D3" w14:textId="6D3C660C" w:rsidR="00EB436A" w:rsidRDefault="001A2BC3">
      <w:r>
        <w:t xml:space="preserve">Un asistente digital, o agente conversacional predictivo, es un sistema informático diseñado para emular diálogos humanos mediante el uso de interfaces digitales. Estos agentes integran arquitecturas avanzadas de Inteligencia Artificial (IA), Procesamiento de Lenguaje Natural (PLN) y aprendizaje automático para evolucionar a partir de la interacción continua, ofreciendo experiencias altamente personalizadas. Mediante el análisis de datos históricos como la ubicación del usuario, su historial de trámites y patrones de comportamiento, los algoritmos generan modelos predictivos que permiten al asistente resolver consultas complejas, sugerir acciones institucionales e incluso anticiparse a las necesidades del contribuyente. </w:t>
      </w:r>
      <w:r>
        <w:fldChar w:fldCharType="begin"/>
      </w:r>
      <w:r>
        <w:instrText xml:space="preserve"> CITATION ORA20 \l 16394 </w:instrText>
      </w:r>
      <w:r>
        <w:fldChar w:fldCharType="separate"/>
      </w:r>
      <w:r w:rsidR="00E42933">
        <w:rPr>
          <w:noProof/>
        </w:rPr>
        <w:t xml:space="preserve"> (ORACLE, 2020)</w:t>
      </w:r>
      <w:r>
        <w:fldChar w:fldCharType="end"/>
      </w:r>
    </w:p>
    <w:p w14:paraId="0438D2F7" w14:textId="77777777" w:rsidR="00EB436A" w:rsidRDefault="001A2BC3">
      <w:pPr>
        <w:spacing w:before="240"/>
      </w:pPr>
      <w:r>
        <w:t>A través de esta herramienta, el ciudadano interactuará directamente con la plataforma. Este componente gestionará la conversación, guiará al usuario durante el proceso de registro de su denuncia, responderá consultas frecuentes sobre servicios municipales y personalizará la experiencia según el historial de interacciones del usuario.</w:t>
      </w:r>
    </w:p>
    <w:p w14:paraId="13020435" w14:textId="77777777" w:rsidR="00EB436A" w:rsidRDefault="001A2BC3" w:rsidP="002530AC">
      <w:pPr>
        <w:pStyle w:val="Heading3"/>
      </w:pPr>
      <w:bookmarkStart w:id="77" w:name="_Toc240405773"/>
      <w:r>
        <w:t>GOBIERNO DIGITAL</w:t>
      </w:r>
      <w:bookmarkEnd w:id="77"/>
    </w:p>
    <w:p w14:paraId="4F681AC1" w14:textId="3BD68FD9" w:rsidR="00EB436A" w:rsidRDefault="001A2BC3">
      <w:pPr>
        <w:spacing w:after="240"/>
      </w:pPr>
      <w:r>
        <w:t xml:space="preserve">El Gobierno Digital se define como un ecosistema tecnológico cuya implementación busca contrarrestar las vulnerabilidades sociales y administrativas mediante una inversión estratégica en herramientas de información. Esta disciplina implica la integración sistémica de las Tecnologías de la Información y la Comunicación (TIC) en los procesos de gobernanza, con el propósito fundamental de incrementar la eficacia, la transparencia y el acceso a los servicios públicos. Bajo este modelo, el Estado busca transformar a los ciudadanos en usuarios proactivos </w:t>
      </w:r>
      <w:r>
        <w:lastRenderedPageBreak/>
        <w:t xml:space="preserve">y digitalmente capaces, generando un "valor público" que fortalece la relación entre la administración y sus compatriotas. </w:t>
      </w:r>
      <w:r>
        <w:fldChar w:fldCharType="begin"/>
      </w:r>
      <w:r>
        <w:instrText xml:space="preserve"> CITATION Yho25 \l 16394 </w:instrText>
      </w:r>
      <w:r>
        <w:fldChar w:fldCharType="separate"/>
      </w:r>
      <w:r w:rsidR="00E42933">
        <w:rPr>
          <w:noProof/>
        </w:rPr>
        <w:t xml:space="preserve"> (Quispe, 2025)</w:t>
      </w:r>
      <w:r>
        <w:fldChar w:fldCharType="end"/>
      </w:r>
    </w:p>
    <w:p w14:paraId="67D72C1D" w14:textId="77777777" w:rsidR="00EB436A" w:rsidRDefault="001A2BC3">
      <w:pPr>
        <w:spacing w:after="240"/>
      </w:pPr>
      <w:r>
        <w:t>Bajo este enfoque, la plataforma propuesta busca modernizar la gestión del GAMC mediante la digitalización de sus canales de atención ciudadana, contribuyendo a una administración pública más eficiente, transparente y accesible para la población cochabambina.</w:t>
      </w:r>
    </w:p>
    <w:p w14:paraId="44C431BF" w14:textId="77777777" w:rsidR="00EB436A" w:rsidRDefault="001A2BC3" w:rsidP="002530AC">
      <w:pPr>
        <w:pStyle w:val="Heading3"/>
      </w:pPr>
      <w:bookmarkStart w:id="78" w:name="_Toc240405774"/>
      <w:r>
        <w:t>ATENCIÓN CIUDADANA DIGITAL</w:t>
      </w:r>
      <w:bookmarkEnd w:id="78"/>
    </w:p>
    <w:p w14:paraId="35B544BA" w14:textId="7FB72B90" w:rsidR="00EB436A" w:rsidRDefault="001A2BC3">
      <w:pPr>
        <w:spacing w:after="240"/>
      </w:pPr>
      <w:r>
        <w:t xml:space="preserve">A diferencia de los modelos presenciales que suelen limitar el alcance y los tiempos de respuesta, el gobierno electrónico surge como una solución innovadora que utiliza portales en línea y plataformas de autoservicio para ofrecer asistencia estatal continua. Su función principal es facilitar la prestación de servicios y el intercambio electrónico de datos entre las instituciones, las empresas y la población. En la gestión municipal, esto se traduce en la optimización de los servicios locales, permitiendo que los contribuyentes realicen gestiones, consultas y denuncias de forma rápida, eliminando la necesidad de desplazamientos físicos y reduciendo los periodos de espera. </w:t>
      </w:r>
      <w:r>
        <w:fldChar w:fldCharType="begin"/>
      </w:r>
      <w:r>
        <w:instrText xml:space="preserve"> CITATION Yho25 \l 16394 </w:instrText>
      </w:r>
      <w:r>
        <w:fldChar w:fldCharType="separate"/>
      </w:r>
      <w:r w:rsidR="00E42933">
        <w:rPr>
          <w:noProof/>
        </w:rPr>
        <w:t xml:space="preserve"> (Quispe, 2025)</w:t>
      </w:r>
      <w:r>
        <w:fldChar w:fldCharType="end"/>
      </w:r>
    </w:p>
    <w:p w14:paraId="061A7355" w14:textId="77777777" w:rsidR="00EB436A" w:rsidRDefault="001A2BC3">
      <w:pPr>
        <w:spacing w:after="240"/>
      </w:pPr>
      <w:r>
        <w:t>La implementación de este concepto se materializará a través de una plataforma disponible las 24 horas del día, que permitirá a los ciudadanos realizar denuncias, consultar el estado de sus solicitudes. Eliminando las barreras de horario y distancia propias de los canales presenciales tradicionales.</w:t>
      </w:r>
    </w:p>
    <w:p w14:paraId="3FC73C9A" w14:textId="77777777" w:rsidR="00EB436A" w:rsidRDefault="001A2BC3" w:rsidP="002530AC">
      <w:pPr>
        <w:pStyle w:val="Heading3"/>
      </w:pPr>
      <w:bookmarkStart w:id="79" w:name="_Toc240405775"/>
      <w:r>
        <w:t>CLASIFICACIÓN AUTOMÁTICA DE TEXTO</w:t>
      </w:r>
      <w:bookmarkEnd w:id="79"/>
    </w:p>
    <w:p w14:paraId="596CA6AD" w14:textId="6BFAA856" w:rsidR="00EB436A" w:rsidRDefault="001A2BC3">
      <w:r>
        <w:t>La clasificación de textos es un procedimiento computacional que consiste en la asignación de categorías predefinidas a documentos de lenguaje libre mediante el uso de Inteligencia Artificial y Aprendizaje Automático (</w:t>
      </w:r>
      <w:r>
        <w:rPr>
          <w:i/>
          <w:iCs/>
        </w:rPr>
        <w:t xml:space="preserve">Machine </w:t>
      </w:r>
      <w:proofErr w:type="spellStart"/>
      <w:r>
        <w:rPr>
          <w:i/>
          <w:iCs/>
        </w:rPr>
        <w:t>Learning</w:t>
      </w:r>
      <w:proofErr w:type="spellEnd"/>
      <w:r>
        <w:t xml:space="preserve">). En entornos institucionales que gestionan flujos masivos de información como expedientes, contratos y comunicaciones ciudadanas, esta tecnología actúa como el pilar fundamental para la estructuración de datos no organizados. Al automatizar el etiquetado de documentos, el sistema permite sustituir la revisión manual exhaustiva por un procesamiento inmediato, optimizando recursos y reduciendo drásticamente el tiempo dedicado al análisis y ordenamiento de la información. </w:t>
      </w:r>
      <w:r>
        <w:fldChar w:fldCharType="begin"/>
      </w:r>
      <w:r>
        <w:instrText xml:space="preserve"> CITATION AWS1 \l 16394 </w:instrText>
      </w:r>
      <w:r>
        <w:fldChar w:fldCharType="separate"/>
      </w:r>
      <w:r w:rsidR="00E42933">
        <w:rPr>
          <w:noProof/>
        </w:rPr>
        <w:t xml:space="preserve"> (AWS, Amazon Web Service, s.f.)</w:t>
      </w:r>
      <w:r>
        <w:fldChar w:fldCharType="end"/>
      </w:r>
    </w:p>
    <w:p w14:paraId="7DE3C921" w14:textId="77777777" w:rsidR="009A1FEA" w:rsidRDefault="009A1FEA"/>
    <w:p w14:paraId="7F83896E" w14:textId="77777777" w:rsidR="002530AC" w:rsidRDefault="002530AC"/>
    <w:p w14:paraId="384326AC" w14:textId="77777777" w:rsidR="00EB436A" w:rsidRDefault="001A2BC3">
      <w:pPr>
        <w:spacing w:before="240"/>
      </w:pPr>
      <w:r>
        <w:lastRenderedPageBreak/>
        <w:t>Mediante este mecanismo, el sistema analizará el contenido de cada denuncia recibida para asignarle una categoría temática, una prioridad y el departamento municipal responsable de su atención, automatizando un proceso que actualmente realizan manualmente los operadores del centro de llamadas.</w:t>
      </w:r>
    </w:p>
    <w:p w14:paraId="032F5693" w14:textId="77777777" w:rsidR="00EB436A" w:rsidRDefault="001A2BC3" w:rsidP="002530AC">
      <w:pPr>
        <w:pStyle w:val="Heading3"/>
      </w:pPr>
      <w:bookmarkStart w:id="80" w:name="_Toc240405776"/>
      <w:r>
        <w:t>SISTEMA MULTIPLATAFORMA</w:t>
      </w:r>
      <w:bookmarkEnd w:id="80"/>
    </w:p>
    <w:p w14:paraId="4A1900D2" w14:textId="7BEC7741" w:rsidR="00EB436A" w:rsidRDefault="001A2BC3">
      <w:pPr>
        <w:spacing w:after="240"/>
      </w:pPr>
      <w:r>
        <w:t xml:space="preserve">Una aplicación multiplataforma, frecuentemente identificada como aplicación híbrida, es un sistema de software diseñado para ejecutarse de manera uniforme en diversos dispositivos, sin importar las restricciones de sus sistemas operativos subyacentes. Este enfoque técnico evita el desarrollo de código nativo individual para cada plataforma, optimizando los recursos de programación al ofrecer una arquitectura adaptable. Esta versatilidad permite a las instituciones maximizar su alcance, garantizando que el servicio esté disponible para una base de usuarios más amplia y heterogénea. </w:t>
      </w:r>
      <w:r>
        <w:fldChar w:fldCharType="begin"/>
      </w:r>
      <w:r>
        <w:instrText xml:space="preserve"> CITATION Sla26 \l 16394 </w:instrText>
      </w:r>
      <w:r>
        <w:fldChar w:fldCharType="separate"/>
      </w:r>
      <w:r w:rsidR="00E42933">
        <w:rPr>
          <w:noProof/>
        </w:rPr>
        <w:t xml:space="preserve"> (Slack, 2026)</w:t>
      </w:r>
      <w:r>
        <w:fldChar w:fldCharType="end"/>
      </w:r>
    </w:p>
    <w:p w14:paraId="3C4153B4" w14:textId="77777777" w:rsidR="00EB436A" w:rsidRDefault="001A2BC3">
      <w:pPr>
        <w:spacing w:after="240"/>
      </w:pPr>
      <w:r>
        <w:t>En el presente proyecto, el carácter multiplataforma garantizará que el sistema sea accesible tanto desde dispositivos móviles como desde navegadores web, permitiendo que cualquier ciudadano del municipio de Cochabamba pueda usar el sistema sin restricciones de sistema operativo o tipo de dispositivo.</w:t>
      </w:r>
    </w:p>
    <w:p w14:paraId="313501F3" w14:textId="77777777" w:rsidR="00EB436A" w:rsidRDefault="001A2BC3" w:rsidP="002530AC">
      <w:pPr>
        <w:pStyle w:val="Heading2"/>
      </w:pPr>
      <w:bookmarkStart w:id="81" w:name="_Toc240405777"/>
      <w:r>
        <w:t>mARCO TÉCNICO</w:t>
      </w:r>
      <w:bookmarkEnd w:id="81"/>
    </w:p>
    <w:p w14:paraId="59988DC9" w14:textId="77777777" w:rsidR="00EB436A" w:rsidRDefault="001A2BC3" w:rsidP="002530AC">
      <w:pPr>
        <w:pStyle w:val="Heading3"/>
      </w:pPr>
      <w:bookmarkStart w:id="82" w:name="_Toc240405778"/>
      <w:r>
        <w:t>javascript y typescript</w:t>
      </w:r>
      <w:bookmarkEnd w:id="82"/>
    </w:p>
    <w:p w14:paraId="4C842EF0" w14:textId="747F679D" w:rsidR="00EB436A" w:rsidRDefault="001A2BC3">
      <w:pPr>
        <w:spacing w:after="240"/>
      </w:pPr>
      <w:r>
        <w:t xml:space="preserve">JavaScript es un lenguaje de programación esencial para el desarrollo de sitios web interactivos y dinámicos. Su capacidad para gestionar funciones avanzadas, tales como mapas interactivos y animaciones, mejora significativamente la usabilidad de las interfaces. Al operar tanto en el cliente como en el servidor, constituye una de las tecnologías base de la web moderna, facilitando la construcción de aplicaciones robustas que integran diversos servicios digitales en una sola plataforma. </w:t>
      </w:r>
      <w:r>
        <w:fldChar w:fldCharType="begin"/>
      </w:r>
      <w:r>
        <w:instrText xml:space="preserve"> CITATION AWS2 \l 16394 </w:instrText>
      </w:r>
      <w:r>
        <w:fldChar w:fldCharType="separate"/>
      </w:r>
      <w:r w:rsidR="00E42933">
        <w:rPr>
          <w:noProof/>
        </w:rPr>
        <w:t xml:space="preserve"> (AWS, Amazon Web Service, s.f.)</w:t>
      </w:r>
      <w:r>
        <w:fldChar w:fldCharType="end"/>
      </w:r>
    </w:p>
    <w:p w14:paraId="06097BA4" w14:textId="245169D5" w:rsidR="00EB436A" w:rsidRDefault="001A2BC3">
      <w:pPr>
        <w:spacing w:after="240"/>
      </w:pPr>
      <w:r>
        <w:t xml:space="preserve">Por su parte, </w:t>
      </w:r>
      <w:proofErr w:type="spellStart"/>
      <w:r>
        <w:t>TypeScript</w:t>
      </w:r>
      <w:proofErr w:type="spellEnd"/>
      <w:r>
        <w:t xml:space="preserve"> es un lenguaje de programación basado en JavaScript que incorpora un sistema de tipado estático. Esta característica permite detectar errores durante el desarrollo, facilitando la escritura de código más robusto y mantenible. </w:t>
      </w:r>
      <w:r>
        <w:fldChar w:fldCharType="begin"/>
      </w:r>
      <w:r>
        <w:instrText xml:space="preserve"> CITATION Typ \l 16394 </w:instrText>
      </w:r>
      <w:r>
        <w:fldChar w:fldCharType="separate"/>
      </w:r>
      <w:r w:rsidR="00E42933">
        <w:rPr>
          <w:noProof/>
        </w:rPr>
        <w:t xml:space="preserve"> (TypeScript, s.f.)</w:t>
      </w:r>
      <w:r>
        <w:fldChar w:fldCharType="end"/>
      </w:r>
    </w:p>
    <w:p w14:paraId="1386B2C7" w14:textId="77777777" w:rsidR="009A1FEA" w:rsidRDefault="009A1FEA">
      <w:pPr>
        <w:spacing w:after="240"/>
      </w:pPr>
    </w:p>
    <w:p w14:paraId="5FDD3CF2" w14:textId="77777777" w:rsidR="002530AC" w:rsidRDefault="002530AC">
      <w:pPr>
        <w:spacing w:after="240"/>
      </w:pPr>
    </w:p>
    <w:p w14:paraId="34D8FCE0" w14:textId="77777777" w:rsidR="00EB436A" w:rsidRDefault="001A2BC3">
      <w:pPr>
        <w:spacing w:after="240"/>
      </w:pPr>
      <w:r>
        <w:lastRenderedPageBreak/>
        <w:t xml:space="preserve">Ambos lenguajes conformarán la base del desarrollo del sistema. JavaScript será el lenguaje subyacente tanto en el </w:t>
      </w:r>
      <w:proofErr w:type="spellStart"/>
      <w:r>
        <w:t>frontend</w:t>
      </w:r>
      <w:proofErr w:type="spellEnd"/>
      <w:r>
        <w:t xml:space="preserve"> como en el </w:t>
      </w:r>
      <w:proofErr w:type="spellStart"/>
      <w:r>
        <w:t>backend</w:t>
      </w:r>
      <w:proofErr w:type="spellEnd"/>
      <w:r>
        <w:t xml:space="preserve">, mientras que </w:t>
      </w:r>
      <w:proofErr w:type="spellStart"/>
      <w:r>
        <w:t>TypeScript</w:t>
      </w:r>
      <w:proofErr w:type="spellEnd"/>
      <w:r>
        <w:t xml:space="preserve"> se utilizará como capa principal de desarrollo para garantizar un código más robusto y libre de errores en tiempo de compilación.</w:t>
      </w:r>
    </w:p>
    <w:p w14:paraId="0369DCFE" w14:textId="77777777" w:rsidR="00EB436A" w:rsidRDefault="001A2BC3" w:rsidP="002530AC">
      <w:pPr>
        <w:pStyle w:val="Heading3"/>
      </w:pPr>
      <w:bookmarkStart w:id="83" w:name="_Toc240405779"/>
      <w:r>
        <w:t>react js y vite</w:t>
      </w:r>
      <w:bookmarkEnd w:id="83"/>
    </w:p>
    <w:p w14:paraId="0F4FB7EB" w14:textId="70581381" w:rsidR="00EB436A" w:rsidRDefault="001A2BC3">
      <w:proofErr w:type="spellStart"/>
      <w:r>
        <w:t>ReactJS</w:t>
      </w:r>
      <w:proofErr w:type="spellEnd"/>
      <w:r>
        <w:t xml:space="preserve"> es una biblioteca de JavaScript diseñada para optimizar la creación de interfaces de usuario mediante componentes reutilizables. Creada por Facebook, esta tecnología se enfoca en la capa de vista de las aplicaciones, diferenciándose de los </w:t>
      </w:r>
      <w:proofErr w:type="spellStart"/>
      <w:r>
        <w:t>frameworks</w:t>
      </w:r>
      <w:proofErr w:type="spellEnd"/>
      <w:r>
        <w:t xml:space="preserve"> convencionales por su flexibilidad y ligereza. Es una opción robusta para el desarrollo multiplataforma, permitiendo a las organizaciones implementar entornos digitales interactivos de manera eficiente. </w:t>
      </w:r>
      <w:r>
        <w:fldChar w:fldCharType="begin"/>
      </w:r>
      <w:r>
        <w:instrText xml:space="preserve"> CITATION Dey25 \l 16394 </w:instrText>
      </w:r>
      <w:r>
        <w:fldChar w:fldCharType="separate"/>
      </w:r>
      <w:r w:rsidR="00E42933">
        <w:rPr>
          <w:noProof/>
        </w:rPr>
        <w:t xml:space="preserve"> (Albornoz, 2025)</w:t>
      </w:r>
      <w:r>
        <w:fldChar w:fldCharType="end"/>
      </w:r>
    </w:p>
    <w:p w14:paraId="004F7C54" w14:textId="7A1A4C85" w:rsidR="00EB436A" w:rsidRDefault="001A2BC3">
      <w:pPr>
        <w:spacing w:before="240"/>
      </w:pPr>
      <w:r>
        <w:t xml:space="preserve">Por otro lado, Vite es una herramienta de compilación orientada a mejorar la experiencia de desarrollo en proyectos web modernos. Su principal objetivo es ofrecer un entorno de desarrollo más rápido y eficiente. </w:t>
      </w:r>
      <w:r>
        <w:fldChar w:fldCharType="begin"/>
      </w:r>
      <w:r>
        <w:instrText xml:space="preserve"> CITATION Vit \l 16394 </w:instrText>
      </w:r>
      <w:r>
        <w:fldChar w:fldCharType="separate"/>
      </w:r>
      <w:r w:rsidR="00E42933">
        <w:rPr>
          <w:noProof/>
        </w:rPr>
        <w:t xml:space="preserve"> (Vite, s.f.)</w:t>
      </w:r>
      <w:r>
        <w:fldChar w:fldCharType="end"/>
      </w:r>
    </w:p>
    <w:p w14:paraId="046160B6" w14:textId="77777777" w:rsidR="00EB436A" w:rsidRDefault="001A2BC3">
      <w:pPr>
        <w:spacing w:before="240"/>
      </w:pPr>
      <w:r>
        <w:t xml:space="preserve">Estas tecnologías serán empleadas de manera sinérgica para construir la interfaz web del sistema, garantizando una plataforma ágil y escalable. </w:t>
      </w:r>
      <w:proofErr w:type="spellStart"/>
      <w:r>
        <w:t>React</w:t>
      </w:r>
      <w:proofErr w:type="spellEnd"/>
      <w:r>
        <w:t xml:space="preserve"> permitirá estructurar la interfaz en componentes modulares e independientes, lo que facilita el mantenimiento del código y asegura una respuesta dinámica ante las interacciones del ciudadano. Por su parte, Vite actuará como el motor de desarrollo y empaquetado, optimizando los tiempos de compilación mediante el uso de módulos ES nativos y una recarga rápida (HMR)</w:t>
      </w:r>
    </w:p>
    <w:p w14:paraId="26C7D074" w14:textId="77777777" w:rsidR="00EB436A" w:rsidRDefault="001A2BC3" w:rsidP="002530AC">
      <w:pPr>
        <w:pStyle w:val="Heading3"/>
      </w:pPr>
      <w:bookmarkStart w:id="84" w:name="_Toc240405780"/>
      <w:r>
        <w:t>node js y express</w:t>
      </w:r>
      <w:bookmarkEnd w:id="84"/>
    </w:p>
    <w:p w14:paraId="5A94CC0A" w14:textId="0E866861" w:rsidR="00EB436A" w:rsidRDefault="001A2BC3">
      <w:r>
        <w:t xml:space="preserve">Node.js es un entorno de ejecución de JavaScript de código abierto, gratuito y multiplataforma que permite a los desarrolladores crear servidores, aplicaciones web, herramientas de línea de comandos y scripts. </w:t>
      </w:r>
      <w:r>
        <w:fldChar w:fldCharType="begin"/>
      </w:r>
      <w:r>
        <w:instrText xml:space="preserve"> CITATION NOD \l 16394 </w:instrText>
      </w:r>
      <w:r>
        <w:fldChar w:fldCharType="separate"/>
      </w:r>
      <w:r w:rsidR="00E42933">
        <w:rPr>
          <w:noProof/>
        </w:rPr>
        <w:t xml:space="preserve"> (NODEjs, s.f.)</w:t>
      </w:r>
      <w:r>
        <w:fldChar w:fldCharType="end"/>
      </w:r>
    </w:p>
    <w:p w14:paraId="196483C0" w14:textId="0CC1CD3F" w:rsidR="00EB436A" w:rsidRDefault="001A2BC3">
      <w:r>
        <w:t xml:space="preserve">Por su parte, Express.js es un </w:t>
      </w:r>
      <w:proofErr w:type="spellStart"/>
      <w:r>
        <w:t>framework</w:t>
      </w:r>
      <w:proofErr w:type="spellEnd"/>
      <w:r>
        <w:t xml:space="preserve"> minimalista y flexible para el desarrollo de aplicaciones web sobre Node.js. Proporciona un conjunto de funcionalidades esenciales que facilitan la creación de aplicaciones web y móviles, así como el desarrollo de </w:t>
      </w:r>
      <w:proofErr w:type="spellStart"/>
      <w:r>
        <w:t>APIs</w:t>
      </w:r>
      <w:proofErr w:type="spellEnd"/>
      <w:r>
        <w:t xml:space="preserve"> robustas. </w:t>
      </w:r>
      <w:r>
        <w:fldChar w:fldCharType="begin"/>
      </w:r>
      <w:r>
        <w:instrText xml:space="preserve"> CITATION Exp \l 16394 </w:instrText>
      </w:r>
      <w:r>
        <w:fldChar w:fldCharType="separate"/>
      </w:r>
      <w:r w:rsidR="00E42933">
        <w:rPr>
          <w:noProof/>
        </w:rPr>
        <w:t xml:space="preserve"> (Express, s.f.)</w:t>
      </w:r>
      <w:r>
        <w:fldChar w:fldCharType="end"/>
      </w:r>
    </w:p>
    <w:p w14:paraId="401F0BF5" w14:textId="77777777" w:rsidR="00EB436A" w:rsidRDefault="001A2BC3">
      <w:pPr>
        <w:spacing w:before="240"/>
      </w:pPr>
      <w:r>
        <w:t xml:space="preserve">Sobre esta combinación se construirá el servidor </w:t>
      </w:r>
      <w:proofErr w:type="spellStart"/>
      <w:r>
        <w:t>backend</w:t>
      </w:r>
      <w:proofErr w:type="spellEnd"/>
      <w:r>
        <w:t xml:space="preserve"> del sistema, encargado de gestionar todas las solicitudes provenientes del </w:t>
      </w:r>
      <w:proofErr w:type="spellStart"/>
      <w:r>
        <w:t>frontend</w:t>
      </w:r>
      <w:proofErr w:type="spellEnd"/>
      <w:r>
        <w:t xml:space="preserve">. Express permitirá definir los </w:t>
      </w:r>
      <w:proofErr w:type="spellStart"/>
      <w:r>
        <w:t>endpoints</w:t>
      </w:r>
      <w:proofErr w:type="spellEnd"/>
      <w:r>
        <w:t xml:space="preserve"> de la API REST que comunicarán los distintos módulos del sistema.</w:t>
      </w:r>
    </w:p>
    <w:p w14:paraId="021A7A1E" w14:textId="77777777" w:rsidR="00EB436A" w:rsidRDefault="001A2BC3" w:rsidP="002530AC">
      <w:pPr>
        <w:pStyle w:val="Heading3"/>
      </w:pPr>
      <w:bookmarkStart w:id="85" w:name="_Toc240405781"/>
      <w:r>
        <w:lastRenderedPageBreak/>
        <w:t>ollama</w:t>
      </w:r>
      <w:bookmarkEnd w:id="85"/>
    </w:p>
    <w:p w14:paraId="4CCB88A5" w14:textId="0D954ECE" w:rsidR="00EB436A" w:rsidRDefault="001A2BC3">
      <w:pPr>
        <w:spacing w:after="240"/>
      </w:pPr>
      <w:r>
        <w:t xml:space="preserve">Ollama es una herramienta de código abierto diseñada para facilitar el despliegue y operación de modelos de lenguaje de gran escala (LLM) de manera local. Su arquitectura permite ejecutar algoritmos avanzados de procesamiento de lenguaje natural directamente en el servidor de la institución, eliminando la dependencia de servicios en la nube y garantizando la soberanía de los datos municipales. </w:t>
      </w:r>
      <w:r>
        <w:rPr>
          <w:lang w:val="es-ES"/>
        </w:rPr>
        <w:fldChar w:fldCharType="begin"/>
      </w:r>
      <w:r>
        <w:rPr>
          <w:lang w:val="es-ES"/>
        </w:rPr>
        <w:instrText xml:space="preserve"> CITATION Sup25 \l 3082 </w:instrText>
      </w:r>
      <w:r>
        <w:rPr>
          <w:lang w:val="es-ES"/>
        </w:rPr>
        <w:fldChar w:fldCharType="separate"/>
      </w:r>
      <w:r w:rsidR="00E42933">
        <w:rPr>
          <w:noProof/>
          <w:lang w:val="es-ES"/>
        </w:rPr>
        <w:t xml:space="preserve"> (Supino, y otros, 2025)</w:t>
      </w:r>
      <w:r>
        <w:rPr>
          <w:lang w:val="es-ES"/>
        </w:rPr>
        <w:fldChar w:fldCharType="end"/>
      </w:r>
    </w:p>
    <w:p w14:paraId="3746012E" w14:textId="77777777" w:rsidR="00EB436A" w:rsidRDefault="001A2BC3">
      <w:pPr>
        <w:spacing w:after="240"/>
      </w:pPr>
      <w:r>
        <w:t>Dentro del desarrollo del proyecto, Ollama actúa como el motor de inteligencia central, procesando las transcripciones de voz y texto para identificar patrones y categorías de denuncia en tiempo real. Al operar de forma local, esta herramienta asegura una latencia reducida en las respuestas y permite un reentrenamiento o ajuste fino (fine-</w:t>
      </w:r>
      <w:proofErr w:type="spellStart"/>
      <w:r>
        <w:t>tuning</w:t>
      </w:r>
      <w:proofErr w:type="spellEnd"/>
      <w:r>
        <w:t>) basado específicamente en la terminología y las necesidades operativas del Gobierno Autónomo Municipal de Cochabamba. Su capacidad para gestionar modelos cuantizados permite que el sistema mantenga un alto rendimiento de clasificación sin requerir infraestructuras de cómputo excesivamente costosas, optimizando así el uso de los recursos tecnológicos del municipio.</w:t>
      </w:r>
    </w:p>
    <w:p w14:paraId="13A80706" w14:textId="77777777" w:rsidR="00EB436A" w:rsidRDefault="001A2BC3" w:rsidP="002530AC">
      <w:pPr>
        <w:pStyle w:val="Heading3"/>
      </w:pPr>
      <w:bookmarkStart w:id="86" w:name="_Toc240405782"/>
      <w:r>
        <w:t>web speech api</w:t>
      </w:r>
      <w:bookmarkEnd w:id="86"/>
    </w:p>
    <w:p w14:paraId="30222555" w14:textId="5051ADB4" w:rsidR="00EB436A" w:rsidRDefault="001A2BC3">
      <w:r>
        <w:t xml:space="preserve">La Web Speech API es una interfaz de programación que permite incorporar funcionalidades de voz en aplicaciones web. Esta API facilita la interacción mediante voz entre el usuario y el sistema, mejorando la accesibilidad y la experiencia de uso </w:t>
      </w:r>
      <w:r>
        <w:fldChar w:fldCharType="begin"/>
      </w:r>
      <w:r>
        <w:instrText xml:space="preserve"> CITATION MDN \l 16394 </w:instrText>
      </w:r>
      <w:r>
        <w:fldChar w:fldCharType="separate"/>
      </w:r>
      <w:r w:rsidR="00E42933">
        <w:rPr>
          <w:noProof/>
        </w:rPr>
        <w:t xml:space="preserve"> (MDN, s.f.)</w:t>
      </w:r>
      <w:r>
        <w:fldChar w:fldCharType="end"/>
      </w:r>
      <w:r>
        <w:t xml:space="preserve">. Se compone principalmente de dos componentes: </w:t>
      </w:r>
      <w:proofErr w:type="spellStart"/>
      <w:r>
        <w:rPr>
          <w:i/>
          <w:iCs/>
        </w:rPr>
        <w:t>SpeechSynthesis</w:t>
      </w:r>
      <w:proofErr w:type="spellEnd"/>
      <w:r>
        <w:t xml:space="preserve"> (texto a voz) y </w:t>
      </w:r>
      <w:proofErr w:type="spellStart"/>
      <w:r>
        <w:rPr>
          <w:i/>
          <w:iCs/>
        </w:rPr>
        <w:t>SpeechRecognition</w:t>
      </w:r>
      <w:proofErr w:type="spellEnd"/>
      <w:r>
        <w:t xml:space="preserve"> (voz a texto), siendo este último el núcleo tecnológico para la captura de datos en el presente proyecto.</w:t>
      </w:r>
    </w:p>
    <w:p w14:paraId="28FEF18A" w14:textId="77777777" w:rsidR="00EB436A" w:rsidRDefault="001A2BC3">
      <w:pPr>
        <w:spacing w:before="240" w:after="240"/>
      </w:pPr>
      <w:r>
        <w:t>Su implementación permitirá que los ciudadanos registren sus denuncias de forma auditiva directamente desde el navegador, sin necesidad de instalar software adicional. Esto resulta clave para garantizar la inclusión digital de personas con dificultades motrices, visuales o con baja alfabetización tecnológica, democratizando el acceso a los servicios municipales.</w:t>
      </w:r>
    </w:p>
    <w:p w14:paraId="49FB001C" w14:textId="77777777" w:rsidR="004B41B3" w:rsidRDefault="004B41B3">
      <w:pPr>
        <w:spacing w:before="240" w:after="240"/>
      </w:pPr>
    </w:p>
    <w:p w14:paraId="1413C791" w14:textId="77777777" w:rsidR="004B41B3" w:rsidRDefault="004B41B3">
      <w:pPr>
        <w:spacing w:before="240" w:after="240"/>
      </w:pPr>
    </w:p>
    <w:p w14:paraId="72C2011F" w14:textId="77777777" w:rsidR="004B41B3" w:rsidRDefault="004B41B3">
      <w:pPr>
        <w:spacing w:before="240" w:after="240"/>
      </w:pPr>
    </w:p>
    <w:p w14:paraId="245C182C" w14:textId="77777777" w:rsidR="002530AC" w:rsidRDefault="002530AC">
      <w:pPr>
        <w:spacing w:before="240" w:after="240"/>
      </w:pPr>
    </w:p>
    <w:p w14:paraId="719A5B7E" w14:textId="77777777" w:rsidR="004B41B3" w:rsidRDefault="004B41B3">
      <w:pPr>
        <w:spacing w:before="240" w:after="240"/>
      </w:pPr>
    </w:p>
    <w:p w14:paraId="3B35C741" w14:textId="13E8523E" w:rsidR="002530AC" w:rsidRPr="002530AC" w:rsidRDefault="002530AC" w:rsidP="002530AC">
      <w:pPr>
        <w:pStyle w:val="Caption"/>
        <w:rPr>
          <w:i w:val="0"/>
          <w:iCs w:val="0"/>
          <w:szCs w:val="22"/>
        </w:rPr>
      </w:pPr>
      <w:bookmarkStart w:id="87" w:name="_Toc240405149"/>
      <w:r w:rsidRPr="002530AC">
        <w:rPr>
          <w:b/>
          <w:bCs/>
          <w:i w:val="0"/>
          <w:iCs w:val="0"/>
          <w:szCs w:val="22"/>
        </w:rPr>
        <w:lastRenderedPageBreak/>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Pr="002530AC">
        <w:rPr>
          <w:i w:val="0"/>
          <w:iCs w:val="0"/>
          <w:szCs w:val="22"/>
        </w:rPr>
        <w:t xml:space="preserve"> Diagrama de arquitectura y flujo de interacción de Web Speech API</w:t>
      </w:r>
      <w:bookmarkEnd w:id="87"/>
    </w:p>
    <w:p w14:paraId="72B3DF32" w14:textId="77777777" w:rsidR="002530AC" w:rsidRDefault="001A2BC3" w:rsidP="002530AC">
      <w:pPr>
        <w:pStyle w:val="aa"/>
        <w:keepNext/>
      </w:pPr>
      <w:r>
        <w:rPr>
          <w:noProof/>
          <w:lang w:eastAsia="es-BO"/>
        </w:rPr>
        <w:drawing>
          <wp:inline distT="0" distB="0" distL="0" distR="0" wp14:anchorId="6B671678" wp14:editId="6CD5DB5F">
            <wp:extent cx="5972175" cy="3251835"/>
            <wp:effectExtent l="0" t="0" r="0" b="0"/>
            <wp:docPr id="1034"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8"/>
                    <pic:cNvPicPr/>
                  </pic:nvPicPr>
                  <pic:blipFill>
                    <a:blip r:embed="rId19" cstate="print"/>
                    <a:srcRect/>
                    <a:stretch/>
                  </pic:blipFill>
                  <pic:spPr>
                    <a:xfrm>
                      <a:off x="0" y="0"/>
                      <a:ext cx="5972175" cy="3251835"/>
                    </a:xfrm>
                    <a:prstGeom prst="rect">
                      <a:avLst/>
                    </a:prstGeom>
                  </pic:spPr>
                </pic:pic>
              </a:graphicData>
            </a:graphic>
          </wp:inline>
        </w:drawing>
      </w:r>
    </w:p>
    <w:p w14:paraId="4212E928" w14:textId="31852F3F" w:rsidR="0086016C" w:rsidRDefault="001A2BC3" w:rsidP="009A1FEA">
      <w:pPr>
        <w:spacing w:before="240"/>
        <w:jc w:val="center"/>
      </w:pPr>
      <w:r>
        <w:rPr>
          <w:b/>
        </w:rPr>
        <w:t>Fuente:</w:t>
      </w:r>
      <w:r>
        <w:t xml:space="preserve"> Elaboración propia, 2026</w:t>
      </w:r>
    </w:p>
    <w:p w14:paraId="0D9B662E" w14:textId="77777777" w:rsidR="00EB436A" w:rsidRDefault="001A2BC3" w:rsidP="002530AC">
      <w:pPr>
        <w:pStyle w:val="Heading3"/>
      </w:pPr>
      <w:bookmarkStart w:id="88" w:name="_Toc240405783"/>
      <w:r>
        <w:t>mysql</w:t>
      </w:r>
      <w:bookmarkEnd w:id="88"/>
    </w:p>
    <w:p w14:paraId="1DAB9EB2" w14:textId="70AFF001" w:rsidR="00EB436A" w:rsidRDefault="001A2BC3">
      <w:r>
        <w:t xml:space="preserve">MySQL es un sistema de gestión de bases de datos relacionales (RDBMS) de código abierto utilizado para almacenar, organizar y administrar datos de manera estructurada. Se basa en el modelo relacional, lo que permite gestionar la información mediante tablas relacionadas entre sí </w:t>
      </w:r>
      <w:r>
        <w:fldChar w:fldCharType="begin"/>
      </w:r>
      <w:r>
        <w:instrText xml:space="preserve"> CITATION Jef24 \l 16394 </w:instrText>
      </w:r>
      <w:r>
        <w:fldChar w:fldCharType="separate"/>
      </w:r>
      <w:r w:rsidR="00E42933">
        <w:rPr>
          <w:noProof/>
        </w:rPr>
        <w:t xml:space="preserve"> (Erickson, 2024)</w:t>
      </w:r>
      <w:r>
        <w:fldChar w:fldCharType="end"/>
      </w:r>
    </w:p>
    <w:p w14:paraId="5BF3DE0A" w14:textId="77777777" w:rsidR="00EB436A" w:rsidRDefault="001A2BC3">
      <w:pPr>
        <w:spacing w:before="240"/>
      </w:pPr>
      <w:r>
        <w:t>En el marco del sistema desarrollado, este gestor de base de datos será el responsable de centralizar toda la información estructurada. Su arquitectura basada en el estándar SQL garantiza la integridad referencial de los datos, lo cual es fundamental para asegurar que cada reporte esté correctamente vinculado a su categoría y departamento responsable sin pérdida de información.</w:t>
      </w:r>
    </w:p>
    <w:p w14:paraId="359A1B7F" w14:textId="77777777" w:rsidR="00EB436A" w:rsidRDefault="001A2BC3" w:rsidP="002530AC">
      <w:pPr>
        <w:pStyle w:val="Heading3"/>
      </w:pPr>
      <w:bookmarkStart w:id="89" w:name="_Toc240405784"/>
      <w:r>
        <w:t>json web tokens</w:t>
      </w:r>
      <w:bookmarkEnd w:id="89"/>
    </w:p>
    <w:p w14:paraId="741DA642" w14:textId="174DAF27" w:rsidR="00EB436A" w:rsidRDefault="001A2BC3">
      <w:r>
        <w:t>El JSON Web Token (JWT) permite la transmisión segura de información entre dos partes mediante el uso de objetos JSON. Los datos contenidos en un JWT están codificados y suelen estar protegidos mediante firmas digitales, lo que garantiza su integridad y autenticidad (IBM, s.f.). Este estándar se compone de tres partes fundamentales: el encabezado (</w:t>
      </w:r>
      <w:proofErr w:type="spellStart"/>
      <w:r>
        <w:t>header</w:t>
      </w:r>
      <w:proofErr w:type="spellEnd"/>
      <w:r>
        <w:t>), el cuerpo (</w:t>
      </w:r>
      <w:proofErr w:type="spellStart"/>
      <w:r>
        <w:t>payload</w:t>
      </w:r>
      <w:proofErr w:type="spellEnd"/>
      <w:r>
        <w:t>) y la firma (</w:t>
      </w:r>
      <w:proofErr w:type="spellStart"/>
      <w:r>
        <w:t>signature</w:t>
      </w:r>
      <w:proofErr w:type="spellEnd"/>
      <w:r>
        <w:t xml:space="preserve">), estructura que permite verificar que el contenido no ha sido alterado durante su transporte. </w:t>
      </w:r>
      <w:r>
        <w:fldChar w:fldCharType="begin"/>
      </w:r>
      <w:r>
        <w:instrText xml:space="preserve"> CITATION IBM1 \l 16394 </w:instrText>
      </w:r>
      <w:r>
        <w:fldChar w:fldCharType="separate"/>
      </w:r>
      <w:r w:rsidR="00E42933">
        <w:rPr>
          <w:noProof/>
        </w:rPr>
        <w:t xml:space="preserve"> (IBM, IBM, s.f.)</w:t>
      </w:r>
      <w:r>
        <w:fldChar w:fldCharType="end"/>
      </w:r>
    </w:p>
    <w:p w14:paraId="25747CED" w14:textId="67E5CC98" w:rsidR="00EB436A" w:rsidRDefault="001A2BC3" w:rsidP="00EF2E9E">
      <w:pPr>
        <w:spacing w:before="240" w:after="240"/>
      </w:pPr>
      <w:r>
        <w:lastRenderedPageBreak/>
        <w:t>Este mecanismo se utilizará para gestionar la autenticación y autorización de todos los usuarios del sistema de manera descentralizada. Al ser un método basado en tokens, permite que el servidor valide la identidad del ciudadano o del funcionario municipal sin necesidad de mantener sesiones activas en la memoria del servidor, optimizando así el rendimiento de la plataforma. En la práctica, esto garantizará que cada perfil acceda únicamente a las funcionalidades y datos que le corresponden como la gestión de denuncias específicas o el acceso a módulos administrativos, proporcionando un entorno seguro y escalable que protege la confidencialidad de la información gestionada por el Gobierno Autónomo Municipal de Cochabamba.</w:t>
      </w:r>
    </w:p>
    <w:p w14:paraId="00E95509" w14:textId="3A819A52" w:rsidR="00EB436A" w:rsidRPr="00EF2E9E" w:rsidRDefault="00EF2E9E" w:rsidP="002530AC">
      <w:pPr>
        <w:pStyle w:val="Heading3"/>
        <w:rPr>
          <w:lang w:val="en-US"/>
        </w:rPr>
      </w:pPr>
      <w:bookmarkStart w:id="90" w:name="_Toc240405785"/>
      <w:r w:rsidRPr="00EF2E9E">
        <w:rPr>
          <w:lang w:val="en-US"/>
        </w:rPr>
        <w:t>OWASP TOP 10</w:t>
      </w:r>
      <w:bookmarkEnd w:id="90"/>
      <w:r w:rsidRPr="00EF2E9E">
        <w:rPr>
          <w:lang w:val="en-US"/>
        </w:rPr>
        <w:t xml:space="preserve"> </w:t>
      </w:r>
    </w:p>
    <w:p w14:paraId="238C52C1" w14:textId="5D724B24" w:rsidR="00EF2E9E" w:rsidRDefault="00EF2E9E" w:rsidP="009A1FEA">
      <w:r w:rsidRPr="00C57F89">
        <w:t>OWASP Top 10 es una guía internacional que identifica los principales riesgos de seguridad en aplicaciones web y sirve como referencia para aplicar buenas prácticas en el diseño e implementación del sistema.</w:t>
      </w:r>
      <w:r>
        <w:t xml:space="preserve"> </w:t>
      </w:r>
      <w:sdt>
        <w:sdtPr>
          <w:id w:val="765039364"/>
          <w:citation/>
        </w:sdtPr>
        <w:sdtEndPr/>
        <w:sdtContent>
          <w:r>
            <w:fldChar w:fldCharType="begin"/>
          </w:r>
          <w:r w:rsidRPr="00EF2E9E">
            <w:rPr>
              <w:lang w:val="es-ES"/>
            </w:rPr>
            <w:instrText xml:space="preserve"> CITATION OWA25 \l 3082 </w:instrText>
          </w:r>
          <w:r>
            <w:fldChar w:fldCharType="separate"/>
          </w:r>
          <w:r w:rsidR="00E42933">
            <w:rPr>
              <w:noProof/>
              <w:lang w:val="es-ES"/>
            </w:rPr>
            <w:t>(OWASP, 2025)</w:t>
          </w:r>
          <w:r>
            <w:fldChar w:fldCharType="end"/>
          </w:r>
        </w:sdtContent>
      </w:sdt>
    </w:p>
    <w:p w14:paraId="6BA182D1" w14:textId="337B7D8D" w:rsidR="00EB436A" w:rsidRDefault="001A2BC3">
      <w:pPr>
        <w:spacing w:before="240"/>
      </w:pPr>
      <w:r>
        <w:t>La inclusión de este estándar en el marco técnico se justifica por la necesidad de establecer un diseño arquitectónico proactivo y defensivo para la plataforma. Al manejar datos sensibles provenientes de la ciudadanía (como identidades, ubicaciones y evidencias multimedia de denuncias), la implementación del OWASP Top 10 permite mitigar vectores de ataque comunes mediante la adopción de controles específicos en las siguientes categorías críticas:</w:t>
      </w:r>
    </w:p>
    <w:p w14:paraId="2E247038" w14:textId="77777777" w:rsidR="00EB436A" w:rsidRDefault="001A2BC3">
      <w:pPr>
        <w:numPr>
          <w:ilvl w:val="0"/>
          <w:numId w:val="17"/>
        </w:numPr>
        <w:spacing w:before="240"/>
      </w:pPr>
      <w:r w:rsidRPr="00EF2E9E">
        <w:t>A01:2021 - Control de Acceso Quebrado (Broken Access Control):</w:t>
      </w:r>
      <w:r>
        <w:t xml:space="preserve"> Restringe las capacidades de los usuarios en función de sus roles validados. En la plataforma, garantiza una segregación estricta entre las funciones del ciudadano común (quien solo debe acceder a sus propias denuncias) y los operadores o administradores del Gobierno Autónomo Municipal de Cochabamba (GAMC).</w:t>
      </w:r>
    </w:p>
    <w:p w14:paraId="46F1DFF2" w14:textId="77777777" w:rsidR="00EB436A" w:rsidRDefault="001A2BC3">
      <w:pPr>
        <w:numPr>
          <w:ilvl w:val="0"/>
          <w:numId w:val="17"/>
        </w:numPr>
        <w:spacing w:before="240"/>
      </w:pPr>
      <w:r w:rsidRPr="00EF2E9E">
        <w:t>A02:2021 - Fallas Criptográficas (</w:t>
      </w:r>
      <w:proofErr w:type="spellStart"/>
      <w:r w:rsidRPr="00EF2E9E">
        <w:t>Cryptographic</w:t>
      </w:r>
      <w:proofErr w:type="spellEnd"/>
      <w:r w:rsidRPr="00EF2E9E">
        <w:t xml:space="preserve"> </w:t>
      </w:r>
      <w:proofErr w:type="spellStart"/>
      <w:r w:rsidRPr="00EF2E9E">
        <w:t>Failures</w:t>
      </w:r>
      <w:proofErr w:type="spellEnd"/>
      <w:r w:rsidRPr="00EF2E9E">
        <w:t>):</w:t>
      </w:r>
      <w:r>
        <w:t xml:space="preserve"> Define los mecanismos de protección para los datos en tránsito y en reposo. Implica la obligatoriedad de implementar protocolos de cifrado robustos (como TLS/HTTPS) para evitar la interceptación de información y el resguardo seguro de credenciales y datos de carácter personal (PII).</w:t>
      </w:r>
    </w:p>
    <w:p w14:paraId="48292B51" w14:textId="77777777" w:rsidR="00EB436A" w:rsidRDefault="001A2BC3">
      <w:pPr>
        <w:numPr>
          <w:ilvl w:val="0"/>
          <w:numId w:val="17"/>
        </w:numPr>
        <w:spacing w:before="240"/>
      </w:pPr>
      <w:r w:rsidRPr="00EF2E9E">
        <w:t>A03:2021 - Inyección (</w:t>
      </w:r>
      <w:proofErr w:type="spellStart"/>
      <w:r w:rsidRPr="00EF2E9E">
        <w:t>Injection</w:t>
      </w:r>
      <w:proofErr w:type="spellEnd"/>
      <w:r w:rsidRPr="00EF2E9E">
        <w:t>):</w:t>
      </w:r>
      <w:r>
        <w:t xml:space="preserve"> Aborda la validación, filtrado y sanitización de todas las entradas de datos del sistema. En un ecosistema que integra Inteligencia Artificial Conversacional, esta categoría es fundamental no solo para prevenir inyecciones SQL o NoSQL tradicionales, sino también para estructurar defensas iniciales contra técnicas avanzadas de manipulación de entradas de texto (</w:t>
      </w:r>
      <w:proofErr w:type="spellStart"/>
      <w:r>
        <w:rPr>
          <w:i/>
          <w:iCs/>
        </w:rPr>
        <w:t>Prompt</w:t>
      </w:r>
      <w:proofErr w:type="spellEnd"/>
      <w:r>
        <w:rPr>
          <w:i/>
          <w:iCs/>
        </w:rPr>
        <w:t xml:space="preserve"> </w:t>
      </w:r>
      <w:proofErr w:type="spellStart"/>
      <w:r>
        <w:rPr>
          <w:i/>
          <w:iCs/>
        </w:rPr>
        <w:t>Injection</w:t>
      </w:r>
      <w:proofErr w:type="spellEnd"/>
      <w:r>
        <w:t>).</w:t>
      </w:r>
    </w:p>
    <w:p w14:paraId="6B6FAA11" w14:textId="77777777" w:rsidR="00EF2E9E" w:rsidRPr="00EF2E9E" w:rsidRDefault="00EF2E9E" w:rsidP="002530AC">
      <w:pPr>
        <w:pStyle w:val="Heading3"/>
      </w:pPr>
      <w:bookmarkStart w:id="91" w:name="_Toc240405786"/>
      <w:r w:rsidRPr="00EF2E9E">
        <w:lastRenderedPageBreak/>
        <w:t>socket io</w:t>
      </w:r>
      <w:bookmarkEnd w:id="91"/>
    </w:p>
    <w:p w14:paraId="35DC3A99" w14:textId="74BB2B8B" w:rsidR="00EF2E9E" w:rsidRDefault="00EF2E9E" w:rsidP="00EF2E9E">
      <w:r>
        <w:t xml:space="preserve">Socket.IO es una biblioteca que permite establecer comunicación bidireccional, basada en eventos y de baja latencia entre un cliente y un servidor, siendo fundamental para aplicaciones en tiempo real donde el intercambio de datos debe realizarse de manera continua y eficiente </w:t>
      </w:r>
      <w:r>
        <w:fldChar w:fldCharType="begin"/>
      </w:r>
      <w:r>
        <w:instrText xml:space="preserve">CITATION Placeholder2 \l 16394 </w:instrText>
      </w:r>
      <w:r>
        <w:fldChar w:fldCharType="separate"/>
      </w:r>
      <w:r w:rsidR="00E42933">
        <w:rPr>
          <w:noProof/>
        </w:rPr>
        <w:t xml:space="preserve"> (Socket.IO, What Socket.IO is, 2026)</w:t>
      </w:r>
      <w:r>
        <w:fldChar w:fldCharType="end"/>
      </w:r>
      <w:r>
        <w:t xml:space="preserve">. A diferencia del protocolo HTTP tradicional que sigue un modelo de solicitud-respuesta, </w:t>
      </w:r>
      <w:proofErr w:type="spellStart"/>
      <w:r>
        <w:t>WebSockets</w:t>
      </w:r>
      <w:proofErr w:type="spellEnd"/>
      <w:r>
        <w:t xml:space="preserve"> permite que tanto el cliente como el servidor envíen mensajes en cualquier momento, creando un canal de comunicación permanente.</w:t>
      </w:r>
    </w:p>
    <w:p w14:paraId="73A065D6" w14:textId="5CC0D320" w:rsidR="00EF2E9E" w:rsidRDefault="00EF2E9E" w:rsidP="00EF2E9E">
      <w:pPr>
        <w:spacing w:before="240"/>
      </w:pPr>
      <w:r>
        <w:t xml:space="preserve">Socket.IO añade sobre los </w:t>
      </w:r>
      <w:proofErr w:type="spellStart"/>
      <w:r>
        <w:t>WebSockets</w:t>
      </w:r>
      <w:proofErr w:type="spellEnd"/>
      <w:r>
        <w:t xml:space="preserve"> nativos funcionalidades adicionales como la reconexión automática ante pérdidas de conexión, la compatibilidad con navegadores que no soportan </w:t>
      </w:r>
      <w:proofErr w:type="spellStart"/>
      <w:r>
        <w:t>WebSockets</w:t>
      </w:r>
      <w:proofErr w:type="spellEnd"/>
      <w:r>
        <w:t xml:space="preserve"> mediante técnicas de </w:t>
      </w:r>
      <w:proofErr w:type="spellStart"/>
      <w:r>
        <w:t>fallback</w:t>
      </w:r>
      <w:proofErr w:type="spellEnd"/>
      <w:r>
        <w:t xml:space="preserve">, y la organización de clientes en salas para enviar mensajes a subconjuntos específicos. Su integración permitirá notificar en tiempo real a los ciudadanos y al personal municipal sobre los cambios de estado de cada denuncia: cuando un técnico actualice el estado a "En Proceso" o "Resuelto", el ciudadano recibirá </w:t>
      </w:r>
      <w:proofErr w:type="spellStart"/>
      <w:r>
        <w:t>in-mediatamente</w:t>
      </w:r>
      <w:proofErr w:type="spellEnd"/>
      <w:r>
        <w:t xml:space="preserve"> una notificación sin recargar la página, y los operadores del </w:t>
      </w:r>
      <w:proofErr w:type="spellStart"/>
      <w:r>
        <w:t>dashboard</w:t>
      </w:r>
      <w:proofErr w:type="spellEnd"/>
      <w:r>
        <w:t xml:space="preserve"> recibirán alertas sobre nuevas denuncias o tiempos de resolución que superen los umbrales establecidos.</w:t>
      </w:r>
    </w:p>
    <w:p w14:paraId="6E6FAB8C" w14:textId="77777777" w:rsidR="00EB436A" w:rsidRDefault="001A2BC3" w:rsidP="002530AC">
      <w:pPr>
        <w:pStyle w:val="Heading3"/>
      </w:pPr>
      <w:bookmarkStart w:id="92" w:name="_Toc240405787"/>
      <w:r>
        <w:t>git y github</w:t>
      </w:r>
      <w:bookmarkEnd w:id="92"/>
    </w:p>
    <w:p w14:paraId="4D1513FE" w14:textId="0DC824C6" w:rsidR="00EB436A" w:rsidRDefault="001A2BC3">
      <w:r>
        <w:t xml:space="preserve">Git es un sistema de control de versiones distribuido, gratuito y de código abierto, diseñado para gestionar proyectos de software de cualquier tamaño con rapidez y eficiencia </w:t>
      </w:r>
      <w:r>
        <w:fldChar w:fldCharType="begin"/>
      </w:r>
      <w:r>
        <w:instrText xml:space="preserve"> CITATION Git \l 16394 </w:instrText>
      </w:r>
      <w:r>
        <w:fldChar w:fldCharType="separate"/>
      </w:r>
      <w:r w:rsidR="00E42933">
        <w:rPr>
          <w:noProof/>
        </w:rPr>
        <w:t xml:space="preserve"> (Git, s.f.)</w:t>
      </w:r>
      <w:r>
        <w:fldChar w:fldCharType="end"/>
      </w:r>
      <w:r>
        <w:t>. Creado en 2005 por Linus Torvalds, permite que cada desarrollador tenga una copia completa del historial del repositorio en su máquina local, posibilitando el trabajo sin conexión y facilitando la creación y fusión de ramas de desarrollo paralelas.</w:t>
      </w:r>
    </w:p>
    <w:p w14:paraId="3CACD41C" w14:textId="06331032" w:rsidR="00EB436A" w:rsidRDefault="001A2BC3">
      <w:pPr>
        <w:spacing w:before="240"/>
      </w:pPr>
      <w:r>
        <w:t xml:space="preserve">GitHub es una plataforma basada en la nube que utiliza Git como sistema de control de versiones, facilitando la colaboración entre desarrolladores al permitir alojar repositorios, gestionar cambios y coordinar el trabajo en equipo </w:t>
      </w:r>
      <w:r>
        <w:fldChar w:fldCharType="begin"/>
      </w:r>
      <w:r>
        <w:instrText xml:space="preserve"> CITATION Gus25 \l 16394 </w:instrText>
      </w:r>
      <w:r>
        <w:fldChar w:fldCharType="separate"/>
      </w:r>
      <w:r w:rsidR="00E42933">
        <w:rPr>
          <w:noProof/>
        </w:rPr>
        <w:t xml:space="preserve"> (B., 2025)</w:t>
      </w:r>
      <w:r>
        <w:fldChar w:fldCharType="end"/>
      </w:r>
      <w:r>
        <w:t xml:space="preserve">. Añade herramientas colaborativas como las </w:t>
      </w:r>
      <w:proofErr w:type="spellStart"/>
      <w:r>
        <w:t>pull</w:t>
      </w:r>
      <w:proofErr w:type="spellEnd"/>
      <w:r>
        <w:t xml:space="preserve"> </w:t>
      </w:r>
      <w:proofErr w:type="spellStart"/>
      <w:r>
        <w:t>requests</w:t>
      </w:r>
      <w:proofErr w:type="spellEnd"/>
      <w:r>
        <w:t xml:space="preserve"> para revisión de código e </w:t>
      </w:r>
      <w:proofErr w:type="spellStart"/>
      <w:r>
        <w:t>issues</w:t>
      </w:r>
      <w:proofErr w:type="spellEnd"/>
      <w:r>
        <w:t xml:space="preserve"> para seguimiento de errores. Estas herramientas serán utilizadas a lo largo de todo el ciclo de desarrollo: Git registrará cada cambio realizado por los tres integrantes del equipo, mientras que GitHub servirá como repositorio central coordinando el trabajo colaborativo mediante una estrategia de </w:t>
      </w:r>
      <w:proofErr w:type="spellStart"/>
      <w:r>
        <w:t>branching</w:t>
      </w:r>
      <w:proofErr w:type="spellEnd"/>
      <w:r>
        <w:t xml:space="preserve"> que separe el desarrollo de nuevas funcionalidades de la rama principal estable.</w:t>
      </w:r>
    </w:p>
    <w:p w14:paraId="5F61E107" w14:textId="77777777" w:rsidR="009A1FEA" w:rsidRDefault="009A1FEA">
      <w:pPr>
        <w:spacing w:before="240"/>
      </w:pPr>
    </w:p>
    <w:p w14:paraId="4D521209" w14:textId="77777777" w:rsidR="00EB436A" w:rsidRDefault="001A2BC3" w:rsidP="002530AC">
      <w:pPr>
        <w:pStyle w:val="Heading3"/>
      </w:pPr>
      <w:bookmarkStart w:id="93" w:name="_Toc240405788"/>
      <w:r>
        <w:lastRenderedPageBreak/>
        <w:t>trello</w:t>
      </w:r>
      <w:bookmarkEnd w:id="93"/>
    </w:p>
    <w:p w14:paraId="608AB145" w14:textId="43EAAFC9" w:rsidR="00EB436A" w:rsidRDefault="001A2BC3">
      <w:pPr>
        <w:spacing w:after="240"/>
      </w:pPr>
      <w:r>
        <w:t xml:space="preserve">Trello es una herramienta de gestión de trabajo visual que permite a los equipos planificar, organizar y supervisar sus actividades de manera colaborativa, basada en un sistema intuitivo de tableros, listas y tarjetas que facilita la asignación de tareas, el seguimiento del progreso y la coordinación entre los miembros del equipo </w:t>
      </w:r>
      <w:r>
        <w:fldChar w:fldCharType="begin"/>
      </w:r>
      <w:r>
        <w:instrText xml:space="preserve"> CITATION TRE \l 16394 </w:instrText>
      </w:r>
      <w:r>
        <w:fldChar w:fldCharType="separate"/>
      </w:r>
      <w:r w:rsidR="00E42933">
        <w:rPr>
          <w:noProof/>
        </w:rPr>
        <w:t xml:space="preserve"> (TRELLO, s.f.)</w:t>
      </w:r>
      <w:r>
        <w:fldChar w:fldCharType="end"/>
      </w:r>
      <w:r>
        <w:t xml:space="preserve">. Desarrollada originalmente por Fog Creek Software en 2011 y adquirida posteriormente por </w:t>
      </w:r>
      <w:proofErr w:type="spellStart"/>
      <w:r>
        <w:t>Atlassian</w:t>
      </w:r>
      <w:proofErr w:type="spellEnd"/>
      <w:r>
        <w:t>, ha ganado amplia adopción en equipos de desarrollo gracias a su interfaz visual intuitiva y su flexibilidad para adaptarse a diferentes metodologías de gestión.</w:t>
      </w:r>
    </w:p>
    <w:p w14:paraId="43BF8147" w14:textId="77777777" w:rsidR="00EB436A" w:rsidRDefault="001A2BC3">
      <w:pPr>
        <w:spacing w:before="240" w:after="240"/>
      </w:pPr>
      <w:r>
        <w:t>El modelo conceptual de Trello se basa en el sistema Kanban, donde las tareas se representan como tarjetas que avanzan a través de columnas que representan los diferentes estados del flujo de trabajo. Esta herramienta se adoptará como el tablero de gestión del proyecto durante todo el proceso de desarrollo bajo la metodología RUP, organizando las tareas del equipo en columnas que reflejen el flujo de trabajo de cada iteración y facilitando el seguimiento del avance de cada módulo del sistema, así como la coordinación entre los tres integrantes del equipo de desarrollo.</w:t>
      </w:r>
    </w:p>
    <w:p w14:paraId="24CF5923" w14:textId="77777777" w:rsidR="00EB436A" w:rsidRDefault="001A2BC3" w:rsidP="002530AC">
      <w:pPr>
        <w:pStyle w:val="Heading3"/>
      </w:pPr>
      <w:bookmarkStart w:id="94" w:name="_Toc240405789"/>
      <w:r>
        <w:t>figma</w:t>
      </w:r>
      <w:bookmarkEnd w:id="94"/>
    </w:p>
    <w:p w14:paraId="419B4D1C" w14:textId="2EA5E1A3" w:rsidR="00EB436A" w:rsidRDefault="001A2BC3">
      <w:proofErr w:type="spellStart"/>
      <w:r>
        <w:t>Figma</w:t>
      </w:r>
      <w:proofErr w:type="spellEnd"/>
      <w:r>
        <w:t xml:space="preserve"> es una herramienta de diseño gráfico y de interfaces basada en la nube que permite a los usuarios crear, prototipar y colaborar en proyectos de diseño de manera eficiente </w:t>
      </w:r>
      <w:r>
        <w:fldChar w:fldCharType="begin"/>
      </w:r>
      <w:r>
        <w:instrText xml:space="preserve"> CITATION Mar25 \l 16394 </w:instrText>
      </w:r>
      <w:r>
        <w:fldChar w:fldCharType="separate"/>
      </w:r>
      <w:r w:rsidR="00E42933">
        <w:rPr>
          <w:noProof/>
        </w:rPr>
        <w:t xml:space="preserve"> (Comunicacion, 2025)</w:t>
      </w:r>
      <w:r>
        <w:fldChar w:fldCharType="end"/>
      </w:r>
      <w:r>
        <w:t>. Lanzada en 2016, ha revolucionado el flujo de trabajo del diseño al permitir que múltiples diseñadores trabajen simultáneamente en el mismo archivo y al no requerir instalación de software, convirtiéndose en la herramienta de diseño de interfaces más utilizada en la industria.</w:t>
      </w:r>
    </w:p>
    <w:p w14:paraId="7DEA0A41" w14:textId="77777777" w:rsidR="00EB436A" w:rsidRDefault="001A2BC3">
      <w:pPr>
        <w:spacing w:before="240" w:after="240"/>
      </w:pPr>
      <w:r>
        <w:t xml:space="preserve">En el contexto del desarrollo de software, </w:t>
      </w:r>
      <w:proofErr w:type="spellStart"/>
      <w:r>
        <w:t>Figma</w:t>
      </w:r>
      <w:proofErr w:type="spellEnd"/>
      <w:r>
        <w:t xml:space="preserve"> permite construir prototipos interactivos de alta fidelidad que simulan el comportamiento de la aplicación final antes de escribir una sola línea de código, permitiendo recopilar retroalimentación temprana de los </w:t>
      </w:r>
      <w:proofErr w:type="spellStart"/>
      <w:r>
        <w:t>stakeholders</w:t>
      </w:r>
      <w:proofErr w:type="spellEnd"/>
      <w:r>
        <w:t xml:space="preserve"> y usuarios. Su uso en el presente proyecto estará orientado a la fase de diseño y prototipado, construyendo las pantallas de todos los módulos del sistema: la interfaz de chat conversacional para ciudadanos, el panel de gestión de denuncias para operadores, el </w:t>
      </w:r>
      <w:proofErr w:type="spellStart"/>
      <w:r>
        <w:t>dashboard</w:t>
      </w:r>
      <w:proofErr w:type="spellEnd"/>
      <w:r>
        <w:t xml:space="preserve"> de monitoreo para técnicos y las pantallas de administración del sistema.</w:t>
      </w:r>
    </w:p>
    <w:p w14:paraId="06D8060B" w14:textId="77777777" w:rsidR="009A1FEA" w:rsidRDefault="009A1FEA">
      <w:pPr>
        <w:spacing w:before="240" w:after="240"/>
      </w:pPr>
    </w:p>
    <w:p w14:paraId="60F3A03F" w14:textId="77777777" w:rsidR="009A1FEA" w:rsidRDefault="009A1FEA">
      <w:pPr>
        <w:spacing w:before="240" w:after="240"/>
      </w:pPr>
    </w:p>
    <w:p w14:paraId="16984CB6" w14:textId="77777777" w:rsidR="00EB436A" w:rsidRDefault="001A2BC3" w:rsidP="002530AC">
      <w:pPr>
        <w:pStyle w:val="Heading3"/>
      </w:pPr>
      <w:bookmarkStart w:id="95" w:name="_Toc240405790"/>
      <w:r>
        <w:lastRenderedPageBreak/>
        <w:t>uml</w:t>
      </w:r>
      <w:bookmarkEnd w:id="95"/>
    </w:p>
    <w:p w14:paraId="6BC3A793" w14:textId="454A5D13" w:rsidR="00EB436A" w:rsidRDefault="001A2BC3">
      <w:r>
        <w:t xml:space="preserve">El Lenguaje Unificado de Modelado (UML) es un estándar de modelado visual e internacional utilizado por los desarrolladores de sistemas de software para mantener una comunicación constante y efectiva con los actores involucrados, ya sean analistas, desarrolladores o usuarios finales </w:t>
      </w:r>
      <w:r>
        <w:rPr>
          <w:lang w:val="es-ES"/>
        </w:rPr>
        <w:fldChar w:fldCharType="begin"/>
      </w:r>
      <w:r>
        <w:rPr>
          <w:lang w:val="es-ES"/>
        </w:rPr>
        <w:instrText xml:space="preserve"> CITATION Ram24 \l 3082 </w:instrText>
      </w:r>
      <w:r>
        <w:rPr>
          <w:lang w:val="es-ES"/>
        </w:rPr>
        <w:fldChar w:fldCharType="separate"/>
      </w:r>
      <w:r w:rsidR="00E42933">
        <w:rPr>
          <w:noProof/>
          <w:lang w:val="es-ES"/>
        </w:rPr>
        <w:t xml:space="preserve"> (Ramirez, y otros, 2024)</w:t>
      </w:r>
      <w:r>
        <w:rPr>
          <w:lang w:val="es-ES"/>
        </w:rPr>
        <w:fldChar w:fldCharType="end"/>
      </w:r>
      <w:r>
        <w:t xml:space="preserve">. Desarrollado en la década de 1990 mediante la unificación de los métodos de Grady Booch, James Rumbaugh e Ivar Jacobson, fue adoptado como estándar por el </w:t>
      </w:r>
      <w:proofErr w:type="spellStart"/>
      <w:r>
        <w:t>Object</w:t>
      </w:r>
      <w:proofErr w:type="spellEnd"/>
      <w:r>
        <w:t xml:space="preserve"> Management Group (OMG) en 1997 y es desde entonces el lenguaje de modelado de software más utilizado en la industria.</w:t>
      </w:r>
    </w:p>
    <w:p w14:paraId="2D1B6418" w14:textId="403184FF" w:rsidR="00EF2E9E" w:rsidRDefault="001A2BC3">
      <w:pPr>
        <w:spacing w:before="240"/>
      </w:pPr>
      <w:r>
        <w:t>Dentro del proyecto, UML se utilizará durante la fase de elaboración de RUP para modelar diagramas de casos de uso por actor, diagramas de clases de las entidades del dominio, diagramas de secuencia de los escenarios más relevantes, y diagramas de componentes que documentarán la arquitectura técnica del sistema y las dependencias entre sus módulos principales.</w:t>
      </w:r>
    </w:p>
    <w:p w14:paraId="1E885422" w14:textId="77777777" w:rsidR="00EB436A" w:rsidRPr="00EF2E9E" w:rsidRDefault="001A2BC3" w:rsidP="002530AC">
      <w:pPr>
        <w:pStyle w:val="Heading4"/>
      </w:pPr>
      <w:bookmarkStart w:id="96" w:name="_Toc240405791"/>
      <w:r w:rsidRPr="00EF2E9E">
        <w:t>Diagrama de Caso de Uso</w:t>
      </w:r>
      <w:bookmarkEnd w:id="96"/>
    </w:p>
    <w:p w14:paraId="6F106CAC" w14:textId="3BFC543F" w:rsidR="00EB436A" w:rsidRDefault="001A2BC3">
      <w:r>
        <w:t xml:space="preserve">El diagrama de casos de uso se define como una representación de las interacciones entre los usuarios y el sistema, permitiendo modelar los requisitos funcionales desde una perspectiva externa. Estos diagramas no buscan detallar la implementación técnica, sino describir qué funciones debe realizar el sistema para satisfacer las necesidades de sus actores. Se componen esencialmente de tres elementos: los </w:t>
      </w:r>
      <w:r>
        <w:rPr>
          <w:bCs/>
        </w:rPr>
        <w:t>actores</w:t>
      </w:r>
      <w:r>
        <w:t xml:space="preserve"> (entidades externas), los </w:t>
      </w:r>
      <w:r>
        <w:rPr>
          <w:bCs/>
        </w:rPr>
        <w:t>casos de uso</w:t>
      </w:r>
      <w:r>
        <w:t xml:space="preserve"> (acciones o servicios específicos) y las </w:t>
      </w:r>
      <w:r>
        <w:rPr>
          <w:bCs/>
        </w:rPr>
        <w:t>relaciones</w:t>
      </w:r>
      <w:r>
        <w:t xml:space="preserve"> que definen el comportamiento del sistema ante estímulos externos.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6425F7E5" w14:textId="77777777" w:rsidR="00EB436A" w:rsidRDefault="001A2BC3">
      <w:pPr>
        <w:spacing w:before="240" w:after="240"/>
      </w:pPr>
      <w:r>
        <w:t>En la presente investigación, este diagrama permite visualizar el flujo de interacción entre el ciudadano y la plataforma municipal. Es fundamental para documentar cómo los diversos actores (ciudadanos y administradores) activan procesos críticos como el registro de denuncias por voz, la validación de evidencias y la gestión de reportes estadísticos por parte de las autoridades del Gobierno Autónomo Municipal de Cochabamba.</w:t>
      </w:r>
    </w:p>
    <w:p w14:paraId="316C31EC" w14:textId="77777777" w:rsidR="009A1FEA" w:rsidRDefault="009A1FEA">
      <w:pPr>
        <w:spacing w:before="240" w:after="240"/>
      </w:pPr>
    </w:p>
    <w:p w14:paraId="37D953CC" w14:textId="77777777" w:rsidR="009A1FEA" w:rsidRDefault="009A1FEA">
      <w:pPr>
        <w:spacing w:before="240" w:after="240"/>
      </w:pPr>
    </w:p>
    <w:p w14:paraId="332141DF" w14:textId="77777777" w:rsidR="009C5710" w:rsidRDefault="009C5710" w:rsidP="002530AC">
      <w:pPr>
        <w:pStyle w:val="Caption"/>
        <w:rPr>
          <w:b/>
          <w:bCs/>
          <w:i w:val="0"/>
          <w:iCs w:val="0"/>
          <w:szCs w:val="22"/>
        </w:rPr>
      </w:pPr>
    </w:p>
    <w:p w14:paraId="068703E7" w14:textId="77777777" w:rsidR="009C5710" w:rsidRDefault="009C5710" w:rsidP="002530AC">
      <w:pPr>
        <w:pStyle w:val="Caption"/>
        <w:rPr>
          <w:b/>
          <w:bCs/>
          <w:i w:val="0"/>
          <w:iCs w:val="0"/>
          <w:szCs w:val="22"/>
        </w:rPr>
      </w:pPr>
    </w:p>
    <w:p w14:paraId="34F30BCA" w14:textId="0BBE9C93" w:rsidR="009A1FEA" w:rsidRPr="002530AC" w:rsidRDefault="002530AC" w:rsidP="002530AC">
      <w:pPr>
        <w:pStyle w:val="Caption"/>
        <w:rPr>
          <w:i w:val="0"/>
          <w:iCs w:val="0"/>
          <w:szCs w:val="22"/>
        </w:rPr>
      </w:pPr>
      <w:bookmarkStart w:id="97" w:name="_Toc240405150"/>
      <w:r w:rsidRPr="002530AC">
        <w:rPr>
          <w:b/>
          <w:bCs/>
          <w:i w:val="0"/>
          <w:iCs w:val="0"/>
          <w:szCs w:val="22"/>
        </w:rPr>
        <w:lastRenderedPageBreak/>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3</w:t>
      </w:r>
      <w:r w:rsidR="00DE6825">
        <w:rPr>
          <w:b/>
          <w:bCs/>
          <w:i w:val="0"/>
          <w:iCs w:val="0"/>
          <w:szCs w:val="22"/>
        </w:rPr>
        <w:fldChar w:fldCharType="end"/>
      </w:r>
      <w:r w:rsidRPr="002530AC">
        <w:rPr>
          <w:i w:val="0"/>
          <w:iCs w:val="0"/>
          <w:szCs w:val="22"/>
        </w:rPr>
        <w:t xml:space="preserve"> Ejemplo de Diagrama de Casos de Uso</w:t>
      </w:r>
      <w:bookmarkEnd w:id="97"/>
    </w:p>
    <w:p w14:paraId="42468C33" w14:textId="77777777" w:rsidR="002530AC" w:rsidRDefault="001A2BC3" w:rsidP="002530AC">
      <w:pPr>
        <w:pStyle w:val="Caption"/>
        <w:keepNext/>
        <w:spacing w:after="0"/>
      </w:pPr>
      <w:r>
        <w:rPr>
          <w:noProof/>
          <w:lang w:eastAsia="es-BO"/>
        </w:rPr>
        <w:drawing>
          <wp:inline distT="0" distB="0" distL="0" distR="0" wp14:anchorId="634DCD5C" wp14:editId="3ACC3A62">
            <wp:extent cx="4567555" cy="3714750"/>
            <wp:effectExtent l="0" t="0" r="0" b="0"/>
            <wp:docPr id="1035"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2"/>
                    <pic:cNvPicPr/>
                  </pic:nvPicPr>
                  <pic:blipFill>
                    <a:blip r:embed="rId20" cstate="print"/>
                    <a:srcRect/>
                    <a:stretch/>
                  </pic:blipFill>
                  <pic:spPr>
                    <a:xfrm>
                      <a:off x="0" y="0"/>
                      <a:ext cx="4567555" cy="3714750"/>
                    </a:xfrm>
                    <a:prstGeom prst="rect">
                      <a:avLst/>
                    </a:prstGeom>
                  </pic:spPr>
                </pic:pic>
              </a:graphicData>
            </a:graphic>
          </wp:inline>
        </w:drawing>
      </w:r>
    </w:p>
    <w:p w14:paraId="076E15BC" w14:textId="3B00540D" w:rsidR="00EB436A" w:rsidRDefault="001A2BC3" w:rsidP="009A1FEA">
      <w:pPr>
        <w:spacing w:before="240"/>
        <w:jc w:val="center"/>
      </w:pPr>
      <w:r>
        <w:rPr>
          <w:b/>
        </w:rPr>
        <w:t xml:space="preserve">Fuente: </w:t>
      </w:r>
      <w:r>
        <w:t xml:space="preserve">Adaptado y traducido de </w:t>
      </w:r>
      <w:proofErr w:type="spellStart"/>
      <w:r>
        <w:t>Lucidchart</w:t>
      </w:r>
      <w:proofErr w:type="spellEnd"/>
      <w:r>
        <w:t>, s.f.</w:t>
      </w:r>
    </w:p>
    <w:p w14:paraId="25447B88" w14:textId="77777777" w:rsidR="00EB436A" w:rsidRPr="00EF2E9E" w:rsidRDefault="001A2BC3" w:rsidP="002530AC">
      <w:pPr>
        <w:pStyle w:val="Heading4"/>
      </w:pPr>
      <w:bookmarkStart w:id="98" w:name="_Toc240405792"/>
      <w:r w:rsidRPr="00EF2E9E">
        <w:t>Diagrama de Clases</w:t>
      </w:r>
      <w:bookmarkEnd w:id="98"/>
    </w:p>
    <w:p w14:paraId="4267C6AF" w14:textId="16A54DF1" w:rsidR="000815CE" w:rsidRDefault="001A2BC3" w:rsidP="00EF2E9E">
      <w:pPr>
        <w:spacing w:after="240"/>
        <w:rPr>
          <w:lang w:val="es-ES"/>
        </w:rPr>
      </w:pPr>
      <w:r>
        <w:t xml:space="preserve">El diagrama de clases es la piedra angular del modelado estructural en la ingeniería de software. Este diagrama describe la estructura estática del sistema al identificar las clases, sus atributos, operaciones y las relaciones de asociación, herencia o agregación entre los objetos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4314257B" w14:textId="52961EB6" w:rsidR="006E30EB" w:rsidRPr="006E30EB" w:rsidRDefault="006E30EB" w:rsidP="006E30EB">
      <w:pPr>
        <w:pStyle w:val="Caption"/>
        <w:rPr>
          <w:i w:val="0"/>
          <w:iCs w:val="0"/>
          <w:szCs w:val="22"/>
        </w:rPr>
      </w:pPr>
      <w:bookmarkStart w:id="99" w:name="_Toc240405151"/>
      <w:r w:rsidRPr="006E30EB">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4</w:t>
      </w:r>
      <w:r w:rsidR="00DE6825">
        <w:rPr>
          <w:b/>
          <w:bCs/>
          <w:i w:val="0"/>
          <w:iCs w:val="0"/>
          <w:szCs w:val="22"/>
        </w:rPr>
        <w:fldChar w:fldCharType="end"/>
      </w:r>
      <w:r w:rsidRPr="006E30EB">
        <w:rPr>
          <w:i w:val="0"/>
          <w:iCs w:val="0"/>
          <w:szCs w:val="22"/>
        </w:rPr>
        <w:t xml:space="preserve"> Ejemplo de Diagrama de Clases</w:t>
      </w:r>
      <w:bookmarkEnd w:id="99"/>
    </w:p>
    <w:p w14:paraId="46BD3D89" w14:textId="77777777" w:rsidR="006E30EB" w:rsidRDefault="001A2BC3" w:rsidP="00C10037">
      <w:pPr>
        <w:keepNext/>
        <w:spacing w:after="0"/>
        <w:jc w:val="center"/>
      </w:pPr>
      <w:r>
        <w:rPr>
          <w:noProof/>
          <w:lang w:eastAsia="es-BO"/>
        </w:rPr>
        <w:drawing>
          <wp:inline distT="0" distB="0" distL="0" distR="0" wp14:anchorId="47E89406" wp14:editId="512AF506">
            <wp:extent cx="4752975" cy="1609725"/>
            <wp:effectExtent l="0" t="0" r="9525" b="9525"/>
            <wp:docPr id="1036"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3"/>
                    <pic:cNvPicPr/>
                  </pic:nvPicPr>
                  <pic:blipFill>
                    <a:blip r:embed="rId21" cstate="print"/>
                    <a:srcRect/>
                    <a:stretch/>
                  </pic:blipFill>
                  <pic:spPr>
                    <a:xfrm>
                      <a:off x="0" y="0"/>
                      <a:ext cx="4752975" cy="1609725"/>
                    </a:xfrm>
                    <a:prstGeom prst="rect">
                      <a:avLst/>
                    </a:prstGeom>
                  </pic:spPr>
                </pic:pic>
              </a:graphicData>
            </a:graphic>
          </wp:inline>
        </w:drawing>
      </w:r>
    </w:p>
    <w:p w14:paraId="2E709133" w14:textId="7806B720" w:rsidR="00EF2E9E" w:rsidRDefault="001A2BC3" w:rsidP="009A1FEA">
      <w:pPr>
        <w:jc w:val="center"/>
      </w:pPr>
      <w:r>
        <w:rPr>
          <w:b/>
        </w:rPr>
        <w:t xml:space="preserve">Fuente: </w:t>
      </w:r>
      <w:r>
        <w:t xml:space="preserve">Adaptado y traducido de </w:t>
      </w:r>
      <w:proofErr w:type="spellStart"/>
      <w:r>
        <w:t>Lucidchart</w:t>
      </w:r>
      <w:proofErr w:type="spellEnd"/>
      <w:r>
        <w:t>, s.f.</w:t>
      </w:r>
    </w:p>
    <w:p w14:paraId="1B75AC5B" w14:textId="77777777" w:rsidR="00EB436A" w:rsidRDefault="001A2BC3" w:rsidP="008F7AE5">
      <w:pPr>
        <w:pStyle w:val="Heading4"/>
      </w:pPr>
      <w:bookmarkStart w:id="100" w:name="_Toc240405793"/>
      <w:r>
        <w:lastRenderedPageBreak/>
        <w:t>Diagrama de Secuencia</w:t>
      </w:r>
      <w:bookmarkEnd w:id="100"/>
    </w:p>
    <w:p w14:paraId="7A09DCA0" w14:textId="34AC3F8F" w:rsidR="00EB436A" w:rsidRDefault="001A2BC3">
      <w:pPr>
        <w:rPr>
          <w:lang w:val="es-ES"/>
        </w:rPr>
      </w:pPr>
      <w:r>
        <w:t xml:space="preserve">Este diagrama se clasifica como una herramienta de interacción que detalla el intercambio de mensajes entre los objetos en un orden cronológico específico. El diagrama de secuencia permite visualizar cómo las operaciones se llevan a cabo a través del tiempo, resaltando la comunicación entre las diferentes capas del software para completar un proceso de negocio.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5404B9D6" w14:textId="096F07EE" w:rsidR="008F7AE5" w:rsidRPr="008F7AE5" w:rsidRDefault="008F7AE5" w:rsidP="008F7AE5">
      <w:pPr>
        <w:pStyle w:val="Caption"/>
        <w:rPr>
          <w:i w:val="0"/>
          <w:iCs w:val="0"/>
          <w:szCs w:val="22"/>
        </w:rPr>
      </w:pPr>
      <w:bookmarkStart w:id="101" w:name="_Toc240405152"/>
      <w:r w:rsidRPr="008F7AE5">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5</w:t>
      </w:r>
      <w:r w:rsidR="00DE6825">
        <w:rPr>
          <w:b/>
          <w:bCs/>
          <w:i w:val="0"/>
          <w:iCs w:val="0"/>
          <w:szCs w:val="22"/>
        </w:rPr>
        <w:fldChar w:fldCharType="end"/>
      </w:r>
      <w:r w:rsidRPr="008F7AE5">
        <w:rPr>
          <w:i w:val="0"/>
          <w:iCs w:val="0"/>
          <w:szCs w:val="22"/>
        </w:rPr>
        <w:t xml:space="preserve"> Ejemplo de Diagrama de Secuencia</w:t>
      </w:r>
      <w:bookmarkEnd w:id="101"/>
    </w:p>
    <w:p w14:paraId="4F14D747" w14:textId="77777777" w:rsidR="008F7AE5" w:rsidRDefault="001A2BC3" w:rsidP="008F7AE5">
      <w:pPr>
        <w:keepNext/>
        <w:jc w:val="center"/>
      </w:pPr>
      <w:r>
        <w:rPr>
          <w:noProof/>
          <w:lang w:eastAsia="es-BO"/>
        </w:rPr>
        <w:drawing>
          <wp:inline distT="0" distB="0" distL="0" distR="0" wp14:anchorId="0F4D126D" wp14:editId="1AC888BC">
            <wp:extent cx="5972175" cy="6083300"/>
            <wp:effectExtent l="0" t="0" r="0" b="0"/>
            <wp:docPr id="1037"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4"/>
                    <pic:cNvPicPr/>
                  </pic:nvPicPr>
                  <pic:blipFill>
                    <a:blip r:embed="rId22" cstate="print"/>
                    <a:srcRect/>
                    <a:stretch/>
                  </pic:blipFill>
                  <pic:spPr>
                    <a:xfrm>
                      <a:off x="0" y="0"/>
                      <a:ext cx="5972175" cy="6083300"/>
                    </a:xfrm>
                    <a:prstGeom prst="rect">
                      <a:avLst/>
                    </a:prstGeom>
                  </pic:spPr>
                </pic:pic>
              </a:graphicData>
            </a:graphic>
          </wp:inline>
        </w:drawing>
      </w:r>
    </w:p>
    <w:p w14:paraId="7B139F94" w14:textId="77777777" w:rsidR="00EB436A" w:rsidRDefault="001A2BC3">
      <w:pPr>
        <w:spacing w:before="240"/>
        <w:jc w:val="center"/>
      </w:pPr>
      <w:r>
        <w:rPr>
          <w:b/>
        </w:rPr>
        <w:t xml:space="preserve">Fuente: </w:t>
      </w:r>
      <w:r>
        <w:t xml:space="preserve">Adaptado y traducido de </w:t>
      </w:r>
      <w:proofErr w:type="spellStart"/>
      <w:r>
        <w:t>Lucidchart</w:t>
      </w:r>
      <w:proofErr w:type="spellEnd"/>
      <w:r>
        <w:t>, s.f.</w:t>
      </w:r>
    </w:p>
    <w:p w14:paraId="3ADDF5EA" w14:textId="77777777" w:rsidR="00EB436A" w:rsidRDefault="001A2BC3" w:rsidP="008F7AE5">
      <w:pPr>
        <w:pStyle w:val="Heading4"/>
      </w:pPr>
      <w:bookmarkStart w:id="102" w:name="_Toc240405794"/>
      <w:r>
        <w:lastRenderedPageBreak/>
        <w:t>Diagrama de Componentes</w:t>
      </w:r>
      <w:bookmarkEnd w:id="102"/>
    </w:p>
    <w:p w14:paraId="702FE34D" w14:textId="3D5449B5" w:rsidR="00EB436A" w:rsidRDefault="001A2BC3">
      <w:r>
        <w:t xml:space="preserve">El diagrama de componentes proporciona una visión de alto nivel sobre la arquitectura física del software, documentando la organización y las dependencias entre las piezas que conforman el sistema, tales como módulos, librerías y archivos ejecutables. Este diagrama es fundamental para ilustrar cómo interactúan los diferentes bloques tecnológicos para formar un sistema unificado, permitiendo a los desarrolladores y arquitectos gestionar la complejidad de las dependencias y asegurar la escalabilidad de la solución propuesta.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7830043E" w14:textId="77777777" w:rsidR="00EB436A" w:rsidRDefault="001A2BC3">
      <w:pPr>
        <w:spacing w:before="240" w:after="240"/>
      </w:pPr>
      <w:r>
        <w:t xml:space="preserve">En este trabajo, el diagrama documenta la arquitectura Full-Stack y la integración de servicios. Permite visualizar la separación de responsabilidades entre el cliente desarrollado en </w:t>
      </w:r>
      <w:proofErr w:type="spellStart"/>
      <w:r>
        <w:t>React</w:t>
      </w:r>
      <w:proofErr w:type="spellEnd"/>
      <w:r>
        <w:t xml:space="preserve"> y Vite, el servidor en Node.js, y los servicios externos de inteligencia artificial y almacenamiento de datos, facilitando la comprensión de la infraestructura tecnológica que soporta la solución.</w:t>
      </w:r>
    </w:p>
    <w:p w14:paraId="651FC7B7" w14:textId="2889B072" w:rsidR="00EB436A" w:rsidRPr="008F7AE5" w:rsidRDefault="008F7AE5" w:rsidP="008F7AE5">
      <w:pPr>
        <w:pStyle w:val="Caption"/>
        <w:spacing w:after="0"/>
        <w:rPr>
          <w:i w:val="0"/>
          <w:iCs w:val="0"/>
          <w:szCs w:val="22"/>
        </w:rPr>
      </w:pPr>
      <w:bookmarkStart w:id="103" w:name="_Toc240405153"/>
      <w:r w:rsidRPr="008F7AE5">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6</w:t>
      </w:r>
      <w:r w:rsidR="00DE6825">
        <w:rPr>
          <w:b/>
          <w:bCs/>
          <w:i w:val="0"/>
          <w:iCs w:val="0"/>
          <w:szCs w:val="22"/>
        </w:rPr>
        <w:fldChar w:fldCharType="end"/>
      </w:r>
      <w:r w:rsidRPr="008F7AE5">
        <w:rPr>
          <w:i w:val="0"/>
          <w:iCs w:val="0"/>
          <w:szCs w:val="22"/>
        </w:rPr>
        <w:t xml:space="preserve"> Ejemplo de Diagrama de Componentes</w:t>
      </w:r>
      <w:bookmarkEnd w:id="103"/>
    </w:p>
    <w:p w14:paraId="686A65B0" w14:textId="77777777" w:rsidR="008F7AE5" w:rsidRDefault="001A2BC3" w:rsidP="008F7AE5">
      <w:pPr>
        <w:keepNext/>
        <w:spacing w:before="240"/>
      </w:pPr>
      <w:r>
        <w:rPr>
          <w:noProof/>
          <w:lang w:eastAsia="es-BO"/>
        </w:rPr>
        <w:drawing>
          <wp:inline distT="0" distB="0" distL="0" distR="0" wp14:anchorId="1A32636C" wp14:editId="1A1CF8E2">
            <wp:extent cx="5972175" cy="3422650"/>
            <wp:effectExtent l="0" t="0" r="0" b="0"/>
            <wp:docPr id="1038"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5"/>
                    <pic:cNvPicPr/>
                  </pic:nvPicPr>
                  <pic:blipFill>
                    <a:blip r:embed="rId23" cstate="print"/>
                    <a:srcRect/>
                    <a:stretch/>
                  </pic:blipFill>
                  <pic:spPr>
                    <a:xfrm>
                      <a:off x="0" y="0"/>
                      <a:ext cx="5972175" cy="3422650"/>
                    </a:xfrm>
                    <a:prstGeom prst="rect">
                      <a:avLst/>
                    </a:prstGeom>
                  </pic:spPr>
                </pic:pic>
              </a:graphicData>
            </a:graphic>
          </wp:inline>
        </w:drawing>
      </w:r>
    </w:p>
    <w:p w14:paraId="4B5B21AA" w14:textId="77777777" w:rsidR="00EB436A" w:rsidRDefault="001A2BC3">
      <w:pPr>
        <w:spacing w:before="240"/>
        <w:jc w:val="center"/>
      </w:pPr>
      <w:r>
        <w:rPr>
          <w:b/>
        </w:rPr>
        <w:t xml:space="preserve">Fuente: </w:t>
      </w:r>
      <w:r>
        <w:t xml:space="preserve">Adaptado y traducido de </w:t>
      </w:r>
      <w:proofErr w:type="spellStart"/>
      <w:r>
        <w:t>Lucidchart</w:t>
      </w:r>
      <w:proofErr w:type="spellEnd"/>
      <w:r>
        <w:t>, s.f.</w:t>
      </w:r>
    </w:p>
    <w:p w14:paraId="04C2CCF7" w14:textId="77777777" w:rsidR="00EF2E9E" w:rsidRDefault="00EF2E9E">
      <w:pPr>
        <w:spacing w:before="240"/>
        <w:jc w:val="center"/>
      </w:pPr>
    </w:p>
    <w:p w14:paraId="1E91AD4A" w14:textId="77777777" w:rsidR="00EF2E9E" w:rsidRDefault="00EF2E9E">
      <w:pPr>
        <w:spacing w:before="240"/>
        <w:jc w:val="center"/>
      </w:pPr>
    </w:p>
    <w:p w14:paraId="02274776" w14:textId="77777777" w:rsidR="00EB436A" w:rsidRDefault="001A2BC3" w:rsidP="008F7AE5">
      <w:pPr>
        <w:pStyle w:val="Heading2"/>
      </w:pPr>
      <w:bookmarkStart w:id="104" w:name="_Toc240405795"/>
      <w:r>
        <w:lastRenderedPageBreak/>
        <w:t>METODOLOGÍAS DE DESARROLLO DE SOFTWARE</w:t>
      </w:r>
      <w:bookmarkEnd w:id="104"/>
    </w:p>
    <w:p w14:paraId="1ECC5359" w14:textId="34BB306B" w:rsidR="00EB436A" w:rsidRDefault="001A2BC3">
      <w:pPr>
        <w:spacing w:after="240"/>
      </w:pPr>
      <w:r>
        <w:t>La selección de una metodología de desarrollo de software adecuada es una decisión crítica que influye directamente en la organización del equipo, la planificación del proyecto, la gestión de riesgos y la calidad del producto final. Para el presente proyecto, se han seleccionado dos metodologías complementarias que se integran de forma natural: RUP como marco de desarrollo principal y Kanban como herramienta de gestión operativa diaria.</w:t>
      </w:r>
    </w:p>
    <w:p w14:paraId="1FA634DB" w14:textId="77777777" w:rsidR="00EB436A" w:rsidRDefault="00EB436A">
      <w:pPr>
        <w:pStyle w:val="ListParagraph"/>
        <w:numPr>
          <w:ilvl w:val="0"/>
          <w:numId w:val="16"/>
        </w:numPr>
        <w:spacing w:after="240"/>
        <w:rPr>
          <w:vanish/>
        </w:rPr>
      </w:pPr>
    </w:p>
    <w:p w14:paraId="46467FE3" w14:textId="77777777" w:rsidR="00EB436A" w:rsidRDefault="00EB436A">
      <w:pPr>
        <w:pStyle w:val="ListParagraph"/>
        <w:numPr>
          <w:ilvl w:val="1"/>
          <w:numId w:val="16"/>
        </w:numPr>
        <w:spacing w:after="240"/>
        <w:rPr>
          <w:vanish/>
        </w:rPr>
      </w:pPr>
    </w:p>
    <w:p w14:paraId="19A50880" w14:textId="77777777" w:rsidR="00EB436A" w:rsidRDefault="00EB436A">
      <w:pPr>
        <w:pStyle w:val="ListParagraph"/>
        <w:numPr>
          <w:ilvl w:val="1"/>
          <w:numId w:val="16"/>
        </w:numPr>
        <w:spacing w:after="240"/>
        <w:rPr>
          <w:vanish/>
        </w:rPr>
      </w:pPr>
    </w:p>
    <w:p w14:paraId="6B43D297" w14:textId="77777777" w:rsidR="00EB436A" w:rsidRDefault="00EB436A">
      <w:pPr>
        <w:pStyle w:val="ListParagraph"/>
        <w:numPr>
          <w:ilvl w:val="1"/>
          <w:numId w:val="16"/>
        </w:numPr>
        <w:spacing w:after="240"/>
        <w:rPr>
          <w:vanish/>
        </w:rPr>
      </w:pPr>
    </w:p>
    <w:p w14:paraId="23F2DE9F" w14:textId="77777777" w:rsidR="00EB436A" w:rsidRDefault="001A2BC3" w:rsidP="008F7AE5">
      <w:pPr>
        <w:pStyle w:val="Heading3"/>
      </w:pPr>
      <w:bookmarkStart w:id="105" w:name="_Toc240405796"/>
      <w:r>
        <w:t>rup (rational unified process)</w:t>
      </w:r>
      <w:bookmarkEnd w:id="105"/>
    </w:p>
    <w:p w14:paraId="375345AA" w14:textId="77777777" w:rsidR="00EB436A" w:rsidRDefault="001A2BC3">
      <w:r>
        <w:t xml:space="preserve">El Proceso Unificado Racional (RUP) es un marco de desarrollo de software iterativo e incremental ampliamente utilizado, que prescribe diversas iteraciones incrementales para obtener retroalimentación del usuario (Shafiee et al., 2020). Desarrollado por </w:t>
      </w:r>
      <w:proofErr w:type="spellStart"/>
      <w:r>
        <w:t>Rational</w:t>
      </w:r>
      <w:proofErr w:type="spellEnd"/>
      <w:r>
        <w:t xml:space="preserve"> Software </w:t>
      </w:r>
      <w:proofErr w:type="spellStart"/>
      <w:r>
        <w:t>Corporation</w:t>
      </w:r>
      <w:proofErr w:type="spellEnd"/>
      <w:r>
        <w:t>, actualmente parte de IBM, proporciona un enfoque disciplinado para la asignación de tareas y responsabilidades dentro de una organización de desarrollo, con el objetivo de producir software de alta calidad dentro de un calendario y presupuesto predecibles.</w:t>
      </w:r>
    </w:p>
    <w:p w14:paraId="10A464AD" w14:textId="77777777" w:rsidR="00EB436A" w:rsidRDefault="001A2BC3">
      <w:pPr>
        <w:spacing w:before="240"/>
      </w:pPr>
      <w:r>
        <w:t>RUP estructura el proceso en dos dimensiones. En el eje temporal, el proceso se organiza en cuatro fases: Inicio (</w:t>
      </w:r>
      <w:proofErr w:type="spellStart"/>
      <w:r>
        <w:t>Inception</w:t>
      </w:r>
      <w:proofErr w:type="spellEnd"/>
      <w:r>
        <w:t>), Elaboración (</w:t>
      </w:r>
      <w:proofErr w:type="spellStart"/>
      <w:r>
        <w:t>Elaboration</w:t>
      </w:r>
      <w:proofErr w:type="spellEnd"/>
      <w:r>
        <w:t>), Construcción (</w:t>
      </w:r>
      <w:proofErr w:type="spellStart"/>
      <w:r>
        <w:t>Construction</w:t>
      </w:r>
      <w:proofErr w:type="spellEnd"/>
      <w:r>
        <w:t>) y Transición (</w:t>
      </w:r>
      <w:proofErr w:type="spellStart"/>
      <w:r>
        <w:t>Transition</w:t>
      </w:r>
      <w:proofErr w:type="spellEnd"/>
      <w:r>
        <w:t>). En el eje de contenido, el trabajo se organiza en nueve flujos de trabajo o disciplinas que incluyen requisitos, análisis y diseño, implementación, pruebas y despliegue. Su naturaleza iterativa e incremental permite incorporar la retroalimentación del tutor y de los usuarios piloto del GAMC en cada iteración, reduciendo el riesgo de construir un sistema que no satisfaga las necesidades reales de los ciudadanos y del personal municipal.</w:t>
      </w:r>
    </w:p>
    <w:p w14:paraId="0DB6F321" w14:textId="77777777" w:rsidR="00EB436A" w:rsidRDefault="001A2BC3">
      <w:pPr>
        <w:spacing w:before="240"/>
      </w:pPr>
      <w:r>
        <w:t>RUP será adoptado como la metodología principal del proyecto. Durante la fase de Inicio se definirán los requisitos funcionales y no funcionales y se establecerá la viabilidad del proyecto. En Elaboración se diseñará la arquitectura y se modelarán los diagramas UML. En Construcción, la fase más extensa, se desarrollarán e integrarán los módulos de forma iterativa con ciclos de dos a tres semanas. Finalmente, en Transición se realizarán las pruebas finales de integración, rendimiento y usabilidad, y se entregará el prototipo funcional al Gobierno Autónomo Municipal de Cochabamba.</w:t>
      </w:r>
    </w:p>
    <w:p w14:paraId="57724728" w14:textId="77777777" w:rsidR="00F26C30" w:rsidRDefault="00F26C30">
      <w:pPr>
        <w:spacing w:before="240"/>
      </w:pPr>
    </w:p>
    <w:p w14:paraId="6469F651" w14:textId="77777777" w:rsidR="00F26C30" w:rsidRDefault="00F26C30">
      <w:pPr>
        <w:spacing w:before="240"/>
      </w:pPr>
    </w:p>
    <w:p w14:paraId="3E99E7E5" w14:textId="77777777" w:rsidR="00EB436A" w:rsidRDefault="001A2BC3" w:rsidP="008F7AE5">
      <w:pPr>
        <w:pStyle w:val="Heading3"/>
      </w:pPr>
      <w:bookmarkStart w:id="106" w:name="_Toc240405797"/>
      <w:r>
        <w:lastRenderedPageBreak/>
        <w:t>Kanban</w:t>
      </w:r>
      <w:bookmarkEnd w:id="106"/>
    </w:p>
    <w:p w14:paraId="31620ACB" w14:textId="77777777" w:rsidR="00EB436A" w:rsidRDefault="001A2BC3">
      <w:pPr>
        <w:rPr>
          <w:szCs w:val="22"/>
        </w:rPr>
      </w:pPr>
      <w:r>
        <w:rPr>
          <w:szCs w:val="22"/>
        </w:rPr>
        <w:t>Kanban es un marco de trabajo ágil que proporciona una representación visual del flujo de trabajo, permitiendo a los equipos gestionar tareas de manera eficiente mediante el uso de tableros y tarjetas (</w:t>
      </w:r>
      <w:proofErr w:type="spellStart"/>
      <w:r>
        <w:rPr>
          <w:szCs w:val="22"/>
        </w:rPr>
        <w:t>Radingan</w:t>
      </w:r>
      <w:proofErr w:type="spellEnd"/>
      <w:r>
        <w:rPr>
          <w:szCs w:val="22"/>
        </w:rPr>
        <w:t>, s.f.). Originado en los sistemas de producción de Toyota en la década de 1950 y adoptado por el desarrollo de software a principios de los años 2000, sus principios fundamentales incluyen la visualización del flujo de trabajo, la limitación del trabajo en curso (WIP), la gestión del flujo y la mejora continua del proceso.</w:t>
      </w:r>
    </w:p>
    <w:p w14:paraId="1944D5FB" w14:textId="77777777" w:rsidR="00EB436A" w:rsidRDefault="001A2BC3">
      <w:pPr>
        <w:spacing w:before="240"/>
        <w:rPr>
          <w:szCs w:val="22"/>
        </w:rPr>
      </w:pPr>
      <w:r>
        <w:rPr>
          <w:szCs w:val="22"/>
        </w:rPr>
        <w:t>Si bien RUP será la metodología principal que estructurará el ciclo de vida completo del proyecto, Kanban se utilizará como complemento visual para la gestión diaria de tareas dentro del equipo, especialmente durante la fase de Construcción. El tablero Kanban en Trello permitirá que cada integrante visualice en todo momento el estado de las tareas de la iteración activa, identifique dependencias entre tareas y detecte cuellos de botella en el flujo de trabajo antes de que se conviertan en retrasos significativos en el cronograma del proyecto.</w:t>
      </w:r>
    </w:p>
    <w:p w14:paraId="00D1B58F" w14:textId="77777777" w:rsidR="00EB436A" w:rsidRDefault="001A2BC3" w:rsidP="008F7AE5">
      <w:pPr>
        <w:pStyle w:val="Heading2"/>
      </w:pPr>
      <w:bookmarkStart w:id="107" w:name="_Toc240405798"/>
      <w:r>
        <w:t>pruebas en el desarrollo del software</w:t>
      </w:r>
      <w:bookmarkEnd w:id="107"/>
    </w:p>
    <w:p w14:paraId="082EEB58" w14:textId="77777777" w:rsidR="00EB436A" w:rsidRDefault="001A2BC3">
      <w:pPr>
        <w:rPr>
          <w:szCs w:val="22"/>
        </w:rPr>
      </w:pPr>
      <w:r>
        <w:rPr>
          <w:szCs w:val="22"/>
        </w:rPr>
        <w:t xml:space="preserve">Las pruebas de software constituyen una disciplina fundamental del desarrollo de sistemas de alta calidad. En el contexto del presente proyecto, donde el sistema interactuará </w:t>
      </w:r>
      <w:proofErr w:type="spellStart"/>
      <w:r>
        <w:rPr>
          <w:szCs w:val="22"/>
        </w:rPr>
        <w:t>di-rectamente</w:t>
      </w:r>
      <w:proofErr w:type="spellEnd"/>
      <w:r>
        <w:rPr>
          <w:szCs w:val="22"/>
        </w:rPr>
        <w:t xml:space="preserve"> con ciudadanos y personal municipal del GAMC, garantizar la corrección, el rendimiento y la usabilidad del software es una prioridad que se aborda desde las etapas más tempranas del desarrollo mediante una estrategia de pruebas integral que combina cuatro tipos de evaluación complementarios.</w:t>
      </w:r>
    </w:p>
    <w:p w14:paraId="0B0751E2" w14:textId="77777777" w:rsidR="00EB436A" w:rsidRDefault="001A2BC3" w:rsidP="008F7AE5">
      <w:pPr>
        <w:pStyle w:val="Heading3"/>
      </w:pPr>
      <w:bookmarkStart w:id="108" w:name="_Toc240405799"/>
      <w:r>
        <w:t>PRUEBAS UNITARIAS</w:t>
      </w:r>
      <w:bookmarkEnd w:id="108"/>
    </w:p>
    <w:p w14:paraId="32DD11F3" w14:textId="77777777" w:rsidR="00EB436A" w:rsidRDefault="001A2BC3">
      <w:pPr>
        <w:rPr>
          <w:szCs w:val="22"/>
        </w:rPr>
      </w:pPr>
      <w:r>
        <w:rPr>
          <w:szCs w:val="22"/>
        </w:rPr>
        <w:t>Las pruebas unitarias son una técnica de verificación de software que consiste en evaluar de manera aislada los componentes individuales o unidades más pequeñas de código dentro de una aplicación (Powell &amp; Smalley, s.f.). Una unidad puede ser una función, un método, una clase o un módulo. El principio fundamental es que cada componente debe verificarse de forma independiente, lo que permite identificar con precisión el origen de cualquier error, actúa como documentación ejecutable del comportamiento esperado del sistema, y reduce el tiempo de depuración al señalar exactamente qué componente falla y en qué condición.</w:t>
      </w:r>
    </w:p>
    <w:p w14:paraId="34130597" w14:textId="77777777" w:rsidR="00F26C30" w:rsidRDefault="00F26C30">
      <w:pPr>
        <w:rPr>
          <w:szCs w:val="22"/>
        </w:rPr>
      </w:pPr>
    </w:p>
    <w:p w14:paraId="1E259B43" w14:textId="77777777" w:rsidR="00F26C30" w:rsidRDefault="00F26C30">
      <w:pPr>
        <w:rPr>
          <w:szCs w:val="22"/>
        </w:rPr>
      </w:pPr>
    </w:p>
    <w:p w14:paraId="236AB208" w14:textId="23C218F5" w:rsidR="00EF2E9E" w:rsidRDefault="001A2BC3">
      <w:pPr>
        <w:spacing w:before="240"/>
        <w:rPr>
          <w:szCs w:val="22"/>
        </w:rPr>
      </w:pPr>
      <w:r>
        <w:rPr>
          <w:szCs w:val="22"/>
        </w:rPr>
        <w:lastRenderedPageBreak/>
        <w:t xml:space="preserve">Durante el desarrollo del sistema, se aplicarán pruebas unitarias sobre los componentes individuales de cada módulo. En el </w:t>
      </w:r>
      <w:proofErr w:type="spellStart"/>
      <w:r>
        <w:rPr>
          <w:szCs w:val="22"/>
        </w:rPr>
        <w:t>backend</w:t>
      </w:r>
      <w:proofErr w:type="spellEnd"/>
      <w:r>
        <w:rPr>
          <w:szCs w:val="22"/>
        </w:rPr>
        <w:t xml:space="preserve"> Node.js, las pruebas verificarán las funciones de validación de datos, los algoritmos de clasificación de denuncias y las utilidades de procesamiento de tokens JWT. En el </w:t>
      </w:r>
      <w:proofErr w:type="spellStart"/>
      <w:r>
        <w:rPr>
          <w:szCs w:val="22"/>
        </w:rPr>
        <w:t>frontend</w:t>
      </w:r>
      <w:proofErr w:type="spellEnd"/>
      <w:r>
        <w:rPr>
          <w:szCs w:val="22"/>
        </w:rPr>
        <w:t xml:space="preserve"> </w:t>
      </w:r>
      <w:proofErr w:type="spellStart"/>
      <w:r>
        <w:rPr>
          <w:szCs w:val="22"/>
        </w:rPr>
        <w:t>React</w:t>
      </w:r>
      <w:proofErr w:type="spellEnd"/>
      <w:r>
        <w:rPr>
          <w:szCs w:val="22"/>
        </w:rPr>
        <w:t>, se probarán los componentes de interfaz de forma individual, verificando que se rendericen correctamente ante diferentes conjuntos de datos de entrada y que gestionen adecuadamente los estados de carga, error y éxito.</w:t>
      </w:r>
    </w:p>
    <w:p w14:paraId="1BD19FD1" w14:textId="77777777" w:rsidR="00EB436A" w:rsidRDefault="001A2BC3" w:rsidP="008F7AE5">
      <w:pPr>
        <w:pStyle w:val="Heading3"/>
      </w:pPr>
      <w:bookmarkStart w:id="109" w:name="_Toc240405800"/>
      <w:r>
        <w:t>PRUEBAS DE USABILIDAD</w:t>
      </w:r>
      <w:bookmarkEnd w:id="109"/>
    </w:p>
    <w:p w14:paraId="53ECD0DE" w14:textId="77777777" w:rsidR="00EB436A" w:rsidRDefault="001A2BC3">
      <w:pPr>
        <w:rPr>
          <w:szCs w:val="22"/>
        </w:rPr>
      </w:pPr>
      <w:r>
        <w:rPr>
          <w:szCs w:val="22"/>
        </w:rPr>
        <w:t>Las pruebas de usabilidad son una técnica de evaluación que permite determinar la facilidad de uso de un software o sitio web desde la perspectiva de los usuarios finales, observando cómo un grupo de usuarios realiza tareas específicas y recopilando su retroalimentación (A., 2025). La usabilidad, definida por la norma ISO 9241-11 como el grado en que un producto puede ser utilizado por usuarios específicos para lograr metas con efectividad, eficiencia y satisfacción, es un atributo crítico para un sistema de atención ciudadana que debe ser intuitivo para usuarios con diferentes niveles de familiaridad tecnológica.</w:t>
      </w:r>
    </w:p>
    <w:p w14:paraId="3F15BA7A" w14:textId="77777777" w:rsidR="00EB436A" w:rsidRDefault="001A2BC3">
      <w:pPr>
        <w:spacing w:before="240"/>
        <w:rPr>
          <w:szCs w:val="22"/>
        </w:rPr>
      </w:pPr>
      <w:r>
        <w:rPr>
          <w:szCs w:val="22"/>
        </w:rPr>
        <w:t xml:space="preserve">Estas pruebas se realizarán con usuarios reales, tanto ciudadanos como personal municipal, quienes interactuarán con el sistema en distintas etapas del desarrollo, desde el prototipo en </w:t>
      </w:r>
      <w:proofErr w:type="spellStart"/>
      <w:r>
        <w:rPr>
          <w:szCs w:val="22"/>
        </w:rPr>
        <w:t>Figma</w:t>
      </w:r>
      <w:proofErr w:type="spellEnd"/>
      <w:r>
        <w:rPr>
          <w:szCs w:val="22"/>
        </w:rPr>
        <w:t xml:space="preserve"> hasta la versión funcional de la plataforma. Se observará si los usuarios completan tareas clave como registrar una denuncia, consultar el estado de una solicitud y navegar por el historial, midiendo el tiempo necesario y registrando los errores y dificultades encontrados. Los resultados se utilizarán para identificar mejoras en la interfaz antes de la entrega final.</w:t>
      </w:r>
    </w:p>
    <w:p w14:paraId="3F9FAE64" w14:textId="77777777" w:rsidR="00EB436A" w:rsidRDefault="001A2BC3" w:rsidP="008F7AE5">
      <w:pPr>
        <w:pStyle w:val="Heading3"/>
      </w:pPr>
      <w:bookmarkStart w:id="110" w:name="_Toc240405801"/>
      <w:r>
        <w:t>PRUEBAS DE RENDIMIENTO</w:t>
      </w:r>
      <w:bookmarkEnd w:id="110"/>
    </w:p>
    <w:p w14:paraId="6BF20486" w14:textId="77777777" w:rsidR="00EB436A" w:rsidRDefault="001A2BC3">
      <w:pPr>
        <w:rPr>
          <w:szCs w:val="22"/>
        </w:rPr>
      </w:pPr>
      <w:r>
        <w:rPr>
          <w:szCs w:val="22"/>
        </w:rPr>
        <w:t>Las pruebas de rendimiento tienen como objetivo analizar el comportamiento de un sistema bajo diferentes condiciones de carga (Powell &amp; Smalley, s.f.). Se distinguen varios tipos: las pruebas de carga simulan el número esperado de usuarios concurrentes para verificar tiempos de respuesta aceptables; las pruebas de estrés llevan el sistema más allá de sus límites para identificar el punto de quiebre y verificar una degradación controlada; y las pruebas de pico simulan incrementos súbitos de carga como los que podrían ocurrir durante eventos de emergencia municipal.</w:t>
      </w:r>
    </w:p>
    <w:p w14:paraId="70D9CE72" w14:textId="77777777" w:rsidR="00F26C30" w:rsidRDefault="00F26C30">
      <w:pPr>
        <w:rPr>
          <w:szCs w:val="22"/>
        </w:rPr>
      </w:pPr>
    </w:p>
    <w:p w14:paraId="5A83DD86" w14:textId="77777777" w:rsidR="00F26C30" w:rsidRDefault="00F26C30">
      <w:pPr>
        <w:rPr>
          <w:szCs w:val="22"/>
        </w:rPr>
      </w:pPr>
    </w:p>
    <w:p w14:paraId="1E2A4DB8" w14:textId="68442AA5" w:rsidR="00EF2E9E" w:rsidRDefault="001A2BC3">
      <w:pPr>
        <w:spacing w:before="240"/>
        <w:rPr>
          <w:szCs w:val="22"/>
        </w:rPr>
      </w:pPr>
      <w:r>
        <w:rPr>
          <w:szCs w:val="22"/>
        </w:rPr>
        <w:lastRenderedPageBreak/>
        <w:t>Dado que el sistema estará disponible las 24 horas del día y podría recibir múltiples solicitudes simultáneas, se realizarán pruebas de rendimiento para evaluar el comportamiento de la plataforma bajo diferentes niveles de carga. Estas pruebas permitirán identificar cuellos de botella en la arquitectura del sistema y dimensionar adecuadamente la infraestructura necesaria para garantizar una experiencia de usuario satisfactoria bajo condiciones de operación real, especialmente durante campañas de denuncia ciudadana promovidas por el municipio</w:t>
      </w:r>
    </w:p>
    <w:p w14:paraId="44E2A8CA" w14:textId="77777777" w:rsidR="00EB436A" w:rsidRDefault="001A2BC3" w:rsidP="008F7AE5">
      <w:pPr>
        <w:pStyle w:val="Heading3"/>
      </w:pPr>
      <w:bookmarkStart w:id="111" w:name="_Toc240405802"/>
      <w:r>
        <w:t>PRUEBAS DE INTEGRACIÓN</w:t>
      </w:r>
      <w:bookmarkEnd w:id="111"/>
    </w:p>
    <w:p w14:paraId="46721BC2" w14:textId="77777777" w:rsidR="00EB436A" w:rsidRDefault="001A2BC3">
      <w:pPr>
        <w:rPr>
          <w:szCs w:val="22"/>
        </w:rPr>
      </w:pPr>
      <w:r>
        <w:rPr>
          <w:szCs w:val="22"/>
        </w:rPr>
        <w:t>Las pruebas de integración consisten en combinar diferentes componentes o módulos de una aplicación para evaluar su funcionamiento conjunto (Powell &amp; Smalley, s.f.). Mientras que las pruebas unitarias verifican cada componente en aislamiento, las pruebas de integración verifican que las interfaces entre componentes funcionen correctamente y que el sistema se comporte de forma esperada cuando todos los módulos trabajan juntos como una unidad cohesiva.</w:t>
      </w:r>
    </w:p>
    <w:p w14:paraId="229FBB2B" w14:textId="77777777" w:rsidR="00EB436A" w:rsidRDefault="001A2BC3">
      <w:pPr>
        <w:spacing w:before="240"/>
        <w:rPr>
          <w:szCs w:val="22"/>
        </w:rPr>
      </w:pPr>
      <w:r>
        <w:rPr>
          <w:szCs w:val="22"/>
        </w:rPr>
        <w:t xml:space="preserve">En un sistema con la arquitectura propuesta, que integra múltiples tecnologías como </w:t>
      </w:r>
      <w:proofErr w:type="spellStart"/>
      <w:r>
        <w:rPr>
          <w:szCs w:val="22"/>
        </w:rPr>
        <w:t>React</w:t>
      </w:r>
      <w:proofErr w:type="spellEnd"/>
      <w:r>
        <w:rPr>
          <w:szCs w:val="22"/>
        </w:rPr>
        <w:t xml:space="preserve">, Node.js, MySQL, Ollama y Socket.IO, las pruebas de integración adquieren importancia particular porque los errores más sutiles suelen surgir en los puntos de conexión entre sistemas. Una vez validados los módulos individualmente, se verificará especialmente la integración entre el módulo de reconocimiento de voz y el motor de PLN, la comunicación en tiempo real vía Socket.IO, el flujo completo de una denuncia desde su registro hasta su derivación y resolución, y la correcta aplicación de los permisos de acceso basados en roles en todos los </w:t>
      </w:r>
      <w:proofErr w:type="spellStart"/>
      <w:r>
        <w:rPr>
          <w:szCs w:val="22"/>
        </w:rPr>
        <w:t>endpoints</w:t>
      </w:r>
      <w:proofErr w:type="spellEnd"/>
      <w:r>
        <w:rPr>
          <w:szCs w:val="22"/>
        </w:rPr>
        <w:t xml:space="preserve"> de la API.</w:t>
      </w:r>
    </w:p>
    <w:p w14:paraId="64DC245B" w14:textId="052CEC62" w:rsidR="00EB436A" w:rsidRPr="00EF2E9E" w:rsidRDefault="00EF2E9E" w:rsidP="008F7AE5">
      <w:pPr>
        <w:pStyle w:val="Heading3"/>
      </w:pPr>
      <w:bookmarkStart w:id="112" w:name="_Toc240405803"/>
      <w:r w:rsidRPr="00EF2E9E">
        <w:t>PRUEBAS DE SEGURIDAD</w:t>
      </w:r>
      <w:bookmarkEnd w:id="112"/>
    </w:p>
    <w:p w14:paraId="6C6B98B0" w14:textId="08704B19" w:rsidR="00EB436A" w:rsidRPr="00F26C30" w:rsidRDefault="00F26C30" w:rsidP="00EF2E9E">
      <w:r w:rsidRPr="00754F34">
        <w:t xml:space="preserve">Las pruebas de seguridad son un proceso de evaluación que tiene como objetivo identificar vulnerabilidades, riesgos y brechas en un sistema de software que podrían ser explotadas por actores maliciosos. Su propósito principal es garantizar que el sistema proteja adecuadamente los datos de los usuarios y resista intentos de acceso no autorizado. </w:t>
      </w:r>
      <w:sdt>
        <w:sdtPr>
          <w:id w:val="-25256587"/>
          <w:citation/>
        </w:sdtPr>
        <w:sdtEndPr/>
        <w:sdtContent>
          <w:r w:rsidRPr="00754F34">
            <w:fldChar w:fldCharType="begin"/>
          </w:r>
          <w:r w:rsidRPr="00754F34">
            <w:instrText xml:space="preserve"> CITATION OWA25 \l 16394 </w:instrText>
          </w:r>
          <w:r w:rsidRPr="00754F34">
            <w:fldChar w:fldCharType="separate"/>
          </w:r>
          <w:r w:rsidR="00E42933">
            <w:rPr>
              <w:noProof/>
            </w:rPr>
            <w:t>(OWASP, 2025)</w:t>
          </w:r>
          <w:r w:rsidRPr="00754F34">
            <w:fldChar w:fldCharType="end"/>
          </w:r>
        </w:sdtContent>
      </w:sdt>
    </w:p>
    <w:p w14:paraId="76CD8BC6" w14:textId="77777777" w:rsidR="00EB436A" w:rsidRDefault="001A2BC3">
      <w:pPr>
        <w:spacing w:before="240"/>
        <w:rPr>
          <w:szCs w:val="22"/>
        </w:rPr>
      </w:pPr>
      <w:r>
        <w:rPr>
          <w:szCs w:val="22"/>
        </w:rPr>
        <w:t>En el contexto de la plataforma integrada de denuncias ciudadanas, las pruebas de seguridad se estructurarán bajo dos enfoques metodológicos complementarios:</w:t>
      </w:r>
    </w:p>
    <w:p w14:paraId="14E64DAD" w14:textId="77777777" w:rsidR="009A1FEA" w:rsidRDefault="009A1FEA">
      <w:pPr>
        <w:spacing w:before="240"/>
        <w:rPr>
          <w:szCs w:val="22"/>
        </w:rPr>
      </w:pPr>
    </w:p>
    <w:p w14:paraId="19A07364" w14:textId="77777777" w:rsidR="009A1FEA" w:rsidRDefault="009A1FEA">
      <w:pPr>
        <w:spacing w:before="240"/>
        <w:rPr>
          <w:szCs w:val="22"/>
        </w:rPr>
      </w:pPr>
    </w:p>
    <w:p w14:paraId="71311FD9" w14:textId="77777777" w:rsidR="008F7AE5" w:rsidRDefault="008F7AE5">
      <w:pPr>
        <w:spacing w:before="240"/>
        <w:rPr>
          <w:szCs w:val="22"/>
        </w:rPr>
      </w:pPr>
    </w:p>
    <w:p w14:paraId="4678243D" w14:textId="77777777" w:rsidR="00EB436A" w:rsidRPr="00F26C30" w:rsidRDefault="001A2BC3" w:rsidP="00F26C30">
      <w:pPr>
        <w:pStyle w:val="ListParagraph"/>
        <w:numPr>
          <w:ilvl w:val="0"/>
          <w:numId w:val="31"/>
        </w:numPr>
        <w:spacing w:before="240"/>
        <w:rPr>
          <w:szCs w:val="22"/>
        </w:rPr>
      </w:pPr>
      <w:r w:rsidRPr="00F26C30">
        <w:rPr>
          <w:szCs w:val="22"/>
        </w:rPr>
        <w:lastRenderedPageBreak/>
        <w:t xml:space="preserve">Análisis de Seguridad Estático (SAST - </w:t>
      </w:r>
      <w:proofErr w:type="spellStart"/>
      <w:r w:rsidRPr="00F26C30">
        <w:rPr>
          <w:szCs w:val="22"/>
        </w:rPr>
        <w:t>Static</w:t>
      </w:r>
      <w:proofErr w:type="spellEnd"/>
      <w:r w:rsidRPr="00F26C30">
        <w:rPr>
          <w:szCs w:val="22"/>
        </w:rPr>
        <w:t xml:space="preserve"> </w:t>
      </w:r>
      <w:proofErr w:type="spellStart"/>
      <w:r w:rsidRPr="00F26C30">
        <w:rPr>
          <w:szCs w:val="22"/>
        </w:rPr>
        <w:t>Application</w:t>
      </w:r>
      <w:proofErr w:type="spellEnd"/>
      <w:r w:rsidRPr="00F26C30">
        <w:rPr>
          <w:szCs w:val="22"/>
        </w:rPr>
        <w:t xml:space="preserve"> Security </w:t>
      </w:r>
      <w:proofErr w:type="spellStart"/>
      <w:r w:rsidRPr="00F26C30">
        <w:rPr>
          <w:szCs w:val="22"/>
        </w:rPr>
        <w:t>Testing</w:t>
      </w:r>
      <w:proofErr w:type="spellEnd"/>
      <w:r w:rsidRPr="00F26C30">
        <w:rPr>
          <w:szCs w:val="22"/>
        </w:rPr>
        <w:t>): Consiste en la revisión automatizada y manual del código fuente de la aplicación durante las fases previas al despliegue. Su finalidad es detectar de manera temprana malas prácticas de programación, dependencias desactualizadas o vulnerables, y configuraciones inseguras antes de que el software sea expuesto a un entorno productivo.</w:t>
      </w:r>
    </w:p>
    <w:p w14:paraId="3C70A573" w14:textId="77777777" w:rsidR="00B93BDC" w:rsidRDefault="001A2BC3" w:rsidP="00E42933">
      <w:pPr>
        <w:pStyle w:val="ListParagraph"/>
        <w:numPr>
          <w:ilvl w:val="0"/>
          <w:numId w:val="31"/>
        </w:numPr>
        <w:spacing w:before="240"/>
        <w:rPr>
          <w:szCs w:val="22"/>
        </w:rPr>
      </w:pPr>
      <w:r w:rsidRPr="00F26C30">
        <w:rPr>
          <w:szCs w:val="22"/>
        </w:rPr>
        <w:t xml:space="preserve">Análisis de Seguridad Dinámico (DAST - Dynamic </w:t>
      </w:r>
      <w:proofErr w:type="spellStart"/>
      <w:r w:rsidRPr="00F26C30">
        <w:rPr>
          <w:szCs w:val="22"/>
        </w:rPr>
        <w:t>Application</w:t>
      </w:r>
      <w:proofErr w:type="spellEnd"/>
      <w:r w:rsidRPr="00F26C30">
        <w:rPr>
          <w:szCs w:val="22"/>
        </w:rPr>
        <w:t xml:space="preserve"> Security </w:t>
      </w:r>
      <w:proofErr w:type="spellStart"/>
      <w:r w:rsidRPr="00F26C30">
        <w:rPr>
          <w:szCs w:val="22"/>
        </w:rPr>
        <w:t>Testing</w:t>
      </w:r>
      <w:proofErr w:type="spellEnd"/>
      <w:r w:rsidRPr="00F26C30">
        <w:rPr>
          <w:szCs w:val="22"/>
        </w:rPr>
        <w:t xml:space="preserve">): Ejecutado </w:t>
      </w:r>
    </w:p>
    <w:p w14:paraId="48891DB6" w14:textId="38A210F0" w:rsidR="00EB436A" w:rsidRPr="00F26C30" w:rsidRDefault="001A2BC3" w:rsidP="00E42933">
      <w:pPr>
        <w:pStyle w:val="ListParagraph"/>
        <w:spacing w:before="240"/>
        <w:rPr>
          <w:szCs w:val="22"/>
        </w:rPr>
        <w:sectPr w:rsidR="00EB436A" w:rsidRPr="00F26C30">
          <w:headerReference w:type="even" r:id="rId24"/>
          <w:headerReference w:type="default" r:id="rId25"/>
          <w:headerReference w:type="first" r:id="rId26"/>
          <w:pgSz w:w="12240" w:h="15840"/>
          <w:pgMar w:top="1418" w:right="1134" w:bottom="1418" w:left="1701" w:header="851" w:footer="0" w:gutter="0"/>
          <w:pgNumType w:start="1"/>
          <w:cols w:space="720"/>
          <w:docGrid w:linePitch="360"/>
        </w:sectPr>
      </w:pPr>
      <w:r w:rsidRPr="00F26C30">
        <w:rPr>
          <w:szCs w:val="22"/>
        </w:rPr>
        <w:t xml:space="preserve">durante la fase de control de calidad sobre el sistema en tiempo de ejecución. Este enfoque simula el comportamiento de un atacante externo a través de pruebas de penetración dirigidas a los puntos de acceso expuestos de la aplicación, evaluando la resistencia de los módulos de autenticación, la robustez de las </w:t>
      </w:r>
      <w:proofErr w:type="spellStart"/>
      <w:r w:rsidRPr="00F26C30">
        <w:rPr>
          <w:szCs w:val="22"/>
        </w:rPr>
        <w:t>APIs</w:t>
      </w:r>
      <w:proofErr w:type="spellEnd"/>
      <w:r w:rsidRPr="00F26C30">
        <w:rPr>
          <w:szCs w:val="22"/>
        </w:rPr>
        <w:t xml:space="preserve"> de comunicación, el manejo de sesiones concurrentes</w:t>
      </w:r>
      <w:r w:rsidR="00EF2E9E" w:rsidRPr="00F26C30">
        <w:rPr>
          <w:szCs w:val="22"/>
        </w:rPr>
        <w:t>,</w:t>
      </w:r>
      <w:r w:rsidRPr="00F26C30">
        <w:rPr>
          <w:b/>
          <w:bCs/>
          <w:szCs w:val="22"/>
        </w:rPr>
        <w:t xml:space="preserve"> </w:t>
      </w:r>
      <w:r>
        <w:br w:type="page"/>
      </w:r>
    </w:p>
    <w:p w14:paraId="4F45A775" w14:textId="77777777" w:rsidR="00EB436A" w:rsidRDefault="00EB436A">
      <w:pPr>
        <w:pStyle w:val="parrafo"/>
        <w:jc w:val="center"/>
        <w:rPr>
          <w:b/>
          <w:bCs/>
          <w:sz w:val="48"/>
          <w:szCs w:val="48"/>
        </w:rPr>
      </w:pPr>
    </w:p>
    <w:p w14:paraId="3E361343" w14:textId="77777777" w:rsidR="00EB436A" w:rsidRDefault="00EB436A">
      <w:pPr>
        <w:pStyle w:val="parrafo"/>
        <w:jc w:val="center"/>
        <w:rPr>
          <w:b/>
          <w:bCs/>
          <w:sz w:val="48"/>
          <w:szCs w:val="48"/>
        </w:rPr>
      </w:pPr>
    </w:p>
    <w:p w14:paraId="3B8DD06D" w14:textId="77777777" w:rsidR="00EB436A" w:rsidRDefault="00EB436A">
      <w:pPr>
        <w:pStyle w:val="parrafo"/>
        <w:jc w:val="center"/>
        <w:rPr>
          <w:b/>
          <w:bCs/>
          <w:sz w:val="48"/>
          <w:szCs w:val="48"/>
        </w:rPr>
      </w:pPr>
    </w:p>
    <w:p w14:paraId="4A81AC54" w14:textId="77777777" w:rsidR="00EB436A" w:rsidRDefault="00EB436A">
      <w:pPr>
        <w:pStyle w:val="parrafo"/>
        <w:jc w:val="center"/>
        <w:rPr>
          <w:b/>
          <w:bCs/>
          <w:sz w:val="48"/>
          <w:szCs w:val="48"/>
        </w:rPr>
      </w:pPr>
    </w:p>
    <w:p w14:paraId="4C7611B1" w14:textId="77777777" w:rsidR="00EB436A" w:rsidRDefault="00EB436A" w:rsidP="009A1FEA">
      <w:pPr>
        <w:pStyle w:val="parrafo"/>
        <w:ind w:firstLine="0"/>
        <w:rPr>
          <w:b/>
          <w:bCs/>
          <w:sz w:val="48"/>
          <w:szCs w:val="48"/>
        </w:rPr>
      </w:pPr>
    </w:p>
    <w:p w14:paraId="73F0DD08" w14:textId="77777777" w:rsidR="009A1FEA" w:rsidRDefault="009A1FEA" w:rsidP="009A1FEA">
      <w:pPr>
        <w:pStyle w:val="parrafo"/>
        <w:ind w:firstLine="0"/>
        <w:rPr>
          <w:b/>
          <w:bCs/>
          <w:sz w:val="48"/>
          <w:szCs w:val="48"/>
        </w:rPr>
      </w:pPr>
    </w:p>
    <w:p w14:paraId="6891953B" w14:textId="77777777" w:rsidR="00EB436A" w:rsidRDefault="001A2BC3">
      <w:pPr>
        <w:pStyle w:val="Heading1"/>
        <w:numPr>
          <w:ilvl w:val="0"/>
          <w:numId w:val="0"/>
        </w:numPr>
        <w:ind w:left="432"/>
        <w:rPr>
          <w:sz w:val="46"/>
          <w:szCs w:val="46"/>
        </w:rPr>
      </w:pPr>
      <w:bookmarkStart w:id="113" w:name="_Toc240405804"/>
      <w:r>
        <w:rPr>
          <w:sz w:val="46"/>
          <w:szCs w:val="46"/>
        </w:rPr>
        <w:t>CAPÍTULO II</w:t>
      </w:r>
      <w:bookmarkEnd w:id="113"/>
    </w:p>
    <w:p w14:paraId="3416E1C9" w14:textId="10C6774A" w:rsidR="00EB436A" w:rsidRDefault="001A2BC3" w:rsidP="008F7AE5">
      <w:pPr>
        <w:pStyle w:val="Heading1"/>
        <w:ind w:left="0"/>
      </w:pPr>
      <w:bookmarkStart w:id="114" w:name="_Toc240405805"/>
      <w:r>
        <w:t>INGEN</w:t>
      </w:r>
      <w:r w:rsidR="00623179">
        <w:t>I</w:t>
      </w:r>
      <w:r>
        <w:t>ER</w:t>
      </w:r>
      <w:r w:rsidR="009A1FEA">
        <w:t>Í</w:t>
      </w:r>
      <w:r>
        <w:t>A DEL PROYECTO</w:t>
      </w:r>
      <w:bookmarkEnd w:id="114"/>
    </w:p>
    <w:p w14:paraId="6CE09E54" w14:textId="77777777" w:rsidR="00EB436A" w:rsidRDefault="00EB436A"/>
    <w:p w14:paraId="0026F335" w14:textId="77777777" w:rsidR="00EB436A" w:rsidRDefault="00EB436A"/>
    <w:p w14:paraId="714CE0F0" w14:textId="77777777" w:rsidR="00EB436A" w:rsidRDefault="00EB436A"/>
    <w:p w14:paraId="2D5E493B" w14:textId="77777777" w:rsidR="00EB436A" w:rsidRDefault="00EB436A"/>
    <w:p w14:paraId="152C2FD5" w14:textId="77777777" w:rsidR="00EB436A" w:rsidRDefault="00EB436A"/>
    <w:p w14:paraId="5B33B839" w14:textId="77777777" w:rsidR="00EB436A" w:rsidRDefault="00EB436A"/>
    <w:p w14:paraId="6A2F453C" w14:textId="77777777" w:rsidR="00EB436A" w:rsidRDefault="00EB436A"/>
    <w:p w14:paraId="32800988" w14:textId="77777777" w:rsidR="00EB436A" w:rsidRDefault="00EB436A"/>
    <w:p w14:paraId="465F21DB" w14:textId="77777777" w:rsidR="00EB436A" w:rsidRDefault="00EB436A"/>
    <w:p w14:paraId="3DC70C98" w14:textId="183B0920" w:rsidR="00E42933" w:rsidRDefault="00E42933" w:rsidP="00E42933">
      <w:r w:rsidRPr="005F06CD">
        <w:lastRenderedPageBreak/>
        <w:t>El presente capítulo desarrolla la ingeniería del proyecto, entendida como el proceso mediante el cual las necesidades identificadas en el Gobierno Autónomo Municipal de Cochabamba se traducen en una solución de software especificada, modelada y construida. Partiendo del problema planteado en el marco introductorio</w:t>
      </w:r>
      <w:r>
        <w:t xml:space="preserve">, </w:t>
      </w:r>
      <w:r w:rsidRPr="005F06CD">
        <w:t>la deficiente gestión, categorización y falta de trazabilidad en el ciclo de vida de las denuncias ciudadanas</w:t>
      </w:r>
      <w:r>
        <w:t>. S</w:t>
      </w:r>
      <w:r w:rsidRPr="005F06CD">
        <w:t>e aborda de manera sucesiva la determinación de los requerimientos, su recolección y análisis, su especificación formal, el diseño de la plataforma y el desarrollo de cada uno de los módulos que la compon</w:t>
      </w:r>
      <w:r>
        <w:t>en.</w:t>
      </w:r>
    </w:p>
    <w:p w14:paraId="65D99FF8" w14:textId="1828E26B" w:rsidR="00E42933" w:rsidRDefault="00307599" w:rsidP="00E42933">
      <w:pPr>
        <w:spacing w:after="240"/>
      </w:pPr>
      <w:r w:rsidRPr="00307599">
        <w:t>La estructura del capítulo responde a las fases definidas por la metodología RUP adoptada para el proyecto. Las secciones de determinación, recolección y especificación de requerimientos corresponden a la fase de inicio, en la cual se delimita el alcance funcional del sistema y se establecen los criterios de aceptación. Las secciones de diseño y modelado UML corresponden a la fase de elaboración, donde se define la arquitectura de la solución</w:t>
      </w:r>
      <w:r>
        <w:t xml:space="preserve">. </w:t>
      </w:r>
      <w:r w:rsidRPr="00307599">
        <w:t xml:space="preserve">La sección de desarrollo de la aplicación corresponde a la fase de construcción, en la que los módulos se implementan e integran de forma iterativa e incremental. Finalmente, la fase de transición, </w:t>
      </w:r>
      <w:r>
        <w:t>donde se demostrará que el proyecto es funcional.</w:t>
      </w:r>
    </w:p>
    <w:p w14:paraId="75889543" w14:textId="0848ECDB" w:rsidR="00B36650" w:rsidRPr="008F7AE5" w:rsidRDefault="00B36650" w:rsidP="008F7AE5">
      <w:pPr>
        <w:pStyle w:val="Heading2"/>
      </w:pPr>
      <w:bookmarkStart w:id="115" w:name="_Toc239242278"/>
      <w:bookmarkStart w:id="116" w:name="_Toc240405806"/>
      <w:bookmarkEnd w:id="115"/>
      <w:r w:rsidRPr="008F7AE5">
        <w:t>FASE DE INICIO</w:t>
      </w:r>
      <w:bookmarkEnd w:id="116"/>
    </w:p>
    <w:p w14:paraId="1BE20F0A" w14:textId="77777777" w:rsidR="00E42933" w:rsidRPr="00E42933" w:rsidRDefault="00E42933" w:rsidP="00E42933">
      <w:pPr>
        <w:pStyle w:val="ListParagraph"/>
        <w:numPr>
          <w:ilvl w:val="0"/>
          <w:numId w:val="16"/>
        </w:numPr>
        <w:rPr>
          <w:vanish/>
        </w:rPr>
      </w:pPr>
    </w:p>
    <w:p w14:paraId="514BB926" w14:textId="2FA2A6E1" w:rsidR="00E42933" w:rsidRPr="0054481F" w:rsidRDefault="00E42933" w:rsidP="0054481F">
      <w:pPr>
        <w:pStyle w:val="Heading3"/>
        <w:spacing w:before="0"/>
        <w:rPr>
          <w:bCs/>
        </w:rPr>
      </w:pPr>
      <w:bookmarkStart w:id="117" w:name="_Toc240405807"/>
      <w:r w:rsidRPr="0054481F">
        <w:rPr>
          <w:bCs/>
        </w:rPr>
        <w:t>DETERMINACIÓN DE REQUERIMIENTOS</w:t>
      </w:r>
      <w:bookmarkEnd w:id="117"/>
    </w:p>
    <w:p w14:paraId="46E7E586" w14:textId="77777777" w:rsidR="00E42933" w:rsidRPr="00E42933" w:rsidRDefault="00E42933" w:rsidP="00E42933">
      <w:pPr>
        <w:rPr>
          <w:rStyle w:val="NumberingSymbols"/>
        </w:rPr>
      </w:pPr>
      <w:r w:rsidRPr="00E42933">
        <w:rPr>
          <w:rStyle w:val="NumberingSymbols"/>
        </w:rPr>
        <w:t>La determinación de requerimientos constituye la etapa inicial y fundamental del desarrollo del sistema, en la cual se identifican y documentan las necesidades, expectativas y restricciones que deben satisfacer los distintos módulos de la plataforma.</w:t>
      </w:r>
    </w:p>
    <w:p w14:paraId="495D273C" w14:textId="148BA32D" w:rsidR="00E42933" w:rsidRPr="00E42933" w:rsidRDefault="00E42933" w:rsidP="00E42933">
      <w:pPr>
        <w:rPr>
          <w:rStyle w:val="NumberingSymbols"/>
        </w:rPr>
      </w:pPr>
      <w:r w:rsidRPr="00E42933">
        <w:rPr>
          <w:rStyle w:val="NumberingSymbols"/>
        </w:rPr>
        <w:t>Esta etapa se ubica en la fase de inicio de la metodología RUP, en la que se delimita el comportamiento esperado del sistema antes de comprometer decisiones de diseño o de implementación</w:t>
      </w:r>
      <w:r>
        <w:rPr>
          <w:rStyle w:val="NumberingSymbols"/>
        </w:rPr>
        <w:t xml:space="preserve"> </w:t>
      </w:r>
      <w:sdt>
        <w:sdtPr>
          <w:rPr>
            <w:rStyle w:val="NumberingSymbols"/>
          </w:rPr>
          <w:id w:val="1004486424"/>
          <w:citation/>
        </w:sdtPr>
        <w:sdtEndPr>
          <w:rPr>
            <w:rStyle w:val="NumberingSymbols"/>
          </w:rPr>
        </w:sdtEndPr>
        <w:sdtContent>
          <w:r>
            <w:rPr>
              <w:rStyle w:val="NumberingSymbols"/>
            </w:rPr>
            <w:fldChar w:fldCharType="begin"/>
          </w:r>
          <w:r>
            <w:rPr>
              <w:rStyle w:val="NumberingSymbols"/>
              <w:lang w:val="es-ES"/>
            </w:rPr>
            <w:instrText xml:space="preserve"> CITATION Sha20 \l 3082 </w:instrText>
          </w:r>
          <w:r>
            <w:rPr>
              <w:rStyle w:val="NumberingSymbols"/>
            </w:rPr>
            <w:fldChar w:fldCharType="separate"/>
          </w:r>
          <w:r>
            <w:rPr>
              <w:noProof/>
              <w:lang w:val="es-ES"/>
            </w:rPr>
            <w:t>(Shafiee, Wautelet, Hvam, Sandrin, &amp; Forza, 2020)</w:t>
          </w:r>
          <w:r>
            <w:rPr>
              <w:rStyle w:val="NumberingSymbols"/>
            </w:rPr>
            <w:fldChar w:fldCharType="end"/>
          </w:r>
        </w:sdtContent>
      </w:sdt>
      <w:r w:rsidRPr="00E42933">
        <w:rPr>
          <w:rStyle w:val="NumberingSymbols"/>
        </w:rPr>
        <w:t>, reduciendo el riesgo de construir funcionalidades que no respondan a la operación real de la institución.</w:t>
      </w:r>
    </w:p>
    <w:p w14:paraId="15B715AC" w14:textId="31BDA323" w:rsidR="00E42933" w:rsidRPr="00E42933" w:rsidRDefault="00E42933" w:rsidP="00E42933">
      <w:pPr>
        <w:rPr>
          <w:rStyle w:val="NumberingSymbols"/>
        </w:rPr>
      </w:pPr>
      <w:r w:rsidRPr="00E42933">
        <w:rPr>
          <w:rStyle w:val="NumberingSymbols"/>
        </w:rPr>
        <w:t xml:space="preserve">El propósito de esta etapa es traducir las dificultades operativas identificadas en el Gobierno Autónomo Municipal de Cochabamba </w:t>
      </w:r>
      <w:r>
        <w:rPr>
          <w:rStyle w:val="NumberingSymbols"/>
        </w:rPr>
        <w:t xml:space="preserve">como ser: </w:t>
      </w:r>
      <w:r w:rsidRPr="00E42933">
        <w:rPr>
          <w:rStyle w:val="NumberingSymbols"/>
        </w:rPr>
        <w:t>la dependencia de la interpretación humana en la clasificación de solicitudes, la ausencia de un registro trazable del ciclo de vida de cada denuncia y la imposibilidad de verificar el cumplimiento efectivo de su resolución</w:t>
      </w:r>
      <w:r>
        <w:rPr>
          <w:rStyle w:val="NumberingSymbols"/>
        </w:rPr>
        <w:t xml:space="preserve">. </w:t>
      </w:r>
    </w:p>
    <w:p w14:paraId="70995203" w14:textId="77777777" w:rsidR="00E42933" w:rsidRDefault="00E42933" w:rsidP="00E42933">
      <w:pPr>
        <w:rPr>
          <w:rStyle w:val="NumberingSymbols"/>
        </w:rPr>
      </w:pPr>
      <w:r w:rsidRPr="00E42933">
        <w:rPr>
          <w:rStyle w:val="NumberingSymbols"/>
        </w:rPr>
        <w:t xml:space="preserve">Los requerimientos resultantes se organizan en correspondencia con los ocho módulos definidos en el alcance del proyecto: gestión de usuarios, entrenamiento y refinamiento de la inteligencia </w:t>
      </w:r>
      <w:r w:rsidRPr="00E42933">
        <w:rPr>
          <w:rStyle w:val="NumberingSymbols"/>
        </w:rPr>
        <w:lastRenderedPageBreak/>
        <w:t xml:space="preserve">artificial, interacción conversacional, clasificación automática, gestión de denuncias y evidencias, monitoreo y control operativo, notificaciones y evaluación, y seguridad y privacidad de datos. </w:t>
      </w:r>
    </w:p>
    <w:p w14:paraId="71755783" w14:textId="36A79394" w:rsidR="00EB436A" w:rsidRDefault="000815CE" w:rsidP="008B0BD0">
      <w:pPr>
        <w:pStyle w:val="Heading3"/>
      </w:pPr>
      <w:bookmarkStart w:id="118" w:name="_Toc240405808"/>
      <w:r w:rsidRPr="000815CE">
        <w:t>RECOLECCIÓN Y ANÁLISIS DE REQUERIMIENTOS</w:t>
      </w:r>
      <w:bookmarkEnd w:id="118"/>
    </w:p>
    <w:p w14:paraId="7AA5D86C" w14:textId="77777777" w:rsidR="000815CE" w:rsidRPr="000815CE" w:rsidRDefault="000815CE" w:rsidP="009A1FEA">
      <w:r w:rsidRPr="000815CE">
        <w:t>Con el fin de obtener información precisa sobre el funcionamiento real del proceso de atención de denuncias y sobre las necesidades de quienes participan en él, se aplicarán tres técnicas de recolección de datos, en correspondencia con los métodos empíricos y teóricos declarados en la metodología de la investigación.</w:t>
      </w:r>
    </w:p>
    <w:p w14:paraId="476C9DC5" w14:textId="77777777" w:rsidR="000815CE" w:rsidRPr="000815CE" w:rsidRDefault="000815CE" w:rsidP="009A1FEA">
      <w:pPr>
        <w:spacing w:after="0"/>
        <w:rPr>
          <w:b/>
          <w:bCs/>
          <w:szCs w:val="22"/>
        </w:rPr>
      </w:pPr>
      <w:r w:rsidRPr="000815CE">
        <w:rPr>
          <w:b/>
          <w:bCs/>
          <w:szCs w:val="22"/>
        </w:rPr>
        <w:t>a) Encuestas</w:t>
      </w:r>
    </w:p>
    <w:p w14:paraId="2CED7632" w14:textId="6A5E5C97" w:rsidR="000815CE" w:rsidRPr="009A1FEA" w:rsidRDefault="000815CE" w:rsidP="000815CE">
      <w:pPr>
        <w:rPr>
          <w:szCs w:val="22"/>
        </w:rPr>
      </w:pPr>
      <w:r w:rsidRPr="009A1FEA">
        <w:rPr>
          <w:szCs w:val="22"/>
        </w:rPr>
        <w:t>La encuesta permite obtener y elaborar datos de modo rápido y eficaz mediante preguntas estandarizadas aplicadas a una muestra definida</w:t>
      </w:r>
      <w:r w:rsidR="009A1FEA" w:rsidRPr="009A1FEA">
        <w:rPr>
          <w:szCs w:val="22"/>
        </w:rPr>
        <w:t xml:space="preserve"> </w:t>
      </w:r>
      <w:sdt>
        <w:sdtPr>
          <w:rPr>
            <w:szCs w:val="22"/>
          </w:rPr>
          <w:id w:val="1063904089"/>
          <w:citation/>
        </w:sdtPr>
        <w:sdtEndPr/>
        <w:sdtContent>
          <w:r w:rsidR="009A1FEA" w:rsidRPr="009A1FEA">
            <w:rPr>
              <w:szCs w:val="22"/>
            </w:rPr>
            <w:fldChar w:fldCharType="begin"/>
          </w:r>
          <w:r w:rsidR="009A1FEA" w:rsidRPr="009A1FEA">
            <w:rPr>
              <w:szCs w:val="22"/>
              <w:lang w:val="es-ES"/>
            </w:rPr>
            <w:instrText xml:space="preserve"> CITATION Rey20 \l 3082 </w:instrText>
          </w:r>
          <w:r w:rsidR="009A1FEA" w:rsidRPr="009A1FEA">
            <w:rPr>
              <w:szCs w:val="22"/>
            </w:rPr>
            <w:fldChar w:fldCharType="separate"/>
          </w:r>
          <w:r w:rsidR="009A1FEA" w:rsidRPr="009A1FEA">
            <w:rPr>
              <w:noProof/>
              <w:szCs w:val="22"/>
              <w:lang w:val="es-ES"/>
            </w:rPr>
            <w:t>(Reyes-Ruiz &amp; Carmona Alvarado, 2020)</w:t>
          </w:r>
          <w:r w:rsidR="009A1FEA" w:rsidRPr="009A1FEA">
            <w:rPr>
              <w:szCs w:val="22"/>
            </w:rPr>
            <w:fldChar w:fldCharType="end"/>
          </w:r>
        </w:sdtContent>
      </w:sdt>
      <w:r w:rsidR="009A1FEA">
        <w:rPr>
          <w:szCs w:val="22"/>
        </w:rPr>
        <w:t xml:space="preserve">. </w:t>
      </w:r>
      <w:r w:rsidRPr="009A1FEA">
        <w:rPr>
          <w:szCs w:val="22"/>
        </w:rPr>
        <w:t>Se aplicarán encuestas estructuradas a ciudadanos del municipio de Cochabamba que hayan interactuado con algún canal de atención municipal en los últimos doce meses, así como al personal municipal vinculado al proceso. Las encuestas permitirán obtener datos cuantitativos sobre:</w:t>
      </w:r>
    </w:p>
    <w:p w14:paraId="2CDC17A9" w14:textId="12BDAC10" w:rsidR="000815CE" w:rsidRPr="009A1FEA" w:rsidRDefault="000815CE" w:rsidP="009A1FEA">
      <w:pPr>
        <w:pStyle w:val="ListParagraph"/>
        <w:numPr>
          <w:ilvl w:val="0"/>
          <w:numId w:val="34"/>
        </w:numPr>
        <w:rPr>
          <w:szCs w:val="22"/>
        </w:rPr>
      </w:pPr>
      <w:r w:rsidRPr="009A1FEA">
        <w:rPr>
          <w:szCs w:val="22"/>
        </w:rPr>
        <w:t>Canales utilizados actualmente para registrar una denuncia ante el municipio y frecuencia de uso.</w:t>
      </w:r>
    </w:p>
    <w:p w14:paraId="12846A6A" w14:textId="43A481DA" w:rsidR="000815CE" w:rsidRPr="009A1FEA" w:rsidRDefault="000815CE" w:rsidP="009A1FEA">
      <w:pPr>
        <w:pStyle w:val="ListParagraph"/>
        <w:numPr>
          <w:ilvl w:val="0"/>
          <w:numId w:val="34"/>
        </w:numPr>
        <w:rPr>
          <w:szCs w:val="22"/>
        </w:rPr>
      </w:pPr>
      <w:r w:rsidRPr="009A1FEA">
        <w:rPr>
          <w:szCs w:val="22"/>
        </w:rPr>
        <w:t>Tiempo de espera percibido entre el registro de una denuncia y su resolución efectiva.</w:t>
      </w:r>
    </w:p>
    <w:p w14:paraId="7CF32AF0" w14:textId="0ACA244C" w:rsidR="000815CE" w:rsidRPr="009A1FEA" w:rsidRDefault="000815CE" w:rsidP="009A1FEA">
      <w:pPr>
        <w:pStyle w:val="ListParagraph"/>
        <w:numPr>
          <w:ilvl w:val="0"/>
          <w:numId w:val="34"/>
        </w:numPr>
        <w:rPr>
          <w:szCs w:val="22"/>
        </w:rPr>
      </w:pPr>
      <w:r w:rsidRPr="009A1FEA">
        <w:rPr>
          <w:szCs w:val="22"/>
        </w:rPr>
        <w:t>Proporción de ciudadanos que desconoce el resultado final de la denuncia que registró.</w:t>
      </w:r>
    </w:p>
    <w:p w14:paraId="17C32F81" w14:textId="1A1CBECB" w:rsidR="000815CE" w:rsidRPr="009A1FEA" w:rsidRDefault="000815CE" w:rsidP="009A1FEA">
      <w:pPr>
        <w:pStyle w:val="ListParagraph"/>
        <w:numPr>
          <w:ilvl w:val="0"/>
          <w:numId w:val="34"/>
        </w:numPr>
        <w:rPr>
          <w:szCs w:val="22"/>
        </w:rPr>
      </w:pPr>
      <w:r w:rsidRPr="009A1FEA">
        <w:rPr>
          <w:szCs w:val="22"/>
        </w:rPr>
        <w:t>Nivel de satisfacción con los canales de atención vigentes.</w:t>
      </w:r>
    </w:p>
    <w:p w14:paraId="36021426" w14:textId="5C30A1DE" w:rsidR="000815CE" w:rsidRPr="009A1FEA" w:rsidRDefault="000815CE" w:rsidP="009A1FEA">
      <w:pPr>
        <w:pStyle w:val="ListParagraph"/>
        <w:numPr>
          <w:ilvl w:val="0"/>
          <w:numId w:val="34"/>
        </w:numPr>
        <w:rPr>
          <w:szCs w:val="22"/>
        </w:rPr>
      </w:pPr>
      <w:r w:rsidRPr="009A1FEA">
        <w:rPr>
          <w:szCs w:val="22"/>
        </w:rPr>
        <w:t>Grado de familiaridad con herramientas digitales y disposición a utilizar una plataforma web para registrar denuncias.</w:t>
      </w:r>
    </w:p>
    <w:p w14:paraId="0A2C89AF" w14:textId="3DBF2F3C" w:rsidR="000815CE" w:rsidRPr="009A1FEA" w:rsidRDefault="000815CE" w:rsidP="000815CE">
      <w:pPr>
        <w:rPr>
          <w:szCs w:val="22"/>
        </w:rPr>
      </w:pPr>
      <w:r w:rsidRPr="009A1FEA">
        <w:rPr>
          <w:szCs w:val="22"/>
        </w:rPr>
        <w:t xml:space="preserve">Las encuestas se diseñarán con preguntas cerradas y escalas de Likert de uno a cinco, y se administrarán mediante formularios digitales de Google </w:t>
      </w:r>
      <w:proofErr w:type="spellStart"/>
      <w:r w:rsidRPr="009A1FEA">
        <w:rPr>
          <w:szCs w:val="22"/>
        </w:rPr>
        <w:t>Forms</w:t>
      </w:r>
      <w:proofErr w:type="spellEnd"/>
      <w:r w:rsidR="009A1FEA" w:rsidRPr="009A1FEA">
        <w:rPr>
          <w:szCs w:val="22"/>
        </w:rPr>
        <w:t>.</w:t>
      </w:r>
    </w:p>
    <w:p w14:paraId="69AAA8D5" w14:textId="77777777" w:rsidR="000815CE" w:rsidRPr="000815CE" w:rsidRDefault="000815CE" w:rsidP="002D4107">
      <w:pPr>
        <w:spacing w:after="0"/>
        <w:rPr>
          <w:b/>
          <w:bCs/>
          <w:szCs w:val="22"/>
        </w:rPr>
      </w:pPr>
      <w:r w:rsidRPr="000815CE">
        <w:rPr>
          <w:b/>
          <w:bCs/>
          <w:szCs w:val="22"/>
        </w:rPr>
        <w:t>b) Entrevistas semiestructuradas</w:t>
      </w:r>
    </w:p>
    <w:p w14:paraId="531BDE4D" w14:textId="3794D2F5" w:rsidR="000815CE" w:rsidRDefault="000815CE" w:rsidP="000815CE">
      <w:pPr>
        <w:rPr>
          <w:szCs w:val="22"/>
        </w:rPr>
      </w:pPr>
      <w:r w:rsidRPr="002D4107">
        <w:rPr>
          <w:szCs w:val="22"/>
        </w:rPr>
        <w:t xml:space="preserve">La entrevista semiestructurada logra un equilibrio entre flexibilidad y estructura, al permitir al investigador contar con preguntas predeterminadas y a la vez formular preguntas adicionales según las respuestas del entrevistado </w:t>
      </w:r>
      <w:sdt>
        <w:sdtPr>
          <w:rPr>
            <w:szCs w:val="22"/>
          </w:rPr>
          <w:id w:val="-1228837807"/>
          <w:citation/>
        </w:sdtPr>
        <w:sdtEndPr/>
        <w:sdtContent>
          <w:r w:rsidR="002D4107">
            <w:rPr>
              <w:szCs w:val="22"/>
            </w:rPr>
            <w:fldChar w:fldCharType="begin"/>
          </w:r>
          <w:r w:rsidR="002D4107">
            <w:rPr>
              <w:szCs w:val="22"/>
              <w:lang w:val="es-ES"/>
            </w:rPr>
            <w:instrText xml:space="preserve"> CITATION Sán21 \l 3082 </w:instrText>
          </w:r>
          <w:r w:rsidR="002D4107">
            <w:rPr>
              <w:szCs w:val="22"/>
            </w:rPr>
            <w:fldChar w:fldCharType="separate"/>
          </w:r>
          <w:r w:rsidR="002D4107" w:rsidRPr="002D4107">
            <w:rPr>
              <w:noProof/>
              <w:szCs w:val="22"/>
              <w:lang w:val="es-ES"/>
            </w:rPr>
            <w:t>(Sánchez, Fernández, &amp; Diaz, 2021)</w:t>
          </w:r>
          <w:r w:rsidR="002D4107">
            <w:rPr>
              <w:szCs w:val="22"/>
            </w:rPr>
            <w:fldChar w:fldCharType="end"/>
          </w:r>
        </w:sdtContent>
      </w:sdt>
      <w:r w:rsidRPr="002D4107">
        <w:rPr>
          <w:szCs w:val="22"/>
        </w:rPr>
        <w:t>. Se realizarán entrevistas al personal del Gobierno Autónomo Municipal de Cochabamba involucrado directamente en el ciclo de vida de las denuncias, considerando los tres estratos definidos en la población de estudio: operadores del centro de llamadas, personal de supervisión de los departamentos receptores y técnicos de campo. Las entrevistas permitirán profundizar en aspectos cualitativos como:</w:t>
      </w:r>
    </w:p>
    <w:p w14:paraId="6C8C169B" w14:textId="77777777" w:rsidR="002D4107" w:rsidRPr="002D4107" w:rsidRDefault="002D4107" w:rsidP="000815CE">
      <w:pPr>
        <w:rPr>
          <w:szCs w:val="22"/>
        </w:rPr>
      </w:pPr>
    </w:p>
    <w:p w14:paraId="6F2C1187" w14:textId="063B1B9F" w:rsidR="000815CE" w:rsidRPr="002D4107" w:rsidRDefault="000815CE" w:rsidP="002D4107">
      <w:pPr>
        <w:pStyle w:val="ListParagraph"/>
        <w:numPr>
          <w:ilvl w:val="0"/>
          <w:numId w:val="35"/>
        </w:numPr>
        <w:rPr>
          <w:szCs w:val="22"/>
        </w:rPr>
      </w:pPr>
      <w:r w:rsidRPr="002D4107">
        <w:rPr>
          <w:szCs w:val="22"/>
        </w:rPr>
        <w:t>Descripción del procedimiento actual de recepción, interpretación y derivación de una denuncia.</w:t>
      </w:r>
    </w:p>
    <w:p w14:paraId="08A954EB" w14:textId="109989E1" w:rsidR="000815CE" w:rsidRPr="002D4107" w:rsidRDefault="000815CE" w:rsidP="002D4107">
      <w:pPr>
        <w:pStyle w:val="ListParagraph"/>
        <w:numPr>
          <w:ilvl w:val="0"/>
          <w:numId w:val="35"/>
        </w:numPr>
        <w:rPr>
          <w:szCs w:val="22"/>
        </w:rPr>
      </w:pPr>
      <w:r w:rsidRPr="002D4107">
        <w:rPr>
          <w:szCs w:val="22"/>
        </w:rPr>
        <w:t>Criterios empleados por el operador para determinar el departamento competente y dificultades asociadas a esa decisión.</w:t>
      </w:r>
    </w:p>
    <w:p w14:paraId="632B6BFF" w14:textId="76E4B267" w:rsidR="000815CE" w:rsidRPr="002D4107" w:rsidRDefault="000815CE" w:rsidP="002D4107">
      <w:pPr>
        <w:pStyle w:val="ListParagraph"/>
        <w:numPr>
          <w:ilvl w:val="0"/>
          <w:numId w:val="35"/>
        </w:numPr>
        <w:rPr>
          <w:szCs w:val="22"/>
        </w:rPr>
      </w:pPr>
      <w:r w:rsidRPr="002D4107">
        <w:rPr>
          <w:szCs w:val="22"/>
        </w:rPr>
        <w:t>Frecuencia y consecuencias operativas de las derivaciones incorrectas entre departamentos.</w:t>
      </w:r>
    </w:p>
    <w:p w14:paraId="13DB116C" w14:textId="296E9738" w:rsidR="000815CE" w:rsidRPr="002D4107" w:rsidRDefault="000815CE" w:rsidP="002D4107">
      <w:pPr>
        <w:pStyle w:val="ListParagraph"/>
        <w:numPr>
          <w:ilvl w:val="0"/>
          <w:numId w:val="35"/>
        </w:numPr>
        <w:rPr>
          <w:szCs w:val="22"/>
        </w:rPr>
      </w:pPr>
      <w:r w:rsidRPr="002D4107">
        <w:rPr>
          <w:szCs w:val="22"/>
        </w:rPr>
        <w:t>Mecanismos actuales de asignación de trabajo al personal de campo y de registro de las tareas ejecutadas.</w:t>
      </w:r>
    </w:p>
    <w:p w14:paraId="56381268" w14:textId="6F68D094" w:rsidR="000815CE" w:rsidRPr="002D4107" w:rsidRDefault="000815CE" w:rsidP="002D4107">
      <w:pPr>
        <w:pStyle w:val="ListParagraph"/>
        <w:numPr>
          <w:ilvl w:val="0"/>
          <w:numId w:val="35"/>
        </w:numPr>
        <w:rPr>
          <w:szCs w:val="22"/>
        </w:rPr>
      </w:pPr>
      <w:r w:rsidRPr="002D4107">
        <w:rPr>
          <w:szCs w:val="22"/>
        </w:rPr>
        <w:t>Formas en que se documenta actualmente la resolución de una denuncia y se comunica su resultado al ciudadano.</w:t>
      </w:r>
    </w:p>
    <w:p w14:paraId="40270622" w14:textId="3AA2437E" w:rsidR="000815CE" w:rsidRPr="002D4107" w:rsidRDefault="000815CE" w:rsidP="002D4107">
      <w:pPr>
        <w:pStyle w:val="ListParagraph"/>
        <w:numPr>
          <w:ilvl w:val="0"/>
          <w:numId w:val="35"/>
        </w:numPr>
        <w:rPr>
          <w:szCs w:val="22"/>
        </w:rPr>
      </w:pPr>
      <w:r w:rsidRPr="002D4107">
        <w:rPr>
          <w:szCs w:val="22"/>
        </w:rPr>
        <w:t>Expectativas y reservas del personal respecto de la incorporación de un sistema de clasificación automática.</w:t>
      </w:r>
    </w:p>
    <w:p w14:paraId="342324D6" w14:textId="5396FFA1" w:rsidR="000815CE" w:rsidRPr="000815CE" w:rsidRDefault="000815CE" w:rsidP="000815CE">
      <w:pPr>
        <w:rPr>
          <w:b/>
          <w:bCs/>
          <w:szCs w:val="22"/>
        </w:rPr>
      </w:pPr>
      <w:r w:rsidRPr="002D4107">
        <w:rPr>
          <w:szCs w:val="22"/>
        </w:rPr>
        <w:t>Las entrevistas tendrán una duración aproximada de veinte a treinta minutos, se realizarán con consentimiento previo del participante</w:t>
      </w:r>
      <w:r w:rsidR="009A1FEA" w:rsidRPr="002D4107">
        <w:rPr>
          <w:szCs w:val="22"/>
        </w:rPr>
        <w:t xml:space="preserve">. </w:t>
      </w:r>
      <w:r w:rsidRPr="002D4107">
        <w:rPr>
          <w:szCs w:val="22"/>
        </w:rPr>
        <w:t>Se utilizará una guía de entrevista diferenciada según el perfil del entrevistado.</w:t>
      </w:r>
    </w:p>
    <w:p w14:paraId="43490174" w14:textId="77777777" w:rsidR="000815CE" w:rsidRPr="000815CE" w:rsidRDefault="000815CE" w:rsidP="002D4107">
      <w:pPr>
        <w:spacing w:after="0"/>
        <w:rPr>
          <w:b/>
          <w:bCs/>
          <w:szCs w:val="22"/>
        </w:rPr>
      </w:pPr>
      <w:r w:rsidRPr="000815CE">
        <w:rPr>
          <w:b/>
          <w:bCs/>
          <w:szCs w:val="22"/>
        </w:rPr>
        <w:t>c) Análisis documental</w:t>
      </w:r>
    </w:p>
    <w:p w14:paraId="62C9A591" w14:textId="77777777" w:rsidR="000815CE" w:rsidRPr="002D4107" w:rsidRDefault="000815CE" w:rsidP="000815CE">
      <w:pPr>
        <w:rPr>
          <w:szCs w:val="22"/>
        </w:rPr>
      </w:pPr>
      <w:r w:rsidRPr="002D4107">
        <w:rPr>
          <w:szCs w:val="22"/>
        </w:rPr>
        <w:t>El análisis documental permite obtener el máximo beneficio de los volúmenes de información disponibles, facilitando el acceso a contenidos de interés y sirviendo como mecanismo para apalancar la producción de nuevos conocimientos (Vera, 2022). De manera complementaria a las técnicas anteriores, se analizarán los documentos institucionales que regulan y registran el proceso de atención ciudadana. Esta técnica resulta indispensable para la construcción de dos componentes centrales del sistema:</w:t>
      </w:r>
    </w:p>
    <w:p w14:paraId="6CE19120" w14:textId="6044D543" w:rsidR="000815CE" w:rsidRPr="002D4107" w:rsidRDefault="000815CE" w:rsidP="002D4107">
      <w:pPr>
        <w:pStyle w:val="ListParagraph"/>
        <w:numPr>
          <w:ilvl w:val="0"/>
          <w:numId w:val="36"/>
        </w:numPr>
        <w:rPr>
          <w:szCs w:val="22"/>
        </w:rPr>
      </w:pPr>
      <w:r w:rsidRPr="002D4107">
        <w:rPr>
          <w:szCs w:val="22"/>
        </w:rPr>
        <w:t>El catálogo de categorías de denuncia y la matriz de competencias que asocia cada categoría con el departamento municipal responsable de su atención, elaborados a partir de la estructura orgánica y funcional del GAMC.</w:t>
      </w:r>
    </w:p>
    <w:p w14:paraId="24897695" w14:textId="2D0CAA6A" w:rsidR="000815CE" w:rsidRDefault="000815CE" w:rsidP="002D4107">
      <w:pPr>
        <w:pStyle w:val="ListParagraph"/>
        <w:numPr>
          <w:ilvl w:val="0"/>
          <w:numId w:val="36"/>
        </w:numPr>
        <w:rPr>
          <w:szCs w:val="22"/>
        </w:rPr>
      </w:pPr>
      <w:r w:rsidRPr="002D4107">
        <w:rPr>
          <w:szCs w:val="22"/>
        </w:rPr>
        <w:t>El conjunto de registros históricos de denuncias, que constituye la base para la configuración y evaluación del módulo de clasificación automática, en correspondencia con el segundo objetivo específico del proyecto.</w:t>
      </w:r>
    </w:p>
    <w:p w14:paraId="5BD8B95A" w14:textId="77777777" w:rsidR="002D4107" w:rsidRDefault="002D4107" w:rsidP="002D4107">
      <w:pPr>
        <w:rPr>
          <w:szCs w:val="22"/>
        </w:rPr>
      </w:pPr>
    </w:p>
    <w:p w14:paraId="74461D67" w14:textId="77777777" w:rsidR="002D4107" w:rsidRDefault="002D4107" w:rsidP="002D4107">
      <w:pPr>
        <w:rPr>
          <w:szCs w:val="22"/>
        </w:rPr>
      </w:pPr>
    </w:p>
    <w:p w14:paraId="7C7CD8B2" w14:textId="77777777" w:rsidR="002D4107" w:rsidRPr="002D4107" w:rsidRDefault="002D4107" w:rsidP="002D4107">
      <w:pPr>
        <w:rPr>
          <w:szCs w:val="22"/>
        </w:rPr>
      </w:pPr>
    </w:p>
    <w:p w14:paraId="4896F2A4" w14:textId="369B6A7F" w:rsidR="000815CE" w:rsidRPr="008B0BD0" w:rsidRDefault="002D4107" w:rsidP="008F7AE5">
      <w:pPr>
        <w:pStyle w:val="Heading3"/>
        <w:rPr>
          <w:highlight w:val="yellow"/>
        </w:rPr>
      </w:pPr>
      <w:bookmarkStart w:id="119" w:name="_Toc240405809"/>
      <w:r w:rsidRPr="008B0BD0">
        <w:rPr>
          <w:highlight w:val="yellow"/>
        </w:rPr>
        <w:t>ANÁLISIS DE LA INFORMACIÓN RECOLECTADA</w:t>
      </w:r>
      <w:bookmarkEnd w:id="119"/>
    </w:p>
    <w:p w14:paraId="61E7667A" w14:textId="77777777" w:rsidR="000815CE" w:rsidRPr="002D4107" w:rsidRDefault="000815CE" w:rsidP="000815CE">
      <w:pPr>
        <w:rPr>
          <w:szCs w:val="22"/>
        </w:rPr>
      </w:pPr>
      <w:r w:rsidRPr="002D4107">
        <w:rPr>
          <w:szCs w:val="22"/>
        </w:rPr>
        <w:t>La información obtenida mediante las tres técnicas se procesará de forma diferenciada según su naturaleza. Los datos cuantitativos provenientes de las encuestas se tabularán y representarán gráficamente mediante herramientas de análisis de datos, a fin de identificar tendencias y necesidades predominantes. Los datos cualitativos provenientes de las entrevistas se someterán a un análisis de contenido orientado a identificar categorías recurrentes relativas a las dificultades del proceso actual. Los documentos institucionales se analizarán con el propósito de extraer la estructura de categorías y competencias que el sistema debe reflejar.</w:t>
      </w:r>
    </w:p>
    <w:p w14:paraId="50DB269D" w14:textId="05533B8D" w:rsidR="000815CE" w:rsidRDefault="000815CE" w:rsidP="000815CE">
      <w:pPr>
        <w:rPr>
          <w:szCs w:val="22"/>
        </w:rPr>
      </w:pPr>
      <w:r w:rsidRPr="002D4107">
        <w:rPr>
          <w:szCs w:val="22"/>
        </w:rPr>
        <w:t>El resultado de este análisis constituye el insumo directo para la especificación de requerimientos funcionales y no funcionales que se presenta en la sección siguiente, garantizando que cada requerimiento establecido responda a una necesidad efectivamente identificada y no a un supuesto del equipo de desarrollo.</w:t>
      </w:r>
    </w:p>
    <w:p w14:paraId="637DA0D2" w14:textId="47649EC4" w:rsidR="002D4107" w:rsidRPr="002D4107" w:rsidRDefault="002D4107" w:rsidP="008B0BD0">
      <w:pPr>
        <w:pStyle w:val="Heading3"/>
      </w:pPr>
      <w:bookmarkStart w:id="120" w:name="_Toc240405810"/>
      <w:r w:rsidRPr="002D4107">
        <w:t>ESPECIFICACIÓN DE REQUERIMIENTOS</w:t>
      </w:r>
      <w:bookmarkEnd w:id="120"/>
    </w:p>
    <w:p w14:paraId="3DAB2A83" w14:textId="2CAD7439" w:rsidR="00EB436A" w:rsidRDefault="002D4107" w:rsidP="000815CE">
      <w:r w:rsidRPr="002D4107">
        <w:t>A partir del análisis de la información recolectada se establece la especificación formal de los requerimientos del sistema, diferenciando entre requerimientos funcionales, que describen los servicios y comportamientos que el sistema debe proveer, y requerimientos no funcionales, que expresan las restricciones y atributos de calidad que este debe satisfacer.</w:t>
      </w:r>
    </w:p>
    <w:p w14:paraId="2F87A0C1" w14:textId="77AF316C" w:rsidR="00CC22C3" w:rsidRPr="007C1CE7" w:rsidRDefault="008B0BD0" w:rsidP="008B0BD0">
      <w:pPr>
        <w:pStyle w:val="Heading4"/>
      </w:pPr>
      <w:bookmarkStart w:id="121" w:name="_Toc240405811"/>
      <w:r w:rsidRPr="007C1CE7">
        <w:t>Requerimientos Funcionales</w:t>
      </w:r>
      <w:bookmarkEnd w:id="121"/>
    </w:p>
    <w:p w14:paraId="55F0311B" w14:textId="52C0EC34" w:rsidR="00931972" w:rsidRDefault="007C1CE7" w:rsidP="00473ACB">
      <w:pPr>
        <w:rPr>
          <w:szCs w:val="22"/>
        </w:rPr>
      </w:pPr>
      <w:r w:rsidRPr="007C1CE7">
        <w:rPr>
          <w:szCs w:val="22"/>
        </w:rPr>
        <w:t>Los requerimientos funcionales describen las tareas específicas que el sistema debe ser capaz de realizar. A partir del análisis de la información recolectada y en correspondencia con los ocho módulos definidos en el alcance del proyecto, se establecen los siguientes requerimientos funcionales:</w:t>
      </w:r>
    </w:p>
    <w:p w14:paraId="00F4723C" w14:textId="180BDB67" w:rsidR="00473ACB" w:rsidRPr="00473ACB" w:rsidRDefault="00473ACB" w:rsidP="00473ACB">
      <w:pPr>
        <w:pStyle w:val="Caption"/>
        <w:rPr>
          <w:i w:val="0"/>
          <w:iCs w:val="0"/>
          <w:szCs w:val="22"/>
        </w:rPr>
      </w:pPr>
      <w:bookmarkStart w:id="122" w:name="_Toc240405519"/>
      <w:r w:rsidRPr="00473ACB">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w:t>
      </w:r>
      <w:r w:rsidR="00EE00EE">
        <w:rPr>
          <w:b/>
          <w:bCs/>
          <w:i w:val="0"/>
          <w:iCs w:val="0"/>
          <w:szCs w:val="22"/>
        </w:rPr>
        <w:fldChar w:fldCharType="end"/>
      </w:r>
      <w:r w:rsidRPr="00473ACB">
        <w:rPr>
          <w:i w:val="0"/>
          <w:iCs w:val="0"/>
          <w:szCs w:val="22"/>
        </w:rPr>
        <w:t xml:space="preserve"> </w:t>
      </w:r>
      <w:r w:rsidRPr="00473ACB">
        <w:rPr>
          <w:i w:val="0"/>
          <w:iCs w:val="0"/>
          <w:szCs w:val="28"/>
        </w:rPr>
        <w:t>Especificación de requerimientos funcionales</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560"/>
        <w:gridCol w:w="1800"/>
      </w:tblGrid>
      <w:tr w:rsidR="007C1CE7" w:rsidRPr="007C1CE7" w14:paraId="07C7E481" w14:textId="77777777" w:rsidTr="007C1CE7">
        <w:trPr>
          <w:trHeight w:val="708"/>
          <w:tblHeader/>
        </w:trPr>
        <w:tc>
          <w:tcPr>
            <w:tcW w:w="1000" w:type="dxa"/>
            <w:shd w:val="clear" w:color="auto" w:fill="D9D9D9"/>
            <w:vAlign w:val="center"/>
          </w:tcPr>
          <w:p w14:paraId="360B7702" w14:textId="77777777" w:rsidR="007C1CE7" w:rsidRPr="007C1CE7" w:rsidRDefault="007C1CE7" w:rsidP="00CB5F52">
            <w:pPr>
              <w:rPr>
                <w:lang w:eastAsia="es-BO"/>
              </w:rPr>
            </w:pPr>
            <w:r w:rsidRPr="007C1CE7">
              <w:rPr>
                <w:lang w:eastAsia="es-BO"/>
              </w:rPr>
              <w:t>Código</w:t>
            </w:r>
          </w:p>
        </w:tc>
        <w:tc>
          <w:tcPr>
            <w:tcW w:w="6560" w:type="dxa"/>
            <w:shd w:val="clear" w:color="auto" w:fill="D9D9D9"/>
            <w:vAlign w:val="center"/>
          </w:tcPr>
          <w:p w14:paraId="70E16323" w14:textId="77777777" w:rsidR="007C1CE7" w:rsidRPr="007C1CE7" w:rsidRDefault="007C1CE7" w:rsidP="00CB5F52">
            <w:pPr>
              <w:rPr>
                <w:lang w:eastAsia="es-BO"/>
              </w:rPr>
            </w:pPr>
            <w:r w:rsidRPr="007C1CE7">
              <w:rPr>
                <w:lang w:eastAsia="es-BO"/>
              </w:rPr>
              <w:t>Requerimiento Funcional</w:t>
            </w:r>
          </w:p>
        </w:tc>
        <w:tc>
          <w:tcPr>
            <w:tcW w:w="1800" w:type="dxa"/>
            <w:shd w:val="clear" w:color="auto" w:fill="D9D9D9"/>
            <w:vAlign w:val="center"/>
          </w:tcPr>
          <w:p w14:paraId="11A526A3" w14:textId="77777777" w:rsidR="007C1CE7" w:rsidRPr="007C1CE7" w:rsidRDefault="007C1CE7" w:rsidP="00CB5F52">
            <w:pPr>
              <w:rPr>
                <w:lang w:eastAsia="es-BO"/>
              </w:rPr>
            </w:pPr>
            <w:r w:rsidRPr="007C1CE7">
              <w:rPr>
                <w:lang w:eastAsia="es-BO"/>
              </w:rPr>
              <w:t>Módulo relacionado</w:t>
            </w:r>
          </w:p>
        </w:tc>
      </w:tr>
      <w:tr w:rsidR="007C1CE7" w:rsidRPr="007C1CE7" w14:paraId="2CC4FA06" w14:textId="77777777" w:rsidTr="001A2BC3">
        <w:tc>
          <w:tcPr>
            <w:tcW w:w="1000" w:type="dxa"/>
          </w:tcPr>
          <w:p w14:paraId="1A95DF90" w14:textId="77777777" w:rsidR="007C1CE7" w:rsidRPr="007C1CE7" w:rsidRDefault="007C1CE7" w:rsidP="00CB5F52">
            <w:pPr>
              <w:rPr>
                <w:lang w:eastAsia="es-BO"/>
              </w:rPr>
            </w:pPr>
            <w:r w:rsidRPr="007C1CE7">
              <w:rPr>
                <w:lang w:eastAsia="es-BO"/>
              </w:rPr>
              <w:t>RF-01</w:t>
            </w:r>
          </w:p>
        </w:tc>
        <w:tc>
          <w:tcPr>
            <w:tcW w:w="6560" w:type="dxa"/>
          </w:tcPr>
          <w:p w14:paraId="02AE61B8" w14:textId="77777777" w:rsidR="007C1CE7" w:rsidRPr="007C1CE7" w:rsidRDefault="007C1CE7" w:rsidP="00CB5F52">
            <w:pPr>
              <w:rPr>
                <w:lang w:eastAsia="es-BO"/>
              </w:rPr>
            </w:pPr>
            <w:r w:rsidRPr="007C1CE7">
              <w:rPr>
                <w:lang w:eastAsia="es-BO"/>
              </w:rPr>
              <w:t>El sistema debe permitir al ciudadano acceder al asistente conversacional y registrar una denuncia completa sin requerir registro, inicio de sesión ni ningún dato de identificación previo.</w:t>
            </w:r>
          </w:p>
        </w:tc>
        <w:tc>
          <w:tcPr>
            <w:tcW w:w="1800" w:type="dxa"/>
          </w:tcPr>
          <w:p w14:paraId="76E7917A" w14:textId="77777777" w:rsidR="007C1CE7" w:rsidRPr="007C1CE7" w:rsidRDefault="007C1CE7" w:rsidP="00CB5F52">
            <w:pPr>
              <w:rPr>
                <w:lang w:eastAsia="es-BO"/>
              </w:rPr>
            </w:pPr>
            <w:r w:rsidRPr="007C1CE7">
              <w:rPr>
                <w:lang w:eastAsia="es-BO"/>
              </w:rPr>
              <w:t>Gestión de Usuarios</w:t>
            </w:r>
          </w:p>
        </w:tc>
      </w:tr>
      <w:tr w:rsidR="007C1CE7" w:rsidRPr="007C1CE7" w14:paraId="71E0537C" w14:textId="77777777" w:rsidTr="001A2BC3">
        <w:tc>
          <w:tcPr>
            <w:tcW w:w="1000" w:type="dxa"/>
          </w:tcPr>
          <w:p w14:paraId="1BB87699" w14:textId="77777777" w:rsidR="007C1CE7" w:rsidRPr="007C1CE7" w:rsidRDefault="007C1CE7" w:rsidP="00CB5F52">
            <w:pPr>
              <w:rPr>
                <w:lang w:eastAsia="es-BO"/>
              </w:rPr>
            </w:pPr>
            <w:r w:rsidRPr="007C1CE7">
              <w:rPr>
                <w:lang w:eastAsia="es-BO"/>
              </w:rPr>
              <w:lastRenderedPageBreak/>
              <w:t>RF-02</w:t>
            </w:r>
          </w:p>
        </w:tc>
        <w:tc>
          <w:tcPr>
            <w:tcW w:w="6560" w:type="dxa"/>
          </w:tcPr>
          <w:p w14:paraId="0EAA8AD3" w14:textId="77777777" w:rsidR="007C1CE7" w:rsidRPr="007C1CE7" w:rsidRDefault="007C1CE7" w:rsidP="00CB5F52">
            <w:pPr>
              <w:rPr>
                <w:lang w:eastAsia="es-BO"/>
              </w:rPr>
            </w:pPr>
            <w:r w:rsidRPr="007C1CE7">
              <w:rPr>
                <w:lang w:eastAsia="es-BO"/>
              </w:rPr>
              <w:t>El sistema debe generar para cada denuncia un código de seguimiento único, aleatorio y no secuencial, y presentarlo al ciudadano de forma destacada al finalizar el registro, con opción de copiarlo.</w:t>
            </w:r>
          </w:p>
        </w:tc>
        <w:tc>
          <w:tcPr>
            <w:tcW w:w="1800" w:type="dxa"/>
          </w:tcPr>
          <w:p w14:paraId="3F9C7FD1" w14:textId="77777777" w:rsidR="007C1CE7" w:rsidRPr="007C1CE7" w:rsidRDefault="007C1CE7" w:rsidP="00CB5F52">
            <w:pPr>
              <w:rPr>
                <w:lang w:eastAsia="es-BO"/>
              </w:rPr>
            </w:pPr>
            <w:r w:rsidRPr="007C1CE7">
              <w:rPr>
                <w:lang w:eastAsia="es-BO"/>
              </w:rPr>
              <w:t>Gestión de Usuarios</w:t>
            </w:r>
          </w:p>
        </w:tc>
      </w:tr>
      <w:tr w:rsidR="007C1CE7" w:rsidRPr="007C1CE7" w14:paraId="0280E2DB" w14:textId="77777777" w:rsidTr="001A2BC3">
        <w:tc>
          <w:tcPr>
            <w:tcW w:w="1000" w:type="dxa"/>
          </w:tcPr>
          <w:p w14:paraId="45EF9EBA" w14:textId="77777777" w:rsidR="007C1CE7" w:rsidRPr="007C1CE7" w:rsidRDefault="007C1CE7" w:rsidP="00CB5F52">
            <w:pPr>
              <w:rPr>
                <w:lang w:eastAsia="es-BO"/>
              </w:rPr>
            </w:pPr>
            <w:r w:rsidRPr="007C1CE7">
              <w:rPr>
                <w:lang w:eastAsia="es-BO"/>
              </w:rPr>
              <w:t>RF-03</w:t>
            </w:r>
          </w:p>
        </w:tc>
        <w:tc>
          <w:tcPr>
            <w:tcW w:w="6560" w:type="dxa"/>
          </w:tcPr>
          <w:p w14:paraId="14A927F4" w14:textId="77777777" w:rsidR="007C1CE7" w:rsidRPr="007C1CE7" w:rsidRDefault="007C1CE7" w:rsidP="00CB5F52">
            <w:pPr>
              <w:rPr>
                <w:lang w:eastAsia="es-BO"/>
              </w:rPr>
            </w:pPr>
            <w:r w:rsidRPr="007C1CE7">
              <w:rPr>
                <w:lang w:eastAsia="es-BO"/>
              </w:rPr>
              <w:t>El sistema debe ofrecer al ciudadano, de forma posterior al registro de la denuncia y con carácter opcional, la posibilidad de proporcionar un correo electrónico para recibir avisos sobre el avance de su caso, informando la finalidad del dato y permitiendo omitir este paso sin consecuencias.</w:t>
            </w:r>
          </w:p>
        </w:tc>
        <w:tc>
          <w:tcPr>
            <w:tcW w:w="1800" w:type="dxa"/>
          </w:tcPr>
          <w:p w14:paraId="386E8213" w14:textId="77777777" w:rsidR="007C1CE7" w:rsidRPr="007C1CE7" w:rsidRDefault="007C1CE7" w:rsidP="00CB5F52">
            <w:pPr>
              <w:rPr>
                <w:lang w:eastAsia="es-BO"/>
              </w:rPr>
            </w:pPr>
            <w:r w:rsidRPr="007C1CE7">
              <w:rPr>
                <w:lang w:eastAsia="es-BO"/>
              </w:rPr>
              <w:t>Gestión de Usuarios</w:t>
            </w:r>
          </w:p>
        </w:tc>
      </w:tr>
      <w:tr w:rsidR="007C1CE7" w:rsidRPr="007C1CE7" w14:paraId="6A19737A" w14:textId="77777777" w:rsidTr="001A2BC3">
        <w:tc>
          <w:tcPr>
            <w:tcW w:w="1000" w:type="dxa"/>
          </w:tcPr>
          <w:p w14:paraId="258B97C5" w14:textId="77777777" w:rsidR="007C1CE7" w:rsidRPr="007C1CE7" w:rsidRDefault="007C1CE7" w:rsidP="00CB5F52">
            <w:pPr>
              <w:rPr>
                <w:lang w:eastAsia="es-BO"/>
              </w:rPr>
            </w:pPr>
            <w:r w:rsidRPr="007C1CE7">
              <w:rPr>
                <w:lang w:eastAsia="es-BO"/>
              </w:rPr>
              <w:t>RF-04</w:t>
            </w:r>
          </w:p>
        </w:tc>
        <w:tc>
          <w:tcPr>
            <w:tcW w:w="6560" w:type="dxa"/>
          </w:tcPr>
          <w:p w14:paraId="774A1A7C" w14:textId="5DB866EA" w:rsidR="007C1CE7" w:rsidRPr="007C1CE7" w:rsidRDefault="007C1CE7" w:rsidP="00CB5F52">
            <w:pPr>
              <w:rPr>
                <w:lang w:eastAsia="es-BO"/>
              </w:rPr>
            </w:pPr>
            <w:r w:rsidRPr="007C1CE7">
              <w:rPr>
                <w:lang w:eastAsia="es-BO"/>
              </w:rPr>
              <w:t>El sistema debe permitir consultar el estado y las evidencias de una denuncia mediante su código de seguimiento, sin requerir autenticación</w:t>
            </w:r>
          </w:p>
        </w:tc>
        <w:tc>
          <w:tcPr>
            <w:tcW w:w="1800" w:type="dxa"/>
          </w:tcPr>
          <w:p w14:paraId="70E7078C" w14:textId="77777777" w:rsidR="007C1CE7" w:rsidRPr="007C1CE7" w:rsidRDefault="007C1CE7" w:rsidP="00CB5F52">
            <w:pPr>
              <w:rPr>
                <w:lang w:eastAsia="es-BO"/>
              </w:rPr>
            </w:pPr>
            <w:r w:rsidRPr="007C1CE7">
              <w:rPr>
                <w:lang w:eastAsia="es-BO"/>
              </w:rPr>
              <w:t>Gestión de Usuarios</w:t>
            </w:r>
          </w:p>
        </w:tc>
      </w:tr>
      <w:tr w:rsidR="007C1CE7" w:rsidRPr="007C1CE7" w14:paraId="659C9E44" w14:textId="77777777" w:rsidTr="001A2BC3">
        <w:tc>
          <w:tcPr>
            <w:tcW w:w="1000" w:type="dxa"/>
          </w:tcPr>
          <w:p w14:paraId="6D7005A1" w14:textId="77777777" w:rsidR="007C1CE7" w:rsidRPr="007C1CE7" w:rsidRDefault="007C1CE7" w:rsidP="00CB5F52">
            <w:pPr>
              <w:rPr>
                <w:lang w:eastAsia="es-BO"/>
              </w:rPr>
            </w:pPr>
            <w:r w:rsidRPr="007C1CE7">
              <w:rPr>
                <w:lang w:eastAsia="es-BO"/>
              </w:rPr>
              <w:t>RF-05</w:t>
            </w:r>
          </w:p>
        </w:tc>
        <w:tc>
          <w:tcPr>
            <w:tcW w:w="6560" w:type="dxa"/>
          </w:tcPr>
          <w:p w14:paraId="7D94EA6B" w14:textId="77777777" w:rsidR="007C1CE7" w:rsidRPr="007C1CE7" w:rsidRDefault="007C1CE7" w:rsidP="00CB5F52">
            <w:pPr>
              <w:rPr>
                <w:lang w:eastAsia="es-BO"/>
              </w:rPr>
            </w:pPr>
            <w:r w:rsidRPr="007C1CE7">
              <w:rPr>
                <w:lang w:eastAsia="es-BO"/>
              </w:rPr>
              <w:t>El sistema debe implementar autenticación con credenciales para el personal municipal, incluyendo emisión de token JWT con rol y departamento, y recuperación de contraseña mediante enlace de un solo uso.</w:t>
            </w:r>
          </w:p>
        </w:tc>
        <w:tc>
          <w:tcPr>
            <w:tcW w:w="1800" w:type="dxa"/>
          </w:tcPr>
          <w:p w14:paraId="54F211AB" w14:textId="77777777" w:rsidR="007C1CE7" w:rsidRPr="007C1CE7" w:rsidRDefault="007C1CE7" w:rsidP="00CB5F52">
            <w:pPr>
              <w:rPr>
                <w:lang w:eastAsia="es-BO"/>
              </w:rPr>
            </w:pPr>
            <w:r w:rsidRPr="007C1CE7">
              <w:rPr>
                <w:lang w:eastAsia="es-BO"/>
              </w:rPr>
              <w:t>Gestión de Usuarios</w:t>
            </w:r>
          </w:p>
        </w:tc>
      </w:tr>
      <w:tr w:rsidR="007C1CE7" w:rsidRPr="007C1CE7" w14:paraId="054400BC" w14:textId="77777777" w:rsidTr="001A2BC3">
        <w:tc>
          <w:tcPr>
            <w:tcW w:w="1000" w:type="dxa"/>
          </w:tcPr>
          <w:p w14:paraId="44708C0A" w14:textId="77777777" w:rsidR="007C1CE7" w:rsidRPr="007C1CE7" w:rsidRDefault="007C1CE7" w:rsidP="00CB5F52">
            <w:pPr>
              <w:rPr>
                <w:lang w:eastAsia="es-BO"/>
              </w:rPr>
            </w:pPr>
            <w:r w:rsidRPr="007C1CE7">
              <w:rPr>
                <w:lang w:eastAsia="es-BO"/>
              </w:rPr>
              <w:t>RF-06</w:t>
            </w:r>
          </w:p>
        </w:tc>
        <w:tc>
          <w:tcPr>
            <w:tcW w:w="6560" w:type="dxa"/>
          </w:tcPr>
          <w:p w14:paraId="2CB946B5" w14:textId="1E990B3E" w:rsidR="007C1CE7" w:rsidRPr="007C1CE7" w:rsidRDefault="007C1CE7" w:rsidP="00CB5F52">
            <w:pPr>
              <w:rPr>
                <w:lang w:eastAsia="es-BO"/>
              </w:rPr>
            </w:pPr>
            <w:r w:rsidRPr="007C1CE7">
              <w:rPr>
                <w:lang w:eastAsia="es-BO"/>
              </w:rPr>
              <w:t>El sistema debe implementar cuatro perfiles autenticados con permisos diferenciados</w:t>
            </w:r>
            <w:r>
              <w:rPr>
                <w:lang w:eastAsia="es-BO"/>
              </w:rPr>
              <w:t xml:space="preserve">: </w:t>
            </w:r>
            <w:r w:rsidRPr="007C1CE7">
              <w:rPr>
                <w:lang w:eastAsia="es-BO"/>
              </w:rPr>
              <w:t>Operador de Call Center, Supervisor de Departamento, Técnico Municipal y Administrador del Sistema.</w:t>
            </w:r>
          </w:p>
        </w:tc>
        <w:tc>
          <w:tcPr>
            <w:tcW w:w="1800" w:type="dxa"/>
          </w:tcPr>
          <w:p w14:paraId="5ADA56E2" w14:textId="77777777" w:rsidR="007C1CE7" w:rsidRPr="007C1CE7" w:rsidRDefault="007C1CE7" w:rsidP="00CB5F52">
            <w:pPr>
              <w:rPr>
                <w:lang w:eastAsia="es-BO"/>
              </w:rPr>
            </w:pPr>
            <w:r w:rsidRPr="007C1CE7">
              <w:rPr>
                <w:lang w:eastAsia="es-BO"/>
              </w:rPr>
              <w:t>Gestión de Usuarios</w:t>
            </w:r>
          </w:p>
        </w:tc>
      </w:tr>
      <w:tr w:rsidR="007C1CE7" w:rsidRPr="007C1CE7" w14:paraId="4DDD3496" w14:textId="77777777" w:rsidTr="001A2BC3">
        <w:tc>
          <w:tcPr>
            <w:tcW w:w="1000" w:type="dxa"/>
          </w:tcPr>
          <w:p w14:paraId="1CDCDD9A" w14:textId="77777777" w:rsidR="007C1CE7" w:rsidRPr="007C1CE7" w:rsidRDefault="007C1CE7" w:rsidP="00CB5F52">
            <w:pPr>
              <w:rPr>
                <w:lang w:eastAsia="es-BO"/>
              </w:rPr>
            </w:pPr>
            <w:r w:rsidRPr="007C1CE7">
              <w:rPr>
                <w:lang w:eastAsia="es-BO"/>
              </w:rPr>
              <w:t>RF-07</w:t>
            </w:r>
          </w:p>
        </w:tc>
        <w:tc>
          <w:tcPr>
            <w:tcW w:w="6560" w:type="dxa"/>
          </w:tcPr>
          <w:p w14:paraId="602E245A" w14:textId="70511520" w:rsidR="007C1CE7" w:rsidRPr="007C1CE7" w:rsidRDefault="007C1CE7" w:rsidP="00CB5F52">
            <w:pPr>
              <w:rPr>
                <w:lang w:eastAsia="es-BO"/>
              </w:rPr>
            </w:pPr>
            <w:r w:rsidRPr="007C1CE7">
              <w:rPr>
                <w:lang w:eastAsia="es-BO"/>
              </w:rPr>
              <w:t xml:space="preserve">El sistema debe permitir al administrador crear, editar y desactivar cuentas de personal municipal, asignando rol y departamento. </w:t>
            </w:r>
          </w:p>
        </w:tc>
        <w:tc>
          <w:tcPr>
            <w:tcW w:w="1800" w:type="dxa"/>
          </w:tcPr>
          <w:p w14:paraId="65356E81" w14:textId="77777777" w:rsidR="007C1CE7" w:rsidRPr="007C1CE7" w:rsidRDefault="007C1CE7" w:rsidP="00CB5F52">
            <w:pPr>
              <w:rPr>
                <w:lang w:eastAsia="es-BO"/>
              </w:rPr>
            </w:pPr>
            <w:r w:rsidRPr="007C1CE7">
              <w:rPr>
                <w:lang w:eastAsia="es-BO"/>
              </w:rPr>
              <w:t>Gestión de Usuarios</w:t>
            </w:r>
          </w:p>
        </w:tc>
      </w:tr>
      <w:tr w:rsidR="007C1CE7" w:rsidRPr="007C1CE7" w14:paraId="79560BE0" w14:textId="77777777" w:rsidTr="001A2BC3">
        <w:tc>
          <w:tcPr>
            <w:tcW w:w="1000" w:type="dxa"/>
          </w:tcPr>
          <w:p w14:paraId="3A3743A5" w14:textId="77777777" w:rsidR="007C1CE7" w:rsidRPr="007C1CE7" w:rsidRDefault="007C1CE7" w:rsidP="00CB5F52">
            <w:pPr>
              <w:rPr>
                <w:lang w:eastAsia="es-BO"/>
              </w:rPr>
            </w:pPr>
            <w:r w:rsidRPr="007C1CE7">
              <w:rPr>
                <w:lang w:eastAsia="es-BO"/>
              </w:rPr>
              <w:t>RF-08</w:t>
            </w:r>
          </w:p>
        </w:tc>
        <w:tc>
          <w:tcPr>
            <w:tcW w:w="6560" w:type="dxa"/>
          </w:tcPr>
          <w:p w14:paraId="752AF305" w14:textId="7A670DF6" w:rsidR="007C1CE7" w:rsidRPr="007C1CE7" w:rsidRDefault="007C1CE7" w:rsidP="00CB5F52">
            <w:pPr>
              <w:rPr>
                <w:lang w:eastAsia="es-BO"/>
              </w:rPr>
            </w:pPr>
            <w:r w:rsidRPr="007C1CE7">
              <w:rPr>
                <w:lang w:eastAsia="es-BO"/>
              </w:rPr>
              <w:t>El sistema debe permitir al administrador gestionar el catálogo de departamentos, el catálogo de categorías de denuncia, la matriz de competencias que las asocia</w:t>
            </w:r>
            <w:r>
              <w:rPr>
                <w:lang w:eastAsia="es-BO"/>
              </w:rPr>
              <w:t>.</w:t>
            </w:r>
          </w:p>
        </w:tc>
        <w:tc>
          <w:tcPr>
            <w:tcW w:w="1800" w:type="dxa"/>
          </w:tcPr>
          <w:p w14:paraId="0BB9FE1B" w14:textId="77777777" w:rsidR="007C1CE7" w:rsidRPr="007C1CE7" w:rsidRDefault="007C1CE7" w:rsidP="00CB5F52">
            <w:pPr>
              <w:rPr>
                <w:lang w:eastAsia="es-BO"/>
              </w:rPr>
            </w:pPr>
            <w:r w:rsidRPr="007C1CE7">
              <w:rPr>
                <w:lang w:eastAsia="es-BO"/>
              </w:rPr>
              <w:t>Gestión de Usuarios</w:t>
            </w:r>
          </w:p>
        </w:tc>
      </w:tr>
      <w:tr w:rsidR="007C1CE7" w:rsidRPr="007C1CE7" w14:paraId="1528BA6C" w14:textId="77777777" w:rsidTr="001A2BC3">
        <w:tc>
          <w:tcPr>
            <w:tcW w:w="1000" w:type="dxa"/>
          </w:tcPr>
          <w:p w14:paraId="751287CF" w14:textId="77777777" w:rsidR="007C1CE7" w:rsidRPr="007C1CE7" w:rsidRDefault="007C1CE7" w:rsidP="00CB5F52">
            <w:pPr>
              <w:rPr>
                <w:lang w:eastAsia="es-BO"/>
              </w:rPr>
            </w:pPr>
            <w:r w:rsidRPr="007C1CE7">
              <w:rPr>
                <w:lang w:eastAsia="es-BO"/>
              </w:rPr>
              <w:t>RF-09</w:t>
            </w:r>
          </w:p>
        </w:tc>
        <w:tc>
          <w:tcPr>
            <w:tcW w:w="6560" w:type="dxa"/>
          </w:tcPr>
          <w:p w14:paraId="62F0FEB7" w14:textId="321D47BF" w:rsidR="007C1CE7" w:rsidRPr="007C1CE7" w:rsidRDefault="007C1CE7" w:rsidP="00CB5F52">
            <w:pPr>
              <w:rPr>
                <w:lang w:eastAsia="es-BO"/>
              </w:rPr>
            </w:pPr>
            <w:r w:rsidRPr="007C1CE7">
              <w:rPr>
                <w:lang w:eastAsia="es-BO"/>
              </w:rPr>
              <w:t>El sistema debe registrar cada inferencia del motor de IA</w:t>
            </w:r>
            <w:r>
              <w:rPr>
                <w:lang w:eastAsia="es-BO"/>
              </w:rPr>
              <w:t xml:space="preserve">: </w:t>
            </w:r>
            <w:r w:rsidRPr="007C1CE7">
              <w:rPr>
                <w:lang w:eastAsia="es-BO"/>
              </w:rPr>
              <w:t>texto de entrada, categoría y prioridad sugeridas, nivel de confianza</w:t>
            </w:r>
            <w:r w:rsidR="00A765E1">
              <w:rPr>
                <w:lang w:eastAsia="es-BO"/>
              </w:rPr>
              <w:t>. J</w:t>
            </w:r>
            <w:r w:rsidRPr="007C1CE7">
              <w:rPr>
                <w:lang w:eastAsia="es-BO"/>
              </w:rPr>
              <w:t>unto con la categoría finalmente validada por el operador, señalando si hubo corrección.</w:t>
            </w:r>
          </w:p>
        </w:tc>
        <w:tc>
          <w:tcPr>
            <w:tcW w:w="1800" w:type="dxa"/>
          </w:tcPr>
          <w:p w14:paraId="5268AFAF" w14:textId="77777777" w:rsidR="007C1CE7" w:rsidRPr="007C1CE7" w:rsidRDefault="007C1CE7" w:rsidP="00CB5F52">
            <w:pPr>
              <w:rPr>
                <w:lang w:eastAsia="es-BO"/>
              </w:rPr>
            </w:pPr>
            <w:r w:rsidRPr="007C1CE7">
              <w:rPr>
                <w:lang w:eastAsia="es-BO"/>
              </w:rPr>
              <w:t>Entrenamiento y Refinamiento de IA</w:t>
            </w:r>
          </w:p>
        </w:tc>
      </w:tr>
      <w:tr w:rsidR="007C1CE7" w:rsidRPr="007C1CE7" w14:paraId="1D7970C3" w14:textId="77777777" w:rsidTr="001A2BC3">
        <w:tc>
          <w:tcPr>
            <w:tcW w:w="1000" w:type="dxa"/>
          </w:tcPr>
          <w:p w14:paraId="56847FA6" w14:textId="77777777" w:rsidR="007C1CE7" w:rsidRPr="007C1CE7" w:rsidRDefault="007C1CE7" w:rsidP="00CB5F52">
            <w:pPr>
              <w:rPr>
                <w:lang w:eastAsia="es-BO"/>
              </w:rPr>
            </w:pPr>
            <w:r w:rsidRPr="007C1CE7">
              <w:rPr>
                <w:lang w:eastAsia="es-BO"/>
              </w:rPr>
              <w:lastRenderedPageBreak/>
              <w:t>RF-10</w:t>
            </w:r>
          </w:p>
        </w:tc>
        <w:tc>
          <w:tcPr>
            <w:tcW w:w="6560" w:type="dxa"/>
          </w:tcPr>
          <w:p w14:paraId="3421E8E9" w14:textId="77777777" w:rsidR="007C1CE7" w:rsidRPr="007C1CE7" w:rsidRDefault="007C1CE7" w:rsidP="00CB5F52">
            <w:pPr>
              <w:rPr>
                <w:lang w:eastAsia="es-BO"/>
              </w:rPr>
            </w:pPr>
            <w:r w:rsidRPr="007C1CE7">
              <w:rPr>
                <w:lang w:eastAsia="es-BO"/>
              </w:rPr>
              <w:t>El sistema debe marcar automáticamente para revisión las inferencias cuyo nivel de confianza sea inferior al umbral configurado, y proveer al administrador una interfaz para visualizar, corregir y etiquetar dichos casos.</w:t>
            </w:r>
          </w:p>
        </w:tc>
        <w:tc>
          <w:tcPr>
            <w:tcW w:w="1800" w:type="dxa"/>
          </w:tcPr>
          <w:p w14:paraId="13F0F1D0" w14:textId="77777777" w:rsidR="007C1CE7" w:rsidRPr="007C1CE7" w:rsidRDefault="007C1CE7" w:rsidP="00CB5F52">
            <w:pPr>
              <w:rPr>
                <w:lang w:eastAsia="es-BO"/>
              </w:rPr>
            </w:pPr>
            <w:r w:rsidRPr="007C1CE7">
              <w:rPr>
                <w:lang w:eastAsia="es-BO"/>
              </w:rPr>
              <w:t>Entrenamiento y Refinamiento de IA</w:t>
            </w:r>
          </w:p>
        </w:tc>
      </w:tr>
      <w:tr w:rsidR="007C1CE7" w:rsidRPr="007C1CE7" w14:paraId="2EE6B3FA" w14:textId="77777777" w:rsidTr="001A2BC3">
        <w:tc>
          <w:tcPr>
            <w:tcW w:w="1000" w:type="dxa"/>
          </w:tcPr>
          <w:p w14:paraId="1C12C95F" w14:textId="0D201DCD" w:rsidR="007C1CE7" w:rsidRPr="007C1CE7" w:rsidRDefault="007C1CE7" w:rsidP="00CB5F52">
            <w:pPr>
              <w:rPr>
                <w:lang w:eastAsia="es-BO"/>
              </w:rPr>
            </w:pPr>
            <w:r w:rsidRPr="007C1CE7">
              <w:rPr>
                <w:lang w:eastAsia="es-BO"/>
              </w:rPr>
              <w:t>RF-1</w:t>
            </w:r>
            <w:r w:rsidR="00A765E1">
              <w:rPr>
                <w:lang w:eastAsia="es-BO"/>
              </w:rPr>
              <w:t>1</w:t>
            </w:r>
          </w:p>
        </w:tc>
        <w:tc>
          <w:tcPr>
            <w:tcW w:w="6560" w:type="dxa"/>
          </w:tcPr>
          <w:p w14:paraId="17C3FEF5" w14:textId="77777777" w:rsidR="007C1CE7" w:rsidRPr="007C1CE7" w:rsidRDefault="007C1CE7" w:rsidP="00CB5F52">
            <w:pPr>
              <w:rPr>
                <w:lang w:eastAsia="es-BO"/>
              </w:rPr>
            </w:pPr>
            <w:r w:rsidRPr="007C1CE7">
              <w:rPr>
                <w:lang w:eastAsia="es-BO"/>
              </w:rPr>
              <w:t>El sistema debe permitir exportar el conjunto de datos etiquetados en formato estructurado (CSV o JSON) para su uso en ciclos de ajuste o reentrenamiento del modelo.</w:t>
            </w:r>
          </w:p>
        </w:tc>
        <w:tc>
          <w:tcPr>
            <w:tcW w:w="1800" w:type="dxa"/>
          </w:tcPr>
          <w:p w14:paraId="5518AE61" w14:textId="77777777" w:rsidR="007C1CE7" w:rsidRPr="007C1CE7" w:rsidRDefault="007C1CE7" w:rsidP="00CB5F52">
            <w:pPr>
              <w:rPr>
                <w:lang w:eastAsia="es-BO"/>
              </w:rPr>
            </w:pPr>
            <w:r w:rsidRPr="007C1CE7">
              <w:rPr>
                <w:lang w:eastAsia="es-BO"/>
              </w:rPr>
              <w:t>Entrenamiento y Refinamiento de IA</w:t>
            </w:r>
          </w:p>
        </w:tc>
      </w:tr>
      <w:tr w:rsidR="007C1CE7" w:rsidRPr="007C1CE7" w14:paraId="0A3C5980" w14:textId="77777777" w:rsidTr="001A2BC3">
        <w:tc>
          <w:tcPr>
            <w:tcW w:w="1000" w:type="dxa"/>
          </w:tcPr>
          <w:p w14:paraId="63935782" w14:textId="14F14380" w:rsidR="007C1CE7" w:rsidRPr="007C1CE7" w:rsidRDefault="007C1CE7" w:rsidP="00CB5F52">
            <w:pPr>
              <w:rPr>
                <w:lang w:eastAsia="es-BO"/>
              </w:rPr>
            </w:pPr>
            <w:r w:rsidRPr="007C1CE7">
              <w:rPr>
                <w:lang w:eastAsia="es-BO"/>
              </w:rPr>
              <w:t>RF-1</w:t>
            </w:r>
            <w:r w:rsidR="00A765E1">
              <w:rPr>
                <w:lang w:eastAsia="es-BO"/>
              </w:rPr>
              <w:t>2</w:t>
            </w:r>
          </w:p>
        </w:tc>
        <w:tc>
          <w:tcPr>
            <w:tcW w:w="6560" w:type="dxa"/>
          </w:tcPr>
          <w:p w14:paraId="26910054" w14:textId="77777777" w:rsidR="007C1CE7" w:rsidRPr="007C1CE7" w:rsidRDefault="007C1CE7" w:rsidP="00CB5F52">
            <w:pPr>
              <w:rPr>
                <w:lang w:eastAsia="es-BO"/>
              </w:rPr>
            </w:pPr>
            <w:r w:rsidRPr="007C1CE7">
              <w:rPr>
                <w:lang w:eastAsia="es-BO"/>
              </w:rPr>
              <w:t>El sistema debe calcular y presentar métricas de desempeño del clasificador: tasa de sugerencias aceptadas sin corrección y matriz de confusión por categoría.</w:t>
            </w:r>
          </w:p>
        </w:tc>
        <w:tc>
          <w:tcPr>
            <w:tcW w:w="1800" w:type="dxa"/>
          </w:tcPr>
          <w:p w14:paraId="23C651C9" w14:textId="77777777" w:rsidR="007C1CE7" w:rsidRPr="007C1CE7" w:rsidRDefault="007C1CE7" w:rsidP="00CB5F52">
            <w:pPr>
              <w:rPr>
                <w:lang w:eastAsia="es-BO"/>
              </w:rPr>
            </w:pPr>
            <w:r w:rsidRPr="007C1CE7">
              <w:rPr>
                <w:lang w:eastAsia="es-BO"/>
              </w:rPr>
              <w:t>Entrenamiento y Refinamiento de IA</w:t>
            </w:r>
          </w:p>
        </w:tc>
      </w:tr>
      <w:tr w:rsidR="007C1CE7" w:rsidRPr="007C1CE7" w14:paraId="4C742B6C" w14:textId="77777777" w:rsidTr="001A2BC3">
        <w:tc>
          <w:tcPr>
            <w:tcW w:w="1000" w:type="dxa"/>
          </w:tcPr>
          <w:p w14:paraId="48422FEF" w14:textId="26046691" w:rsidR="007C1CE7" w:rsidRPr="007C1CE7" w:rsidRDefault="007C1CE7" w:rsidP="00CB5F52">
            <w:pPr>
              <w:rPr>
                <w:lang w:eastAsia="es-BO"/>
              </w:rPr>
            </w:pPr>
            <w:r w:rsidRPr="007C1CE7">
              <w:rPr>
                <w:lang w:eastAsia="es-BO"/>
              </w:rPr>
              <w:t>RF-1</w:t>
            </w:r>
            <w:r w:rsidR="00A765E1">
              <w:rPr>
                <w:lang w:eastAsia="es-BO"/>
              </w:rPr>
              <w:t>3</w:t>
            </w:r>
          </w:p>
        </w:tc>
        <w:tc>
          <w:tcPr>
            <w:tcW w:w="6560" w:type="dxa"/>
          </w:tcPr>
          <w:p w14:paraId="2E35B2A6" w14:textId="5E80DE68" w:rsidR="007C1CE7" w:rsidRPr="007C1CE7" w:rsidRDefault="007C1CE7" w:rsidP="00CB5F52">
            <w:pPr>
              <w:rPr>
                <w:lang w:eastAsia="es-BO"/>
              </w:rPr>
            </w:pPr>
            <w:r w:rsidRPr="007C1CE7">
              <w:rPr>
                <w:lang w:eastAsia="es-BO"/>
              </w:rPr>
              <w:t>El sistema debe desplegar una interfaz de chat que procese mensajes en lenguaje natural, accesible desde el ingreso a la plataforma.</w:t>
            </w:r>
          </w:p>
        </w:tc>
        <w:tc>
          <w:tcPr>
            <w:tcW w:w="1800" w:type="dxa"/>
          </w:tcPr>
          <w:p w14:paraId="5D136770" w14:textId="77777777" w:rsidR="007C1CE7" w:rsidRPr="007C1CE7" w:rsidRDefault="007C1CE7" w:rsidP="00CB5F52">
            <w:pPr>
              <w:rPr>
                <w:lang w:eastAsia="es-BO"/>
              </w:rPr>
            </w:pPr>
            <w:r w:rsidRPr="007C1CE7">
              <w:rPr>
                <w:lang w:eastAsia="es-BO"/>
              </w:rPr>
              <w:t>Interacción Conversacional (IA)</w:t>
            </w:r>
          </w:p>
        </w:tc>
      </w:tr>
      <w:tr w:rsidR="007C1CE7" w:rsidRPr="007C1CE7" w14:paraId="2D945725" w14:textId="77777777" w:rsidTr="001A2BC3">
        <w:tc>
          <w:tcPr>
            <w:tcW w:w="1000" w:type="dxa"/>
          </w:tcPr>
          <w:p w14:paraId="1FB2B21E" w14:textId="5C891723" w:rsidR="007C1CE7" w:rsidRPr="007C1CE7" w:rsidRDefault="007C1CE7" w:rsidP="00CB5F52">
            <w:pPr>
              <w:rPr>
                <w:lang w:eastAsia="es-BO"/>
              </w:rPr>
            </w:pPr>
            <w:r w:rsidRPr="007C1CE7">
              <w:rPr>
                <w:lang w:eastAsia="es-BO"/>
              </w:rPr>
              <w:t>RF-1</w:t>
            </w:r>
            <w:r w:rsidR="00A765E1">
              <w:rPr>
                <w:lang w:eastAsia="es-BO"/>
              </w:rPr>
              <w:t>4</w:t>
            </w:r>
          </w:p>
        </w:tc>
        <w:tc>
          <w:tcPr>
            <w:tcW w:w="6560" w:type="dxa"/>
          </w:tcPr>
          <w:p w14:paraId="2567E13F" w14:textId="11DF7FD3" w:rsidR="007C1CE7" w:rsidRPr="007C1CE7" w:rsidRDefault="007C1CE7" w:rsidP="00CB5F52">
            <w:pPr>
              <w:rPr>
                <w:lang w:eastAsia="es-BO"/>
              </w:rPr>
            </w:pPr>
            <w:r w:rsidRPr="007C1CE7">
              <w:rPr>
                <w:lang w:eastAsia="es-BO"/>
              </w:rPr>
              <w:t>El sistema debe capturar audio desde el micrófono del dispositivo y transcribirlo, presentando la transcripción de forma editable antes de su envío.</w:t>
            </w:r>
          </w:p>
        </w:tc>
        <w:tc>
          <w:tcPr>
            <w:tcW w:w="1800" w:type="dxa"/>
          </w:tcPr>
          <w:p w14:paraId="1D38F825" w14:textId="77777777" w:rsidR="007C1CE7" w:rsidRPr="007C1CE7" w:rsidRDefault="007C1CE7" w:rsidP="00CB5F52">
            <w:pPr>
              <w:rPr>
                <w:lang w:eastAsia="es-BO"/>
              </w:rPr>
            </w:pPr>
            <w:r w:rsidRPr="007C1CE7">
              <w:rPr>
                <w:lang w:eastAsia="es-BO"/>
              </w:rPr>
              <w:t>Interacción Conversacional (IA)</w:t>
            </w:r>
          </w:p>
        </w:tc>
      </w:tr>
      <w:tr w:rsidR="007C1CE7" w:rsidRPr="007C1CE7" w14:paraId="742A57A8" w14:textId="77777777" w:rsidTr="001A2BC3">
        <w:tc>
          <w:tcPr>
            <w:tcW w:w="1000" w:type="dxa"/>
          </w:tcPr>
          <w:p w14:paraId="2EDFE6A8" w14:textId="27E5949F" w:rsidR="007C1CE7" w:rsidRPr="007C1CE7" w:rsidRDefault="007C1CE7" w:rsidP="00CB5F52">
            <w:pPr>
              <w:rPr>
                <w:lang w:eastAsia="es-BO"/>
              </w:rPr>
            </w:pPr>
            <w:r w:rsidRPr="007C1CE7">
              <w:rPr>
                <w:lang w:eastAsia="es-BO"/>
              </w:rPr>
              <w:t>RF-1</w:t>
            </w:r>
            <w:r w:rsidR="00A765E1">
              <w:rPr>
                <w:lang w:eastAsia="es-BO"/>
              </w:rPr>
              <w:t>5</w:t>
            </w:r>
          </w:p>
        </w:tc>
        <w:tc>
          <w:tcPr>
            <w:tcW w:w="6560" w:type="dxa"/>
          </w:tcPr>
          <w:p w14:paraId="5EA0880E" w14:textId="77777777" w:rsidR="007C1CE7" w:rsidRPr="007C1CE7" w:rsidRDefault="007C1CE7" w:rsidP="00CB5F52">
            <w:pPr>
              <w:rPr>
                <w:lang w:eastAsia="es-BO"/>
              </w:rPr>
            </w:pPr>
            <w:r w:rsidRPr="007C1CE7">
              <w:rPr>
                <w:lang w:eastAsia="es-BO"/>
              </w:rPr>
              <w:t>El asistente conversacional debe responder al ciudadano únicamente mediante texto y solicitar de forma conversacional los datos faltantes para el registro: descripción del problema, ubicación y punto de referencia.</w:t>
            </w:r>
          </w:p>
        </w:tc>
        <w:tc>
          <w:tcPr>
            <w:tcW w:w="1800" w:type="dxa"/>
          </w:tcPr>
          <w:p w14:paraId="4F9076CC" w14:textId="77777777" w:rsidR="007C1CE7" w:rsidRPr="007C1CE7" w:rsidRDefault="007C1CE7" w:rsidP="00CB5F52">
            <w:pPr>
              <w:rPr>
                <w:lang w:eastAsia="es-BO"/>
              </w:rPr>
            </w:pPr>
            <w:r w:rsidRPr="007C1CE7">
              <w:rPr>
                <w:lang w:eastAsia="es-BO"/>
              </w:rPr>
              <w:t>Interacción Conversacional (IA)</w:t>
            </w:r>
          </w:p>
        </w:tc>
      </w:tr>
      <w:tr w:rsidR="007C1CE7" w:rsidRPr="007C1CE7" w14:paraId="25BBD181" w14:textId="77777777" w:rsidTr="001A2BC3">
        <w:tc>
          <w:tcPr>
            <w:tcW w:w="1000" w:type="dxa"/>
          </w:tcPr>
          <w:p w14:paraId="1771C949" w14:textId="79157ED5" w:rsidR="007C1CE7" w:rsidRPr="007C1CE7" w:rsidRDefault="007C1CE7" w:rsidP="00CB5F52">
            <w:pPr>
              <w:rPr>
                <w:lang w:eastAsia="es-BO"/>
              </w:rPr>
            </w:pPr>
            <w:r w:rsidRPr="007C1CE7">
              <w:rPr>
                <w:lang w:eastAsia="es-BO"/>
              </w:rPr>
              <w:t>RF-1</w:t>
            </w:r>
            <w:r w:rsidR="00A765E1">
              <w:rPr>
                <w:lang w:eastAsia="es-BO"/>
              </w:rPr>
              <w:t>6</w:t>
            </w:r>
          </w:p>
        </w:tc>
        <w:tc>
          <w:tcPr>
            <w:tcW w:w="6560" w:type="dxa"/>
          </w:tcPr>
          <w:p w14:paraId="0343B5BD" w14:textId="2D835787" w:rsidR="007C1CE7" w:rsidRPr="007C1CE7" w:rsidRDefault="007C1CE7" w:rsidP="00CB5F52">
            <w:pPr>
              <w:rPr>
                <w:lang w:eastAsia="es-BO"/>
              </w:rPr>
            </w:pPr>
            <w:r w:rsidRPr="007C1CE7">
              <w:rPr>
                <w:lang w:eastAsia="es-BO"/>
              </w:rPr>
              <w:t>El sistema debe capturar la ubicación de la denuncia mediante selección manual sobre un mapa interactivo.</w:t>
            </w:r>
          </w:p>
        </w:tc>
        <w:tc>
          <w:tcPr>
            <w:tcW w:w="1800" w:type="dxa"/>
          </w:tcPr>
          <w:p w14:paraId="579FBA52" w14:textId="77777777" w:rsidR="007C1CE7" w:rsidRPr="007C1CE7" w:rsidRDefault="007C1CE7" w:rsidP="00CB5F52">
            <w:pPr>
              <w:rPr>
                <w:lang w:eastAsia="es-BO"/>
              </w:rPr>
            </w:pPr>
            <w:r w:rsidRPr="007C1CE7">
              <w:rPr>
                <w:lang w:eastAsia="es-BO"/>
              </w:rPr>
              <w:t>Interacción Conversacional (IA)</w:t>
            </w:r>
          </w:p>
        </w:tc>
      </w:tr>
      <w:tr w:rsidR="007C1CE7" w:rsidRPr="007C1CE7" w14:paraId="278481BB" w14:textId="77777777" w:rsidTr="001A2BC3">
        <w:tc>
          <w:tcPr>
            <w:tcW w:w="1000" w:type="dxa"/>
          </w:tcPr>
          <w:p w14:paraId="31611A0E" w14:textId="18F43F04" w:rsidR="007C1CE7" w:rsidRPr="007C1CE7" w:rsidRDefault="007C1CE7" w:rsidP="00CB5F52">
            <w:pPr>
              <w:rPr>
                <w:lang w:eastAsia="es-BO"/>
              </w:rPr>
            </w:pPr>
            <w:r w:rsidRPr="007C1CE7">
              <w:rPr>
                <w:lang w:eastAsia="es-BO"/>
              </w:rPr>
              <w:t>RF-1</w:t>
            </w:r>
            <w:r w:rsidR="00A765E1">
              <w:rPr>
                <w:lang w:eastAsia="es-BO"/>
              </w:rPr>
              <w:t>7</w:t>
            </w:r>
          </w:p>
        </w:tc>
        <w:tc>
          <w:tcPr>
            <w:tcW w:w="6560" w:type="dxa"/>
          </w:tcPr>
          <w:p w14:paraId="75315CE8" w14:textId="77777777" w:rsidR="007C1CE7" w:rsidRPr="007C1CE7" w:rsidRDefault="007C1CE7" w:rsidP="00CB5F52">
            <w:pPr>
              <w:rPr>
                <w:lang w:eastAsia="es-BO"/>
              </w:rPr>
            </w:pPr>
            <w:r w:rsidRPr="007C1CE7">
              <w:rPr>
                <w:lang w:eastAsia="es-BO"/>
              </w:rPr>
              <w:t>El sistema debe presentar un resumen estructurado de la denuncia interpretada y requerir la confirmación explícita del ciudadano antes de registrarla.</w:t>
            </w:r>
          </w:p>
        </w:tc>
        <w:tc>
          <w:tcPr>
            <w:tcW w:w="1800" w:type="dxa"/>
          </w:tcPr>
          <w:p w14:paraId="01C6179D" w14:textId="77777777" w:rsidR="007C1CE7" w:rsidRPr="007C1CE7" w:rsidRDefault="007C1CE7" w:rsidP="00CB5F52">
            <w:pPr>
              <w:rPr>
                <w:lang w:eastAsia="es-BO"/>
              </w:rPr>
            </w:pPr>
            <w:r w:rsidRPr="007C1CE7">
              <w:rPr>
                <w:lang w:eastAsia="es-BO"/>
              </w:rPr>
              <w:t>Interacción Conversacional (IA)</w:t>
            </w:r>
          </w:p>
        </w:tc>
      </w:tr>
      <w:tr w:rsidR="007C1CE7" w:rsidRPr="007C1CE7" w14:paraId="5E2CF6AA" w14:textId="77777777" w:rsidTr="001A2BC3">
        <w:tc>
          <w:tcPr>
            <w:tcW w:w="1000" w:type="dxa"/>
          </w:tcPr>
          <w:p w14:paraId="2171B669" w14:textId="56C30A88" w:rsidR="007C1CE7" w:rsidRPr="007C1CE7" w:rsidRDefault="007C1CE7" w:rsidP="00CB5F52">
            <w:pPr>
              <w:rPr>
                <w:lang w:eastAsia="es-BO"/>
              </w:rPr>
            </w:pPr>
            <w:r w:rsidRPr="007C1CE7">
              <w:rPr>
                <w:lang w:eastAsia="es-BO"/>
              </w:rPr>
              <w:lastRenderedPageBreak/>
              <w:t>RF-1</w:t>
            </w:r>
            <w:r w:rsidR="00A765E1">
              <w:rPr>
                <w:lang w:eastAsia="es-BO"/>
              </w:rPr>
              <w:t>8</w:t>
            </w:r>
          </w:p>
        </w:tc>
        <w:tc>
          <w:tcPr>
            <w:tcW w:w="6560" w:type="dxa"/>
          </w:tcPr>
          <w:p w14:paraId="226F8B99" w14:textId="77777777" w:rsidR="007C1CE7" w:rsidRPr="007C1CE7" w:rsidRDefault="007C1CE7" w:rsidP="00CB5F52">
            <w:pPr>
              <w:rPr>
                <w:lang w:eastAsia="es-BO"/>
              </w:rPr>
            </w:pPr>
            <w:r w:rsidRPr="007C1CE7">
              <w:rPr>
                <w:lang w:eastAsia="es-BO"/>
              </w:rPr>
              <w:t>El sistema debe responder consultas frecuentes sobre servicios y trámites municipales sin generar un registro de denuncia.</w:t>
            </w:r>
          </w:p>
        </w:tc>
        <w:tc>
          <w:tcPr>
            <w:tcW w:w="1800" w:type="dxa"/>
          </w:tcPr>
          <w:p w14:paraId="2C4B41ED" w14:textId="77777777" w:rsidR="007C1CE7" w:rsidRPr="007C1CE7" w:rsidRDefault="007C1CE7" w:rsidP="00CB5F52">
            <w:pPr>
              <w:rPr>
                <w:lang w:eastAsia="es-BO"/>
              </w:rPr>
            </w:pPr>
            <w:r w:rsidRPr="007C1CE7">
              <w:rPr>
                <w:lang w:eastAsia="es-BO"/>
              </w:rPr>
              <w:t>Interacción Conversacional (IA)</w:t>
            </w:r>
          </w:p>
        </w:tc>
      </w:tr>
      <w:tr w:rsidR="007C1CE7" w:rsidRPr="007C1CE7" w14:paraId="7833C899" w14:textId="77777777" w:rsidTr="001A2BC3">
        <w:tc>
          <w:tcPr>
            <w:tcW w:w="1000" w:type="dxa"/>
          </w:tcPr>
          <w:p w14:paraId="7DFFC23A" w14:textId="53860E6F" w:rsidR="007C1CE7" w:rsidRPr="007C1CE7" w:rsidRDefault="007C1CE7" w:rsidP="00CB5F52">
            <w:pPr>
              <w:rPr>
                <w:lang w:eastAsia="es-BO"/>
              </w:rPr>
            </w:pPr>
            <w:r w:rsidRPr="007C1CE7">
              <w:rPr>
                <w:lang w:eastAsia="es-BO"/>
              </w:rPr>
              <w:t>RF-</w:t>
            </w:r>
            <w:r w:rsidR="00A765E1">
              <w:rPr>
                <w:lang w:eastAsia="es-BO"/>
              </w:rPr>
              <w:t>19</w:t>
            </w:r>
          </w:p>
        </w:tc>
        <w:tc>
          <w:tcPr>
            <w:tcW w:w="6560" w:type="dxa"/>
          </w:tcPr>
          <w:p w14:paraId="57CB2F8B" w14:textId="015AB153" w:rsidR="007C1CE7" w:rsidRPr="007C1CE7" w:rsidRDefault="007C1CE7" w:rsidP="00CB5F52">
            <w:pPr>
              <w:rPr>
                <w:lang w:eastAsia="es-BO"/>
              </w:rPr>
            </w:pPr>
            <w:r w:rsidRPr="007C1CE7">
              <w:rPr>
                <w:lang w:eastAsia="es-BO"/>
              </w:rPr>
              <w:t>El sistema debe incorporar filtros lingüísticos para normalizar modismos locales de la región de Cochabamba</w:t>
            </w:r>
          </w:p>
        </w:tc>
        <w:tc>
          <w:tcPr>
            <w:tcW w:w="1800" w:type="dxa"/>
          </w:tcPr>
          <w:p w14:paraId="28EBC6BB" w14:textId="77777777" w:rsidR="007C1CE7" w:rsidRPr="007C1CE7" w:rsidRDefault="007C1CE7" w:rsidP="00CB5F52">
            <w:pPr>
              <w:rPr>
                <w:lang w:eastAsia="es-BO"/>
              </w:rPr>
            </w:pPr>
            <w:r w:rsidRPr="007C1CE7">
              <w:rPr>
                <w:lang w:eastAsia="es-BO"/>
              </w:rPr>
              <w:t>Interacción Conversacional (IA)</w:t>
            </w:r>
          </w:p>
        </w:tc>
      </w:tr>
      <w:tr w:rsidR="007C1CE7" w:rsidRPr="007C1CE7" w14:paraId="6B1934A5" w14:textId="77777777" w:rsidTr="001A2BC3">
        <w:tc>
          <w:tcPr>
            <w:tcW w:w="1000" w:type="dxa"/>
          </w:tcPr>
          <w:p w14:paraId="75A39F86" w14:textId="7C7C0D46" w:rsidR="007C1CE7" w:rsidRPr="007C1CE7" w:rsidRDefault="007C1CE7" w:rsidP="00CB5F52">
            <w:pPr>
              <w:rPr>
                <w:lang w:eastAsia="es-BO"/>
              </w:rPr>
            </w:pPr>
            <w:r w:rsidRPr="007C1CE7">
              <w:rPr>
                <w:lang w:eastAsia="es-BO"/>
              </w:rPr>
              <w:t>RF-2</w:t>
            </w:r>
            <w:r w:rsidR="00A765E1">
              <w:rPr>
                <w:lang w:eastAsia="es-BO"/>
              </w:rPr>
              <w:t>0</w:t>
            </w:r>
          </w:p>
        </w:tc>
        <w:tc>
          <w:tcPr>
            <w:tcW w:w="6560" w:type="dxa"/>
          </w:tcPr>
          <w:p w14:paraId="212BC0F5" w14:textId="5263B6F7" w:rsidR="007C1CE7" w:rsidRPr="007C1CE7" w:rsidRDefault="007C1CE7" w:rsidP="00CB5F52">
            <w:pPr>
              <w:rPr>
                <w:lang w:eastAsia="es-BO"/>
              </w:rPr>
            </w:pPr>
            <w:r w:rsidRPr="007C1CE7">
              <w:rPr>
                <w:lang w:eastAsia="es-BO"/>
              </w:rPr>
              <w:t>El sistema debe procesar el texto de la denuncia mediante el motor de PLN (Ollama) y obtener una salida estructurada con categoría, prioridad y nivel de confianza, validando que la categoría pertenezca al catálogo vigente</w:t>
            </w:r>
          </w:p>
        </w:tc>
        <w:tc>
          <w:tcPr>
            <w:tcW w:w="1800" w:type="dxa"/>
          </w:tcPr>
          <w:p w14:paraId="2696326D" w14:textId="77777777" w:rsidR="007C1CE7" w:rsidRPr="007C1CE7" w:rsidRDefault="007C1CE7" w:rsidP="00CB5F52">
            <w:pPr>
              <w:rPr>
                <w:lang w:eastAsia="es-BO"/>
              </w:rPr>
            </w:pPr>
            <w:r w:rsidRPr="007C1CE7">
              <w:rPr>
                <w:lang w:eastAsia="es-BO"/>
              </w:rPr>
              <w:t>Clasificación Automática</w:t>
            </w:r>
          </w:p>
        </w:tc>
      </w:tr>
      <w:tr w:rsidR="007C1CE7" w:rsidRPr="007C1CE7" w14:paraId="60CBBAD9" w14:textId="77777777" w:rsidTr="001A2BC3">
        <w:tc>
          <w:tcPr>
            <w:tcW w:w="1000" w:type="dxa"/>
          </w:tcPr>
          <w:p w14:paraId="41058EDC" w14:textId="7551B590" w:rsidR="007C1CE7" w:rsidRPr="007C1CE7" w:rsidRDefault="007C1CE7" w:rsidP="00CB5F52">
            <w:pPr>
              <w:rPr>
                <w:lang w:eastAsia="es-BO"/>
              </w:rPr>
            </w:pPr>
            <w:r w:rsidRPr="007C1CE7">
              <w:rPr>
                <w:lang w:eastAsia="es-BO"/>
              </w:rPr>
              <w:t>RF-2</w:t>
            </w:r>
            <w:r w:rsidR="00A765E1">
              <w:rPr>
                <w:lang w:eastAsia="es-BO"/>
              </w:rPr>
              <w:t>1</w:t>
            </w:r>
          </w:p>
        </w:tc>
        <w:tc>
          <w:tcPr>
            <w:tcW w:w="6560" w:type="dxa"/>
          </w:tcPr>
          <w:p w14:paraId="0D465D93" w14:textId="77777777" w:rsidR="007C1CE7" w:rsidRPr="007C1CE7" w:rsidRDefault="007C1CE7" w:rsidP="00CB5F52">
            <w:pPr>
              <w:rPr>
                <w:lang w:eastAsia="es-BO"/>
              </w:rPr>
            </w:pPr>
            <w:r w:rsidRPr="007C1CE7">
              <w:rPr>
                <w:lang w:eastAsia="es-BO"/>
              </w:rPr>
              <w:t>El sistema debe determinar el departamento responsable consultando la matriz de competencias orgánicas del GAMC.</w:t>
            </w:r>
          </w:p>
        </w:tc>
        <w:tc>
          <w:tcPr>
            <w:tcW w:w="1800" w:type="dxa"/>
          </w:tcPr>
          <w:p w14:paraId="5F808719" w14:textId="77777777" w:rsidR="007C1CE7" w:rsidRPr="007C1CE7" w:rsidRDefault="007C1CE7" w:rsidP="00CB5F52">
            <w:pPr>
              <w:rPr>
                <w:lang w:eastAsia="es-BO"/>
              </w:rPr>
            </w:pPr>
            <w:r w:rsidRPr="007C1CE7">
              <w:rPr>
                <w:lang w:eastAsia="es-BO"/>
              </w:rPr>
              <w:t>Clasificación Automática</w:t>
            </w:r>
          </w:p>
        </w:tc>
      </w:tr>
      <w:tr w:rsidR="007C1CE7" w:rsidRPr="007C1CE7" w14:paraId="154A9C4A" w14:textId="77777777" w:rsidTr="001A2BC3">
        <w:tc>
          <w:tcPr>
            <w:tcW w:w="1000" w:type="dxa"/>
          </w:tcPr>
          <w:p w14:paraId="02CBFED6" w14:textId="0F79C86E" w:rsidR="007C1CE7" w:rsidRPr="007C1CE7" w:rsidRDefault="007C1CE7" w:rsidP="00CB5F52">
            <w:pPr>
              <w:rPr>
                <w:lang w:eastAsia="es-BO"/>
              </w:rPr>
            </w:pPr>
            <w:r w:rsidRPr="007C1CE7">
              <w:rPr>
                <w:lang w:eastAsia="es-BO"/>
              </w:rPr>
              <w:t>RF-2</w:t>
            </w:r>
            <w:r w:rsidR="00A765E1">
              <w:rPr>
                <w:lang w:eastAsia="es-BO"/>
              </w:rPr>
              <w:t>2</w:t>
            </w:r>
          </w:p>
        </w:tc>
        <w:tc>
          <w:tcPr>
            <w:tcW w:w="6560" w:type="dxa"/>
          </w:tcPr>
          <w:p w14:paraId="66FC0FB6" w14:textId="3CA71C48" w:rsidR="007C1CE7" w:rsidRPr="007C1CE7" w:rsidRDefault="007C1CE7" w:rsidP="00CB5F52">
            <w:pPr>
              <w:rPr>
                <w:lang w:eastAsia="es-BO"/>
              </w:rPr>
            </w:pPr>
            <w:r w:rsidRPr="007C1CE7">
              <w:rPr>
                <w:lang w:eastAsia="es-BO"/>
              </w:rPr>
              <w:t xml:space="preserve">El sistema debe aplicar un enrutamiento diferenciado según el nivel de confianza: confianza alta </w:t>
            </w:r>
            <w:r w:rsidR="008C36DC">
              <w:rPr>
                <w:lang w:eastAsia="es-BO"/>
              </w:rPr>
              <w:t>se deriva directamente al departamento</w:t>
            </w:r>
            <w:r w:rsidRPr="007C1CE7">
              <w:rPr>
                <w:lang w:eastAsia="es-BO"/>
              </w:rPr>
              <w:t xml:space="preserve">; confianza media </w:t>
            </w:r>
            <w:r w:rsidR="00A765E1">
              <w:rPr>
                <w:lang w:eastAsia="es-BO"/>
              </w:rPr>
              <w:t xml:space="preserve">o inferior </w:t>
            </w:r>
            <w:r w:rsidRPr="007C1CE7">
              <w:rPr>
                <w:lang w:eastAsia="es-BO"/>
              </w:rPr>
              <w:t>deriva a revisión obligatoria del operador.</w:t>
            </w:r>
          </w:p>
        </w:tc>
        <w:tc>
          <w:tcPr>
            <w:tcW w:w="1800" w:type="dxa"/>
          </w:tcPr>
          <w:p w14:paraId="6EF3AD41" w14:textId="77777777" w:rsidR="007C1CE7" w:rsidRPr="007C1CE7" w:rsidRDefault="007C1CE7" w:rsidP="00CB5F52">
            <w:pPr>
              <w:rPr>
                <w:lang w:eastAsia="es-BO"/>
              </w:rPr>
            </w:pPr>
            <w:r w:rsidRPr="007C1CE7">
              <w:rPr>
                <w:lang w:eastAsia="es-BO"/>
              </w:rPr>
              <w:t>Clasificación Automática</w:t>
            </w:r>
          </w:p>
        </w:tc>
      </w:tr>
      <w:tr w:rsidR="007C1CE7" w:rsidRPr="007C1CE7" w14:paraId="4364F043" w14:textId="77777777" w:rsidTr="001A2BC3">
        <w:tc>
          <w:tcPr>
            <w:tcW w:w="1000" w:type="dxa"/>
          </w:tcPr>
          <w:p w14:paraId="6A5A7828" w14:textId="757DAA43" w:rsidR="007C1CE7" w:rsidRPr="007C1CE7" w:rsidRDefault="007C1CE7" w:rsidP="00CB5F52">
            <w:pPr>
              <w:rPr>
                <w:lang w:eastAsia="es-BO"/>
              </w:rPr>
            </w:pPr>
            <w:r w:rsidRPr="007C1CE7">
              <w:rPr>
                <w:lang w:eastAsia="es-BO"/>
              </w:rPr>
              <w:t>RF-2</w:t>
            </w:r>
            <w:r w:rsidR="00A765E1">
              <w:rPr>
                <w:lang w:eastAsia="es-BO"/>
              </w:rPr>
              <w:t>3</w:t>
            </w:r>
          </w:p>
        </w:tc>
        <w:tc>
          <w:tcPr>
            <w:tcW w:w="6560" w:type="dxa"/>
          </w:tcPr>
          <w:p w14:paraId="2BC075FE" w14:textId="7B3D3B1B" w:rsidR="007C1CE7" w:rsidRPr="007C1CE7" w:rsidRDefault="007C1CE7" w:rsidP="00CB5F52">
            <w:pPr>
              <w:rPr>
                <w:lang w:eastAsia="es-BO"/>
              </w:rPr>
            </w:pPr>
            <w:r w:rsidRPr="007C1CE7">
              <w:rPr>
                <w:lang w:eastAsia="es-BO"/>
              </w:rPr>
              <w:t xml:space="preserve">El sistema debe </w:t>
            </w:r>
            <w:r w:rsidR="00A765E1">
              <w:rPr>
                <w:lang w:eastAsia="es-BO"/>
              </w:rPr>
              <w:t>mostrar</w:t>
            </w:r>
            <w:r w:rsidRPr="007C1CE7">
              <w:rPr>
                <w:lang w:eastAsia="es-BO"/>
              </w:rPr>
              <w:t xml:space="preserve"> posibles denuncias duplicadas comparando categoría, radio geográfico y ventana temporal configurables, señalándolas al operador.</w:t>
            </w:r>
          </w:p>
        </w:tc>
        <w:tc>
          <w:tcPr>
            <w:tcW w:w="1800" w:type="dxa"/>
          </w:tcPr>
          <w:p w14:paraId="117B547D" w14:textId="77777777" w:rsidR="007C1CE7" w:rsidRPr="007C1CE7" w:rsidRDefault="007C1CE7" w:rsidP="00CB5F52">
            <w:pPr>
              <w:rPr>
                <w:lang w:eastAsia="es-BO"/>
              </w:rPr>
            </w:pPr>
            <w:r w:rsidRPr="007C1CE7">
              <w:rPr>
                <w:lang w:eastAsia="es-BO"/>
              </w:rPr>
              <w:t>Clasificación Automática</w:t>
            </w:r>
          </w:p>
        </w:tc>
      </w:tr>
      <w:tr w:rsidR="007C1CE7" w:rsidRPr="007C1CE7" w14:paraId="715A7D1B" w14:textId="77777777" w:rsidTr="001A2BC3">
        <w:tc>
          <w:tcPr>
            <w:tcW w:w="1000" w:type="dxa"/>
          </w:tcPr>
          <w:p w14:paraId="126224AB" w14:textId="3B707380" w:rsidR="007C1CE7" w:rsidRPr="007C1CE7" w:rsidRDefault="007C1CE7" w:rsidP="00CB5F52">
            <w:pPr>
              <w:rPr>
                <w:lang w:eastAsia="es-BO"/>
              </w:rPr>
            </w:pPr>
            <w:r w:rsidRPr="007C1CE7">
              <w:rPr>
                <w:lang w:eastAsia="es-BO"/>
              </w:rPr>
              <w:t>RF-2</w:t>
            </w:r>
            <w:r w:rsidR="00A765E1">
              <w:rPr>
                <w:lang w:eastAsia="es-BO"/>
              </w:rPr>
              <w:t>4</w:t>
            </w:r>
          </w:p>
        </w:tc>
        <w:tc>
          <w:tcPr>
            <w:tcW w:w="6560" w:type="dxa"/>
          </w:tcPr>
          <w:p w14:paraId="5A255DEE" w14:textId="77777777" w:rsidR="007C1CE7" w:rsidRPr="007C1CE7" w:rsidRDefault="007C1CE7" w:rsidP="00CB5F52">
            <w:pPr>
              <w:rPr>
                <w:lang w:eastAsia="es-BO"/>
              </w:rPr>
            </w:pPr>
            <w:r w:rsidRPr="007C1CE7">
              <w:rPr>
                <w:lang w:eastAsia="es-BO"/>
              </w:rPr>
              <w:t>El sistema debe identificar denuncias que correspondan a situaciones de emergencia, asignarles prioridad crítica y notificar de forma inmediata al departamento responsable.</w:t>
            </w:r>
          </w:p>
        </w:tc>
        <w:tc>
          <w:tcPr>
            <w:tcW w:w="1800" w:type="dxa"/>
          </w:tcPr>
          <w:p w14:paraId="66915AEF" w14:textId="77777777" w:rsidR="007C1CE7" w:rsidRPr="007C1CE7" w:rsidRDefault="007C1CE7" w:rsidP="00CB5F52">
            <w:pPr>
              <w:rPr>
                <w:lang w:eastAsia="es-BO"/>
              </w:rPr>
            </w:pPr>
            <w:r w:rsidRPr="007C1CE7">
              <w:rPr>
                <w:lang w:eastAsia="es-BO"/>
              </w:rPr>
              <w:t>Clasificación Automática</w:t>
            </w:r>
          </w:p>
        </w:tc>
      </w:tr>
      <w:tr w:rsidR="007C1CE7" w:rsidRPr="007C1CE7" w14:paraId="04F50C28" w14:textId="77777777" w:rsidTr="001A2BC3">
        <w:tc>
          <w:tcPr>
            <w:tcW w:w="1000" w:type="dxa"/>
          </w:tcPr>
          <w:p w14:paraId="377E5F6F" w14:textId="33B0D331" w:rsidR="007C1CE7" w:rsidRPr="007C1CE7" w:rsidRDefault="007C1CE7" w:rsidP="00CB5F52">
            <w:pPr>
              <w:rPr>
                <w:lang w:eastAsia="es-BO"/>
              </w:rPr>
            </w:pPr>
            <w:r w:rsidRPr="007C1CE7">
              <w:rPr>
                <w:lang w:eastAsia="es-BO"/>
              </w:rPr>
              <w:t>RF-2</w:t>
            </w:r>
            <w:r w:rsidR="00A765E1">
              <w:rPr>
                <w:lang w:eastAsia="es-BO"/>
              </w:rPr>
              <w:t>5</w:t>
            </w:r>
          </w:p>
        </w:tc>
        <w:tc>
          <w:tcPr>
            <w:tcW w:w="6560" w:type="dxa"/>
          </w:tcPr>
          <w:p w14:paraId="061FEB16" w14:textId="77777777" w:rsidR="007C1CE7" w:rsidRPr="007C1CE7" w:rsidRDefault="007C1CE7" w:rsidP="00CB5F52">
            <w:pPr>
              <w:rPr>
                <w:lang w:eastAsia="es-BO"/>
              </w:rPr>
            </w:pPr>
            <w:r w:rsidRPr="007C1CE7">
              <w:rPr>
                <w:lang w:eastAsia="es-BO"/>
              </w:rPr>
              <w:t>El sistema debe registrar cada denuncia con su código de seguimiento, fecha y hora, ubicación georreferenciada, descripción, categoría, prioridad, departamento asignado y, cuando el ciudadano lo haya proporcionado, su dato de contacto.</w:t>
            </w:r>
          </w:p>
        </w:tc>
        <w:tc>
          <w:tcPr>
            <w:tcW w:w="1800" w:type="dxa"/>
          </w:tcPr>
          <w:p w14:paraId="118A6298" w14:textId="77777777" w:rsidR="007C1CE7" w:rsidRPr="007C1CE7" w:rsidRDefault="007C1CE7" w:rsidP="00CB5F52">
            <w:pPr>
              <w:rPr>
                <w:lang w:eastAsia="es-BO"/>
              </w:rPr>
            </w:pPr>
            <w:r w:rsidRPr="007C1CE7">
              <w:rPr>
                <w:lang w:eastAsia="es-BO"/>
              </w:rPr>
              <w:t>Gestión de Denuncias y Evidencias</w:t>
            </w:r>
          </w:p>
        </w:tc>
      </w:tr>
      <w:tr w:rsidR="007C1CE7" w:rsidRPr="007C1CE7" w14:paraId="735DEA1A" w14:textId="77777777" w:rsidTr="001A2BC3">
        <w:tc>
          <w:tcPr>
            <w:tcW w:w="1000" w:type="dxa"/>
          </w:tcPr>
          <w:p w14:paraId="47E01114" w14:textId="7FC55897" w:rsidR="007C1CE7" w:rsidRPr="007C1CE7" w:rsidRDefault="007C1CE7" w:rsidP="00CB5F52">
            <w:pPr>
              <w:rPr>
                <w:lang w:eastAsia="es-BO"/>
              </w:rPr>
            </w:pPr>
            <w:r w:rsidRPr="007C1CE7">
              <w:rPr>
                <w:lang w:eastAsia="es-BO"/>
              </w:rPr>
              <w:lastRenderedPageBreak/>
              <w:t>RF-2</w:t>
            </w:r>
            <w:r w:rsidR="00A765E1">
              <w:rPr>
                <w:lang w:eastAsia="es-BO"/>
              </w:rPr>
              <w:t>6</w:t>
            </w:r>
          </w:p>
        </w:tc>
        <w:tc>
          <w:tcPr>
            <w:tcW w:w="6560" w:type="dxa"/>
          </w:tcPr>
          <w:p w14:paraId="79FC0F18" w14:textId="77777777" w:rsidR="007C1CE7" w:rsidRPr="007C1CE7" w:rsidRDefault="007C1CE7" w:rsidP="00CB5F52">
            <w:pPr>
              <w:rPr>
                <w:lang w:eastAsia="es-BO"/>
              </w:rPr>
            </w:pPr>
            <w:r w:rsidRPr="007C1CE7">
              <w:rPr>
                <w:lang w:eastAsia="es-BO"/>
              </w:rPr>
              <w:t>El sistema debe permitir al ciudadano adjuntar archivos multimedia como evidencia del problema reportado, validando su tipo, tamaño y cantidad antes de almacenarlos.</w:t>
            </w:r>
          </w:p>
        </w:tc>
        <w:tc>
          <w:tcPr>
            <w:tcW w:w="1800" w:type="dxa"/>
          </w:tcPr>
          <w:p w14:paraId="55DBFBF6" w14:textId="77777777" w:rsidR="007C1CE7" w:rsidRPr="007C1CE7" w:rsidRDefault="007C1CE7" w:rsidP="00CB5F52">
            <w:pPr>
              <w:rPr>
                <w:lang w:eastAsia="es-BO"/>
              </w:rPr>
            </w:pPr>
            <w:r w:rsidRPr="007C1CE7">
              <w:rPr>
                <w:lang w:eastAsia="es-BO"/>
              </w:rPr>
              <w:t>Gestión de Denuncias y Evidencias</w:t>
            </w:r>
          </w:p>
        </w:tc>
      </w:tr>
      <w:tr w:rsidR="007C1CE7" w:rsidRPr="007C1CE7" w14:paraId="25F805E2" w14:textId="77777777" w:rsidTr="001A2BC3">
        <w:tc>
          <w:tcPr>
            <w:tcW w:w="1000" w:type="dxa"/>
          </w:tcPr>
          <w:p w14:paraId="74EACA33" w14:textId="6D82DE2D" w:rsidR="007C1CE7" w:rsidRPr="007C1CE7" w:rsidRDefault="007C1CE7" w:rsidP="00CB5F52">
            <w:pPr>
              <w:rPr>
                <w:lang w:eastAsia="es-BO"/>
              </w:rPr>
            </w:pPr>
            <w:r w:rsidRPr="007C1CE7">
              <w:rPr>
                <w:lang w:eastAsia="es-BO"/>
              </w:rPr>
              <w:t>RF-2</w:t>
            </w:r>
            <w:r w:rsidR="00A765E1">
              <w:rPr>
                <w:lang w:eastAsia="es-BO"/>
              </w:rPr>
              <w:t>7</w:t>
            </w:r>
          </w:p>
        </w:tc>
        <w:tc>
          <w:tcPr>
            <w:tcW w:w="6560" w:type="dxa"/>
          </w:tcPr>
          <w:p w14:paraId="6E5BEFF3" w14:textId="77777777" w:rsidR="007C1CE7" w:rsidRPr="007C1CE7" w:rsidRDefault="007C1CE7" w:rsidP="00CB5F52">
            <w:pPr>
              <w:rPr>
                <w:lang w:eastAsia="es-BO"/>
              </w:rPr>
            </w:pPr>
            <w:r w:rsidRPr="007C1CE7">
              <w:rPr>
                <w:lang w:eastAsia="es-BO"/>
              </w:rPr>
              <w:t>El sistema debe implementar una máquina de estados para la denuncia, permitiendo únicamente las transiciones autorizadas para el rol del usuario que las ejecuta.</w:t>
            </w:r>
          </w:p>
        </w:tc>
        <w:tc>
          <w:tcPr>
            <w:tcW w:w="1800" w:type="dxa"/>
          </w:tcPr>
          <w:p w14:paraId="58112CFF" w14:textId="77777777" w:rsidR="007C1CE7" w:rsidRPr="007C1CE7" w:rsidRDefault="007C1CE7" w:rsidP="00CB5F52">
            <w:pPr>
              <w:rPr>
                <w:lang w:eastAsia="es-BO"/>
              </w:rPr>
            </w:pPr>
            <w:r w:rsidRPr="007C1CE7">
              <w:rPr>
                <w:lang w:eastAsia="es-BO"/>
              </w:rPr>
              <w:t>Gestión de Denuncias y Evidencias</w:t>
            </w:r>
          </w:p>
        </w:tc>
      </w:tr>
      <w:tr w:rsidR="007C1CE7" w:rsidRPr="007C1CE7" w14:paraId="61D18BD3" w14:textId="77777777" w:rsidTr="001A2BC3">
        <w:tc>
          <w:tcPr>
            <w:tcW w:w="1000" w:type="dxa"/>
          </w:tcPr>
          <w:p w14:paraId="37068160" w14:textId="1856C75C" w:rsidR="007C1CE7" w:rsidRPr="007C1CE7" w:rsidRDefault="007C1CE7" w:rsidP="00CB5F52">
            <w:pPr>
              <w:rPr>
                <w:lang w:eastAsia="es-BO"/>
              </w:rPr>
            </w:pPr>
            <w:r w:rsidRPr="007C1CE7">
              <w:rPr>
                <w:lang w:eastAsia="es-BO"/>
              </w:rPr>
              <w:t>RF-2</w:t>
            </w:r>
            <w:r w:rsidR="00A765E1">
              <w:rPr>
                <w:lang w:eastAsia="es-BO"/>
              </w:rPr>
              <w:t>8</w:t>
            </w:r>
          </w:p>
        </w:tc>
        <w:tc>
          <w:tcPr>
            <w:tcW w:w="6560" w:type="dxa"/>
          </w:tcPr>
          <w:p w14:paraId="0F9E044A" w14:textId="77777777" w:rsidR="007C1CE7" w:rsidRPr="007C1CE7" w:rsidRDefault="007C1CE7" w:rsidP="00CB5F52">
            <w:pPr>
              <w:rPr>
                <w:lang w:eastAsia="es-BO"/>
              </w:rPr>
            </w:pPr>
            <w:r w:rsidRPr="007C1CE7">
              <w:rPr>
                <w:lang w:eastAsia="es-BO"/>
              </w:rPr>
              <w:t>El sistema debe permitir al Operador de Call Center validar la denuncia, corregir la categoría o el departamento sugeridos, rechazarla o marcarla como duplicada, registrando siempre el motivo.</w:t>
            </w:r>
          </w:p>
        </w:tc>
        <w:tc>
          <w:tcPr>
            <w:tcW w:w="1800" w:type="dxa"/>
          </w:tcPr>
          <w:p w14:paraId="3C173824" w14:textId="77777777" w:rsidR="007C1CE7" w:rsidRPr="007C1CE7" w:rsidRDefault="007C1CE7" w:rsidP="00CB5F52">
            <w:pPr>
              <w:rPr>
                <w:lang w:eastAsia="es-BO"/>
              </w:rPr>
            </w:pPr>
            <w:r w:rsidRPr="007C1CE7">
              <w:rPr>
                <w:lang w:eastAsia="es-BO"/>
              </w:rPr>
              <w:t>Gestión de Denuncias y Evidencias</w:t>
            </w:r>
          </w:p>
        </w:tc>
      </w:tr>
      <w:tr w:rsidR="007C1CE7" w:rsidRPr="007C1CE7" w14:paraId="560C8EF1" w14:textId="77777777" w:rsidTr="001A2BC3">
        <w:tc>
          <w:tcPr>
            <w:tcW w:w="1000" w:type="dxa"/>
          </w:tcPr>
          <w:p w14:paraId="3EEE1A2F" w14:textId="1F4CFE07" w:rsidR="007C1CE7" w:rsidRPr="007C1CE7" w:rsidRDefault="007C1CE7" w:rsidP="00CB5F52">
            <w:pPr>
              <w:rPr>
                <w:lang w:eastAsia="es-BO"/>
              </w:rPr>
            </w:pPr>
            <w:r w:rsidRPr="007C1CE7">
              <w:rPr>
                <w:lang w:eastAsia="es-BO"/>
              </w:rPr>
              <w:t>RF-</w:t>
            </w:r>
            <w:r w:rsidR="00A765E1">
              <w:rPr>
                <w:lang w:eastAsia="es-BO"/>
              </w:rPr>
              <w:t>29</w:t>
            </w:r>
          </w:p>
        </w:tc>
        <w:tc>
          <w:tcPr>
            <w:tcW w:w="6560" w:type="dxa"/>
          </w:tcPr>
          <w:p w14:paraId="4F6F5291" w14:textId="77777777" w:rsidR="007C1CE7" w:rsidRPr="007C1CE7" w:rsidRDefault="007C1CE7" w:rsidP="00CB5F52">
            <w:pPr>
              <w:rPr>
                <w:lang w:eastAsia="es-BO"/>
              </w:rPr>
            </w:pPr>
            <w:r w:rsidRPr="007C1CE7">
              <w:rPr>
                <w:lang w:eastAsia="es-BO"/>
              </w:rPr>
              <w:t>El sistema debe permitir al Supervisor de Departamento aceptar la denuncia o devolverla al operador con motivo, y asignarla a uno o varios Técnicos Municipales designando un responsable principal.</w:t>
            </w:r>
          </w:p>
        </w:tc>
        <w:tc>
          <w:tcPr>
            <w:tcW w:w="1800" w:type="dxa"/>
          </w:tcPr>
          <w:p w14:paraId="7CBF682D" w14:textId="77777777" w:rsidR="007C1CE7" w:rsidRPr="007C1CE7" w:rsidRDefault="007C1CE7" w:rsidP="00CB5F52">
            <w:pPr>
              <w:rPr>
                <w:lang w:eastAsia="es-BO"/>
              </w:rPr>
            </w:pPr>
            <w:r w:rsidRPr="007C1CE7">
              <w:rPr>
                <w:lang w:eastAsia="es-BO"/>
              </w:rPr>
              <w:t>Gestión de Denuncias y Evidencias</w:t>
            </w:r>
          </w:p>
        </w:tc>
      </w:tr>
      <w:tr w:rsidR="007C1CE7" w:rsidRPr="007C1CE7" w14:paraId="247B6C58" w14:textId="77777777" w:rsidTr="001A2BC3">
        <w:tc>
          <w:tcPr>
            <w:tcW w:w="1000" w:type="dxa"/>
          </w:tcPr>
          <w:p w14:paraId="3AD4927C" w14:textId="6C2E23D4" w:rsidR="007C1CE7" w:rsidRPr="007C1CE7" w:rsidRDefault="007C1CE7" w:rsidP="00CB5F52">
            <w:pPr>
              <w:rPr>
                <w:lang w:eastAsia="es-BO"/>
              </w:rPr>
            </w:pPr>
            <w:r w:rsidRPr="007C1CE7">
              <w:rPr>
                <w:lang w:eastAsia="es-BO"/>
              </w:rPr>
              <w:t>RF-3</w:t>
            </w:r>
            <w:r w:rsidR="00931972">
              <w:rPr>
                <w:lang w:eastAsia="es-BO"/>
              </w:rPr>
              <w:t>0</w:t>
            </w:r>
          </w:p>
        </w:tc>
        <w:tc>
          <w:tcPr>
            <w:tcW w:w="6560" w:type="dxa"/>
          </w:tcPr>
          <w:p w14:paraId="08047E36" w14:textId="77777777" w:rsidR="007C1CE7" w:rsidRPr="007C1CE7" w:rsidRDefault="007C1CE7" w:rsidP="00CB5F52">
            <w:pPr>
              <w:rPr>
                <w:lang w:eastAsia="es-BO"/>
              </w:rPr>
            </w:pPr>
            <w:r w:rsidRPr="007C1CE7">
              <w:rPr>
                <w:lang w:eastAsia="es-BO"/>
              </w:rPr>
              <w:t>El sistema debe permitir al Técnico Municipal registrar el inicio de la atención y las acciones realizadas, y requerir la carga de al menos una evidencia multimedia de la resolución como condición obligatoria para marcar la denuncia como resuelta.</w:t>
            </w:r>
          </w:p>
        </w:tc>
        <w:tc>
          <w:tcPr>
            <w:tcW w:w="1800" w:type="dxa"/>
          </w:tcPr>
          <w:p w14:paraId="2F6A84F5" w14:textId="77777777" w:rsidR="007C1CE7" w:rsidRPr="007C1CE7" w:rsidRDefault="007C1CE7" w:rsidP="00CB5F52">
            <w:pPr>
              <w:rPr>
                <w:lang w:eastAsia="es-BO"/>
              </w:rPr>
            </w:pPr>
            <w:r w:rsidRPr="007C1CE7">
              <w:rPr>
                <w:lang w:eastAsia="es-BO"/>
              </w:rPr>
              <w:t>Gestión de Denuncias y Evidencias</w:t>
            </w:r>
          </w:p>
        </w:tc>
      </w:tr>
      <w:tr w:rsidR="007C1CE7" w:rsidRPr="007C1CE7" w14:paraId="6B2B9161" w14:textId="77777777" w:rsidTr="001A2BC3">
        <w:tc>
          <w:tcPr>
            <w:tcW w:w="1000" w:type="dxa"/>
          </w:tcPr>
          <w:p w14:paraId="2DF82E6E" w14:textId="3A0C6018" w:rsidR="007C1CE7" w:rsidRPr="007C1CE7" w:rsidRDefault="007C1CE7" w:rsidP="00CB5F52">
            <w:pPr>
              <w:rPr>
                <w:lang w:eastAsia="es-BO"/>
              </w:rPr>
            </w:pPr>
            <w:r w:rsidRPr="007C1CE7">
              <w:rPr>
                <w:lang w:eastAsia="es-BO"/>
              </w:rPr>
              <w:t>RF-3</w:t>
            </w:r>
            <w:r w:rsidR="00931972">
              <w:rPr>
                <w:lang w:eastAsia="es-BO"/>
              </w:rPr>
              <w:t>1</w:t>
            </w:r>
          </w:p>
        </w:tc>
        <w:tc>
          <w:tcPr>
            <w:tcW w:w="6560" w:type="dxa"/>
          </w:tcPr>
          <w:p w14:paraId="251A1039" w14:textId="77777777" w:rsidR="007C1CE7" w:rsidRPr="007C1CE7" w:rsidRDefault="007C1CE7" w:rsidP="00CB5F52">
            <w:pPr>
              <w:rPr>
                <w:lang w:eastAsia="es-BO"/>
              </w:rPr>
            </w:pPr>
            <w:r w:rsidRPr="007C1CE7">
              <w:rPr>
                <w:lang w:eastAsia="es-BO"/>
              </w:rPr>
              <w:t>El sistema debe almacenar un historial inmutable de todas las transiciones de estado, registrando estado de origen, estado de destino, usuario responsable, fecha y hora, y motivo cuando corresponda.</w:t>
            </w:r>
          </w:p>
        </w:tc>
        <w:tc>
          <w:tcPr>
            <w:tcW w:w="1800" w:type="dxa"/>
          </w:tcPr>
          <w:p w14:paraId="73ED2183" w14:textId="77777777" w:rsidR="007C1CE7" w:rsidRPr="007C1CE7" w:rsidRDefault="007C1CE7" w:rsidP="00CB5F52">
            <w:pPr>
              <w:rPr>
                <w:lang w:eastAsia="es-BO"/>
              </w:rPr>
            </w:pPr>
            <w:r w:rsidRPr="007C1CE7">
              <w:rPr>
                <w:lang w:eastAsia="es-BO"/>
              </w:rPr>
              <w:t>Gestión de Denuncias y Evidencias</w:t>
            </w:r>
          </w:p>
        </w:tc>
      </w:tr>
      <w:tr w:rsidR="007C1CE7" w:rsidRPr="007C1CE7" w14:paraId="3E847DC4" w14:textId="77777777" w:rsidTr="001A2BC3">
        <w:tc>
          <w:tcPr>
            <w:tcW w:w="1000" w:type="dxa"/>
          </w:tcPr>
          <w:p w14:paraId="01751A92" w14:textId="773CAB45" w:rsidR="007C1CE7" w:rsidRPr="007C1CE7" w:rsidRDefault="007C1CE7" w:rsidP="00CB5F52">
            <w:pPr>
              <w:rPr>
                <w:lang w:eastAsia="es-BO"/>
              </w:rPr>
            </w:pPr>
            <w:r w:rsidRPr="007C1CE7">
              <w:rPr>
                <w:lang w:eastAsia="es-BO"/>
              </w:rPr>
              <w:t>RF-3</w:t>
            </w:r>
            <w:r w:rsidR="00931972">
              <w:rPr>
                <w:lang w:eastAsia="es-BO"/>
              </w:rPr>
              <w:t>2</w:t>
            </w:r>
          </w:p>
        </w:tc>
        <w:tc>
          <w:tcPr>
            <w:tcW w:w="6560" w:type="dxa"/>
          </w:tcPr>
          <w:p w14:paraId="04890EE9" w14:textId="0E8A0E26" w:rsidR="007C1CE7" w:rsidRPr="007C1CE7" w:rsidRDefault="007C1CE7" w:rsidP="00CB5F52">
            <w:pPr>
              <w:rPr>
                <w:lang w:eastAsia="es-BO"/>
              </w:rPr>
            </w:pPr>
            <w:r w:rsidRPr="007C1CE7">
              <w:rPr>
                <w:lang w:eastAsia="es-BO"/>
              </w:rPr>
              <w:t>El sistema debe proveer un panel de control con actualización en tiempo real, con alcance transversal para el Operador de Call Center y el Administrador, y restringido a su propio departamento para el Supervisor de Departamento.</w:t>
            </w:r>
          </w:p>
        </w:tc>
        <w:tc>
          <w:tcPr>
            <w:tcW w:w="1800" w:type="dxa"/>
          </w:tcPr>
          <w:p w14:paraId="190DB925" w14:textId="77777777" w:rsidR="007C1CE7" w:rsidRPr="007C1CE7" w:rsidRDefault="007C1CE7" w:rsidP="00CB5F52">
            <w:pPr>
              <w:rPr>
                <w:lang w:eastAsia="es-BO"/>
              </w:rPr>
            </w:pPr>
            <w:r w:rsidRPr="007C1CE7">
              <w:rPr>
                <w:lang w:eastAsia="es-BO"/>
              </w:rPr>
              <w:t>Monitoreo y Control Operativo</w:t>
            </w:r>
          </w:p>
        </w:tc>
      </w:tr>
      <w:tr w:rsidR="007C1CE7" w:rsidRPr="007C1CE7" w14:paraId="2AFB3158" w14:textId="77777777" w:rsidTr="001A2BC3">
        <w:tc>
          <w:tcPr>
            <w:tcW w:w="1000" w:type="dxa"/>
          </w:tcPr>
          <w:p w14:paraId="7BD9A10C" w14:textId="6615558E" w:rsidR="007C1CE7" w:rsidRPr="007C1CE7" w:rsidRDefault="007C1CE7" w:rsidP="00CB5F52">
            <w:pPr>
              <w:rPr>
                <w:lang w:eastAsia="es-BO"/>
              </w:rPr>
            </w:pPr>
            <w:r w:rsidRPr="007C1CE7">
              <w:rPr>
                <w:lang w:eastAsia="es-BO"/>
              </w:rPr>
              <w:t>RF-3</w:t>
            </w:r>
            <w:r w:rsidR="00931972">
              <w:rPr>
                <w:lang w:eastAsia="es-BO"/>
              </w:rPr>
              <w:t>3</w:t>
            </w:r>
          </w:p>
        </w:tc>
        <w:tc>
          <w:tcPr>
            <w:tcW w:w="6560" w:type="dxa"/>
          </w:tcPr>
          <w:p w14:paraId="67043B66" w14:textId="77777777" w:rsidR="007C1CE7" w:rsidRPr="007C1CE7" w:rsidRDefault="007C1CE7" w:rsidP="00CB5F52">
            <w:pPr>
              <w:rPr>
                <w:lang w:eastAsia="es-BO"/>
              </w:rPr>
            </w:pPr>
            <w:r w:rsidRPr="007C1CE7">
              <w:rPr>
                <w:lang w:eastAsia="es-BO"/>
              </w:rPr>
              <w:t>El sistema debe proyectar las denuncias sobre un mapa cartográfico mediante marcadores y capas de calor.</w:t>
            </w:r>
          </w:p>
        </w:tc>
        <w:tc>
          <w:tcPr>
            <w:tcW w:w="1800" w:type="dxa"/>
          </w:tcPr>
          <w:p w14:paraId="2867A394" w14:textId="77777777" w:rsidR="007C1CE7" w:rsidRPr="007C1CE7" w:rsidRDefault="007C1CE7" w:rsidP="00CB5F52">
            <w:pPr>
              <w:rPr>
                <w:lang w:eastAsia="es-BO"/>
              </w:rPr>
            </w:pPr>
            <w:r w:rsidRPr="007C1CE7">
              <w:rPr>
                <w:lang w:eastAsia="es-BO"/>
              </w:rPr>
              <w:t>Monitoreo y Control Operativo</w:t>
            </w:r>
          </w:p>
        </w:tc>
      </w:tr>
      <w:tr w:rsidR="007C1CE7" w:rsidRPr="007C1CE7" w14:paraId="614DEB6E" w14:textId="77777777" w:rsidTr="001A2BC3">
        <w:tc>
          <w:tcPr>
            <w:tcW w:w="1000" w:type="dxa"/>
          </w:tcPr>
          <w:p w14:paraId="01A0C8E0" w14:textId="5B510598" w:rsidR="007C1CE7" w:rsidRPr="007C1CE7" w:rsidRDefault="007C1CE7" w:rsidP="00CB5F52">
            <w:pPr>
              <w:rPr>
                <w:lang w:eastAsia="es-BO"/>
              </w:rPr>
            </w:pPr>
            <w:r w:rsidRPr="007C1CE7">
              <w:rPr>
                <w:lang w:eastAsia="es-BO"/>
              </w:rPr>
              <w:lastRenderedPageBreak/>
              <w:t>RF-3</w:t>
            </w:r>
            <w:r w:rsidR="00931972">
              <w:rPr>
                <w:lang w:eastAsia="es-BO"/>
              </w:rPr>
              <w:t>4</w:t>
            </w:r>
          </w:p>
        </w:tc>
        <w:tc>
          <w:tcPr>
            <w:tcW w:w="6560" w:type="dxa"/>
          </w:tcPr>
          <w:p w14:paraId="1046ECEE" w14:textId="77777777" w:rsidR="007C1CE7" w:rsidRPr="007C1CE7" w:rsidRDefault="007C1CE7" w:rsidP="00CB5F52">
            <w:pPr>
              <w:rPr>
                <w:lang w:eastAsia="es-BO"/>
              </w:rPr>
            </w:pPr>
            <w:r w:rsidRPr="007C1CE7">
              <w:rPr>
                <w:lang w:eastAsia="es-BO"/>
              </w:rPr>
              <w:t>El sistema debe permitir filtrar las denuncias por estado, categoría, departamento, prioridad y rango de fechas.</w:t>
            </w:r>
          </w:p>
        </w:tc>
        <w:tc>
          <w:tcPr>
            <w:tcW w:w="1800" w:type="dxa"/>
          </w:tcPr>
          <w:p w14:paraId="0BFC18BE" w14:textId="77777777" w:rsidR="007C1CE7" w:rsidRPr="007C1CE7" w:rsidRDefault="007C1CE7" w:rsidP="00CB5F52">
            <w:pPr>
              <w:rPr>
                <w:lang w:eastAsia="es-BO"/>
              </w:rPr>
            </w:pPr>
            <w:r w:rsidRPr="007C1CE7">
              <w:rPr>
                <w:lang w:eastAsia="es-BO"/>
              </w:rPr>
              <w:t>Monitoreo y Control Operativo</w:t>
            </w:r>
          </w:p>
        </w:tc>
      </w:tr>
      <w:tr w:rsidR="007C1CE7" w:rsidRPr="007C1CE7" w14:paraId="546EE14D" w14:textId="77777777" w:rsidTr="001A2BC3">
        <w:tc>
          <w:tcPr>
            <w:tcW w:w="1000" w:type="dxa"/>
          </w:tcPr>
          <w:p w14:paraId="5FDFD473" w14:textId="77AF562D" w:rsidR="007C1CE7" w:rsidRPr="007C1CE7" w:rsidRDefault="007C1CE7" w:rsidP="00CB5F52">
            <w:pPr>
              <w:rPr>
                <w:lang w:eastAsia="es-BO"/>
              </w:rPr>
            </w:pPr>
            <w:r w:rsidRPr="007C1CE7">
              <w:rPr>
                <w:lang w:eastAsia="es-BO"/>
              </w:rPr>
              <w:t>RF-3</w:t>
            </w:r>
            <w:r w:rsidR="00931972">
              <w:rPr>
                <w:lang w:eastAsia="es-BO"/>
              </w:rPr>
              <w:t>5</w:t>
            </w:r>
          </w:p>
        </w:tc>
        <w:tc>
          <w:tcPr>
            <w:tcW w:w="6560" w:type="dxa"/>
          </w:tcPr>
          <w:p w14:paraId="28E632B8" w14:textId="4D76BAD9" w:rsidR="007C1CE7" w:rsidRPr="007C1CE7" w:rsidRDefault="007C1CE7" w:rsidP="00CB5F52">
            <w:pPr>
              <w:rPr>
                <w:lang w:eastAsia="es-BO"/>
              </w:rPr>
            </w:pPr>
            <w:r w:rsidRPr="007C1CE7">
              <w:rPr>
                <w:lang w:eastAsia="es-BO"/>
              </w:rPr>
              <w:t>El sistema debe presentar estadísticas por departamento</w:t>
            </w:r>
            <w:r w:rsidR="00931972">
              <w:rPr>
                <w:lang w:eastAsia="es-BO"/>
              </w:rPr>
              <w:t xml:space="preserve">: </w:t>
            </w:r>
            <w:r w:rsidRPr="007C1CE7">
              <w:rPr>
                <w:lang w:eastAsia="es-BO"/>
              </w:rPr>
              <w:t>volumen, tiempo promedio de resolución, tasa de resolución y distribución por categoría</w:t>
            </w:r>
            <w:r w:rsidR="00931972">
              <w:rPr>
                <w:lang w:eastAsia="es-BO"/>
              </w:rPr>
              <w:t xml:space="preserve"> </w:t>
            </w:r>
            <w:r w:rsidRPr="007C1CE7">
              <w:rPr>
                <w:lang w:eastAsia="es-BO"/>
              </w:rPr>
              <w:t>y permitir su exportación</w:t>
            </w:r>
            <w:r w:rsidR="00931972">
              <w:rPr>
                <w:lang w:eastAsia="es-BO"/>
              </w:rPr>
              <w:t>.</w:t>
            </w:r>
          </w:p>
        </w:tc>
        <w:tc>
          <w:tcPr>
            <w:tcW w:w="1800" w:type="dxa"/>
          </w:tcPr>
          <w:p w14:paraId="223488C0" w14:textId="77777777" w:rsidR="007C1CE7" w:rsidRPr="007C1CE7" w:rsidRDefault="007C1CE7" w:rsidP="00CB5F52">
            <w:pPr>
              <w:rPr>
                <w:lang w:eastAsia="es-BO"/>
              </w:rPr>
            </w:pPr>
            <w:r w:rsidRPr="007C1CE7">
              <w:rPr>
                <w:lang w:eastAsia="es-BO"/>
              </w:rPr>
              <w:t>Monitoreo y Control Operativo</w:t>
            </w:r>
          </w:p>
        </w:tc>
      </w:tr>
      <w:tr w:rsidR="007C1CE7" w:rsidRPr="007C1CE7" w14:paraId="66595C6B" w14:textId="77777777" w:rsidTr="001A2BC3">
        <w:tc>
          <w:tcPr>
            <w:tcW w:w="1000" w:type="dxa"/>
          </w:tcPr>
          <w:p w14:paraId="3CC61F9D" w14:textId="74FDDB24" w:rsidR="007C1CE7" w:rsidRPr="007C1CE7" w:rsidRDefault="007C1CE7" w:rsidP="00CB5F52">
            <w:pPr>
              <w:rPr>
                <w:lang w:eastAsia="es-BO"/>
              </w:rPr>
            </w:pPr>
            <w:r w:rsidRPr="007C1CE7">
              <w:rPr>
                <w:lang w:eastAsia="es-BO"/>
              </w:rPr>
              <w:t>RF-3</w:t>
            </w:r>
            <w:r w:rsidR="00931972">
              <w:rPr>
                <w:lang w:eastAsia="es-BO"/>
              </w:rPr>
              <w:t>6</w:t>
            </w:r>
          </w:p>
        </w:tc>
        <w:tc>
          <w:tcPr>
            <w:tcW w:w="6560" w:type="dxa"/>
          </w:tcPr>
          <w:p w14:paraId="17B79F4E" w14:textId="77777777" w:rsidR="007C1CE7" w:rsidRPr="007C1CE7" w:rsidRDefault="007C1CE7" w:rsidP="00CB5F52">
            <w:pPr>
              <w:rPr>
                <w:lang w:eastAsia="es-BO"/>
              </w:rPr>
            </w:pPr>
            <w:r w:rsidRPr="007C1CE7">
              <w:rPr>
                <w:lang w:eastAsia="es-BO"/>
              </w:rPr>
              <w:t>El sistema debe notificar al ciudadano los cambios de estado relevantes de su denuncia, únicamente cuando este haya proporcionado un canal de contacto, registrando cada intento de envío con su estado de entrega y reintentando ante fallos.</w:t>
            </w:r>
          </w:p>
        </w:tc>
        <w:tc>
          <w:tcPr>
            <w:tcW w:w="1800" w:type="dxa"/>
          </w:tcPr>
          <w:p w14:paraId="7A6741EF" w14:textId="77777777" w:rsidR="007C1CE7" w:rsidRPr="007C1CE7" w:rsidRDefault="007C1CE7" w:rsidP="00CB5F52">
            <w:pPr>
              <w:rPr>
                <w:lang w:eastAsia="es-BO"/>
              </w:rPr>
            </w:pPr>
            <w:r w:rsidRPr="007C1CE7">
              <w:rPr>
                <w:lang w:eastAsia="es-BO"/>
              </w:rPr>
              <w:t>Notificaciones y Evaluación</w:t>
            </w:r>
          </w:p>
        </w:tc>
      </w:tr>
      <w:tr w:rsidR="007C1CE7" w:rsidRPr="007C1CE7" w14:paraId="7EFEB88C" w14:textId="77777777" w:rsidTr="001A2BC3">
        <w:tc>
          <w:tcPr>
            <w:tcW w:w="1000" w:type="dxa"/>
          </w:tcPr>
          <w:p w14:paraId="64D68A78" w14:textId="238AB79C" w:rsidR="007C1CE7" w:rsidRPr="007C1CE7" w:rsidRDefault="007C1CE7" w:rsidP="00CB5F52">
            <w:pPr>
              <w:rPr>
                <w:lang w:eastAsia="es-BO"/>
              </w:rPr>
            </w:pPr>
            <w:r w:rsidRPr="007C1CE7">
              <w:rPr>
                <w:lang w:eastAsia="es-BO"/>
              </w:rPr>
              <w:t>RF-</w:t>
            </w:r>
            <w:r w:rsidR="00931972">
              <w:rPr>
                <w:lang w:eastAsia="es-BO"/>
              </w:rPr>
              <w:t>37</w:t>
            </w:r>
          </w:p>
        </w:tc>
        <w:tc>
          <w:tcPr>
            <w:tcW w:w="6560" w:type="dxa"/>
          </w:tcPr>
          <w:p w14:paraId="158B12A3" w14:textId="77777777" w:rsidR="007C1CE7" w:rsidRPr="007C1CE7" w:rsidRDefault="007C1CE7" w:rsidP="00CB5F52">
            <w:pPr>
              <w:rPr>
                <w:lang w:eastAsia="es-BO"/>
              </w:rPr>
            </w:pPr>
            <w:r w:rsidRPr="007C1CE7">
              <w:rPr>
                <w:lang w:eastAsia="es-BO"/>
              </w:rPr>
              <w:t>El sistema debe notificar al Supervisor de Departamento el ingreso de una denuncia validada a su departamento, y al Técnico Municipal la asignación de una denuncia.</w:t>
            </w:r>
          </w:p>
        </w:tc>
        <w:tc>
          <w:tcPr>
            <w:tcW w:w="1800" w:type="dxa"/>
          </w:tcPr>
          <w:p w14:paraId="1356AB85" w14:textId="77777777" w:rsidR="007C1CE7" w:rsidRPr="007C1CE7" w:rsidRDefault="007C1CE7" w:rsidP="00CB5F52">
            <w:pPr>
              <w:rPr>
                <w:lang w:eastAsia="es-BO"/>
              </w:rPr>
            </w:pPr>
            <w:r w:rsidRPr="007C1CE7">
              <w:rPr>
                <w:lang w:eastAsia="es-BO"/>
              </w:rPr>
              <w:t>Notificaciones y Evaluación</w:t>
            </w:r>
          </w:p>
        </w:tc>
      </w:tr>
      <w:tr w:rsidR="007C1CE7" w:rsidRPr="007C1CE7" w14:paraId="62986E33" w14:textId="77777777" w:rsidTr="001A2BC3">
        <w:tc>
          <w:tcPr>
            <w:tcW w:w="1000" w:type="dxa"/>
          </w:tcPr>
          <w:p w14:paraId="7DD2C53A" w14:textId="3A51079F" w:rsidR="007C1CE7" w:rsidRPr="007C1CE7" w:rsidRDefault="007C1CE7" w:rsidP="00CB5F52">
            <w:pPr>
              <w:rPr>
                <w:lang w:eastAsia="es-BO"/>
              </w:rPr>
            </w:pPr>
            <w:r w:rsidRPr="007C1CE7">
              <w:rPr>
                <w:lang w:eastAsia="es-BO"/>
              </w:rPr>
              <w:t>RF-</w:t>
            </w:r>
            <w:r w:rsidR="00931972">
              <w:rPr>
                <w:lang w:eastAsia="es-BO"/>
              </w:rPr>
              <w:t>38</w:t>
            </w:r>
          </w:p>
        </w:tc>
        <w:tc>
          <w:tcPr>
            <w:tcW w:w="6560" w:type="dxa"/>
          </w:tcPr>
          <w:p w14:paraId="19E53B15" w14:textId="77777777" w:rsidR="007C1CE7" w:rsidRPr="007C1CE7" w:rsidRDefault="007C1CE7" w:rsidP="00CB5F52">
            <w:pPr>
              <w:rPr>
                <w:lang w:eastAsia="es-BO"/>
              </w:rPr>
            </w:pPr>
            <w:r w:rsidRPr="007C1CE7">
              <w:rPr>
                <w:lang w:eastAsia="es-BO"/>
              </w:rPr>
              <w:t>El sistema debe aplicar una encuesta breve de satisfacción al ciudadano al momento del cierre de la denuncia.</w:t>
            </w:r>
          </w:p>
        </w:tc>
        <w:tc>
          <w:tcPr>
            <w:tcW w:w="1800" w:type="dxa"/>
          </w:tcPr>
          <w:p w14:paraId="0A185598" w14:textId="77777777" w:rsidR="007C1CE7" w:rsidRPr="007C1CE7" w:rsidRDefault="007C1CE7" w:rsidP="00CB5F52">
            <w:pPr>
              <w:rPr>
                <w:lang w:eastAsia="es-BO"/>
              </w:rPr>
            </w:pPr>
            <w:r w:rsidRPr="007C1CE7">
              <w:rPr>
                <w:lang w:eastAsia="es-BO"/>
              </w:rPr>
              <w:t>Notificaciones y Evaluación</w:t>
            </w:r>
          </w:p>
        </w:tc>
      </w:tr>
      <w:tr w:rsidR="007C1CE7" w:rsidRPr="007C1CE7" w14:paraId="500B9529" w14:textId="77777777" w:rsidTr="001A2BC3">
        <w:tc>
          <w:tcPr>
            <w:tcW w:w="1000" w:type="dxa"/>
          </w:tcPr>
          <w:p w14:paraId="0CC88D65" w14:textId="0D1FCC46" w:rsidR="007C1CE7" w:rsidRPr="007C1CE7" w:rsidRDefault="007C1CE7" w:rsidP="00CB5F52">
            <w:pPr>
              <w:rPr>
                <w:lang w:eastAsia="es-BO"/>
              </w:rPr>
            </w:pPr>
            <w:r w:rsidRPr="007C1CE7">
              <w:rPr>
                <w:lang w:eastAsia="es-BO"/>
              </w:rPr>
              <w:t>RF-3</w:t>
            </w:r>
            <w:r w:rsidR="00931972">
              <w:rPr>
                <w:lang w:eastAsia="es-BO"/>
              </w:rPr>
              <w:t>9</w:t>
            </w:r>
          </w:p>
        </w:tc>
        <w:tc>
          <w:tcPr>
            <w:tcW w:w="6560" w:type="dxa"/>
          </w:tcPr>
          <w:p w14:paraId="04E520A1" w14:textId="77777777" w:rsidR="007C1CE7" w:rsidRPr="007C1CE7" w:rsidRDefault="007C1CE7" w:rsidP="00CB5F52">
            <w:pPr>
              <w:rPr>
                <w:lang w:eastAsia="es-BO"/>
              </w:rPr>
            </w:pPr>
            <w:r w:rsidRPr="007C1CE7">
              <w:rPr>
                <w:lang w:eastAsia="es-BO"/>
              </w:rPr>
              <w:t xml:space="preserve">El sistema debe verificar la autorización por rol y por departamento en cada </w:t>
            </w:r>
            <w:proofErr w:type="spellStart"/>
            <w:r w:rsidRPr="007C1CE7">
              <w:rPr>
                <w:lang w:eastAsia="es-BO"/>
              </w:rPr>
              <w:t>endpoint</w:t>
            </w:r>
            <w:proofErr w:type="spellEnd"/>
            <w:r w:rsidRPr="007C1CE7">
              <w:rPr>
                <w:lang w:eastAsia="es-BO"/>
              </w:rPr>
              <w:t xml:space="preserve"> de la API REST, restringiendo los </w:t>
            </w:r>
            <w:proofErr w:type="spellStart"/>
            <w:r w:rsidRPr="007C1CE7">
              <w:rPr>
                <w:lang w:eastAsia="es-BO"/>
              </w:rPr>
              <w:t>endpoints</w:t>
            </w:r>
            <w:proofErr w:type="spellEnd"/>
            <w:r w:rsidRPr="007C1CE7">
              <w:rPr>
                <w:lang w:eastAsia="es-BO"/>
              </w:rPr>
              <w:t xml:space="preserve"> de acceso público exclusivamente al asistente conversacional y a la consulta por código de seguimiento.</w:t>
            </w:r>
          </w:p>
        </w:tc>
        <w:tc>
          <w:tcPr>
            <w:tcW w:w="1800" w:type="dxa"/>
          </w:tcPr>
          <w:p w14:paraId="65217828" w14:textId="77777777" w:rsidR="007C1CE7" w:rsidRPr="007C1CE7" w:rsidRDefault="007C1CE7" w:rsidP="00CB5F52">
            <w:pPr>
              <w:rPr>
                <w:lang w:eastAsia="es-BO"/>
              </w:rPr>
            </w:pPr>
            <w:r w:rsidRPr="007C1CE7">
              <w:rPr>
                <w:lang w:eastAsia="es-BO"/>
              </w:rPr>
              <w:t>Seguridad y Privacidad de Datos</w:t>
            </w:r>
          </w:p>
        </w:tc>
      </w:tr>
      <w:tr w:rsidR="007C1CE7" w:rsidRPr="007C1CE7" w14:paraId="6DBE576E" w14:textId="77777777" w:rsidTr="001A2BC3">
        <w:tc>
          <w:tcPr>
            <w:tcW w:w="1000" w:type="dxa"/>
          </w:tcPr>
          <w:p w14:paraId="67661EAF" w14:textId="60C7C102" w:rsidR="007C1CE7" w:rsidRPr="007C1CE7" w:rsidRDefault="007C1CE7" w:rsidP="00CB5F52">
            <w:pPr>
              <w:rPr>
                <w:lang w:eastAsia="es-BO"/>
              </w:rPr>
            </w:pPr>
            <w:r w:rsidRPr="007C1CE7">
              <w:rPr>
                <w:lang w:eastAsia="es-BO"/>
              </w:rPr>
              <w:t>RF-4</w:t>
            </w:r>
            <w:r w:rsidR="00931972">
              <w:rPr>
                <w:lang w:eastAsia="es-BO"/>
              </w:rPr>
              <w:t>0</w:t>
            </w:r>
          </w:p>
        </w:tc>
        <w:tc>
          <w:tcPr>
            <w:tcW w:w="6560" w:type="dxa"/>
          </w:tcPr>
          <w:p w14:paraId="53B402C7" w14:textId="77777777" w:rsidR="007C1CE7" w:rsidRPr="007C1CE7" w:rsidRDefault="007C1CE7" w:rsidP="00CB5F52">
            <w:pPr>
              <w:rPr>
                <w:lang w:eastAsia="es-BO"/>
              </w:rPr>
            </w:pPr>
            <w:r w:rsidRPr="007C1CE7">
              <w:rPr>
                <w:lang w:eastAsia="es-BO"/>
              </w:rPr>
              <w:t xml:space="preserve">El sistema debe incorporar mecanismos de control de abuso en el registro de denuncias, incluyendo verificación </w:t>
            </w:r>
            <w:proofErr w:type="spellStart"/>
            <w:r w:rsidRPr="007C1CE7">
              <w:rPr>
                <w:lang w:eastAsia="es-BO"/>
              </w:rPr>
              <w:t>anti-automatización</w:t>
            </w:r>
            <w:proofErr w:type="spellEnd"/>
            <w:r w:rsidRPr="007C1CE7">
              <w:rPr>
                <w:lang w:eastAsia="es-BO"/>
              </w:rPr>
              <w:t xml:space="preserve"> y límite de solicitudes por origen en una ventana de tiempo configurable.</w:t>
            </w:r>
          </w:p>
        </w:tc>
        <w:tc>
          <w:tcPr>
            <w:tcW w:w="1800" w:type="dxa"/>
          </w:tcPr>
          <w:p w14:paraId="3BDB7904" w14:textId="77777777" w:rsidR="007C1CE7" w:rsidRPr="007C1CE7" w:rsidRDefault="007C1CE7" w:rsidP="00CB5F52">
            <w:pPr>
              <w:rPr>
                <w:lang w:eastAsia="es-BO"/>
              </w:rPr>
            </w:pPr>
            <w:r w:rsidRPr="007C1CE7">
              <w:rPr>
                <w:lang w:eastAsia="es-BO"/>
              </w:rPr>
              <w:t>Seguridad y Privacidad de Datos</w:t>
            </w:r>
          </w:p>
        </w:tc>
      </w:tr>
      <w:tr w:rsidR="007C1CE7" w:rsidRPr="007C1CE7" w14:paraId="2686C0CC" w14:textId="77777777" w:rsidTr="001A2BC3">
        <w:tc>
          <w:tcPr>
            <w:tcW w:w="1000" w:type="dxa"/>
          </w:tcPr>
          <w:p w14:paraId="3A2D1404" w14:textId="5D2506B1" w:rsidR="007C1CE7" w:rsidRPr="007C1CE7" w:rsidRDefault="007C1CE7" w:rsidP="00CB5F52">
            <w:pPr>
              <w:rPr>
                <w:lang w:eastAsia="es-BO"/>
              </w:rPr>
            </w:pPr>
            <w:r w:rsidRPr="007C1CE7">
              <w:rPr>
                <w:lang w:eastAsia="es-BO"/>
              </w:rPr>
              <w:t>RF-4</w:t>
            </w:r>
            <w:r w:rsidR="00931972">
              <w:rPr>
                <w:lang w:eastAsia="es-BO"/>
              </w:rPr>
              <w:t>1</w:t>
            </w:r>
          </w:p>
        </w:tc>
        <w:tc>
          <w:tcPr>
            <w:tcW w:w="6560" w:type="dxa"/>
          </w:tcPr>
          <w:p w14:paraId="6E65BD6F" w14:textId="77777777" w:rsidR="007C1CE7" w:rsidRPr="007C1CE7" w:rsidRDefault="007C1CE7" w:rsidP="00CB5F52">
            <w:pPr>
              <w:rPr>
                <w:lang w:eastAsia="es-BO"/>
              </w:rPr>
            </w:pPr>
            <w:r w:rsidRPr="007C1CE7">
              <w:rPr>
                <w:lang w:eastAsia="es-BO"/>
              </w:rPr>
              <w:t xml:space="preserve">El sistema debe almacenar las contraseñas del personal municipal mediante algoritmo de </w:t>
            </w:r>
            <w:proofErr w:type="spellStart"/>
            <w:r w:rsidRPr="007C1CE7">
              <w:rPr>
                <w:lang w:eastAsia="es-BO"/>
              </w:rPr>
              <w:t>hashing</w:t>
            </w:r>
            <w:proofErr w:type="spellEnd"/>
            <w:r w:rsidRPr="007C1CE7">
              <w:rPr>
                <w:lang w:eastAsia="es-BO"/>
              </w:rPr>
              <w:t xml:space="preserve"> (</w:t>
            </w:r>
            <w:proofErr w:type="spellStart"/>
            <w:r w:rsidRPr="007C1CE7">
              <w:rPr>
                <w:lang w:eastAsia="es-BO"/>
              </w:rPr>
              <w:t>bcrypt</w:t>
            </w:r>
            <w:proofErr w:type="spellEnd"/>
            <w:r w:rsidRPr="007C1CE7">
              <w:rPr>
                <w:lang w:eastAsia="es-BO"/>
              </w:rPr>
              <w:t>), sin posibilidad de recuperación en texto plano, y bloquear temporalmente la cuenta ante intentos fallidos reiterados.</w:t>
            </w:r>
          </w:p>
        </w:tc>
        <w:tc>
          <w:tcPr>
            <w:tcW w:w="1800" w:type="dxa"/>
          </w:tcPr>
          <w:p w14:paraId="50213F50" w14:textId="77777777" w:rsidR="007C1CE7" w:rsidRPr="007C1CE7" w:rsidRDefault="007C1CE7" w:rsidP="00CB5F52">
            <w:pPr>
              <w:rPr>
                <w:lang w:eastAsia="es-BO"/>
              </w:rPr>
            </w:pPr>
            <w:r w:rsidRPr="007C1CE7">
              <w:rPr>
                <w:lang w:eastAsia="es-BO"/>
              </w:rPr>
              <w:t>Seguridad y Privacidad de Datos</w:t>
            </w:r>
          </w:p>
        </w:tc>
      </w:tr>
      <w:tr w:rsidR="007C1CE7" w:rsidRPr="007C1CE7" w14:paraId="034B6B3D" w14:textId="77777777" w:rsidTr="001A2BC3">
        <w:tc>
          <w:tcPr>
            <w:tcW w:w="1000" w:type="dxa"/>
          </w:tcPr>
          <w:p w14:paraId="1A9F18B2" w14:textId="459DC488" w:rsidR="007C1CE7" w:rsidRPr="007C1CE7" w:rsidRDefault="007C1CE7" w:rsidP="00CB5F52">
            <w:pPr>
              <w:rPr>
                <w:lang w:eastAsia="es-BO"/>
              </w:rPr>
            </w:pPr>
            <w:r w:rsidRPr="007C1CE7">
              <w:rPr>
                <w:lang w:eastAsia="es-BO"/>
              </w:rPr>
              <w:lastRenderedPageBreak/>
              <w:t>RF-4</w:t>
            </w:r>
            <w:r w:rsidR="00931972">
              <w:rPr>
                <w:lang w:eastAsia="es-BO"/>
              </w:rPr>
              <w:t>2</w:t>
            </w:r>
          </w:p>
        </w:tc>
        <w:tc>
          <w:tcPr>
            <w:tcW w:w="6560" w:type="dxa"/>
          </w:tcPr>
          <w:p w14:paraId="64831C2F" w14:textId="77777777" w:rsidR="007C1CE7" w:rsidRPr="007C1CE7" w:rsidRDefault="007C1CE7" w:rsidP="00CB5F52">
            <w:pPr>
              <w:rPr>
                <w:lang w:eastAsia="es-BO"/>
              </w:rPr>
            </w:pPr>
            <w:r w:rsidRPr="007C1CE7">
              <w:rPr>
                <w:lang w:eastAsia="es-BO"/>
              </w:rPr>
              <w:t xml:space="preserve">El sistema debe validar y sanitizar todas las entradas de datos en la capa del </w:t>
            </w:r>
            <w:proofErr w:type="spellStart"/>
            <w:r w:rsidRPr="007C1CE7">
              <w:rPr>
                <w:lang w:eastAsia="es-BO"/>
              </w:rPr>
              <w:t>backend</w:t>
            </w:r>
            <w:proofErr w:type="spellEnd"/>
            <w:r w:rsidRPr="007C1CE7">
              <w:rPr>
                <w:lang w:eastAsia="es-BO"/>
              </w:rPr>
              <w:t xml:space="preserve"> para mitigar los riesgos descritos en el estándar OWASP Top 10.</w:t>
            </w:r>
          </w:p>
        </w:tc>
        <w:tc>
          <w:tcPr>
            <w:tcW w:w="1800" w:type="dxa"/>
          </w:tcPr>
          <w:p w14:paraId="14DD27C5" w14:textId="77777777" w:rsidR="007C1CE7" w:rsidRPr="007C1CE7" w:rsidRDefault="007C1CE7" w:rsidP="00CB5F52">
            <w:pPr>
              <w:rPr>
                <w:lang w:eastAsia="es-BO"/>
              </w:rPr>
            </w:pPr>
            <w:r w:rsidRPr="007C1CE7">
              <w:rPr>
                <w:lang w:eastAsia="es-BO"/>
              </w:rPr>
              <w:t>Seguridad y Privacidad de Datos</w:t>
            </w:r>
          </w:p>
        </w:tc>
      </w:tr>
      <w:tr w:rsidR="007C1CE7" w:rsidRPr="007C1CE7" w14:paraId="34C4A466" w14:textId="77777777" w:rsidTr="001A2BC3">
        <w:tc>
          <w:tcPr>
            <w:tcW w:w="1000" w:type="dxa"/>
          </w:tcPr>
          <w:p w14:paraId="7F5DBF40" w14:textId="4116713C" w:rsidR="007C1CE7" w:rsidRPr="007C1CE7" w:rsidRDefault="007C1CE7" w:rsidP="00CB5F52">
            <w:pPr>
              <w:rPr>
                <w:lang w:eastAsia="es-BO"/>
              </w:rPr>
            </w:pPr>
            <w:r w:rsidRPr="007C1CE7">
              <w:rPr>
                <w:lang w:eastAsia="es-BO"/>
              </w:rPr>
              <w:t>RF-4</w:t>
            </w:r>
            <w:r w:rsidR="00931972">
              <w:rPr>
                <w:lang w:eastAsia="es-BO"/>
              </w:rPr>
              <w:t>3</w:t>
            </w:r>
          </w:p>
        </w:tc>
        <w:tc>
          <w:tcPr>
            <w:tcW w:w="6560" w:type="dxa"/>
          </w:tcPr>
          <w:p w14:paraId="4A7EEE04" w14:textId="77777777" w:rsidR="007C1CE7" w:rsidRPr="007C1CE7" w:rsidRDefault="007C1CE7" w:rsidP="00CB5F52">
            <w:pPr>
              <w:rPr>
                <w:lang w:eastAsia="es-BO"/>
              </w:rPr>
            </w:pPr>
            <w:r w:rsidRPr="007C1CE7">
              <w:rPr>
                <w:lang w:eastAsia="es-BO"/>
              </w:rPr>
              <w:t>El sistema debe servir los archivos multimedia únicamente a través de rutas controladas por autorización, sin exponer identificadores predecibles ni acceso público directo.</w:t>
            </w:r>
          </w:p>
        </w:tc>
        <w:tc>
          <w:tcPr>
            <w:tcW w:w="1800" w:type="dxa"/>
          </w:tcPr>
          <w:p w14:paraId="027DF24A" w14:textId="77777777" w:rsidR="007C1CE7" w:rsidRPr="007C1CE7" w:rsidRDefault="007C1CE7" w:rsidP="00CB5F52">
            <w:pPr>
              <w:rPr>
                <w:lang w:eastAsia="es-BO"/>
              </w:rPr>
            </w:pPr>
            <w:r w:rsidRPr="007C1CE7">
              <w:rPr>
                <w:lang w:eastAsia="es-BO"/>
              </w:rPr>
              <w:t>Seguridad y Privacidad de Datos</w:t>
            </w:r>
          </w:p>
        </w:tc>
      </w:tr>
      <w:tr w:rsidR="007C1CE7" w:rsidRPr="007C1CE7" w14:paraId="6D9D3C83" w14:textId="77777777" w:rsidTr="001A2BC3">
        <w:tc>
          <w:tcPr>
            <w:tcW w:w="1000" w:type="dxa"/>
          </w:tcPr>
          <w:p w14:paraId="76E3BAA4" w14:textId="2AE79471" w:rsidR="007C1CE7" w:rsidRPr="007C1CE7" w:rsidRDefault="007C1CE7" w:rsidP="00CB5F52">
            <w:pPr>
              <w:rPr>
                <w:lang w:eastAsia="es-BO"/>
              </w:rPr>
            </w:pPr>
            <w:r w:rsidRPr="007C1CE7">
              <w:rPr>
                <w:lang w:eastAsia="es-BO"/>
              </w:rPr>
              <w:t>RF-4</w:t>
            </w:r>
            <w:r w:rsidR="00931972">
              <w:rPr>
                <w:lang w:eastAsia="es-BO"/>
              </w:rPr>
              <w:t>4</w:t>
            </w:r>
          </w:p>
        </w:tc>
        <w:tc>
          <w:tcPr>
            <w:tcW w:w="6560" w:type="dxa"/>
          </w:tcPr>
          <w:p w14:paraId="197C1167" w14:textId="77777777" w:rsidR="007C1CE7" w:rsidRPr="007C1CE7" w:rsidRDefault="007C1CE7" w:rsidP="00CB5F52">
            <w:pPr>
              <w:rPr>
                <w:lang w:eastAsia="es-BO"/>
              </w:rPr>
            </w:pPr>
            <w:r w:rsidRPr="007C1CE7">
              <w:rPr>
                <w:lang w:eastAsia="es-BO"/>
              </w:rPr>
              <w:t>El sistema debe mantener una bitácora de accesos y acciones críticas sobre la información, registrando usuario, acción, recurso afectado y marca de tiempo.</w:t>
            </w:r>
          </w:p>
        </w:tc>
        <w:tc>
          <w:tcPr>
            <w:tcW w:w="1800" w:type="dxa"/>
          </w:tcPr>
          <w:p w14:paraId="47B45E94" w14:textId="77777777" w:rsidR="007C1CE7" w:rsidRPr="007C1CE7" w:rsidRDefault="007C1CE7" w:rsidP="00CB5F52">
            <w:pPr>
              <w:rPr>
                <w:lang w:eastAsia="es-BO"/>
              </w:rPr>
            </w:pPr>
            <w:r w:rsidRPr="007C1CE7">
              <w:rPr>
                <w:lang w:eastAsia="es-BO"/>
              </w:rPr>
              <w:t>Seguridad y Privacidad de Datos</w:t>
            </w:r>
          </w:p>
        </w:tc>
      </w:tr>
      <w:tr w:rsidR="007C1CE7" w:rsidRPr="007C1CE7" w14:paraId="792DBB8F" w14:textId="77777777" w:rsidTr="001A2BC3">
        <w:tc>
          <w:tcPr>
            <w:tcW w:w="1000" w:type="dxa"/>
          </w:tcPr>
          <w:p w14:paraId="44276B3F" w14:textId="70A04859" w:rsidR="007C1CE7" w:rsidRPr="007C1CE7" w:rsidRDefault="007C1CE7" w:rsidP="00CB5F52">
            <w:pPr>
              <w:rPr>
                <w:lang w:eastAsia="es-BO"/>
              </w:rPr>
            </w:pPr>
            <w:r w:rsidRPr="007C1CE7">
              <w:rPr>
                <w:lang w:eastAsia="es-BO"/>
              </w:rPr>
              <w:t>RF-4</w:t>
            </w:r>
            <w:r w:rsidR="00931972">
              <w:rPr>
                <w:lang w:eastAsia="es-BO"/>
              </w:rPr>
              <w:t>5</w:t>
            </w:r>
          </w:p>
        </w:tc>
        <w:tc>
          <w:tcPr>
            <w:tcW w:w="6560" w:type="dxa"/>
          </w:tcPr>
          <w:p w14:paraId="374A1AE4" w14:textId="77777777" w:rsidR="007C1CE7" w:rsidRPr="007C1CE7" w:rsidRDefault="007C1CE7" w:rsidP="00CB5F52">
            <w:pPr>
              <w:rPr>
                <w:lang w:eastAsia="es-BO"/>
              </w:rPr>
            </w:pPr>
            <w:r w:rsidRPr="007C1CE7">
              <w:rPr>
                <w:lang w:eastAsia="es-BO"/>
              </w:rPr>
              <w:t>El sistema debe desplegarse como dos clientes web independientes: uno destinado al ciudadano y otro destinado al personal municipal, de modo que el cliente ciudadano no contenga código ni rutas de las funcionalidades internas.</w:t>
            </w:r>
          </w:p>
        </w:tc>
        <w:tc>
          <w:tcPr>
            <w:tcW w:w="1800" w:type="dxa"/>
          </w:tcPr>
          <w:p w14:paraId="30F66FDA" w14:textId="77777777" w:rsidR="007C1CE7" w:rsidRPr="007C1CE7" w:rsidRDefault="007C1CE7" w:rsidP="00473ACB">
            <w:pPr>
              <w:keepNext/>
              <w:rPr>
                <w:lang w:eastAsia="es-BO"/>
              </w:rPr>
            </w:pPr>
            <w:r w:rsidRPr="007C1CE7">
              <w:rPr>
                <w:lang w:eastAsia="es-BO"/>
              </w:rPr>
              <w:t>Seguridad y Privacidad de Datos</w:t>
            </w:r>
          </w:p>
        </w:tc>
      </w:tr>
    </w:tbl>
    <w:p w14:paraId="6E1D230E" w14:textId="0050D667" w:rsidR="007C1CE7" w:rsidRDefault="00780129" w:rsidP="00780129">
      <w:pPr>
        <w:spacing w:before="240" w:after="0"/>
        <w:jc w:val="center"/>
        <w:rPr>
          <w:szCs w:val="22"/>
        </w:rPr>
      </w:pPr>
      <w:r>
        <w:rPr>
          <w:b/>
          <w:bCs/>
          <w:szCs w:val="22"/>
        </w:rPr>
        <w:t xml:space="preserve">Fuente: </w:t>
      </w:r>
      <w:r>
        <w:rPr>
          <w:szCs w:val="22"/>
        </w:rPr>
        <w:t>Elaboración propia, 2026</w:t>
      </w:r>
    </w:p>
    <w:p w14:paraId="4FA0EA9C" w14:textId="086B755D" w:rsidR="00780129" w:rsidRDefault="008B0BD0" w:rsidP="008B0BD0">
      <w:pPr>
        <w:pStyle w:val="Heading4"/>
      </w:pPr>
      <w:bookmarkStart w:id="123" w:name="_Toc240405812"/>
      <w:r w:rsidRPr="00780129">
        <w:t>Requerimientos No Funcionales</w:t>
      </w:r>
      <w:bookmarkEnd w:id="123"/>
    </w:p>
    <w:p w14:paraId="0C91136B" w14:textId="37B7274B" w:rsidR="00CB5F52" w:rsidRDefault="00780129" w:rsidP="00473ACB">
      <w:pPr>
        <w:rPr>
          <w:szCs w:val="22"/>
        </w:rPr>
      </w:pPr>
      <w:r w:rsidRPr="00780129">
        <w:rPr>
          <w:szCs w:val="22"/>
        </w:rPr>
        <w:t>Los requerimientos no funcionales definen los atributos de calidad, restricciones operacionales y propiedades emergentes que la plataforma debe satisfacer. Para garantizar la rigurosidad técnica, la especificación se estructura según los atributos de calidad del software considerados relevantes para el proyecto, asignando a cada uno una métrica de verificación objetiva.</w:t>
      </w:r>
    </w:p>
    <w:p w14:paraId="12831DD1" w14:textId="575ACA6C" w:rsidR="00473ACB" w:rsidRPr="00473ACB" w:rsidRDefault="00473ACB" w:rsidP="00473ACB">
      <w:pPr>
        <w:pStyle w:val="Caption"/>
        <w:rPr>
          <w:i w:val="0"/>
          <w:iCs w:val="0"/>
          <w:szCs w:val="22"/>
        </w:rPr>
      </w:pPr>
      <w:bookmarkStart w:id="124" w:name="_Toc240405520"/>
      <w:r w:rsidRPr="00473ACB">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Pr="00473ACB">
        <w:rPr>
          <w:i w:val="0"/>
          <w:iCs w:val="0"/>
          <w:szCs w:val="22"/>
        </w:rPr>
        <w:t xml:space="preserve"> Especificación de requerimientos no funcionales</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CB5F52" w14:paraId="47B4427C" w14:textId="77777777" w:rsidTr="001A2BC3">
        <w:trPr>
          <w:tblHeader/>
        </w:trPr>
        <w:tc>
          <w:tcPr>
            <w:tcW w:w="1000" w:type="dxa"/>
            <w:shd w:val="clear" w:color="auto" w:fill="D9D9D9"/>
          </w:tcPr>
          <w:p w14:paraId="10CF8698" w14:textId="77777777" w:rsidR="00CB5F52" w:rsidRPr="00CB5F52" w:rsidRDefault="00CB5F52" w:rsidP="001A2BC3">
            <w:pPr>
              <w:rPr>
                <w:szCs w:val="22"/>
              </w:rPr>
            </w:pPr>
            <w:r w:rsidRPr="00CB5F52">
              <w:rPr>
                <w:b/>
                <w:bCs/>
                <w:szCs w:val="22"/>
              </w:rPr>
              <w:t>Código</w:t>
            </w:r>
          </w:p>
        </w:tc>
        <w:tc>
          <w:tcPr>
            <w:tcW w:w="2200" w:type="dxa"/>
            <w:shd w:val="clear" w:color="auto" w:fill="D9D9D9"/>
          </w:tcPr>
          <w:p w14:paraId="046B297C" w14:textId="77777777" w:rsidR="00CB5F52" w:rsidRPr="00CB5F52" w:rsidRDefault="00CB5F52" w:rsidP="001A2BC3">
            <w:pPr>
              <w:rPr>
                <w:szCs w:val="22"/>
              </w:rPr>
            </w:pPr>
            <w:r w:rsidRPr="00CB5F52">
              <w:rPr>
                <w:b/>
                <w:bCs/>
                <w:szCs w:val="22"/>
              </w:rPr>
              <w:t>Atributo de calidad</w:t>
            </w:r>
          </w:p>
        </w:tc>
        <w:tc>
          <w:tcPr>
            <w:tcW w:w="6160" w:type="dxa"/>
            <w:shd w:val="clear" w:color="auto" w:fill="D9D9D9"/>
          </w:tcPr>
          <w:p w14:paraId="1E2334FB" w14:textId="77777777" w:rsidR="00CB5F52" w:rsidRPr="00CB5F52" w:rsidRDefault="00CB5F52" w:rsidP="001A2BC3">
            <w:pPr>
              <w:rPr>
                <w:szCs w:val="22"/>
              </w:rPr>
            </w:pPr>
            <w:r w:rsidRPr="00CB5F52">
              <w:rPr>
                <w:b/>
                <w:bCs/>
                <w:szCs w:val="22"/>
              </w:rPr>
              <w:t>Requerimiento / Métrica de verificación</w:t>
            </w:r>
          </w:p>
        </w:tc>
      </w:tr>
      <w:tr w:rsidR="00CB5F52" w14:paraId="717562CB" w14:textId="77777777" w:rsidTr="001A2BC3">
        <w:tc>
          <w:tcPr>
            <w:tcW w:w="1000" w:type="dxa"/>
          </w:tcPr>
          <w:p w14:paraId="14206793" w14:textId="260938B7" w:rsidR="00CB5F52" w:rsidRPr="00CB5F52" w:rsidRDefault="00CB5F52" w:rsidP="001A2BC3">
            <w:pPr>
              <w:jc w:val="center"/>
              <w:rPr>
                <w:szCs w:val="22"/>
              </w:rPr>
            </w:pPr>
            <w:r w:rsidRPr="00CB5F52">
              <w:rPr>
                <w:szCs w:val="22"/>
              </w:rPr>
              <w:t>RNF-0</w:t>
            </w:r>
            <w:r>
              <w:rPr>
                <w:szCs w:val="22"/>
              </w:rPr>
              <w:t>1</w:t>
            </w:r>
          </w:p>
        </w:tc>
        <w:tc>
          <w:tcPr>
            <w:tcW w:w="2200" w:type="dxa"/>
          </w:tcPr>
          <w:p w14:paraId="3A323F0E" w14:textId="5A0B17D3" w:rsidR="00CB5F52" w:rsidRPr="00CB5F52" w:rsidRDefault="00CB5F52" w:rsidP="001A2BC3">
            <w:pPr>
              <w:rPr>
                <w:szCs w:val="22"/>
              </w:rPr>
            </w:pPr>
            <w:r w:rsidRPr="00CB5F52">
              <w:rPr>
                <w:szCs w:val="22"/>
              </w:rPr>
              <w:t xml:space="preserve">Rendimiento </w:t>
            </w:r>
          </w:p>
        </w:tc>
        <w:tc>
          <w:tcPr>
            <w:tcW w:w="6160" w:type="dxa"/>
          </w:tcPr>
          <w:p w14:paraId="34A9CEF5" w14:textId="5162DC97" w:rsidR="00CB5F52" w:rsidRPr="00CB5F52" w:rsidRDefault="00CB5F52" w:rsidP="001A2BC3">
            <w:pPr>
              <w:rPr>
                <w:szCs w:val="22"/>
              </w:rPr>
            </w:pPr>
            <w:r w:rsidRPr="00CB5F52">
              <w:rPr>
                <w:szCs w:val="22"/>
              </w:rPr>
              <w:t xml:space="preserve">La clasificación automática de una denuncia no debe superar los </w:t>
            </w:r>
            <w:r>
              <w:rPr>
                <w:szCs w:val="22"/>
              </w:rPr>
              <w:t>10</w:t>
            </w:r>
            <w:r w:rsidRPr="00CB5F52">
              <w:rPr>
                <w:szCs w:val="22"/>
              </w:rPr>
              <w:t xml:space="preserve"> segundos en el percentil 95, medida desde el envío del mensaje hasta la obtención de la categoría sugerida.</w:t>
            </w:r>
          </w:p>
        </w:tc>
      </w:tr>
      <w:tr w:rsidR="00CB5F52" w14:paraId="1EA0BF1E" w14:textId="77777777" w:rsidTr="001A2BC3">
        <w:tc>
          <w:tcPr>
            <w:tcW w:w="1000" w:type="dxa"/>
          </w:tcPr>
          <w:p w14:paraId="3F5C0520" w14:textId="627AB216" w:rsidR="00CB5F52" w:rsidRPr="00CB5F52" w:rsidRDefault="00CB5F52" w:rsidP="001A2BC3">
            <w:pPr>
              <w:jc w:val="center"/>
              <w:rPr>
                <w:szCs w:val="22"/>
              </w:rPr>
            </w:pPr>
            <w:r w:rsidRPr="00CB5F52">
              <w:rPr>
                <w:szCs w:val="22"/>
              </w:rPr>
              <w:t>RNF-0</w:t>
            </w:r>
            <w:r>
              <w:rPr>
                <w:szCs w:val="22"/>
              </w:rPr>
              <w:t>2</w:t>
            </w:r>
          </w:p>
        </w:tc>
        <w:tc>
          <w:tcPr>
            <w:tcW w:w="2200" w:type="dxa"/>
          </w:tcPr>
          <w:p w14:paraId="483D6E5F" w14:textId="769DD4D6" w:rsidR="00CB5F52" w:rsidRPr="00CB5F52" w:rsidRDefault="00CB5F52" w:rsidP="001A2BC3">
            <w:pPr>
              <w:rPr>
                <w:szCs w:val="22"/>
              </w:rPr>
            </w:pPr>
            <w:r w:rsidRPr="00CB5F52">
              <w:rPr>
                <w:szCs w:val="22"/>
              </w:rPr>
              <w:t xml:space="preserve">Rendimiento </w:t>
            </w:r>
          </w:p>
        </w:tc>
        <w:tc>
          <w:tcPr>
            <w:tcW w:w="6160" w:type="dxa"/>
          </w:tcPr>
          <w:p w14:paraId="77C012DE" w14:textId="77777777" w:rsidR="00CB5F52" w:rsidRPr="00CB5F52" w:rsidRDefault="00CB5F52" w:rsidP="001A2BC3">
            <w:pPr>
              <w:rPr>
                <w:szCs w:val="22"/>
              </w:rPr>
            </w:pPr>
            <w:r w:rsidRPr="00CB5F52">
              <w:rPr>
                <w:szCs w:val="22"/>
              </w:rPr>
              <w:t>Las operaciones de consulta y registro que no involucren al motor de IA no deben superar los 2 segundos en el percentil 95.</w:t>
            </w:r>
          </w:p>
        </w:tc>
      </w:tr>
      <w:tr w:rsidR="00CB5F52" w14:paraId="332961EA" w14:textId="77777777" w:rsidTr="001A2BC3">
        <w:tc>
          <w:tcPr>
            <w:tcW w:w="1000" w:type="dxa"/>
          </w:tcPr>
          <w:p w14:paraId="650D81D7" w14:textId="0D7596F7" w:rsidR="00CB5F52" w:rsidRPr="00CB5F52" w:rsidRDefault="00CB5F52" w:rsidP="001A2BC3">
            <w:pPr>
              <w:jc w:val="center"/>
              <w:rPr>
                <w:szCs w:val="22"/>
              </w:rPr>
            </w:pPr>
            <w:r w:rsidRPr="00CB5F52">
              <w:rPr>
                <w:szCs w:val="22"/>
              </w:rPr>
              <w:lastRenderedPageBreak/>
              <w:t>RNF-0</w:t>
            </w:r>
            <w:r>
              <w:rPr>
                <w:szCs w:val="22"/>
              </w:rPr>
              <w:t>3</w:t>
            </w:r>
          </w:p>
        </w:tc>
        <w:tc>
          <w:tcPr>
            <w:tcW w:w="2200" w:type="dxa"/>
          </w:tcPr>
          <w:p w14:paraId="523B0C64" w14:textId="1FFB181F" w:rsidR="00CB5F52" w:rsidRPr="00CB5F52" w:rsidRDefault="00CB5F52" w:rsidP="001A2BC3">
            <w:pPr>
              <w:rPr>
                <w:szCs w:val="22"/>
              </w:rPr>
            </w:pPr>
            <w:r w:rsidRPr="00CB5F52">
              <w:rPr>
                <w:szCs w:val="22"/>
              </w:rPr>
              <w:t xml:space="preserve">Rendimiento </w:t>
            </w:r>
          </w:p>
        </w:tc>
        <w:tc>
          <w:tcPr>
            <w:tcW w:w="6160" w:type="dxa"/>
          </w:tcPr>
          <w:p w14:paraId="3E5738C3" w14:textId="77777777" w:rsidR="00CB5F52" w:rsidRPr="00CB5F52" w:rsidRDefault="00CB5F52" w:rsidP="001A2BC3">
            <w:pPr>
              <w:rPr>
                <w:szCs w:val="22"/>
              </w:rPr>
            </w:pPr>
            <w:r w:rsidRPr="00CB5F52">
              <w:rPr>
                <w:szCs w:val="22"/>
              </w:rPr>
              <w:t>El servidor de inferencia debe operar sobre hardware de gama media documentado en el capítulo de estimación de costos, sin requerir infraestructura de cómputo especializada.</w:t>
            </w:r>
          </w:p>
        </w:tc>
      </w:tr>
      <w:tr w:rsidR="00CB5F52" w14:paraId="044DFA95" w14:textId="77777777" w:rsidTr="001A2BC3">
        <w:tc>
          <w:tcPr>
            <w:tcW w:w="1000" w:type="dxa"/>
          </w:tcPr>
          <w:p w14:paraId="559E1603" w14:textId="29397A19" w:rsidR="00CB5F52" w:rsidRPr="00CB5F52" w:rsidRDefault="00CB5F52" w:rsidP="001A2BC3">
            <w:pPr>
              <w:jc w:val="center"/>
              <w:rPr>
                <w:szCs w:val="22"/>
              </w:rPr>
            </w:pPr>
            <w:r w:rsidRPr="00CB5F52">
              <w:rPr>
                <w:szCs w:val="22"/>
              </w:rPr>
              <w:t>RNF-0</w:t>
            </w:r>
            <w:r>
              <w:rPr>
                <w:szCs w:val="22"/>
              </w:rPr>
              <w:t>4</w:t>
            </w:r>
          </w:p>
        </w:tc>
        <w:tc>
          <w:tcPr>
            <w:tcW w:w="2200" w:type="dxa"/>
          </w:tcPr>
          <w:p w14:paraId="2CBF6049" w14:textId="77777777" w:rsidR="00CB5F52" w:rsidRPr="00CB5F52" w:rsidRDefault="00CB5F52" w:rsidP="001A2BC3">
            <w:pPr>
              <w:rPr>
                <w:szCs w:val="22"/>
              </w:rPr>
            </w:pPr>
            <w:r w:rsidRPr="00CB5F52">
              <w:rPr>
                <w:szCs w:val="22"/>
              </w:rPr>
              <w:t>Compatibilidad</w:t>
            </w:r>
          </w:p>
        </w:tc>
        <w:tc>
          <w:tcPr>
            <w:tcW w:w="6160" w:type="dxa"/>
          </w:tcPr>
          <w:p w14:paraId="44DD9946" w14:textId="77777777" w:rsidR="00CB5F52" w:rsidRPr="00CB5F52" w:rsidRDefault="00CB5F52" w:rsidP="001A2BC3">
            <w:pPr>
              <w:rPr>
                <w:szCs w:val="22"/>
              </w:rPr>
            </w:pPr>
            <w:r w:rsidRPr="00CB5F52">
              <w:rPr>
                <w:szCs w:val="22"/>
              </w:rPr>
              <w:t>La plataforma debe funcionar en las dos últimas versiones de Chrome, Edge y Safari. En Firefox debe funcionar la totalidad del sistema con excepción del reconocimiento de voz, no soportado de forma predeterminada por dicho navegador.</w:t>
            </w:r>
          </w:p>
        </w:tc>
      </w:tr>
      <w:tr w:rsidR="00CB5F52" w14:paraId="1322A583" w14:textId="77777777" w:rsidTr="001A2BC3">
        <w:tc>
          <w:tcPr>
            <w:tcW w:w="1000" w:type="dxa"/>
          </w:tcPr>
          <w:p w14:paraId="3E92EC0A" w14:textId="38FD3CCA" w:rsidR="00CB5F52" w:rsidRPr="00CB5F52" w:rsidRDefault="00CB5F52" w:rsidP="001A2BC3">
            <w:pPr>
              <w:jc w:val="center"/>
              <w:rPr>
                <w:szCs w:val="22"/>
              </w:rPr>
            </w:pPr>
            <w:r w:rsidRPr="00CB5F52">
              <w:rPr>
                <w:szCs w:val="22"/>
              </w:rPr>
              <w:t>RNF-0</w:t>
            </w:r>
            <w:r>
              <w:rPr>
                <w:szCs w:val="22"/>
              </w:rPr>
              <w:t>5</w:t>
            </w:r>
          </w:p>
        </w:tc>
        <w:tc>
          <w:tcPr>
            <w:tcW w:w="2200" w:type="dxa"/>
          </w:tcPr>
          <w:p w14:paraId="2576012B" w14:textId="7ED912D5" w:rsidR="00CB5F52" w:rsidRPr="00CB5F52" w:rsidRDefault="00CB5F52" w:rsidP="001A2BC3">
            <w:pPr>
              <w:rPr>
                <w:szCs w:val="22"/>
              </w:rPr>
            </w:pPr>
            <w:r w:rsidRPr="00CB5F52">
              <w:rPr>
                <w:szCs w:val="22"/>
              </w:rPr>
              <w:t xml:space="preserve">Compatibilidad </w:t>
            </w:r>
          </w:p>
        </w:tc>
        <w:tc>
          <w:tcPr>
            <w:tcW w:w="6160" w:type="dxa"/>
          </w:tcPr>
          <w:p w14:paraId="3B1797AD" w14:textId="77777777" w:rsidR="00CB5F52" w:rsidRPr="00CB5F52" w:rsidRDefault="00CB5F52" w:rsidP="001A2BC3">
            <w:pPr>
              <w:rPr>
                <w:szCs w:val="22"/>
              </w:rPr>
            </w:pPr>
            <w:r w:rsidRPr="00CB5F52">
              <w:rPr>
                <w:szCs w:val="22"/>
              </w:rPr>
              <w:t xml:space="preserve">El cliente ciudadano debe visualizarse correctamente en resoluciones de 320 </w:t>
            </w:r>
            <w:proofErr w:type="spellStart"/>
            <w:r w:rsidRPr="00CB5F52">
              <w:rPr>
                <w:szCs w:val="22"/>
              </w:rPr>
              <w:t>px</w:t>
            </w:r>
            <w:proofErr w:type="spellEnd"/>
            <w:r w:rsidRPr="00CB5F52">
              <w:rPr>
                <w:szCs w:val="22"/>
              </w:rPr>
              <w:t xml:space="preserve"> a 1920 </w:t>
            </w:r>
            <w:proofErr w:type="spellStart"/>
            <w:r w:rsidRPr="00CB5F52">
              <w:rPr>
                <w:szCs w:val="22"/>
              </w:rPr>
              <w:t>px</w:t>
            </w:r>
            <w:proofErr w:type="spellEnd"/>
            <w:r w:rsidRPr="00CB5F52">
              <w:rPr>
                <w:szCs w:val="22"/>
              </w:rPr>
              <w:t xml:space="preserve">; el cliente municipal está diseñado para resoluciones iguales o superiores a 1024 </w:t>
            </w:r>
            <w:proofErr w:type="spellStart"/>
            <w:r w:rsidRPr="00CB5F52">
              <w:rPr>
                <w:szCs w:val="22"/>
              </w:rPr>
              <w:t>px</w:t>
            </w:r>
            <w:proofErr w:type="spellEnd"/>
            <w:r w:rsidRPr="00CB5F52">
              <w:rPr>
                <w:szCs w:val="22"/>
              </w:rPr>
              <w:t>.</w:t>
            </w:r>
          </w:p>
        </w:tc>
      </w:tr>
      <w:tr w:rsidR="00CB5F52" w14:paraId="19DDE360" w14:textId="77777777" w:rsidTr="001A2BC3">
        <w:tc>
          <w:tcPr>
            <w:tcW w:w="1000" w:type="dxa"/>
          </w:tcPr>
          <w:p w14:paraId="052B191F" w14:textId="5543A05D" w:rsidR="00CB5F52" w:rsidRPr="00CB5F52" w:rsidRDefault="00CB5F52" w:rsidP="001A2BC3">
            <w:pPr>
              <w:jc w:val="center"/>
              <w:rPr>
                <w:szCs w:val="22"/>
              </w:rPr>
            </w:pPr>
            <w:r w:rsidRPr="00CB5F52">
              <w:rPr>
                <w:szCs w:val="22"/>
              </w:rPr>
              <w:t>RNF-0</w:t>
            </w:r>
            <w:r>
              <w:rPr>
                <w:szCs w:val="22"/>
              </w:rPr>
              <w:t>6</w:t>
            </w:r>
          </w:p>
        </w:tc>
        <w:tc>
          <w:tcPr>
            <w:tcW w:w="2200" w:type="dxa"/>
          </w:tcPr>
          <w:p w14:paraId="616F6412" w14:textId="0DBA341D" w:rsidR="00CB5F52" w:rsidRPr="00CB5F52" w:rsidRDefault="00CB5F52" w:rsidP="001A2BC3">
            <w:pPr>
              <w:rPr>
                <w:szCs w:val="22"/>
              </w:rPr>
            </w:pPr>
            <w:r w:rsidRPr="00CB5F52">
              <w:rPr>
                <w:szCs w:val="22"/>
              </w:rPr>
              <w:t xml:space="preserve">Usabilidad </w:t>
            </w:r>
          </w:p>
        </w:tc>
        <w:tc>
          <w:tcPr>
            <w:tcW w:w="6160" w:type="dxa"/>
          </w:tcPr>
          <w:p w14:paraId="095EEE05" w14:textId="265C71CB" w:rsidR="00CB5F52" w:rsidRPr="00CB5F52" w:rsidRDefault="00CB5F52" w:rsidP="001A2BC3">
            <w:pPr>
              <w:rPr>
                <w:szCs w:val="22"/>
              </w:rPr>
            </w:pPr>
            <w:r w:rsidRPr="00CB5F52">
              <w:rPr>
                <w:szCs w:val="22"/>
              </w:rPr>
              <w:t xml:space="preserve">Un ciudadano sin experiencia previa debe </w:t>
            </w:r>
            <w:r>
              <w:rPr>
                <w:szCs w:val="22"/>
              </w:rPr>
              <w:t xml:space="preserve">poder </w:t>
            </w:r>
            <w:r w:rsidRPr="00CB5F52">
              <w:rPr>
                <w:szCs w:val="22"/>
              </w:rPr>
              <w:t>completar el registro de una</w:t>
            </w:r>
            <w:r>
              <w:rPr>
                <w:szCs w:val="22"/>
              </w:rPr>
              <w:t xml:space="preserve"> denuncia</w:t>
            </w:r>
            <w:r w:rsidRPr="00CB5F52">
              <w:rPr>
                <w:szCs w:val="22"/>
              </w:rPr>
              <w:t>, con una tasa de éxito igual o superior al 80 % en las pruebas de usabilidad.</w:t>
            </w:r>
          </w:p>
        </w:tc>
      </w:tr>
      <w:tr w:rsidR="00CB5F52" w14:paraId="35938806" w14:textId="77777777" w:rsidTr="001A2BC3">
        <w:tc>
          <w:tcPr>
            <w:tcW w:w="1000" w:type="dxa"/>
          </w:tcPr>
          <w:p w14:paraId="681B118E" w14:textId="48599F21" w:rsidR="00CB5F52" w:rsidRPr="00CB5F52" w:rsidRDefault="00CB5F52" w:rsidP="001A2BC3">
            <w:pPr>
              <w:jc w:val="center"/>
              <w:rPr>
                <w:szCs w:val="22"/>
              </w:rPr>
            </w:pPr>
            <w:r w:rsidRPr="00CB5F52">
              <w:rPr>
                <w:szCs w:val="22"/>
              </w:rPr>
              <w:t>RNF-</w:t>
            </w:r>
            <w:r w:rsidR="004E6263">
              <w:rPr>
                <w:szCs w:val="22"/>
              </w:rPr>
              <w:t>07</w:t>
            </w:r>
          </w:p>
        </w:tc>
        <w:tc>
          <w:tcPr>
            <w:tcW w:w="2200" w:type="dxa"/>
          </w:tcPr>
          <w:p w14:paraId="717D5E88" w14:textId="3C4A19CC" w:rsidR="00CB5F52" w:rsidRPr="00CB5F52" w:rsidRDefault="00CB5F52" w:rsidP="001A2BC3">
            <w:pPr>
              <w:rPr>
                <w:szCs w:val="22"/>
              </w:rPr>
            </w:pPr>
            <w:r w:rsidRPr="00CB5F52">
              <w:rPr>
                <w:szCs w:val="22"/>
              </w:rPr>
              <w:t xml:space="preserve">Usabilidad </w:t>
            </w:r>
          </w:p>
        </w:tc>
        <w:tc>
          <w:tcPr>
            <w:tcW w:w="6160" w:type="dxa"/>
          </w:tcPr>
          <w:p w14:paraId="71A08176" w14:textId="349B9D30" w:rsidR="00CB5F52" w:rsidRPr="00CB5F52" w:rsidRDefault="00CB5F52" w:rsidP="001A2BC3">
            <w:pPr>
              <w:rPr>
                <w:szCs w:val="22"/>
              </w:rPr>
            </w:pPr>
            <w:r w:rsidRPr="00CB5F52">
              <w:rPr>
                <w:szCs w:val="22"/>
              </w:rPr>
              <w:t xml:space="preserve">El reconocimiento de voz debe alcanzar una tasa de éxito mínima del 85 % en entornos con ruido ambiental moderado. </w:t>
            </w:r>
          </w:p>
        </w:tc>
      </w:tr>
      <w:tr w:rsidR="00CB5F52" w14:paraId="13C3C9C0" w14:textId="77777777" w:rsidTr="001A2BC3">
        <w:tc>
          <w:tcPr>
            <w:tcW w:w="1000" w:type="dxa"/>
          </w:tcPr>
          <w:p w14:paraId="77D62744" w14:textId="7DFDFAC5" w:rsidR="00CB5F52" w:rsidRPr="00CB5F52" w:rsidRDefault="00CB5F52" w:rsidP="001A2BC3">
            <w:pPr>
              <w:jc w:val="center"/>
              <w:rPr>
                <w:szCs w:val="22"/>
              </w:rPr>
            </w:pPr>
            <w:r w:rsidRPr="00CB5F52">
              <w:rPr>
                <w:szCs w:val="22"/>
              </w:rPr>
              <w:t>RNF-</w:t>
            </w:r>
            <w:r w:rsidR="004E6263">
              <w:rPr>
                <w:szCs w:val="22"/>
              </w:rPr>
              <w:t>08</w:t>
            </w:r>
          </w:p>
        </w:tc>
        <w:tc>
          <w:tcPr>
            <w:tcW w:w="2200" w:type="dxa"/>
          </w:tcPr>
          <w:p w14:paraId="6DAD5AC7" w14:textId="3C6D1CDD" w:rsidR="00CB5F52" w:rsidRPr="00CB5F52" w:rsidRDefault="00CB5F52" w:rsidP="001A2BC3">
            <w:pPr>
              <w:rPr>
                <w:szCs w:val="22"/>
              </w:rPr>
            </w:pPr>
            <w:r w:rsidRPr="00CB5F52">
              <w:rPr>
                <w:szCs w:val="22"/>
              </w:rPr>
              <w:t xml:space="preserve">Usabilidad </w:t>
            </w:r>
          </w:p>
        </w:tc>
        <w:tc>
          <w:tcPr>
            <w:tcW w:w="6160" w:type="dxa"/>
          </w:tcPr>
          <w:p w14:paraId="2E8086E5" w14:textId="77777777" w:rsidR="00CB5F52" w:rsidRPr="00CB5F52" w:rsidRDefault="00CB5F52" w:rsidP="001A2BC3">
            <w:pPr>
              <w:rPr>
                <w:szCs w:val="22"/>
              </w:rPr>
            </w:pPr>
            <w:r w:rsidRPr="00CB5F52">
              <w:rPr>
                <w:szCs w:val="22"/>
              </w:rPr>
              <w:t>Los mensajes de error dirigidos al ciudadano deben expresarse en lenguaje natural comprensible, sin exponer códigos técnicos ni trazas del sistema.</w:t>
            </w:r>
          </w:p>
        </w:tc>
      </w:tr>
      <w:tr w:rsidR="00CB5F52" w14:paraId="2C5F16F5" w14:textId="77777777" w:rsidTr="001A2BC3">
        <w:tc>
          <w:tcPr>
            <w:tcW w:w="1000" w:type="dxa"/>
          </w:tcPr>
          <w:p w14:paraId="591F73F6" w14:textId="1F983D6F" w:rsidR="00CB5F52" w:rsidRPr="00CB5F52" w:rsidRDefault="00CB5F52" w:rsidP="001A2BC3">
            <w:pPr>
              <w:jc w:val="center"/>
              <w:rPr>
                <w:szCs w:val="22"/>
              </w:rPr>
            </w:pPr>
            <w:r w:rsidRPr="00CB5F52">
              <w:rPr>
                <w:szCs w:val="22"/>
              </w:rPr>
              <w:t>RNF-</w:t>
            </w:r>
            <w:r w:rsidR="004E6263">
              <w:rPr>
                <w:szCs w:val="22"/>
              </w:rPr>
              <w:t>09</w:t>
            </w:r>
          </w:p>
        </w:tc>
        <w:tc>
          <w:tcPr>
            <w:tcW w:w="2200" w:type="dxa"/>
          </w:tcPr>
          <w:p w14:paraId="26B07A76" w14:textId="7E6AB50B" w:rsidR="00CB5F52" w:rsidRPr="00CB5F52" w:rsidRDefault="00CB5F52" w:rsidP="001A2BC3">
            <w:pPr>
              <w:rPr>
                <w:szCs w:val="22"/>
              </w:rPr>
            </w:pPr>
            <w:r w:rsidRPr="00CB5F52">
              <w:rPr>
                <w:szCs w:val="22"/>
              </w:rPr>
              <w:t>Fiabilidad</w:t>
            </w:r>
          </w:p>
        </w:tc>
        <w:tc>
          <w:tcPr>
            <w:tcW w:w="6160" w:type="dxa"/>
          </w:tcPr>
          <w:p w14:paraId="5B56CF64" w14:textId="77777777" w:rsidR="00CB5F52" w:rsidRPr="00CB5F52" w:rsidRDefault="00CB5F52" w:rsidP="001A2BC3">
            <w:pPr>
              <w:rPr>
                <w:szCs w:val="22"/>
              </w:rPr>
            </w:pPr>
            <w:r w:rsidRPr="00CB5F52">
              <w:rPr>
                <w:szCs w:val="22"/>
              </w:rPr>
              <w:t>La plataforma debe alcanzar una disponibilidad objetivo del 99 % mensual en el horario de atención prioritaria comprendido entre las 7:00 y las 22:00.</w:t>
            </w:r>
          </w:p>
        </w:tc>
      </w:tr>
      <w:tr w:rsidR="00CB5F52" w14:paraId="6D46DB23" w14:textId="77777777" w:rsidTr="001A2BC3">
        <w:tc>
          <w:tcPr>
            <w:tcW w:w="1000" w:type="dxa"/>
          </w:tcPr>
          <w:p w14:paraId="6BCD1C99" w14:textId="08C29077" w:rsidR="00CB5F52" w:rsidRPr="00CB5F52" w:rsidRDefault="00CB5F52" w:rsidP="001A2BC3">
            <w:pPr>
              <w:jc w:val="center"/>
              <w:rPr>
                <w:szCs w:val="22"/>
              </w:rPr>
            </w:pPr>
            <w:r w:rsidRPr="00CB5F52">
              <w:rPr>
                <w:szCs w:val="22"/>
              </w:rPr>
              <w:t>RNF-1</w:t>
            </w:r>
            <w:r w:rsidR="004E6263">
              <w:rPr>
                <w:szCs w:val="22"/>
              </w:rPr>
              <w:t>0</w:t>
            </w:r>
          </w:p>
        </w:tc>
        <w:tc>
          <w:tcPr>
            <w:tcW w:w="2200" w:type="dxa"/>
          </w:tcPr>
          <w:p w14:paraId="36CEF9DE" w14:textId="77777777" w:rsidR="00CB5F52" w:rsidRPr="00CB5F52" w:rsidRDefault="00CB5F52" w:rsidP="001A2BC3">
            <w:pPr>
              <w:rPr>
                <w:szCs w:val="22"/>
              </w:rPr>
            </w:pPr>
            <w:r w:rsidRPr="00CB5F52">
              <w:rPr>
                <w:szCs w:val="22"/>
              </w:rPr>
              <w:t>Fiabilidad (Integridad y respaldo)</w:t>
            </w:r>
          </w:p>
        </w:tc>
        <w:tc>
          <w:tcPr>
            <w:tcW w:w="6160" w:type="dxa"/>
          </w:tcPr>
          <w:p w14:paraId="3D547CDC" w14:textId="77777777" w:rsidR="00CB5F52" w:rsidRPr="00CB5F52" w:rsidRDefault="00CB5F52" w:rsidP="001A2BC3">
            <w:pPr>
              <w:rPr>
                <w:szCs w:val="22"/>
              </w:rPr>
            </w:pPr>
            <w:r w:rsidRPr="00CB5F52">
              <w:rPr>
                <w:szCs w:val="22"/>
              </w:rPr>
              <w:t>El historial de transiciones de estado debe ser inmutable, sin operaciones de actualización ni eliminación, y el sistema debe contar con un respaldo diario automatizado de la base de datos y los archivos multimedia.</w:t>
            </w:r>
          </w:p>
        </w:tc>
      </w:tr>
      <w:tr w:rsidR="00CB5F52" w14:paraId="4291C7DF" w14:textId="77777777" w:rsidTr="001A2BC3">
        <w:tc>
          <w:tcPr>
            <w:tcW w:w="1000" w:type="dxa"/>
          </w:tcPr>
          <w:p w14:paraId="5251B80A" w14:textId="709C9F47" w:rsidR="00CB5F52" w:rsidRPr="00CB5F52" w:rsidRDefault="00CB5F52" w:rsidP="001A2BC3">
            <w:pPr>
              <w:jc w:val="center"/>
              <w:rPr>
                <w:szCs w:val="22"/>
              </w:rPr>
            </w:pPr>
            <w:r w:rsidRPr="00CB5F52">
              <w:rPr>
                <w:szCs w:val="22"/>
              </w:rPr>
              <w:t>RNF-1</w:t>
            </w:r>
            <w:r w:rsidR="004E6263">
              <w:rPr>
                <w:szCs w:val="22"/>
              </w:rPr>
              <w:t>1</w:t>
            </w:r>
          </w:p>
        </w:tc>
        <w:tc>
          <w:tcPr>
            <w:tcW w:w="2200" w:type="dxa"/>
          </w:tcPr>
          <w:p w14:paraId="240E27E2" w14:textId="77777777" w:rsidR="00CB5F52" w:rsidRPr="00CB5F52" w:rsidRDefault="00CB5F52" w:rsidP="001A2BC3">
            <w:pPr>
              <w:rPr>
                <w:szCs w:val="22"/>
              </w:rPr>
            </w:pPr>
            <w:r w:rsidRPr="00CB5F52">
              <w:rPr>
                <w:szCs w:val="22"/>
              </w:rPr>
              <w:t>Seguridad (Confidencialidad)</w:t>
            </w:r>
          </w:p>
        </w:tc>
        <w:tc>
          <w:tcPr>
            <w:tcW w:w="6160" w:type="dxa"/>
          </w:tcPr>
          <w:p w14:paraId="4E1CD12F" w14:textId="77777777" w:rsidR="00CB5F52" w:rsidRPr="00CB5F52" w:rsidRDefault="00CB5F52" w:rsidP="001A2BC3">
            <w:pPr>
              <w:rPr>
                <w:szCs w:val="22"/>
              </w:rPr>
            </w:pPr>
            <w:r w:rsidRPr="00CB5F52">
              <w:rPr>
                <w:szCs w:val="22"/>
              </w:rPr>
              <w:t>Toda comunicación entre los clientes web y el servidor debe realizarse mediante HTTPS con TLS 1.2 o superior.</w:t>
            </w:r>
          </w:p>
        </w:tc>
      </w:tr>
      <w:tr w:rsidR="00CB5F52" w14:paraId="4EE7F929" w14:textId="77777777" w:rsidTr="001A2BC3">
        <w:tc>
          <w:tcPr>
            <w:tcW w:w="1000" w:type="dxa"/>
          </w:tcPr>
          <w:p w14:paraId="6DADA102" w14:textId="6E2EB9BC" w:rsidR="00CB5F52" w:rsidRPr="00CB5F52" w:rsidRDefault="00CB5F52" w:rsidP="001A2BC3">
            <w:pPr>
              <w:jc w:val="center"/>
              <w:rPr>
                <w:szCs w:val="22"/>
              </w:rPr>
            </w:pPr>
            <w:r w:rsidRPr="00CB5F52">
              <w:rPr>
                <w:szCs w:val="22"/>
              </w:rPr>
              <w:lastRenderedPageBreak/>
              <w:t>RNF-1</w:t>
            </w:r>
            <w:r w:rsidR="004E6263">
              <w:rPr>
                <w:szCs w:val="22"/>
              </w:rPr>
              <w:t>2</w:t>
            </w:r>
          </w:p>
        </w:tc>
        <w:tc>
          <w:tcPr>
            <w:tcW w:w="2200" w:type="dxa"/>
          </w:tcPr>
          <w:p w14:paraId="3906B241" w14:textId="77777777" w:rsidR="00CB5F52" w:rsidRPr="00CB5F52" w:rsidRDefault="00CB5F52" w:rsidP="001A2BC3">
            <w:pPr>
              <w:rPr>
                <w:szCs w:val="22"/>
              </w:rPr>
            </w:pPr>
            <w:r w:rsidRPr="00CB5F52">
              <w:rPr>
                <w:szCs w:val="22"/>
              </w:rPr>
              <w:t>Seguridad (Confidencialidad)</w:t>
            </w:r>
          </w:p>
        </w:tc>
        <w:tc>
          <w:tcPr>
            <w:tcW w:w="6160" w:type="dxa"/>
          </w:tcPr>
          <w:p w14:paraId="50F12A13" w14:textId="77777777" w:rsidR="00CB5F52" w:rsidRPr="00CB5F52" w:rsidRDefault="00CB5F52" w:rsidP="001A2BC3">
            <w:pPr>
              <w:rPr>
                <w:szCs w:val="22"/>
              </w:rPr>
            </w:pPr>
            <w:r w:rsidRPr="00CB5F52">
              <w:rPr>
                <w:szCs w:val="22"/>
              </w:rPr>
              <w:t>El código de seguimiento debe generarse de forma aleatoria y no secuencial, con longitud y espacio de claves suficientes para impedir su enumeración por fuerza bruta.</w:t>
            </w:r>
          </w:p>
        </w:tc>
      </w:tr>
      <w:tr w:rsidR="00CB5F52" w14:paraId="2CFD3296" w14:textId="77777777" w:rsidTr="001A2BC3">
        <w:tc>
          <w:tcPr>
            <w:tcW w:w="1000" w:type="dxa"/>
          </w:tcPr>
          <w:p w14:paraId="344E8711" w14:textId="1DAD7F94" w:rsidR="00CB5F52" w:rsidRPr="00CB5F52" w:rsidRDefault="00CB5F52" w:rsidP="001A2BC3">
            <w:pPr>
              <w:jc w:val="center"/>
              <w:rPr>
                <w:szCs w:val="22"/>
              </w:rPr>
            </w:pPr>
            <w:r w:rsidRPr="00CB5F52">
              <w:rPr>
                <w:szCs w:val="22"/>
              </w:rPr>
              <w:t>RNF-1</w:t>
            </w:r>
            <w:r w:rsidR="004E6263">
              <w:rPr>
                <w:szCs w:val="22"/>
              </w:rPr>
              <w:t>3</w:t>
            </w:r>
          </w:p>
        </w:tc>
        <w:tc>
          <w:tcPr>
            <w:tcW w:w="2200" w:type="dxa"/>
          </w:tcPr>
          <w:p w14:paraId="43A0639A" w14:textId="77777777" w:rsidR="00CB5F52" w:rsidRPr="00CB5F52" w:rsidRDefault="00CB5F52" w:rsidP="001A2BC3">
            <w:pPr>
              <w:rPr>
                <w:szCs w:val="22"/>
              </w:rPr>
            </w:pPr>
            <w:r w:rsidRPr="00CB5F52">
              <w:rPr>
                <w:szCs w:val="22"/>
              </w:rPr>
              <w:t>Seguridad (Confidencialidad)</w:t>
            </w:r>
          </w:p>
        </w:tc>
        <w:tc>
          <w:tcPr>
            <w:tcW w:w="6160" w:type="dxa"/>
          </w:tcPr>
          <w:p w14:paraId="7B19EF45" w14:textId="77777777" w:rsidR="00CB5F52" w:rsidRPr="00CB5F52" w:rsidRDefault="00CB5F52" w:rsidP="001A2BC3">
            <w:pPr>
              <w:rPr>
                <w:szCs w:val="22"/>
              </w:rPr>
            </w:pPr>
            <w:r w:rsidRPr="00CB5F52">
              <w:rPr>
                <w:szCs w:val="22"/>
              </w:rPr>
              <w:t>El dato de contacto proporcionado voluntariamente por el ciudadano debe utilizarse exclusivamente para el envío de notificaciones sobre su denuncia y no debe ser visible en la consulta pública por código.</w:t>
            </w:r>
          </w:p>
        </w:tc>
      </w:tr>
      <w:tr w:rsidR="00CB5F52" w14:paraId="0A09CB60" w14:textId="77777777" w:rsidTr="001A2BC3">
        <w:tc>
          <w:tcPr>
            <w:tcW w:w="1000" w:type="dxa"/>
          </w:tcPr>
          <w:p w14:paraId="2045743D" w14:textId="0F18B7D4" w:rsidR="00CB5F52" w:rsidRPr="00CB5F52" w:rsidRDefault="00CB5F52" w:rsidP="001A2BC3">
            <w:pPr>
              <w:jc w:val="center"/>
              <w:rPr>
                <w:szCs w:val="22"/>
              </w:rPr>
            </w:pPr>
            <w:r w:rsidRPr="00CB5F52">
              <w:rPr>
                <w:szCs w:val="22"/>
              </w:rPr>
              <w:t>RNF-1</w:t>
            </w:r>
            <w:r w:rsidR="004E6263">
              <w:rPr>
                <w:szCs w:val="22"/>
              </w:rPr>
              <w:t>4</w:t>
            </w:r>
          </w:p>
        </w:tc>
        <w:tc>
          <w:tcPr>
            <w:tcW w:w="2200" w:type="dxa"/>
          </w:tcPr>
          <w:p w14:paraId="23890FF2" w14:textId="77777777" w:rsidR="00CB5F52" w:rsidRPr="00CB5F52" w:rsidRDefault="00CB5F52" w:rsidP="001A2BC3">
            <w:pPr>
              <w:rPr>
                <w:szCs w:val="22"/>
              </w:rPr>
            </w:pPr>
            <w:r w:rsidRPr="00CB5F52">
              <w:rPr>
                <w:szCs w:val="22"/>
              </w:rPr>
              <w:t>Seguridad (Responsabilidad)</w:t>
            </w:r>
          </w:p>
        </w:tc>
        <w:tc>
          <w:tcPr>
            <w:tcW w:w="6160" w:type="dxa"/>
          </w:tcPr>
          <w:p w14:paraId="5C357657" w14:textId="6D6226F5" w:rsidR="00CB5F52" w:rsidRPr="00CB5F52" w:rsidRDefault="00CB5F52" w:rsidP="001A2BC3">
            <w:pPr>
              <w:rPr>
                <w:szCs w:val="22"/>
              </w:rPr>
            </w:pPr>
            <w:r w:rsidRPr="00CB5F52">
              <w:rPr>
                <w:szCs w:val="22"/>
              </w:rPr>
              <w:t xml:space="preserve">Las contraseñas del personal municipal deben almacenarse mediante </w:t>
            </w:r>
            <w:proofErr w:type="spellStart"/>
            <w:r w:rsidRPr="00CB5F52">
              <w:rPr>
                <w:szCs w:val="22"/>
              </w:rPr>
              <w:t>hashing</w:t>
            </w:r>
            <w:proofErr w:type="spellEnd"/>
            <w:r w:rsidRPr="00CB5F52">
              <w:rPr>
                <w:szCs w:val="22"/>
              </w:rPr>
              <w:t xml:space="preserve">, y sus sesiones deben expirar tras </w:t>
            </w:r>
            <w:r w:rsidR="004E6263">
              <w:rPr>
                <w:szCs w:val="22"/>
              </w:rPr>
              <w:t>2</w:t>
            </w:r>
            <w:r w:rsidRPr="00CB5F52">
              <w:rPr>
                <w:szCs w:val="22"/>
              </w:rPr>
              <w:t xml:space="preserve"> </w:t>
            </w:r>
            <w:r w:rsidR="004E6263">
              <w:rPr>
                <w:szCs w:val="22"/>
              </w:rPr>
              <w:t xml:space="preserve">horas </w:t>
            </w:r>
            <w:r w:rsidRPr="00CB5F52">
              <w:rPr>
                <w:szCs w:val="22"/>
              </w:rPr>
              <w:t>de inactividad.</w:t>
            </w:r>
          </w:p>
        </w:tc>
      </w:tr>
      <w:tr w:rsidR="00CB5F52" w14:paraId="02F96B10" w14:textId="77777777" w:rsidTr="001A2BC3">
        <w:tc>
          <w:tcPr>
            <w:tcW w:w="1000" w:type="dxa"/>
          </w:tcPr>
          <w:p w14:paraId="34CBE2EA" w14:textId="0D154D87" w:rsidR="00CB5F52" w:rsidRPr="00CB5F52" w:rsidRDefault="00CB5F52" w:rsidP="001A2BC3">
            <w:pPr>
              <w:jc w:val="center"/>
              <w:rPr>
                <w:szCs w:val="22"/>
              </w:rPr>
            </w:pPr>
            <w:r w:rsidRPr="00CB5F52">
              <w:rPr>
                <w:szCs w:val="22"/>
              </w:rPr>
              <w:t>RNF-</w:t>
            </w:r>
            <w:r w:rsidR="004E6263">
              <w:rPr>
                <w:szCs w:val="22"/>
              </w:rPr>
              <w:t>15</w:t>
            </w:r>
          </w:p>
        </w:tc>
        <w:tc>
          <w:tcPr>
            <w:tcW w:w="2200" w:type="dxa"/>
          </w:tcPr>
          <w:p w14:paraId="0CCCF7F6" w14:textId="77777777" w:rsidR="00CB5F52" w:rsidRPr="00CB5F52" w:rsidRDefault="00CB5F52" w:rsidP="001A2BC3">
            <w:pPr>
              <w:rPr>
                <w:szCs w:val="22"/>
              </w:rPr>
            </w:pPr>
            <w:r w:rsidRPr="00CB5F52">
              <w:rPr>
                <w:szCs w:val="22"/>
              </w:rPr>
              <w:t>Mantenibilidad (Modularidad)</w:t>
            </w:r>
          </w:p>
        </w:tc>
        <w:tc>
          <w:tcPr>
            <w:tcW w:w="6160" w:type="dxa"/>
          </w:tcPr>
          <w:p w14:paraId="2E5160C0" w14:textId="77777777" w:rsidR="00CB5F52" w:rsidRPr="00CB5F52" w:rsidRDefault="00CB5F52" w:rsidP="001A2BC3">
            <w:pPr>
              <w:rPr>
                <w:szCs w:val="22"/>
              </w:rPr>
            </w:pPr>
            <w:r w:rsidRPr="00CB5F52">
              <w:rPr>
                <w:szCs w:val="22"/>
              </w:rPr>
              <w:t>El sistema debe estructurarse en módulos independientes con separación entre capa de presentación, lógica de negocio y acceso a datos, con el código versionado en GitHub y documentación básica por módulo.</w:t>
            </w:r>
          </w:p>
        </w:tc>
      </w:tr>
      <w:tr w:rsidR="00CB5F52" w14:paraId="3AEF8995" w14:textId="77777777" w:rsidTr="001A2BC3">
        <w:tc>
          <w:tcPr>
            <w:tcW w:w="1000" w:type="dxa"/>
          </w:tcPr>
          <w:p w14:paraId="28AC37BD" w14:textId="465A795D" w:rsidR="00CB5F52" w:rsidRPr="00CB5F52" w:rsidRDefault="00CB5F52" w:rsidP="001A2BC3">
            <w:pPr>
              <w:jc w:val="center"/>
              <w:rPr>
                <w:szCs w:val="22"/>
              </w:rPr>
            </w:pPr>
            <w:r w:rsidRPr="00CB5F52">
              <w:rPr>
                <w:szCs w:val="22"/>
              </w:rPr>
              <w:t>RNF-</w:t>
            </w:r>
            <w:r w:rsidR="004E6263">
              <w:rPr>
                <w:szCs w:val="22"/>
              </w:rPr>
              <w:t>16</w:t>
            </w:r>
          </w:p>
        </w:tc>
        <w:tc>
          <w:tcPr>
            <w:tcW w:w="2200" w:type="dxa"/>
          </w:tcPr>
          <w:p w14:paraId="71E31BCF" w14:textId="77777777" w:rsidR="00CB5F52" w:rsidRPr="00CB5F52" w:rsidRDefault="00CB5F52" w:rsidP="001A2BC3">
            <w:pPr>
              <w:rPr>
                <w:szCs w:val="22"/>
              </w:rPr>
            </w:pPr>
            <w:r w:rsidRPr="00CB5F52">
              <w:rPr>
                <w:szCs w:val="22"/>
              </w:rPr>
              <w:t>Portabilidad (</w:t>
            </w:r>
            <w:proofErr w:type="spellStart"/>
            <w:r w:rsidRPr="00CB5F52">
              <w:rPr>
                <w:szCs w:val="22"/>
              </w:rPr>
              <w:t>Instalabilidad</w:t>
            </w:r>
            <w:proofErr w:type="spellEnd"/>
            <w:r w:rsidRPr="00CB5F52">
              <w:rPr>
                <w:szCs w:val="22"/>
              </w:rPr>
              <w:t>)</w:t>
            </w:r>
          </w:p>
        </w:tc>
        <w:tc>
          <w:tcPr>
            <w:tcW w:w="6160" w:type="dxa"/>
          </w:tcPr>
          <w:p w14:paraId="30AEBF59" w14:textId="77777777" w:rsidR="00CB5F52" w:rsidRPr="00CB5F52" w:rsidRDefault="00CB5F52" w:rsidP="00473ACB">
            <w:pPr>
              <w:keepNext/>
              <w:rPr>
                <w:szCs w:val="22"/>
              </w:rPr>
            </w:pPr>
            <w:r w:rsidRPr="00CB5F52">
              <w:rPr>
                <w:szCs w:val="22"/>
              </w:rPr>
              <w:t>El despliegue debe realizarse mediante variables de entorno, sin credenciales ni rutas embebidas en el código fuente.</w:t>
            </w:r>
          </w:p>
        </w:tc>
      </w:tr>
    </w:tbl>
    <w:p w14:paraId="40BDAEFB" w14:textId="022F7CE2" w:rsidR="00CB5F52" w:rsidRPr="004E6263" w:rsidRDefault="004E6263" w:rsidP="004E6263">
      <w:pPr>
        <w:spacing w:before="240" w:after="0"/>
        <w:jc w:val="center"/>
      </w:pPr>
      <w:r>
        <w:rPr>
          <w:b/>
          <w:bCs/>
        </w:rPr>
        <w:t xml:space="preserve">Fuente: </w:t>
      </w:r>
      <w:r>
        <w:t>Elaboración propia, 2026</w:t>
      </w:r>
    </w:p>
    <w:p w14:paraId="0BA41BC9" w14:textId="14FE5C0B" w:rsidR="00021720" w:rsidRPr="00021720" w:rsidRDefault="00021720" w:rsidP="00D333DC">
      <w:pPr>
        <w:pStyle w:val="Heading3"/>
      </w:pPr>
      <w:bookmarkStart w:id="125" w:name="_Toc240405813"/>
      <w:r w:rsidRPr="00021720">
        <w:t>DIAGRAMAS DE CASOS DE USO</w:t>
      </w:r>
      <w:bookmarkEnd w:id="125"/>
    </w:p>
    <w:p w14:paraId="33AA297E" w14:textId="7CFEFBEC" w:rsidR="003E38AD" w:rsidRPr="003E38AD" w:rsidRDefault="003E38AD" w:rsidP="00D333DC">
      <w:pPr>
        <w:spacing w:after="0"/>
        <w:rPr>
          <w:szCs w:val="22"/>
        </w:rPr>
      </w:pPr>
      <w:r w:rsidRPr="003E38AD">
        <w:rPr>
          <w:szCs w:val="22"/>
        </w:rPr>
        <w:t xml:space="preserve">El modelado de casos de uso representa el comportamiento del sistema desde </w:t>
      </w:r>
      <w:r>
        <w:rPr>
          <w:szCs w:val="22"/>
        </w:rPr>
        <w:t xml:space="preserve">el punto de vista </w:t>
      </w:r>
      <w:r w:rsidRPr="003E38AD">
        <w:rPr>
          <w:szCs w:val="22"/>
        </w:rPr>
        <w:t xml:space="preserve">de quienes interactúan con </w:t>
      </w:r>
      <w:r>
        <w:rPr>
          <w:szCs w:val="22"/>
        </w:rPr>
        <w:t>este</w:t>
      </w:r>
      <w:r w:rsidRPr="003E38AD">
        <w:rPr>
          <w:szCs w:val="22"/>
        </w:rPr>
        <w:t>, permitiendo verificar que cada requerimiento funcional se traduzca en una interacción con valor para un actor</w:t>
      </w:r>
      <w:r>
        <w:rPr>
          <w:szCs w:val="22"/>
        </w:rPr>
        <w:t>.</w:t>
      </w:r>
    </w:p>
    <w:p w14:paraId="40A1EE73" w14:textId="19D98E1E" w:rsidR="007F6E58" w:rsidRDefault="003E38AD" w:rsidP="003E38AD">
      <w:pPr>
        <w:spacing w:before="240" w:after="0"/>
        <w:rPr>
          <w:szCs w:val="22"/>
        </w:rPr>
      </w:pPr>
      <w:r w:rsidRPr="003E38AD">
        <w:rPr>
          <w:szCs w:val="22"/>
        </w:rPr>
        <w:t>Dada la cantidad de requerimientos y perfiles involucrados, el</w:t>
      </w:r>
      <w:r w:rsidR="004E4D60">
        <w:rPr>
          <w:szCs w:val="22"/>
        </w:rPr>
        <w:t xml:space="preserve"> modelado se organiza en cinco </w:t>
      </w:r>
      <w:r w:rsidRPr="003E38AD">
        <w:rPr>
          <w:szCs w:val="22"/>
        </w:rPr>
        <w:t xml:space="preserve">diagramas de detalle: registro y seguimiento de denuncias, </w:t>
      </w:r>
      <w:r w:rsidR="004E4D60">
        <w:rPr>
          <w:szCs w:val="22"/>
        </w:rPr>
        <w:t xml:space="preserve">acceso al sistema, </w:t>
      </w:r>
      <w:r w:rsidRPr="003E38AD">
        <w:rPr>
          <w:szCs w:val="22"/>
        </w:rPr>
        <w:t xml:space="preserve">validación y derivación, gestión departamental y resolución en campo, </w:t>
      </w:r>
      <w:r w:rsidR="004E4D60">
        <w:rPr>
          <w:szCs w:val="22"/>
        </w:rPr>
        <w:t>administración del sistema.</w:t>
      </w:r>
    </w:p>
    <w:p w14:paraId="5603BCA3" w14:textId="5AB67A61" w:rsidR="007F6E58" w:rsidRDefault="007F6E58" w:rsidP="00AA35CF">
      <w:pPr>
        <w:spacing w:before="240"/>
        <w:rPr>
          <w:szCs w:val="22"/>
        </w:rPr>
      </w:pPr>
      <w:r>
        <w:t xml:space="preserve">El presente diagrama representa la interacción del ciudadano con la plataforma a lo largo del ciclo de vida de su denuncia. Comprende el registro del hecho mediante el asistente conversacional, la consulta posterior de su estado y la verificación de la resolución una vez concluida la atención. Se incorpora asimismo el caso de uso de clasificación, incluido por el registro y ejecutado de </w:t>
      </w:r>
      <w:r>
        <w:lastRenderedPageBreak/>
        <w:t>forma automática por el sistema, cuyo resultado determina si la denuncia se deriva directamente al departamento competente o se remite previamente al operador para su validación. El ciudadano se representa como actor no autenticado, en correspondencia con la decisión de diseño que permite denunciar sin requerir credenciales de acceso.</w:t>
      </w:r>
    </w:p>
    <w:p w14:paraId="72C4D7FA" w14:textId="63618851" w:rsidR="00AA35CF" w:rsidRDefault="00AA35CF" w:rsidP="00AA35CF">
      <w:pPr>
        <w:pStyle w:val="Caption"/>
        <w:keepNext/>
        <w:spacing w:after="0"/>
      </w:pPr>
      <w:bookmarkStart w:id="126" w:name="_Toc240405154"/>
      <w:r w:rsidRPr="00AA35CF">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w:t>
      </w:r>
      <w:r w:rsidR="00DE6825">
        <w:rPr>
          <w:b/>
          <w:bCs/>
          <w:i w:val="0"/>
          <w:iCs w:val="0"/>
          <w:szCs w:val="22"/>
        </w:rPr>
        <w:fldChar w:fldCharType="end"/>
      </w:r>
      <w:r w:rsidRPr="00AA35CF">
        <w:rPr>
          <w:i w:val="0"/>
          <w:iCs w:val="0"/>
          <w:sz w:val="28"/>
          <w:szCs w:val="36"/>
        </w:rPr>
        <w:t xml:space="preserve"> </w:t>
      </w:r>
      <w:r w:rsidRPr="00AA35CF">
        <w:rPr>
          <w:i w:val="0"/>
          <w:iCs w:val="0"/>
          <w:szCs w:val="28"/>
        </w:rPr>
        <w:t xml:space="preserve">Diagrama de Casos de Uso del </w:t>
      </w:r>
      <w:r w:rsidRPr="00AA35CF">
        <w:rPr>
          <w:rFonts w:eastAsia="Arial"/>
          <w:i w:val="0"/>
          <w:iCs w:val="0"/>
          <w:szCs w:val="28"/>
        </w:rPr>
        <w:t>Registro y seguimiento de denuncias</w:t>
      </w:r>
      <w:bookmarkEnd w:id="126"/>
    </w:p>
    <w:p w14:paraId="580D25AE" w14:textId="2A0F7AEE" w:rsidR="00A307AD" w:rsidRDefault="003E36E0" w:rsidP="00A307AD">
      <w:pPr>
        <w:spacing w:before="240" w:after="0"/>
        <w:rPr>
          <w:szCs w:val="22"/>
        </w:rPr>
      </w:pPr>
      <w:r>
        <w:rPr>
          <w:noProof/>
          <w:szCs w:val="22"/>
          <w:lang w:eastAsia="es-BO"/>
        </w:rPr>
        <w:drawing>
          <wp:inline distT="0" distB="0" distL="0" distR="0" wp14:anchorId="4C3D9C68" wp14:editId="345A49FC">
            <wp:extent cx="5972175" cy="3989070"/>
            <wp:effectExtent l="0" t="0" r="9525" b="0"/>
            <wp:docPr id="124469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6067" name="Picture 1244696067"/>
                    <pic:cNvPicPr/>
                  </pic:nvPicPr>
                  <pic:blipFill rotWithShape="1">
                    <a:blip r:embed="rId27">
                      <a:extLst>
                        <a:ext uri="{28A0092B-C50C-407E-A947-70E740481C1C}">
                          <a14:useLocalDpi xmlns:a14="http://schemas.microsoft.com/office/drawing/2010/main" val="0"/>
                        </a:ext>
                      </a:extLst>
                    </a:blip>
                    <a:srcRect t="2332"/>
                    <a:stretch/>
                  </pic:blipFill>
                  <pic:spPr bwMode="auto">
                    <a:xfrm>
                      <a:off x="0" y="0"/>
                      <a:ext cx="5972175" cy="3989070"/>
                    </a:xfrm>
                    <a:prstGeom prst="rect">
                      <a:avLst/>
                    </a:prstGeom>
                    <a:ln>
                      <a:noFill/>
                    </a:ln>
                    <a:extLst>
                      <a:ext uri="{53640926-AAD7-44D8-BBD7-CCE9431645EC}">
                        <a14:shadowObscured xmlns:a14="http://schemas.microsoft.com/office/drawing/2010/main"/>
                      </a:ext>
                    </a:extLst>
                  </pic:spPr>
                </pic:pic>
              </a:graphicData>
            </a:graphic>
          </wp:inline>
        </w:drawing>
      </w:r>
    </w:p>
    <w:p w14:paraId="2EEBB675" w14:textId="74E3D1AD" w:rsidR="001A2BC3" w:rsidRPr="001A2BC3" w:rsidRDefault="001A2BC3" w:rsidP="007F6E58">
      <w:pPr>
        <w:spacing w:after="0"/>
        <w:jc w:val="center"/>
        <w:rPr>
          <w:szCs w:val="22"/>
        </w:rPr>
      </w:pPr>
      <w:r>
        <w:rPr>
          <w:b/>
          <w:szCs w:val="22"/>
        </w:rPr>
        <w:t xml:space="preserve">Fuente: </w:t>
      </w:r>
      <w:r>
        <w:rPr>
          <w:szCs w:val="22"/>
        </w:rPr>
        <w:t>Elaboración propia, 2026</w:t>
      </w:r>
    </w:p>
    <w:p w14:paraId="6E17D83D" w14:textId="4DEB12AE" w:rsidR="001A2BC3" w:rsidRDefault="001A2BC3" w:rsidP="00AA35CF">
      <w:pPr>
        <w:spacing w:before="300" w:after="120"/>
      </w:pPr>
      <w:r>
        <w:rPr>
          <w:rFonts w:eastAsia="Arial"/>
          <w:szCs w:val="22"/>
        </w:rPr>
        <w:t>El siguiente cuadro especifica el caso de uso mediante el cual el ciudadano comunica una situación que requiere atención municipal, constituyendo el punto de entrada de todo el flujo operativo del sistema.</w:t>
      </w:r>
    </w:p>
    <w:p w14:paraId="5F0F785D" w14:textId="2C101F2B" w:rsidR="00AA35CF" w:rsidRPr="00AA35CF" w:rsidRDefault="00AA35CF" w:rsidP="00AA35CF">
      <w:pPr>
        <w:pStyle w:val="Caption"/>
        <w:keepNext/>
        <w:rPr>
          <w:i w:val="0"/>
          <w:iCs w:val="0"/>
          <w:szCs w:val="22"/>
        </w:rPr>
      </w:pPr>
      <w:bookmarkStart w:id="127" w:name="_Toc240405521"/>
      <w:r w:rsidRPr="00AA35CF">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3</w:t>
      </w:r>
      <w:r w:rsidR="00EE00EE">
        <w:rPr>
          <w:b/>
          <w:bCs/>
          <w:i w:val="0"/>
          <w:iCs w:val="0"/>
          <w:szCs w:val="22"/>
        </w:rPr>
        <w:fldChar w:fldCharType="end"/>
      </w:r>
      <w:r w:rsidRPr="00AA35CF">
        <w:rPr>
          <w:i w:val="0"/>
          <w:iCs w:val="0"/>
          <w:szCs w:val="22"/>
        </w:rPr>
        <w:t xml:space="preserve"> </w:t>
      </w:r>
      <w:r w:rsidRPr="00AA35CF">
        <w:rPr>
          <w:rFonts w:eastAsia="Arial"/>
          <w:i w:val="0"/>
          <w:iCs w:val="0"/>
          <w:szCs w:val="28"/>
        </w:rPr>
        <w:t>Especificación del caso de uso Registrar denuncia</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24F945D4" w14:textId="77777777" w:rsidTr="001A2BC3">
        <w:tc>
          <w:tcPr>
            <w:tcW w:w="2200" w:type="dxa"/>
            <w:shd w:val="clear" w:color="auto" w:fill="E8E8E8"/>
          </w:tcPr>
          <w:p w14:paraId="23CF9A44" w14:textId="77777777" w:rsidR="001A2BC3" w:rsidRDefault="001A2BC3" w:rsidP="00C10B9A">
            <w:pPr>
              <w:spacing w:line="240" w:lineRule="auto"/>
            </w:pPr>
            <w:r>
              <w:rPr>
                <w:rFonts w:eastAsia="Arial"/>
                <w:b/>
                <w:bCs/>
                <w:szCs w:val="22"/>
              </w:rPr>
              <w:t>Caso de Uso</w:t>
            </w:r>
          </w:p>
        </w:tc>
        <w:tc>
          <w:tcPr>
            <w:tcW w:w="7160" w:type="dxa"/>
          </w:tcPr>
          <w:p w14:paraId="6E5DF127" w14:textId="77777777" w:rsidR="001A2BC3" w:rsidRDefault="001A2BC3" w:rsidP="00C10B9A">
            <w:pPr>
              <w:spacing w:line="240" w:lineRule="auto"/>
            </w:pPr>
            <w:r>
              <w:rPr>
                <w:rFonts w:eastAsia="Arial"/>
                <w:szCs w:val="22"/>
              </w:rPr>
              <w:t>Registrar denuncia</w:t>
            </w:r>
          </w:p>
        </w:tc>
      </w:tr>
      <w:tr w:rsidR="001A2BC3" w14:paraId="7092A34F" w14:textId="77777777" w:rsidTr="001A2BC3">
        <w:tc>
          <w:tcPr>
            <w:tcW w:w="2200" w:type="dxa"/>
            <w:shd w:val="clear" w:color="auto" w:fill="E8E8E8"/>
          </w:tcPr>
          <w:p w14:paraId="0B2FBC51" w14:textId="77777777" w:rsidR="001A2BC3" w:rsidRDefault="001A2BC3" w:rsidP="00C10B9A">
            <w:pPr>
              <w:spacing w:line="240" w:lineRule="auto"/>
            </w:pPr>
            <w:r>
              <w:rPr>
                <w:rFonts w:eastAsia="Arial"/>
                <w:b/>
                <w:bCs/>
                <w:szCs w:val="22"/>
              </w:rPr>
              <w:t>Resumen</w:t>
            </w:r>
          </w:p>
        </w:tc>
        <w:tc>
          <w:tcPr>
            <w:tcW w:w="7160" w:type="dxa"/>
          </w:tcPr>
          <w:p w14:paraId="41583915" w14:textId="77777777" w:rsidR="001A2BC3" w:rsidRDefault="001A2BC3" w:rsidP="00C10B9A">
            <w:pPr>
              <w:spacing w:line="240" w:lineRule="auto"/>
            </w:pPr>
            <w:r>
              <w:rPr>
                <w:rFonts w:eastAsia="Arial"/>
                <w:szCs w:val="22"/>
              </w:rPr>
              <w:t>Cuando un ciudadano identifica una situación que requiere atención municipal, ingresa a la plataforma y describe el hecho al asistente conversacional mediante texto o voz. El sistema interpreta la información, la estructura y, tras la confirmación del ciudadano, registra la denuncia y entrega un código de seguimiento.</w:t>
            </w:r>
          </w:p>
        </w:tc>
      </w:tr>
      <w:tr w:rsidR="001A2BC3" w14:paraId="11AFA362" w14:textId="77777777" w:rsidTr="001A2BC3">
        <w:tc>
          <w:tcPr>
            <w:tcW w:w="2200" w:type="dxa"/>
            <w:shd w:val="clear" w:color="auto" w:fill="E8E8E8"/>
          </w:tcPr>
          <w:p w14:paraId="448FEEE2" w14:textId="77777777" w:rsidR="001A2BC3" w:rsidRDefault="001A2BC3" w:rsidP="00C10B9A">
            <w:pPr>
              <w:spacing w:line="240" w:lineRule="auto"/>
            </w:pPr>
            <w:r>
              <w:rPr>
                <w:rFonts w:eastAsia="Arial"/>
                <w:b/>
                <w:bCs/>
                <w:szCs w:val="22"/>
              </w:rPr>
              <w:lastRenderedPageBreak/>
              <w:t>Actor(es) Principal(es)</w:t>
            </w:r>
          </w:p>
        </w:tc>
        <w:tc>
          <w:tcPr>
            <w:tcW w:w="7160" w:type="dxa"/>
          </w:tcPr>
          <w:p w14:paraId="60CC1E34" w14:textId="77777777" w:rsidR="001A2BC3" w:rsidRDefault="001A2BC3" w:rsidP="00C10B9A">
            <w:pPr>
              <w:spacing w:line="240" w:lineRule="auto"/>
            </w:pPr>
            <w:r>
              <w:rPr>
                <w:rFonts w:eastAsia="Arial"/>
                <w:szCs w:val="22"/>
              </w:rPr>
              <w:t>Ciudadano.</w:t>
            </w:r>
          </w:p>
        </w:tc>
      </w:tr>
      <w:tr w:rsidR="001A2BC3" w14:paraId="4B817766" w14:textId="77777777" w:rsidTr="001A2BC3">
        <w:tc>
          <w:tcPr>
            <w:tcW w:w="2200" w:type="dxa"/>
            <w:shd w:val="clear" w:color="auto" w:fill="E8E8E8"/>
          </w:tcPr>
          <w:p w14:paraId="730A96C3" w14:textId="77777777" w:rsidR="001A2BC3" w:rsidRDefault="001A2BC3" w:rsidP="00C10B9A">
            <w:pPr>
              <w:spacing w:line="240" w:lineRule="auto"/>
            </w:pPr>
            <w:r>
              <w:rPr>
                <w:rFonts w:eastAsia="Arial"/>
                <w:b/>
                <w:bCs/>
                <w:szCs w:val="22"/>
              </w:rPr>
              <w:t>Condiciones Previas</w:t>
            </w:r>
          </w:p>
        </w:tc>
        <w:tc>
          <w:tcPr>
            <w:tcW w:w="7160" w:type="dxa"/>
          </w:tcPr>
          <w:p w14:paraId="7846B457" w14:textId="77777777" w:rsidR="001A2BC3" w:rsidRDefault="001A2BC3" w:rsidP="00C10B9A">
            <w:pPr>
              <w:spacing w:line="240" w:lineRule="auto"/>
            </w:pPr>
            <w:r>
              <w:rPr>
                <w:rFonts w:eastAsia="Arial"/>
                <w:szCs w:val="22"/>
              </w:rPr>
              <w:t>Ninguna. El registro de denuncias no requiere autenticación previa.</w:t>
            </w:r>
          </w:p>
        </w:tc>
      </w:tr>
      <w:tr w:rsidR="001A2BC3" w14:paraId="37899C7D" w14:textId="77777777" w:rsidTr="001A2BC3">
        <w:tc>
          <w:tcPr>
            <w:tcW w:w="2200" w:type="dxa"/>
            <w:shd w:val="clear" w:color="auto" w:fill="E8E8E8"/>
          </w:tcPr>
          <w:p w14:paraId="40CE5F64" w14:textId="77777777" w:rsidR="001A2BC3" w:rsidRDefault="001A2BC3" w:rsidP="00C10B9A">
            <w:pPr>
              <w:spacing w:line="240" w:lineRule="auto"/>
            </w:pPr>
            <w:r>
              <w:rPr>
                <w:rFonts w:eastAsia="Arial"/>
                <w:b/>
                <w:bCs/>
                <w:szCs w:val="22"/>
              </w:rPr>
              <w:t>Condiciones Posteriores</w:t>
            </w:r>
          </w:p>
        </w:tc>
        <w:tc>
          <w:tcPr>
            <w:tcW w:w="7160" w:type="dxa"/>
          </w:tcPr>
          <w:p w14:paraId="482E6947" w14:textId="77777777" w:rsidR="001A2BC3" w:rsidRDefault="001A2BC3" w:rsidP="00C10B9A">
            <w:pPr>
              <w:spacing w:line="240" w:lineRule="auto"/>
            </w:pPr>
            <w:r>
              <w:rPr>
                <w:rFonts w:eastAsia="Arial"/>
                <w:szCs w:val="22"/>
              </w:rPr>
              <w:t>Denuncia registrada en el sistema y código de seguimiento entregado al ciudadano.</w:t>
            </w:r>
          </w:p>
        </w:tc>
      </w:tr>
      <w:tr w:rsidR="001A2BC3" w14:paraId="04F2AEC1" w14:textId="77777777" w:rsidTr="001A2BC3">
        <w:tc>
          <w:tcPr>
            <w:tcW w:w="2200" w:type="dxa"/>
            <w:shd w:val="clear" w:color="auto" w:fill="E8E8E8"/>
          </w:tcPr>
          <w:p w14:paraId="35453D21" w14:textId="77777777" w:rsidR="001A2BC3" w:rsidRDefault="001A2BC3" w:rsidP="00C10B9A">
            <w:pPr>
              <w:spacing w:line="240" w:lineRule="auto"/>
            </w:pPr>
            <w:r>
              <w:rPr>
                <w:rFonts w:eastAsia="Arial"/>
                <w:b/>
                <w:bCs/>
                <w:szCs w:val="22"/>
              </w:rPr>
              <w:t>Flujo Básico</w:t>
            </w:r>
          </w:p>
        </w:tc>
        <w:tc>
          <w:tcPr>
            <w:tcW w:w="7160" w:type="dxa"/>
          </w:tcPr>
          <w:p w14:paraId="3C46ED09" w14:textId="77777777" w:rsidR="001A2BC3" w:rsidRDefault="001A2BC3" w:rsidP="00C10B9A">
            <w:pPr>
              <w:spacing w:line="240" w:lineRule="auto"/>
            </w:pPr>
            <w:r>
              <w:rPr>
                <w:rFonts w:eastAsia="Arial"/>
                <w:szCs w:val="22"/>
              </w:rPr>
              <w:t>1. (Ciudadano): El ciudadano ingresa a la plataforma y abre el asistente conversacional.</w:t>
            </w:r>
          </w:p>
          <w:p w14:paraId="08004824" w14:textId="77777777" w:rsidR="001A2BC3" w:rsidRDefault="001A2BC3" w:rsidP="00C10B9A">
            <w:pPr>
              <w:spacing w:line="240" w:lineRule="auto"/>
            </w:pPr>
            <w:r>
              <w:rPr>
                <w:rFonts w:eastAsia="Arial"/>
                <w:szCs w:val="22"/>
              </w:rPr>
              <w:t>2. (Ciudadano): El ciudadano describe la situación mediante un mensaje de texto.</w:t>
            </w:r>
          </w:p>
          <w:p w14:paraId="0DDC46B4" w14:textId="662E520D" w:rsidR="001A2BC3" w:rsidRDefault="006A69AC" w:rsidP="00C10B9A">
            <w:pPr>
              <w:spacing w:line="240" w:lineRule="auto"/>
            </w:pPr>
            <w:r>
              <w:rPr>
                <w:rFonts w:eastAsia="Arial"/>
                <w:szCs w:val="22"/>
              </w:rPr>
              <w:t>3.</w:t>
            </w:r>
            <w:r w:rsidR="001A2BC3">
              <w:rPr>
                <w:rFonts w:eastAsia="Arial"/>
                <w:szCs w:val="22"/>
              </w:rPr>
              <w:t>(Aplicación): La aplicación interpreta el mensaje y solicita conversacionalmente los datos faltantes.</w:t>
            </w:r>
          </w:p>
          <w:p w14:paraId="56910EA7" w14:textId="77777777" w:rsidR="001A2BC3" w:rsidRDefault="001A2BC3" w:rsidP="00C10B9A">
            <w:pPr>
              <w:spacing w:line="240" w:lineRule="auto"/>
            </w:pPr>
            <w:r>
              <w:rPr>
                <w:rFonts w:eastAsia="Arial"/>
                <w:szCs w:val="22"/>
              </w:rPr>
              <w:t>4. (Ciudadano): El ciudadano indica la ubicación del hecho denunciado.</w:t>
            </w:r>
          </w:p>
          <w:p w14:paraId="15EBFD67" w14:textId="77777777" w:rsidR="001A2BC3" w:rsidRDefault="001A2BC3" w:rsidP="00C10B9A">
            <w:pPr>
              <w:spacing w:line="240" w:lineRule="auto"/>
            </w:pPr>
            <w:r>
              <w:rPr>
                <w:rFonts w:eastAsia="Arial"/>
                <w:szCs w:val="22"/>
              </w:rPr>
              <w:t>5. (Ciudadano): El ciudadano adjunta evidencia fotográfica del problema.</w:t>
            </w:r>
          </w:p>
          <w:p w14:paraId="19651F01" w14:textId="77777777" w:rsidR="001A2BC3" w:rsidRDefault="001A2BC3" w:rsidP="00C10B9A">
            <w:pPr>
              <w:spacing w:line="240" w:lineRule="auto"/>
            </w:pPr>
            <w:r>
              <w:rPr>
                <w:rFonts w:eastAsia="Arial"/>
                <w:szCs w:val="22"/>
              </w:rPr>
              <w:t>6. (Aplicación): La aplicación presenta un resumen estructurado de la denuncia interpretada.</w:t>
            </w:r>
          </w:p>
          <w:p w14:paraId="576320E2" w14:textId="77777777" w:rsidR="001A2BC3" w:rsidRDefault="001A2BC3" w:rsidP="00C10B9A">
            <w:pPr>
              <w:spacing w:line="240" w:lineRule="auto"/>
            </w:pPr>
            <w:r>
              <w:rPr>
                <w:rFonts w:eastAsia="Arial"/>
                <w:szCs w:val="22"/>
              </w:rPr>
              <w:t>7. (Ciudadano): El ciudadano confirma que la información es correcta.</w:t>
            </w:r>
          </w:p>
          <w:p w14:paraId="10F16ECC" w14:textId="77777777" w:rsidR="001A2BC3" w:rsidRDefault="001A2BC3" w:rsidP="00C10B9A">
            <w:pPr>
              <w:spacing w:line="240" w:lineRule="auto"/>
            </w:pPr>
            <w:r>
              <w:rPr>
                <w:rFonts w:eastAsia="Arial"/>
                <w:szCs w:val="22"/>
              </w:rPr>
              <w:t>8. (Aplicación): La aplicación registra la denuncia, ejecuta el caso de uso Clasificar denuncia y genera el código de seguimiento.</w:t>
            </w:r>
          </w:p>
          <w:p w14:paraId="193442C8" w14:textId="77777777" w:rsidR="001A2BC3" w:rsidRDefault="001A2BC3" w:rsidP="00C10B9A">
            <w:pPr>
              <w:spacing w:line="240" w:lineRule="auto"/>
            </w:pPr>
            <w:r>
              <w:rPr>
                <w:rFonts w:eastAsia="Arial"/>
                <w:szCs w:val="22"/>
              </w:rPr>
              <w:t>9. (Aplicación): La aplicación muestra el código de seguimiento al ciudadano.</w:t>
            </w:r>
          </w:p>
        </w:tc>
      </w:tr>
      <w:tr w:rsidR="001A2BC3" w14:paraId="3AB6C2FC" w14:textId="77777777" w:rsidTr="001A2BC3">
        <w:tc>
          <w:tcPr>
            <w:tcW w:w="2200" w:type="dxa"/>
            <w:shd w:val="clear" w:color="auto" w:fill="E8E8E8"/>
          </w:tcPr>
          <w:p w14:paraId="6D26C926" w14:textId="77777777" w:rsidR="001A2BC3" w:rsidRDefault="001A2BC3" w:rsidP="00C10B9A">
            <w:pPr>
              <w:spacing w:line="240" w:lineRule="auto"/>
            </w:pPr>
            <w:r>
              <w:rPr>
                <w:rFonts w:eastAsia="Arial"/>
                <w:b/>
                <w:bCs/>
                <w:szCs w:val="22"/>
              </w:rPr>
              <w:t>Flujos Alternativos</w:t>
            </w:r>
          </w:p>
        </w:tc>
        <w:tc>
          <w:tcPr>
            <w:tcW w:w="7160" w:type="dxa"/>
          </w:tcPr>
          <w:p w14:paraId="03FFA900" w14:textId="77777777" w:rsidR="001A2BC3" w:rsidRDefault="001A2BC3" w:rsidP="00C10B9A">
            <w:pPr>
              <w:spacing w:line="240" w:lineRule="auto"/>
            </w:pPr>
            <w:r>
              <w:rPr>
                <w:rFonts w:eastAsia="Arial"/>
                <w:szCs w:val="22"/>
              </w:rPr>
              <w:t>2a. (Ciudadano): El ciudadano envía un mensaje de voz; la aplicación transcribe el audio y presenta la transcripción de forma editable antes de enviarla.</w:t>
            </w:r>
          </w:p>
          <w:p w14:paraId="4AC65DE4" w14:textId="1BEEFFEF" w:rsidR="001A2BC3" w:rsidRDefault="001A2BC3" w:rsidP="00C10B9A">
            <w:pPr>
              <w:spacing w:line="240" w:lineRule="auto"/>
            </w:pPr>
            <w:r>
              <w:rPr>
                <w:rFonts w:eastAsia="Arial"/>
                <w:szCs w:val="22"/>
              </w:rPr>
              <w:t>2b. (Aplicación): Si el motor conversacional no se encuentra disponible, la aplicación habilita un formulario estructurado y encola la denuncia para su clasificación posterior.</w:t>
            </w:r>
          </w:p>
          <w:p w14:paraId="007D4A56" w14:textId="77777777" w:rsidR="001A2BC3" w:rsidRDefault="001A2BC3" w:rsidP="00C10B9A">
            <w:pPr>
              <w:spacing w:line="240" w:lineRule="auto"/>
            </w:pPr>
            <w:r>
              <w:rPr>
                <w:rFonts w:eastAsia="Arial"/>
                <w:szCs w:val="22"/>
              </w:rPr>
              <w:t>5a. (Ciudadano): El ciudadano omite la carga de evidencia y continúa con el registro.</w:t>
            </w:r>
          </w:p>
          <w:p w14:paraId="619972A6" w14:textId="77777777" w:rsidR="001A2BC3" w:rsidRDefault="001A2BC3" w:rsidP="00C10B9A">
            <w:pPr>
              <w:spacing w:line="240" w:lineRule="auto"/>
            </w:pPr>
            <w:r>
              <w:rPr>
                <w:rFonts w:eastAsia="Arial"/>
                <w:szCs w:val="22"/>
              </w:rPr>
              <w:t>6a. (Aplicación): Si el archivo adjunto excede el tipo, tamaño o cantidad permitidos, la aplicación lo rechaza e informa al ciudadano.</w:t>
            </w:r>
          </w:p>
          <w:p w14:paraId="56D026FE" w14:textId="77777777" w:rsidR="001A2BC3" w:rsidRDefault="001A2BC3" w:rsidP="00C10B9A">
            <w:pPr>
              <w:spacing w:line="240" w:lineRule="auto"/>
            </w:pPr>
            <w:r>
              <w:rPr>
                <w:rFonts w:eastAsia="Arial"/>
                <w:szCs w:val="22"/>
              </w:rPr>
              <w:t>7a. (Ciudadano): El ciudadano corrige la información del resumen y la aplicación actualiza los datos interpretados.</w:t>
            </w:r>
          </w:p>
          <w:p w14:paraId="0A74B7AB" w14:textId="77777777" w:rsidR="001A2BC3" w:rsidRDefault="001A2BC3" w:rsidP="00C10B9A">
            <w:pPr>
              <w:spacing w:line="240" w:lineRule="auto"/>
            </w:pPr>
            <w:r>
              <w:rPr>
                <w:rFonts w:eastAsia="Arial"/>
                <w:szCs w:val="22"/>
              </w:rPr>
              <w:t>9a. (Ciudadano): El ciudadano proporciona un correo electrónico para recibir avisos sobre el avance de su denuncia.</w:t>
            </w:r>
          </w:p>
        </w:tc>
      </w:tr>
    </w:tbl>
    <w:p w14:paraId="1063094D" w14:textId="77777777" w:rsidR="001A2BC3" w:rsidRDefault="001A2BC3" w:rsidP="00EA14A2">
      <w:pPr>
        <w:spacing w:before="240" w:after="60"/>
        <w:jc w:val="center"/>
      </w:pPr>
      <w:r>
        <w:rPr>
          <w:rFonts w:eastAsia="Arial"/>
          <w:b/>
          <w:bCs/>
          <w:szCs w:val="22"/>
        </w:rPr>
        <w:t xml:space="preserve">Fuente: </w:t>
      </w:r>
      <w:r w:rsidRPr="00EA14A2">
        <w:rPr>
          <w:rFonts w:eastAsia="Arial"/>
          <w:szCs w:val="22"/>
        </w:rPr>
        <w:t>Elaboración propia, 2026</w:t>
      </w:r>
    </w:p>
    <w:p w14:paraId="420D3D29" w14:textId="7585A87B" w:rsidR="001A2BC3" w:rsidRDefault="001A2BC3" w:rsidP="00AA35CF">
      <w:pPr>
        <w:spacing w:before="300" w:after="120"/>
      </w:pPr>
      <w:r>
        <w:rPr>
          <w:rFonts w:eastAsia="Arial"/>
          <w:szCs w:val="22"/>
        </w:rPr>
        <w:lastRenderedPageBreak/>
        <w:t>El siguiente cuadro especifica el caso de uso que ejecuta el motor de inteligencia artificial para determinar la categoría, la prioridad y el departamento competente de cada denuncia registrada.</w:t>
      </w:r>
    </w:p>
    <w:p w14:paraId="6A8B7F4F" w14:textId="7EB02228" w:rsidR="00AA35CF" w:rsidRPr="00AA35CF" w:rsidRDefault="00AA35CF" w:rsidP="00AA35CF">
      <w:pPr>
        <w:pStyle w:val="Caption"/>
        <w:keepNext/>
        <w:rPr>
          <w:i w:val="0"/>
          <w:iCs w:val="0"/>
          <w:szCs w:val="22"/>
        </w:rPr>
      </w:pPr>
      <w:bookmarkStart w:id="128" w:name="_Toc240405522"/>
      <w:r w:rsidRPr="00AA35CF">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4</w:t>
      </w:r>
      <w:r w:rsidR="00EE00EE">
        <w:rPr>
          <w:b/>
          <w:bCs/>
          <w:i w:val="0"/>
          <w:iCs w:val="0"/>
          <w:szCs w:val="22"/>
        </w:rPr>
        <w:fldChar w:fldCharType="end"/>
      </w:r>
      <w:r w:rsidRPr="00AA35CF">
        <w:rPr>
          <w:i w:val="0"/>
          <w:iCs w:val="0"/>
          <w:szCs w:val="22"/>
        </w:rPr>
        <w:t xml:space="preserve"> </w:t>
      </w:r>
      <w:r w:rsidRPr="00AA35CF">
        <w:rPr>
          <w:rFonts w:eastAsia="Arial"/>
          <w:i w:val="0"/>
          <w:iCs w:val="0"/>
          <w:szCs w:val="28"/>
        </w:rPr>
        <w:t>Especificación del caso de uso Clasificar denuncia</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2B762D3F" w14:textId="77777777" w:rsidTr="001A2BC3">
        <w:tc>
          <w:tcPr>
            <w:tcW w:w="2200" w:type="dxa"/>
            <w:shd w:val="clear" w:color="auto" w:fill="E8E8E8"/>
          </w:tcPr>
          <w:p w14:paraId="10F0226B" w14:textId="77777777" w:rsidR="001A2BC3" w:rsidRDefault="001A2BC3" w:rsidP="00C10B9A">
            <w:pPr>
              <w:spacing w:line="240" w:lineRule="auto"/>
            </w:pPr>
            <w:r>
              <w:rPr>
                <w:rFonts w:eastAsia="Arial"/>
                <w:b/>
                <w:bCs/>
                <w:szCs w:val="22"/>
              </w:rPr>
              <w:t>Caso de Uso</w:t>
            </w:r>
          </w:p>
        </w:tc>
        <w:tc>
          <w:tcPr>
            <w:tcW w:w="7160" w:type="dxa"/>
          </w:tcPr>
          <w:p w14:paraId="67651226" w14:textId="77777777" w:rsidR="001A2BC3" w:rsidRDefault="001A2BC3" w:rsidP="00C10B9A">
            <w:pPr>
              <w:spacing w:line="240" w:lineRule="auto"/>
            </w:pPr>
            <w:r>
              <w:rPr>
                <w:rFonts w:eastAsia="Arial"/>
                <w:szCs w:val="22"/>
              </w:rPr>
              <w:t>Clasificar denuncia</w:t>
            </w:r>
          </w:p>
        </w:tc>
      </w:tr>
      <w:tr w:rsidR="001A2BC3" w14:paraId="0932A604" w14:textId="77777777" w:rsidTr="001A2BC3">
        <w:tc>
          <w:tcPr>
            <w:tcW w:w="2200" w:type="dxa"/>
            <w:shd w:val="clear" w:color="auto" w:fill="E8E8E8"/>
          </w:tcPr>
          <w:p w14:paraId="457A5EA3" w14:textId="77777777" w:rsidR="001A2BC3" w:rsidRDefault="001A2BC3" w:rsidP="00C10B9A">
            <w:pPr>
              <w:spacing w:line="240" w:lineRule="auto"/>
            </w:pPr>
            <w:r>
              <w:rPr>
                <w:rFonts w:eastAsia="Arial"/>
                <w:b/>
                <w:bCs/>
                <w:szCs w:val="22"/>
              </w:rPr>
              <w:t>Resumen</w:t>
            </w:r>
          </w:p>
        </w:tc>
        <w:tc>
          <w:tcPr>
            <w:tcW w:w="7160" w:type="dxa"/>
          </w:tcPr>
          <w:p w14:paraId="028D7E4B" w14:textId="77777777" w:rsidR="001A2BC3" w:rsidRDefault="001A2BC3" w:rsidP="00C10B9A">
            <w:pPr>
              <w:spacing w:line="240" w:lineRule="auto"/>
            </w:pPr>
            <w:r>
              <w:rPr>
                <w:rFonts w:eastAsia="Arial"/>
                <w:szCs w:val="22"/>
              </w:rPr>
              <w:t>Al registrarse una denuncia, el sistema determina automáticamente su categoría, prioridad y departamento competente mediante el motor de inteligencia artificial, y define el camino de derivación según el nivel de confianza obtenido.</w:t>
            </w:r>
          </w:p>
        </w:tc>
      </w:tr>
      <w:tr w:rsidR="001A2BC3" w14:paraId="0D5E945C" w14:textId="77777777" w:rsidTr="001A2BC3">
        <w:tc>
          <w:tcPr>
            <w:tcW w:w="2200" w:type="dxa"/>
            <w:shd w:val="clear" w:color="auto" w:fill="E8E8E8"/>
          </w:tcPr>
          <w:p w14:paraId="7717A5B8" w14:textId="77777777" w:rsidR="001A2BC3" w:rsidRDefault="001A2BC3" w:rsidP="00C10B9A">
            <w:pPr>
              <w:spacing w:line="240" w:lineRule="auto"/>
            </w:pPr>
            <w:r>
              <w:rPr>
                <w:rFonts w:eastAsia="Arial"/>
                <w:b/>
                <w:bCs/>
                <w:szCs w:val="22"/>
              </w:rPr>
              <w:t>Actor(es) Principal(es)</w:t>
            </w:r>
          </w:p>
        </w:tc>
        <w:tc>
          <w:tcPr>
            <w:tcW w:w="7160" w:type="dxa"/>
          </w:tcPr>
          <w:p w14:paraId="613D7280" w14:textId="77777777" w:rsidR="001A2BC3" w:rsidRDefault="001A2BC3" w:rsidP="00C10B9A">
            <w:pPr>
              <w:spacing w:line="240" w:lineRule="auto"/>
            </w:pPr>
            <w:r>
              <w:rPr>
                <w:rFonts w:eastAsia="Arial"/>
                <w:szCs w:val="22"/>
              </w:rPr>
              <w:t>Ninguno. Caso de uso incluido, iniciado por el sistema.</w:t>
            </w:r>
          </w:p>
        </w:tc>
      </w:tr>
      <w:tr w:rsidR="001A2BC3" w14:paraId="0D64AB5C" w14:textId="77777777" w:rsidTr="001A2BC3">
        <w:tc>
          <w:tcPr>
            <w:tcW w:w="2200" w:type="dxa"/>
            <w:shd w:val="clear" w:color="auto" w:fill="E8E8E8"/>
          </w:tcPr>
          <w:p w14:paraId="006E4A91" w14:textId="77777777" w:rsidR="001A2BC3" w:rsidRDefault="001A2BC3" w:rsidP="00C10B9A">
            <w:pPr>
              <w:spacing w:line="240" w:lineRule="auto"/>
            </w:pPr>
            <w:r>
              <w:rPr>
                <w:rFonts w:eastAsia="Arial"/>
                <w:b/>
                <w:bCs/>
                <w:szCs w:val="22"/>
              </w:rPr>
              <w:t>Actor(es) Secundario(s)</w:t>
            </w:r>
          </w:p>
        </w:tc>
        <w:tc>
          <w:tcPr>
            <w:tcW w:w="7160" w:type="dxa"/>
          </w:tcPr>
          <w:p w14:paraId="222F588C" w14:textId="201025AC" w:rsidR="001A2BC3" w:rsidRDefault="001A2BC3" w:rsidP="00C10B9A">
            <w:pPr>
              <w:spacing w:line="240" w:lineRule="auto"/>
            </w:pPr>
            <w:r>
              <w:rPr>
                <w:rFonts w:eastAsia="Arial"/>
                <w:szCs w:val="22"/>
              </w:rPr>
              <w:t>Operador de Call Center, Supervisor de Departamento.</w:t>
            </w:r>
          </w:p>
        </w:tc>
      </w:tr>
      <w:tr w:rsidR="001A2BC3" w14:paraId="582B270B" w14:textId="77777777" w:rsidTr="001A2BC3">
        <w:tc>
          <w:tcPr>
            <w:tcW w:w="2200" w:type="dxa"/>
            <w:shd w:val="clear" w:color="auto" w:fill="E8E8E8"/>
          </w:tcPr>
          <w:p w14:paraId="6A0EA5C0" w14:textId="77777777" w:rsidR="001A2BC3" w:rsidRDefault="001A2BC3" w:rsidP="00C10B9A">
            <w:pPr>
              <w:spacing w:line="240" w:lineRule="auto"/>
            </w:pPr>
            <w:r>
              <w:rPr>
                <w:rFonts w:eastAsia="Arial"/>
                <w:b/>
                <w:bCs/>
                <w:szCs w:val="22"/>
              </w:rPr>
              <w:t>Condiciones Previas</w:t>
            </w:r>
          </w:p>
        </w:tc>
        <w:tc>
          <w:tcPr>
            <w:tcW w:w="7160" w:type="dxa"/>
          </w:tcPr>
          <w:p w14:paraId="4EF99738" w14:textId="77777777" w:rsidR="001A2BC3" w:rsidRDefault="001A2BC3" w:rsidP="00C10B9A">
            <w:pPr>
              <w:spacing w:line="240" w:lineRule="auto"/>
            </w:pPr>
            <w:r>
              <w:rPr>
                <w:rFonts w:eastAsia="Arial"/>
                <w:szCs w:val="22"/>
              </w:rPr>
              <w:t>Existe una denuncia registrada pendiente de clasificación.</w:t>
            </w:r>
          </w:p>
        </w:tc>
      </w:tr>
      <w:tr w:rsidR="001A2BC3" w14:paraId="12946708" w14:textId="77777777" w:rsidTr="001A2BC3">
        <w:tc>
          <w:tcPr>
            <w:tcW w:w="2200" w:type="dxa"/>
            <w:shd w:val="clear" w:color="auto" w:fill="E8E8E8"/>
          </w:tcPr>
          <w:p w14:paraId="0A85B9D3" w14:textId="77777777" w:rsidR="001A2BC3" w:rsidRDefault="001A2BC3" w:rsidP="00C10B9A">
            <w:pPr>
              <w:spacing w:line="240" w:lineRule="auto"/>
            </w:pPr>
            <w:r>
              <w:rPr>
                <w:rFonts w:eastAsia="Arial"/>
                <w:b/>
                <w:bCs/>
                <w:szCs w:val="22"/>
              </w:rPr>
              <w:t>Condiciones Posteriores</w:t>
            </w:r>
          </w:p>
        </w:tc>
        <w:tc>
          <w:tcPr>
            <w:tcW w:w="7160" w:type="dxa"/>
          </w:tcPr>
          <w:p w14:paraId="47368B8C" w14:textId="77777777" w:rsidR="001A2BC3" w:rsidRDefault="001A2BC3" w:rsidP="00C10B9A">
            <w:pPr>
              <w:spacing w:line="240" w:lineRule="auto"/>
            </w:pPr>
            <w:r>
              <w:rPr>
                <w:rFonts w:eastAsia="Arial"/>
                <w:szCs w:val="22"/>
              </w:rPr>
              <w:t>Denuncia clasificada y encaminada a la bandeja de validación del operador o directamente al departamento competente.</w:t>
            </w:r>
          </w:p>
        </w:tc>
      </w:tr>
      <w:tr w:rsidR="001A2BC3" w14:paraId="0C513617" w14:textId="77777777" w:rsidTr="001A2BC3">
        <w:tc>
          <w:tcPr>
            <w:tcW w:w="2200" w:type="dxa"/>
            <w:shd w:val="clear" w:color="auto" w:fill="E8E8E8"/>
          </w:tcPr>
          <w:p w14:paraId="62416A55" w14:textId="77777777" w:rsidR="001A2BC3" w:rsidRDefault="001A2BC3" w:rsidP="00C10B9A">
            <w:pPr>
              <w:spacing w:line="240" w:lineRule="auto"/>
            </w:pPr>
            <w:r>
              <w:rPr>
                <w:rFonts w:eastAsia="Arial"/>
                <w:b/>
                <w:bCs/>
                <w:szCs w:val="22"/>
              </w:rPr>
              <w:t>Flujo Básico</w:t>
            </w:r>
          </w:p>
        </w:tc>
        <w:tc>
          <w:tcPr>
            <w:tcW w:w="7160" w:type="dxa"/>
          </w:tcPr>
          <w:p w14:paraId="02992336" w14:textId="77777777" w:rsidR="001A2BC3" w:rsidRDefault="001A2BC3" w:rsidP="00C10B9A">
            <w:pPr>
              <w:spacing w:line="240" w:lineRule="auto"/>
            </w:pPr>
            <w:r>
              <w:rPr>
                <w:rFonts w:eastAsia="Arial"/>
                <w:szCs w:val="22"/>
              </w:rPr>
              <w:t>1. (Aplicación): La aplicación envía el texto de la denuncia al motor de inteligencia artificial.</w:t>
            </w:r>
          </w:p>
          <w:p w14:paraId="47E88A69" w14:textId="77777777" w:rsidR="001A2BC3" w:rsidRDefault="001A2BC3" w:rsidP="00C10B9A">
            <w:pPr>
              <w:spacing w:line="240" w:lineRule="auto"/>
            </w:pPr>
            <w:r>
              <w:rPr>
                <w:rFonts w:eastAsia="Arial"/>
                <w:szCs w:val="22"/>
              </w:rPr>
              <w:t>2. (Motor de IA): El motor devuelve la categoría, la prioridad y el nivel de confianza de la interpretación.</w:t>
            </w:r>
          </w:p>
          <w:p w14:paraId="3F12B60A" w14:textId="77777777" w:rsidR="001A2BC3" w:rsidRDefault="001A2BC3" w:rsidP="00C10B9A">
            <w:pPr>
              <w:spacing w:line="240" w:lineRule="auto"/>
            </w:pPr>
            <w:r>
              <w:rPr>
                <w:rFonts w:eastAsia="Arial"/>
                <w:szCs w:val="22"/>
              </w:rPr>
              <w:t>3. (Aplicación): La aplicación valida que la categoría devuelta pertenezca al catálogo vigente.</w:t>
            </w:r>
          </w:p>
          <w:p w14:paraId="4BDE6A95" w14:textId="77777777" w:rsidR="001A2BC3" w:rsidRDefault="001A2BC3" w:rsidP="00C10B9A">
            <w:pPr>
              <w:spacing w:line="240" w:lineRule="auto"/>
            </w:pPr>
            <w:r>
              <w:rPr>
                <w:rFonts w:eastAsia="Arial"/>
                <w:szCs w:val="22"/>
              </w:rPr>
              <w:t>4. (Aplicación): La aplicación determina el departamento responsable según las competencias departamentales configuradas.</w:t>
            </w:r>
          </w:p>
          <w:p w14:paraId="2EABC4E0" w14:textId="77777777" w:rsidR="001A2BC3" w:rsidRDefault="001A2BC3" w:rsidP="00C10B9A">
            <w:pPr>
              <w:spacing w:line="240" w:lineRule="auto"/>
            </w:pPr>
            <w:r>
              <w:rPr>
                <w:rFonts w:eastAsia="Arial"/>
                <w:szCs w:val="22"/>
              </w:rPr>
              <w:t>5. (Aplicación): La aplicación compara el nivel de confianza obtenido con el umbral configurado.</w:t>
            </w:r>
          </w:p>
          <w:p w14:paraId="0EAC8AB0" w14:textId="77777777" w:rsidR="001A2BC3" w:rsidRDefault="001A2BC3" w:rsidP="00C10B9A">
            <w:pPr>
              <w:spacing w:line="240" w:lineRule="auto"/>
            </w:pPr>
            <w:r>
              <w:rPr>
                <w:rFonts w:eastAsia="Arial"/>
                <w:szCs w:val="22"/>
              </w:rPr>
              <w:t>6. (Aplicación): Al superar el umbral, la aplicación deriva la denuncia al departamento competente y notifica al Supervisor de Departamento.</w:t>
            </w:r>
          </w:p>
        </w:tc>
      </w:tr>
      <w:tr w:rsidR="001A2BC3" w14:paraId="754CE044" w14:textId="77777777" w:rsidTr="001A2BC3">
        <w:tc>
          <w:tcPr>
            <w:tcW w:w="2200" w:type="dxa"/>
            <w:shd w:val="clear" w:color="auto" w:fill="E8E8E8"/>
          </w:tcPr>
          <w:p w14:paraId="2294D405" w14:textId="77777777" w:rsidR="001A2BC3" w:rsidRDefault="001A2BC3" w:rsidP="00C10B9A">
            <w:pPr>
              <w:spacing w:line="240" w:lineRule="auto"/>
            </w:pPr>
            <w:r>
              <w:rPr>
                <w:rFonts w:eastAsia="Arial"/>
                <w:b/>
                <w:bCs/>
                <w:szCs w:val="22"/>
              </w:rPr>
              <w:t>Flujos Alternativos</w:t>
            </w:r>
          </w:p>
        </w:tc>
        <w:tc>
          <w:tcPr>
            <w:tcW w:w="7160" w:type="dxa"/>
          </w:tcPr>
          <w:p w14:paraId="4296781E" w14:textId="77777777" w:rsidR="001A2BC3" w:rsidRDefault="001A2BC3" w:rsidP="00C10B9A">
            <w:pPr>
              <w:spacing w:line="240" w:lineRule="auto"/>
            </w:pPr>
            <w:r>
              <w:rPr>
                <w:rFonts w:eastAsia="Arial"/>
                <w:szCs w:val="22"/>
              </w:rPr>
              <w:t>2a. (Aplicación): Si el motor no responde, la denuncia permanece en estado pendiente de clasificación y se encola para su procesamiento posterior.</w:t>
            </w:r>
          </w:p>
          <w:p w14:paraId="218AE87F" w14:textId="77777777" w:rsidR="001A2BC3" w:rsidRDefault="001A2BC3" w:rsidP="00C10B9A">
            <w:pPr>
              <w:spacing w:line="240" w:lineRule="auto"/>
            </w:pPr>
            <w:r>
              <w:rPr>
                <w:rFonts w:eastAsia="Arial"/>
                <w:szCs w:val="22"/>
              </w:rPr>
              <w:t>3a. (Aplicación): Si la categoría devuelta no pertenece al catálogo, la denuncia se marca como sin clasificar y se deriva a la bandeja de validación del Operador de Call Center.</w:t>
            </w:r>
          </w:p>
          <w:p w14:paraId="2B689A4C" w14:textId="525D6192" w:rsidR="001A2BC3" w:rsidRDefault="001A2BC3" w:rsidP="00C10B9A">
            <w:pPr>
              <w:spacing w:line="240" w:lineRule="auto"/>
            </w:pPr>
            <w:r>
              <w:rPr>
                <w:rFonts w:eastAsia="Arial"/>
                <w:szCs w:val="22"/>
              </w:rPr>
              <w:t>5</w:t>
            </w:r>
            <w:r w:rsidR="00D333DC">
              <w:rPr>
                <w:rFonts w:eastAsia="Arial"/>
                <w:szCs w:val="22"/>
              </w:rPr>
              <w:t>a</w:t>
            </w:r>
            <w:r>
              <w:rPr>
                <w:rFonts w:eastAsia="Arial"/>
                <w:szCs w:val="22"/>
              </w:rPr>
              <w:t>. (Aplicación): Si el nivel de confianza es inferior al umbral, la denuncia se deriva a la bandeja de validación del Operador de Call Center.</w:t>
            </w:r>
          </w:p>
          <w:p w14:paraId="66F420FC" w14:textId="77777777" w:rsidR="001A2BC3" w:rsidRDefault="001A2BC3" w:rsidP="00C10B9A">
            <w:pPr>
              <w:spacing w:line="240" w:lineRule="auto"/>
            </w:pPr>
            <w:r>
              <w:rPr>
                <w:rFonts w:eastAsia="Arial"/>
                <w:szCs w:val="22"/>
              </w:rPr>
              <w:t>6a. (Aplicación): Si la denuncia corresponde a una situación de emergencia, la aplicación le asigna prioridad crítica y notifica de forma inmediata al departamento responsable.</w:t>
            </w:r>
          </w:p>
          <w:p w14:paraId="3EA25969" w14:textId="77777777" w:rsidR="001A2BC3" w:rsidRDefault="001A2BC3" w:rsidP="00C10B9A">
            <w:pPr>
              <w:spacing w:line="240" w:lineRule="auto"/>
            </w:pPr>
            <w:r>
              <w:rPr>
                <w:rFonts w:eastAsia="Arial"/>
                <w:szCs w:val="22"/>
              </w:rPr>
              <w:lastRenderedPageBreak/>
              <w:t>6b. (Aplicación): Si se detecta coincidencia de categoría, radio geográfico y ventana temporal con otra denuncia, la aplicación la señala como posible duplicado.</w:t>
            </w:r>
          </w:p>
        </w:tc>
      </w:tr>
    </w:tbl>
    <w:p w14:paraId="214489B7" w14:textId="77777777" w:rsidR="001A2BC3" w:rsidRDefault="001A2BC3" w:rsidP="00EA14A2">
      <w:pPr>
        <w:spacing w:before="240" w:after="60"/>
        <w:jc w:val="center"/>
      </w:pPr>
      <w:r>
        <w:rPr>
          <w:rFonts w:eastAsia="Arial"/>
          <w:b/>
          <w:bCs/>
          <w:szCs w:val="22"/>
        </w:rPr>
        <w:lastRenderedPageBreak/>
        <w:t xml:space="preserve">Fuente: </w:t>
      </w:r>
      <w:r w:rsidRPr="00EA14A2">
        <w:rPr>
          <w:rFonts w:eastAsia="Arial"/>
          <w:szCs w:val="22"/>
        </w:rPr>
        <w:t>Elaboración propia, 2026</w:t>
      </w:r>
    </w:p>
    <w:p w14:paraId="5E58C565" w14:textId="0D1F2FD7" w:rsidR="001A2BC3" w:rsidRDefault="001A2BC3" w:rsidP="00AA35CF">
      <w:pPr>
        <w:spacing w:before="300" w:after="120"/>
      </w:pPr>
      <w:r>
        <w:rPr>
          <w:rFonts w:eastAsia="Arial"/>
          <w:szCs w:val="22"/>
        </w:rPr>
        <w:t>El siguiente cuadro especifica el caso de uso que permite al ciudadano dar seguimiento a su denuncia mediante el código entregado al momento del registro.</w:t>
      </w:r>
    </w:p>
    <w:p w14:paraId="0523532F" w14:textId="74A7D1B0" w:rsidR="00AA35CF" w:rsidRPr="00AA35CF" w:rsidRDefault="00AA35CF" w:rsidP="00AA35CF">
      <w:pPr>
        <w:pStyle w:val="Caption"/>
        <w:keepNext/>
        <w:rPr>
          <w:i w:val="0"/>
          <w:iCs w:val="0"/>
          <w:szCs w:val="22"/>
        </w:rPr>
      </w:pPr>
      <w:bookmarkStart w:id="129" w:name="_Toc240405523"/>
      <w:r w:rsidRPr="00AA35CF">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5</w:t>
      </w:r>
      <w:r w:rsidR="00EE00EE">
        <w:rPr>
          <w:b/>
          <w:bCs/>
          <w:i w:val="0"/>
          <w:iCs w:val="0"/>
          <w:szCs w:val="22"/>
        </w:rPr>
        <w:fldChar w:fldCharType="end"/>
      </w:r>
      <w:r w:rsidRPr="00AA35CF">
        <w:rPr>
          <w:i w:val="0"/>
          <w:iCs w:val="0"/>
          <w:szCs w:val="22"/>
        </w:rPr>
        <w:t xml:space="preserve"> </w:t>
      </w:r>
      <w:r w:rsidRPr="00AA35CF">
        <w:rPr>
          <w:rFonts w:eastAsia="Arial"/>
          <w:i w:val="0"/>
          <w:iCs w:val="0"/>
          <w:szCs w:val="28"/>
        </w:rPr>
        <w:t>Especificación del caso de uso Consultar estado de la denuncia</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4A383C23" w14:textId="77777777" w:rsidTr="001A2BC3">
        <w:tc>
          <w:tcPr>
            <w:tcW w:w="2200" w:type="dxa"/>
            <w:shd w:val="clear" w:color="auto" w:fill="E8E8E8"/>
          </w:tcPr>
          <w:p w14:paraId="0E99A68F" w14:textId="77777777" w:rsidR="001A2BC3" w:rsidRDefault="001A2BC3" w:rsidP="00C10B9A">
            <w:pPr>
              <w:spacing w:line="240" w:lineRule="auto"/>
            </w:pPr>
            <w:r>
              <w:rPr>
                <w:rFonts w:eastAsia="Arial"/>
                <w:b/>
                <w:bCs/>
                <w:szCs w:val="22"/>
              </w:rPr>
              <w:t>Caso de Uso</w:t>
            </w:r>
          </w:p>
        </w:tc>
        <w:tc>
          <w:tcPr>
            <w:tcW w:w="7160" w:type="dxa"/>
          </w:tcPr>
          <w:p w14:paraId="379780E2" w14:textId="77777777" w:rsidR="001A2BC3" w:rsidRDefault="001A2BC3" w:rsidP="00C10B9A">
            <w:pPr>
              <w:spacing w:line="240" w:lineRule="auto"/>
            </w:pPr>
            <w:r>
              <w:rPr>
                <w:rFonts w:eastAsia="Arial"/>
                <w:szCs w:val="22"/>
              </w:rPr>
              <w:t>Consultar estado de la denuncia</w:t>
            </w:r>
          </w:p>
        </w:tc>
      </w:tr>
      <w:tr w:rsidR="001A2BC3" w14:paraId="2183576F" w14:textId="77777777" w:rsidTr="001A2BC3">
        <w:tc>
          <w:tcPr>
            <w:tcW w:w="2200" w:type="dxa"/>
            <w:shd w:val="clear" w:color="auto" w:fill="E8E8E8"/>
          </w:tcPr>
          <w:p w14:paraId="588B0E1D" w14:textId="77777777" w:rsidR="001A2BC3" w:rsidRDefault="001A2BC3" w:rsidP="00C10B9A">
            <w:pPr>
              <w:spacing w:line="240" w:lineRule="auto"/>
            </w:pPr>
            <w:r>
              <w:rPr>
                <w:rFonts w:eastAsia="Arial"/>
                <w:b/>
                <w:bCs/>
                <w:szCs w:val="22"/>
              </w:rPr>
              <w:t>Resumen</w:t>
            </w:r>
          </w:p>
        </w:tc>
        <w:tc>
          <w:tcPr>
            <w:tcW w:w="7160" w:type="dxa"/>
          </w:tcPr>
          <w:p w14:paraId="69A95DE0" w14:textId="77777777" w:rsidR="001A2BC3" w:rsidRDefault="001A2BC3" w:rsidP="00C10B9A">
            <w:pPr>
              <w:spacing w:line="240" w:lineRule="auto"/>
            </w:pPr>
            <w:r>
              <w:rPr>
                <w:rFonts w:eastAsia="Arial"/>
                <w:szCs w:val="22"/>
              </w:rPr>
              <w:t>Cuando un ciudadano desea conocer el avance de una denuncia que registró previamente, ingresa su código de seguimiento y la plataforma le muestra el estado actual junto con la información asociada al caso.</w:t>
            </w:r>
          </w:p>
        </w:tc>
      </w:tr>
      <w:tr w:rsidR="001A2BC3" w14:paraId="29F877FA" w14:textId="77777777" w:rsidTr="001A2BC3">
        <w:tc>
          <w:tcPr>
            <w:tcW w:w="2200" w:type="dxa"/>
            <w:shd w:val="clear" w:color="auto" w:fill="E8E8E8"/>
          </w:tcPr>
          <w:p w14:paraId="46BDF6DE" w14:textId="77777777" w:rsidR="001A2BC3" w:rsidRDefault="001A2BC3" w:rsidP="00C10B9A">
            <w:pPr>
              <w:spacing w:line="240" w:lineRule="auto"/>
            </w:pPr>
            <w:r>
              <w:rPr>
                <w:rFonts w:eastAsia="Arial"/>
                <w:b/>
                <w:bCs/>
                <w:szCs w:val="22"/>
              </w:rPr>
              <w:t>Actor(es) Principal(es)</w:t>
            </w:r>
          </w:p>
        </w:tc>
        <w:tc>
          <w:tcPr>
            <w:tcW w:w="7160" w:type="dxa"/>
          </w:tcPr>
          <w:p w14:paraId="00B48FAC" w14:textId="77777777" w:rsidR="001A2BC3" w:rsidRDefault="001A2BC3" w:rsidP="00C10B9A">
            <w:pPr>
              <w:spacing w:line="240" w:lineRule="auto"/>
            </w:pPr>
            <w:r>
              <w:rPr>
                <w:rFonts w:eastAsia="Arial"/>
                <w:szCs w:val="22"/>
              </w:rPr>
              <w:t>Ciudadano.</w:t>
            </w:r>
          </w:p>
        </w:tc>
      </w:tr>
      <w:tr w:rsidR="001A2BC3" w14:paraId="7A74D652" w14:textId="77777777" w:rsidTr="001A2BC3">
        <w:tc>
          <w:tcPr>
            <w:tcW w:w="2200" w:type="dxa"/>
            <w:shd w:val="clear" w:color="auto" w:fill="E8E8E8"/>
          </w:tcPr>
          <w:p w14:paraId="3C1F7808" w14:textId="77777777" w:rsidR="001A2BC3" w:rsidRDefault="001A2BC3" w:rsidP="00C10B9A">
            <w:pPr>
              <w:spacing w:line="240" w:lineRule="auto"/>
            </w:pPr>
            <w:r>
              <w:rPr>
                <w:rFonts w:eastAsia="Arial"/>
                <w:b/>
                <w:bCs/>
                <w:szCs w:val="22"/>
              </w:rPr>
              <w:t>Condiciones Previas</w:t>
            </w:r>
          </w:p>
        </w:tc>
        <w:tc>
          <w:tcPr>
            <w:tcW w:w="7160" w:type="dxa"/>
          </w:tcPr>
          <w:p w14:paraId="1E4C9174" w14:textId="77777777" w:rsidR="001A2BC3" w:rsidRDefault="001A2BC3" w:rsidP="00C10B9A">
            <w:pPr>
              <w:spacing w:line="240" w:lineRule="auto"/>
            </w:pPr>
            <w:r>
              <w:rPr>
                <w:rFonts w:eastAsia="Arial"/>
                <w:szCs w:val="22"/>
              </w:rPr>
              <w:t>El ciudadano cuenta con el código de seguimiento de una denuncia registrada.</w:t>
            </w:r>
          </w:p>
        </w:tc>
      </w:tr>
      <w:tr w:rsidR="001A2BC3" w14:paraId="2623BDF6" w14:textId="77777777" w:rsidTr="001A2BC3">
        <w:tc>
          <w:tcPr>
            <w:tcW w:w="2200" w:type="dxa"/>
            <w:shd w:val="clear" w:color="auto" w:fill="E8E8E8"/>
          </w:tcPr>
          <w:p w14:paraId="6F4EF70E" w14:textId="77777777" w:rsidR="001A2BC3" w:rsidRDefault="001A2BC3" w:rsidP="00C10B9A">
            <w:pPr>
              <w:spacing w:line="240" w:lineRule="auto"/>
            </w:pPr>
            <w:r>
              <w:rPr>
                <w:rFonts w:eastAsia="Arial"/>
                <w:b/>
                <w:bCs/>
                <w:szCs w:val="22"/>
              </w:rPr>
              <w:t>Condiciones Posteriores</w:t>
            </w:r>
          </w:p>
        </w:tc>
        <w:tc>
          <w:tcPr>
            <w:tcW w:w="7160" w:type="dxa"/>
          </w:tcPr>
          <w:p w14:paraId="4368CA3F" w14:textId="77777777" w:rsidR="001A2BC3" w:rsidRDefault="001A2BC3" w:rsidP="00C10B9A">
            <w:pPr>
              <w:spacing w:line="240" w:lineRule="auto"/>
            </w:pPr>
            <w:r>
              <w:rPr>
                <w:rFonts w:eastAsia="Arial"/>
                <w:szCs w:val="22"/>
              </w:rPr>
              <w:t>Estado actual de la denuncia presentado al ciudadano.</w:t>
            </w:r>
          </w:p>
        </w:tc>
      </w:tr>
      <w:tr w:rsidR="001A2BC3" w14:paraId="028964BE" w14:textId="77777777" w:rsidTr="001A2BC3">
        <w:tc>
          <w:tcPr>
            <w:tcW w:w="2200" w:type="dxa"/>
            <w:shd w:val="clear" w:color="auto" w:fill="E8E8E8"/>
          </w:tcPr>
          <w:p w14:paraId="443B4F7F" w14:textId="77777777" w:rsidR="001A2BC3" w:rsidRDefault="001A2BC3" w:rsidP="00C10B9A">
            <w:pPr>
              <w:spacing w:line="240" w:lineRule="auto"/>
            </w:pPr>
            <w:r>
              <w:rPr>
                <w:rFonts w:eastAsia="Arial"/>
                <w:b/>
                <w:bCs/>
                <w:szCs w:val="22"/>
              </w:rPr>
              <w:t>Flujo Básico</w:t>
            </w:r>
          </w:p>
        </w:tc>
        <w:tc>
          <w:tcPr>
            <w:tcW w:w="7160" w:type="dxa"/>
          </w:tcPr>
          <w:p w14:paraId="32659FC4" w14:textId="77777777" w:rsidR="001A2BC3" w:rsidRDefault="001A2BC3" w:rsidP="00C10B9A">
            <w:pPr>
              <w:spacing w:line="240" w:lineRule="auto"/>
            </w:pPr>
            <w:r>
              <w:rPr>
                <w:rFonts w:eastAsia="Arial"/>
                <w:szCs w:val="22"/>
              </w:rPr>
              <w:t>1. (Ciudadano): El ciudadano ingresa a la plataforma y accede a la opción de seguimiento.</w:t>
            </w:r>
          </w:p>
          <w:p w14:paraId="7FAEF9DE" w14:textId="77777777" w:rsidR="001A2BC3" w:rsidRDefault="001A2BC3" w:rsidP="00C10B9A">
            <w:pPr>
              <w:spacing w:line="240" w:lineRule="auto"/>
            </w:pPr>
            <w:r>
              <w:rPr>
                <w:rFonts w:eastAsia="Arial"/>
                <w:szCs w:val="22"/>
              </w:rPr>
              <w:t>2. (Ciudadano): El ciudadano introduce su código de seguimiento.</w:t>
            </w:r>
          </w:p>
          <w:p w14:paraId="76B4A76A" w14:textId="77777777" w:rsidR="001A2BC3" w:rsidRDefault="001A2BC3" w:rsidP="00C10B9A">
            <w:pPr>
              <w:spacing w:line="240" w:lineRule="auto"/>
            </w:pPr>
            <w:r>
              <w:rPr>
                <w:rFonts w:eastAsia="Arial"/>
                <w:szCs w:val="22"/>
              </w:rPr>
              <w:t>3. (Aplicación): La aplicación valida el código ingresado.</w:t>
            </w:r>
          </w:p>
          <w:p w14:paraId="0B8791C3" w14:textId="77777777" w:rsidR="001A2BC3" w:rsidRDefault="001A2BC3" w:rsidP="00C10B9A">
            <w:pPr>
              <w:spacing w:line="240" w:lineRule="auto"/>
            </w:pPr>
            <w:r>
              <w:rPr>
                <w:rFonts w:eastAsia="Arial"/>
                <w:szCs w:val="22"/>
              </w:rPr>
              <w:t>4. (Aplicación): La aplicación muestra el estado actual de la denuncia, su fecha de registro, la categoría asignada y el departamento responsable.</w:t>
            </w:r>
          </w:p>
          <w:p w14:paraId="6AEF89E1" w14:textId="77777777" w:rsidR="001A2BC3" w:rsidRDefault="001A2BC3" w:rsidP="00C10B9A">
            <w:pPr>
              <w:spacing w:line="240" w:lineRule="auto"/>
            </w:pPr>
            <w:r>
              <w:rPr>
                <w:rFonts w:eastAsia="Arial"/>
                <w:szCs w:val="22"/>
              </w:rPr>
              <w:t>5. (Aplicación): La aplicación muestra las evidencias asociadas al caso cuando estas existen.</w:t>
            </w:r>
          </w:p>
        </w:tc>
      </w:tr>
      <w:tr w:rsidR="001A2BC3" w14:paraId="58FDE26F" w14:textId="77777777" w:rsidTr="001A2BC3">
        <w:tc>
          <w:tcPr>
            <w:tcW w:w="2200" w:type="dxa"/>
            <w:shd w:val="clear" w:color="auto" w:fill="E8E8E8"/>
          </w:tcPr>
          <w:p w14:paraId="6BEA84FE" w14:textId="77777777" w:rsidR="001A2BC3" w:rsidRDefault="001A2BC3" w:rsidP="00C10B9A">
            <w:pPr>
              <w:spacing w:line="240" w:lineRule="auto"/>
            </w:pPr>
            <w:r>
              <w:rPr>
                <w:rFonts w:eastAsia="Arial"/>
                <w:b/>
                <w:bCs/>
                <w:szCs w:val="22"/>
              </w:rPr>
              <w:t>Flujos Alternativos</w:t>
            </w:r>
          </w:p>
        </w:tc>
        <w:tc>
          <w:tcPr>
            <w:tcW w:w="7160" w:type="dxa"/>
          </w:tcPr>
          <w:p w14:paraId="1EFCF86B" w14:textId="77777777" w:rsidR="001A2BC3" w:rsidRDefault="001A2BC3" w:rsidP="00C10B9A">
            <w:pPr>
              <w:spacing w:line="240" w:lineRule="auto"/>
            </w:pPr>
            <w:r>
              <w:rPr>
                <w:rFonts w:eastAsia="Arial"/>
                <w:szCs w:val="22"/>
              </w:rPr>
              <w:t>3a. (Aplicación): Si el código no corresponde a ninguna denuncia registrada, la aplicación informa al ciudadano sin revelar información adicional.</w:t>
            </w:r>
          </w:p>
          <w:p w14:paraId="69D2D9E4" w14:textId="77777777" w:rsidR="001A2BC3" w:rsidRDefault="001A2BC3" w:rsidP="00C10B9A">
            <w:pPr>
              <w:spacing w:line="240" w:lineRule="auto"/>
            </w:pPr>
            <w:r>
              <w:rPr>
                <w:rFonts w:eastAsia="Arial"/>
                <w:szCs w:val="22"/>
              </w:rPr>
              <w:t>3b. (Aplicación): Si se supera el límite de intentos de consulta permitidos desde un mismo origen, la aplicación bloquea temporalmente nuevas consultas.</w:t>
            </w:r>
          </w:p>
        </w:tc>
      </w:tr>
    </w:tbl>
    <w:p w14:paraId="1EE497AA" w14:textId="77777777" w:rsidR="001A2BC3" w:rsidRDefault="001A2BC3" w:rsidP="00EA14A2">
      <w:pPr>
        <w:spacing w:before="240" w:after="60"/>
        <w:jc w:val="center"/>
      </w:pPr>
      <w:r>
        <w:rPr>
          <w:rFonts w:eastAsia="Arial"/>
          <w:b/>
          <w:bCs/>
          <w:szCs w:val="22"/>
        </w:rPr>
        <w:t xml:space="preserve">Fuente: </w:t>
      </w:r>
      <w:r w:rsidRPr="00EA14A2">
        <w:rPr>
          <w:rFonts w:eastAsia="Arial"/>
          <w:szCs w:val="22"/>
        </w:rPr>
        <w:t>Elaboración propia, 2026</w:t>
      </w:r>
    </w:p>
    <w:p w14:paraId="5301BBAA" w14:textId="63A5BE0D" w:rsidR="001A2BC3" w:rsidRPr="00AA35CF" w:rsidRDefault="001A2BC3" w:rsidP="00AA35CF">
      <w:pPr>
        <w:spacing w:before="300" w:after="120"/>
        <w:rPr>
          <w:rFonts w:eastAsia="Arial"/>
          <w:szCs w:val="22"/>
        </w:rPr>
      </w:pPr>
      <w:r>
        <w:rPr>
          <w:rFonts w:eastAsia="Arial"/>
          <w:szCs w:val="22"/>
        </w:rPr>
        <w:t>El siguiente cuadro especifica el caso de uso mediante el cual el ciudadano confirma si el problema reportado fue efectivamente solucionado, cerrando el ciclo de atención.</w:t>
      </w:r>
    </w:p>
    <w:p w14:paraId="24C2471E" w14:textId="03E8BEBC" w:rsidR="00AA35CF" w:rsidRPr="00AA35CF" w:rsidRDefault="00AA35CF" w:rsidP="00AA35CF">
      <w:pPr>
        <w:pStyle w:val="Caption"/>
        <w:keepNext/>
        <w:rPr>
          <w:i w:val="0"/>
          <w:iCs w:val="0"/>
          <w:szCs w:val="22"/>
        </w:rPr>
      </w:pPr>
      <w:bookmarkStart w:id="130" w:name="_Toc240405524"/>
      <w:r w:rsidRPr="00AA35CF">
        <w:rPr>
          <w:b/>
          <w:bCs/>
          <w:i w:val="0"/>
          <w:iCs w:val="0"/>
          <w:szCs w:val="22"/>
        </w:rPr>
        <w:lastRenderedPageBreak/>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6</w:t>
      </w:r>
      <w:r w:rsidR="00EE00EE">
        <w:rPr>
          <w:b/>
          <w:bCs/>
          <w:i w:val="0"/>
          <w:iCs w:val="0"/>
          <w:szCs w:val="22"/>
        </w:rPr>
        <w:fldChar w:fldCharType="end"/>
      </w:r>
      <w:r w:rsidRPr="00AA35CF">
        <w:rPr>
          <w:i w:val="0"/>
          <w:iCs w:val="0"/>
          <w:szCs w:val="22"/>
        </w:rPr>
        <w:t xml:space="preserve"> </w:t>
      </w:r>
      <w:r w:rsidRPr="00AA35CF">
        <w:rPr>
          <w:rFonts w:eastAsia="Arial"/>
          <w:i w:val="0"/>
          <w:iCs w:val="0"/>
          <w:szCs w:val="28"/>
        </w:rPr>
        <w:t>Especificación del caso de uso Verificar resolución de la denuncia</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37CB0C04" w14:textId="77777777" w:rsidTr="001A2BC3">
        <w:tc>
          <w:tcPr>
            <w:tcW w:w="2200" w:type="dxa"/>
            <w:shd w:val="clear" w:color="auto" w:fill="E8E8E8"/>
          </w:tcPr>
          <w:p w14:paraId="04893E7B" w14:textId="77777777" w:rsidR="001A2BC3" w:rsidRDefault="001A2BC3" w:rsidP="00C10B9A">
            <w:pPr>
              <w:spacing w:line="240" w:lineRule="auto"/>
            </w:pPr>
            <w:r>
              <w:rPr>
                <w:rFonts w:eastAsia="Arial"/>
                <w:b/>
                <w:bCs/>
                <w:szCs w:val="22"/>
              </w:rPr>
              <w:t>Caso de Uso</w:t>
            </w:r>
          </w:p>
        </w:tc>
        <w:tc>
          <w:tcPr>
            <w:tcW w:w="7160" w:type="dxa"/>
          </w:tcPr>
          <w:p w14:paraId="202EA05E" w14:textId="77777777" w:rsidR="001A2BC3" w:rsidRDefault="001A2BC3" w:rsidP="00C10B9A">
            <w:pPr>
              <w:spacing w:line="240" w:lineRule="auto"/>
            </w:pPr>
            <w:r>
              <w:rPr>
                <w:rFonts w:eastAsia="Arial"/>
                <w:szCs w:val="22"/>
              </w:rPr>
              <w:t>Verificar resolución de la denuncia</w:t>
            </w:r>
          </w:p>
        </w:tc>
      </w:tr>
      <w:tr w:rsidR="001A2BC3" w14:paraId="0AD01F83" w14:textId="77777777" w:rsidTr="001A2BC3">
        <w:tc>
          <w:tcPr>
            <w:tcW w:w="2200" w:type="dxa"/>
            <w:shd w:val="clear" w:color="auto" w:fill="E8E8E8"/>
          </w:tcPr>
          <w:p w14:paraId="375E90B1" w14:textId="77777777" w:rsidR="001A2BC3" w:rsidRDefault="001A2BC3" w:rsidP="00C10B9A">
            <w:pPr>
              <w:spacing w:line="240" w:lineRule="auto"/>
            </w:pPr>
            <w:r>
              <w:rPr>
                <w:rFonts w:eastAsia="Arial"/>
                <w:b/>
                <w:bCs/>
                <w:szCs w:val="22"/>
              </w:rPr>
              <w:t>Resumen</w:t>
            </w:r>
          </w:p>
        </w:tc>
        <w:tc>
          <w:tcPr>
            <w:tcW w:w="7160" w:type="dxa"/>
          </w:tcPr>
          <w:p w14:paraId="41E1B456" w14:textId="77777777" w:rsidR="001A2BC3" w:rsidRDefault="001A2BC3" w:rsidP="00C10B9A">
            <w:pPr>
              <w:spacing w:line="240" w:lineRule="auto"/>
            </w:pPr>
            <w:r>
              <w:rPr>
                <w:rFonts w:eastAsia="Arial"/>
                <w:szCs w:val="22"/>
              </w:rPr>
              <w:t>Una vez que el técnico marca la denuncia como resuelta, el ciudadano que proporcionó un canal de contacto recibe un enlace mediante el cual accede a la evidencia de cierre y confirma si el problema fue efectivamente solucionado.</w:t>
            </w:r>
          </w:p>
        </w:tc>
      </w:tr>
      <w:tr w:rsidR="001A2BC3" w14:paraId="2122B4C1" w14:textId="77777777" w:rsidTr="001A2BC3">
        <w:tc>
          <w:tcPr>
            <w:tcW w:w="2200" w:type="dxa"/>
            <w:shd w:val="clear" w:color="auto" w:fill="E8E8E8"/>
          </w:tcPr>
          <w:p w14:paraId="6D559704" w14:textId="77777777" w:rsidR="001A2BC3" w:rsidRDefault="001A2BC3" w:rsidP="00C10B9A">
            <w:pPr>
              <w:spacing w:line="240" w:lineRule="auto"/>
            </w:pPr>
            <w:r>
              <w:rPr>
                <w:rFonts w:eastAsia="Arial"/>
                <w:b/>
                <w:bCs/>
                <w:szCs w:val="22"/>
              </w:rPr>
              <w:t>Actor(es) Principal(es)</w:t>
            </w:r>
          </w:p>
        </w:tc>
        <w:tc>
          <w:tcPr>
            <w:tcW w:w="7160" w:type="dxa"/>
          </w:tcPr>
          <w:p w14:paraId="078F57A9" w14:textId="77777777" w:rsidR="001A2BC3" w:rsidRDefault="001A2BC3" w:rsidP="00C10B9A">
            <w:pPr>
              <w:spacing w:line="240" w:lineRule="auto"/>
            </w:pPr>
            <w:r>
              <w:rPr>
                <w:rFonts w:eastAsia="Arial"/>
                <w:szCs w:val="22"/>
              </w:rPr>
              <w:t>Ciudadano.</w:t>
            </w:r>
          </w:p>
        </w:tc>
      </w:tr>
      <w:tr w:rsidR="001A2BC3" w14:paraId="01022DF3" w14:textId="77777777" w:rsidTr="001A2BC3">
        <w:tc>
          <w:tcPr>
            <w:tcW w:w="2200" w:type="dxa"/>
            <w:shd w:val="clear" w:color="auto" w:fill="E8E8E8"/>
          </w:tcPr>
          <w:p w14:paraId="366F2FBF" w14:textId="77777777" w:rsidR="001A2BC3" w:rsidRDefault="001A2BC3" w:rsidP="00C10B9A">
            <w:pPr>
              <w:spacing w:line="240" w:lineRule="auto"/>
            </w:pPr>
            <w:r>
              <w:rPr>
                <w:rFonts w:eastAsia="Arial"/>
                <w:b/>
                <w:bCs/>
                <w:szCs w:val="22"/>
              </w:rPr>
              <w:t>Condiciones Previas</w:t>
            </w:r>
          </w:p>
        </w:tc>
        <w:tc>
          <w:tcPr>
            <w:tcW w:w="7160" w:type="dxa"/>
          </w:tcPr>
          <w:p w14:paraId="628770E0" w14:textId="77777777" w:rsidR="001A2BC3" w:rsidRDefault="001A2BC3" w:rsidP="00C10B9A">
            <w:pPr>
              <w:spacing w:line="240" w:lineRule="auto"/>
            </w:pPr>
            <w:r>
              <w:rPr>
                <w:rFonts w:eastAsia="Arial"/>
                <w:szCs w:val="22"/>
              </w:rPr>
              <w:t>La denuncia se encuentra en estado Resuelta y el ciudadano proporcionó un canal de contacto al registrarla.</w:t>
            </w:r>
          </w:p>
        </w:tc>
      </w:tr>
      <w:tr w:rsidR="001A2BC3" w14:paraId="3B5619D5" w14:textId="77777777" w:rsidTr="001A2BC3">
        <w:tc>
          <w:tcPr>
            <w:tcW w:w="2200" w:type="dxa"/>
            <w:shd w:val="clear" w:color="auto" w:fill="E8E8E8"/>
          </w:tcPr>
          <w:p w14:paraId="4BA97E52" w14:textId="77777777" w:rsidR="001A2BC3" w:rsidRDefault="001A2BC3" w:rsidP="00C10B9A">
            <w:pPr>
              <w:spacing w:line="240" w:lineRule="auto"/>
            </w:pPr>
            <w:r>
              <w:rPr>
                <w:rFonts w:eastAsia="Arial"/>
                <w:b/>
                <w:bCs/>
                <w:szCs w:val="22"/>
              </w:rPr>
              <w:t>Condiciones Posteriores</w:t>
            </w:r>
          </w:p>
        </w:tc>
        <w:tc>
          <w:tcPr>
            <w:tcW w:w="7160" w:type="dxa"/>
          </w:tcPr>
          <w:p w14:paraId="405FEEBA" w14:textId="77777777" w:rsidR="001A2BC3" w:rsidRDefault="001A2BC3" w:rsidP="00C10B9A">
            <w:pPr>
              <w:spacing w:line="240" w:lineRule="auto"/>
            </w:pPr>
            <w:r>
              <w:rPr>
                <w:rFonts w:eastAsia="Arial"/>
                <w:szCs w:val="22"/>
              </w:rPr>
              <w:t>Denuncia en estado Verificada o devuelta al departamento según la respuesta del ciudadano.</w:t>
            </w:r>
          </w:p>
        </w:tc>
      </w:tr>
      <w:tr w:rsidR="001A2BC3" w14:paraId="6B21C5AF" w14:textId="77777777" w:rsidTr="001A2BC3">
        <w:tc>
          <w:tcPr>
            <w:tcW w:w="2200" w:type="dxa"/>
            <w:shd w:val="clear" w:color="auto" w:fill="E8E8E8"/>
          </w:tcPr>
          <w:p w14:paraId="7129C60F" w14:textId="77777777" w:rsidR="001A2BC3" w:rsidRDefault="001A2BC3" w:rsidP="00C10B9A">
            <w:pPr>
              <w:spacing w:line="240" w:lineRule="auto"/>
            </w:pPr>
            <w:r>
              <w:rPr>
                <w:rFonts w:eastAsia="Arial"/>
                <w:b/>
                <w:bCs/>
                <w:szCs w:val="22"/>
              </w:rPr>
              <w:t>Flujo Básico</w:t>
            </w:r>
          </w:p>
        </w:tc>
        <w:tc>
          <w:tcPr>
            <w:tcW w:w="7160" w:type="dxa"/>
          </w:tcPr>
          <w:p w14:paraId="6AA02ACD" w14:textId="77777777" w:rsidR="001A2BC3" w:rsidRDefault="001A2BC3" w:rsidP="00C10B9A">
            <w:pPr>
              <w:spacing w:line="240" w:lineRule="auto"/>
            </w:pPr>
            <w:r>
              <w:rPr>
                <w:rFonts w:eastAsia="Arial"/>
                <w:szCs w:val="22"/>
              </w:rPr>
              <w:t>1. (Aplicación): La aplicación envía al ciudadano el aviso de resolución junto con un enlace de un solo uso.</w:t>
            </w:r>
          </w:p>
          <w:p w14:paraId="1D96F655" w14:textId="77777777" w:rsidR="001A2BC3" w:rsidRDefault="001A2BC3" w:rsidP="00C10B9A">
            <w:pPr>
              <w:spacing w:line="240" w:lineRule="auto"/>
            </w:pPr>
            <w:r>
              <w:rPr>
                <w:rFonts w:eastAsia="Arial"/>
                <w:szCs w:val="22"/>
              </w:rPr>
              <w:t>2. (Ciudadano): El ciudadano accede al enlace recibido.</w:t>
            </w:r>
          </w:p>
          <w:p w14:paraId="4374D805" w14:textId="77777777" w:rsidR="001A2BC3" w:rsidRDefault="001A2BC3" w:rsidP="00C10B9A">
            <w:pPr>
              <w:spacing w:line="240" w:lineRule="auto"/>
            </w:pPr>
            <w:r>
              <w:rPr>
                <w:rFonts w:eastAsia="Arial"/>
                <w:szCs w:val="22"/>
              </w:rPr>
              <w:t>3. (Aplicación): La aplicación muestra la descripción de las acciones realizadas y la evidencia de resolución cargada por el técnico.</w:t>
            </w:r>
          </w:p>
          <w:p w14:paraId="74901A0B" w14:textId="77777777" w:rsidR="001A2BC3" w:rsidRDefault="001A2BC3" w:rsidP="00C10B9A">
            <w:pPr>
              <w:spacing w:line="240" w:lineRule="auto"/>
            </w:pPr>
            <w:r>
              <w:rPr>
                <w:rFonts w:eastAsia="Arial"/>
                <w:szCs w:val="22"/>
              </w:rPr>
              <w:t>4. (Ciudadano): El ciudadano confirma que el problema fue resuelto.</w:t>
            </w:r>
          </w:p>
          <w:p w14:paraId="57441D38" w14:textId="77777777" w:rsidR="001A2BC3" w:rsidRDefault="001A2BC3" w:rsidP="00C10B9A">
            <w:pPr>
              <w:spacing w:line="240" w:lineRule="auto"/>
            </w:pPr>
            <w:r>
              <w:rPr>
                <w:rFonts w:eastAsia="Arial"/>
                <w:szCs w:val="22"/>
              </w:rPr>
              <w:t>5. (Aplicación): La aplicación registra la verificación y cierra la denuncia.</w:t>
            </w:r>
          </w:p>
        </w:tc>
      </w:tr>
      <w:tr w:rsidR="001A2BC3" w14:paraId="097545DF" w14:textId="77777777" w:rsidTr="001A2BC3">
        <w:tc>
          <w:tcPr>
            <w:tcW w:w="2200" w:type="dxa"/>
            <w:shd w:val="clear" w:color="auto" w:fill="E8E8E8"/>
          </w:tcPr>
          <w:p w14:paraId="09A9AA56" w14:textId="77777777" w:rsidR="001A2BC3" w:rsidRDefault="001A2BC3" w:rsidP="00C10B9A">
            <w:pPr>
              <w:spacing w:line="240" w:lineRule="auto"/>
            </w:pPr>
            <w:r>
              <w:rPr>
                <w:rFonts w:eastAsia="Arial"/>
                <w:b/>
                <w:bCs/>
                <w:szCs w:val="22"/>
              </w:rPr>
              <w:t>Flujos Alternativos</w:t>
            </w:r>
          </w:p>
        </w:tc>
        <w:tc>
          <w:tcPr>
            <w:tcW w:w="7160" w:type="dxa"/>
          </w:tcPr>
          <w:p w14:paraId="4CF85E1D" w14:textId="77777777" w:rsidR="001A2BC3" w:rsidRDefault="001A2BC3" w:rsidP="00C10B9A">
            <w:pPr>
              <w:spacing w:line="240" w:lineRule="auto"/>
            </w:pPr>
            <w:r>
              <w:rPr>
                <w:rFonts w:eastAsia="Arial"/>
                <w:szCs w:val="22"/>
              </w:rPr>
              <w:t>2a. (Aplicación): Si el enlace ya fue utilizado o se encuentra vencido, la aplicación informa al ciudadano y ofrece la consulta por código de seguimiento.</w:t>
            </w:r>
          </w:p>
          <w:p w14:paraId="6B67D578" w14:textId="5ED710D3" w:rsidR="001A2BC3" w:rsidRDefault="001A2BC3" w:rsidP="00C10B9A">
            <w:pPr>
              <w:spacing w:line="240" w:lineRule="auto"/>
            </w:pPr>
            <w:r>
              <w:rPr>
                <w:rFonts w:eastAsia="Arial"/>
                <w:szCs w:val="22"/>
              </w:rPr>
              <w:t>4a. (Ciudadano): El ciudadano indica que el problema no fue resuelto; la aplicación registra la observación y retorna la denuncia al departamento responsable.</w:t>
            </w:r>
          </w:p>
        </w:tc>
      </w:tr>
    </w:tbl>
    <w:p w14:paraId="00BC4028" w14:textId="0A274BE1" w:rsidR="00C10B9A" w:rsidRPr="00C10B9A" w:rsidRDefault="001A2BC3"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53CA3E0A" w14:textId="50F5F527" w:rsidR="00910B3D" w:rsidRDefault="007F6E58" w:rsidP="00C43CC1">
      <w:pPr>
        <w:spacing w:before="240"/>
      </w:pPr>
      <w:r>
        <w:t>El presente diagrama representa las funcionalidades de autenticación destinadas al personal municipal. Dado que el inicio de sesión, la recuperación de contraseña y el cierre de sesión son comunes a los cuatro perfiles autenticados, se emplea una relación de generalización hacia el actor abstracto Personal Municipal, del cual heredan el Operador de Call Center, el Supervisor de Departamento, el Técnico Municipal y el Administrador del Sistema. Esta representación evita la duplicación de asociaciones y expresa que todos los perfiles comparten el mismo mecanismo de acceso, con independencia de los permisos que cada uno posee dentro del sistema.</w:t>
      </w:r>
    </w:p>
    <w:p w14:paraId="08165617" w14:textId="77777777" w:rsidR="00C10B9A" w:rsidRDefault="00C10B9A" w:rsidP="00C43CC1">
      <w:pPr>
        <w:spacing w:before="240"/>
      </w:pPr>
    </w:p>
    <w:p w14:paraId="115384B5" w14:textId="2C3EC7AC" w:rsidR="000411AD" w:rsidRPr="000411AD" w:rsidRDefault="000411AD" w:rsidP="000411AD">
      <w:pPr>
        <w:pStyle w:val="Caption"/>
        <w:keepNext/>
        <w:rPr>
          <w:i w:val="0"/>
          <w:iCs w:val="0"/>
          <w:szCs w:val="22"/>
        </w:rPr>
      </w:pPr>
      <w:bookmarkStart w:id="131" w:name="_Toc240405155"/>
      <w:r w:rsidRPr="000411AD">
        <w:rPr>
          <w:b/>
          <w:bCs/>
          <w:i w:val="0"/>
          <w:iCs w:val="0"/>
          <w:szCs w:val="22"/>
        </w:rPr>
        <w:lastRenderedPageBreak/>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Pr="000411AD">
        <w:rPr>
          <w:i w:val="0"/>
          <w:iCs w:val="0"/>
          <w:szCs w:val="22"/>
        </w:rPr>
        <w:t xml:space="preserve"> Diagramas de Casos de Uso </w:t>
      </w:r>
      <w:r w:rsidRPr="000411AD">
        <w:rPr>
          <w:rFonts w:eastAsia="Arial"/>
          <w:i w:val="0"/>
          <w:iCs w:val="0"/>
          <w:szCs w:val="28"/>
        </w:rPr>
        <w:t>Acceso y seguridad</w:t>
      </w:r>
      <w:bookmarkEnd w:id="131"/>
    </w:p>
    <w:p w14:paraId="0B7D1D82" w14:textId="47BBB452" w:rsidR="00E06634" w:rsidRDefault="00E06634">
      <w:pPr>
        <w:ind w:left="720"/>
        <w:jc w:val="center"/>
        <w:rPr>
          <w:b/>
          <w:bCs/>
          <w:szCs w:val="22"/>
        </w:rPr>
      </w:pPr>
      <w:r>
        <w:rPr>
          <w:b/>
          <w:bCs/>
          <w:noProof/>
          <w:szCs w:val="22"/>
          <w:lang w:eastAsia="es-BO"/>
        </w:rPr>
        <w:drawing>
          <wp:inline distT="0" distB="0" distL="0" distR="0" wp14:anchorId="1638FEAC" wp14:editId="379AA434">
            <wp:extent cx="5320845" cy="5257978"/>
            <wp:effectExtent l="0" t="0" r="0" b="0"/>
            <wp:docPr id="1396028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28257" name="Picture 1396028257"/>
                    <pic:cNvPicPr/>
                  </pic:nvPicPr>
                  <pic:blipFill>
                    <a:blip r:embed="rId28">
                      <a:extLst>
                        <a:ext uri="{28A0092B-C50C-407E-A947-70E740481C1C}">
                          <a14:useLocalDpi xmlns:a14="http://schemas.microsoft.com/office/drawing/2010/main" val="0"/>
                        </a:ext>
                      </a:extLst>
                    </a:blip>
                    <a:stretch>
                      <a:fillRect/>
                    </a:stretch>
                  </pic:blipFill>
                  <pic:spPr>
                    <a:xfrm>
                      <a:off x="0" y="0"/>
                      <a:ext cx="5320845" cy="5257978"/>
                    </a:xfrm>
                    <a:prstGeom prst="rect">
                      <a:avLst/>
                    </a:prstGeom>
                  </pic:spPr>
                </pic:pic>
              </a:graphicData>
            </a:graphic>
          </wp:inline>
        </w:drawing>
      </w:r>
    </w:p>
    <w:p w14:paraId="07018768" w14:textId="060EC025" w:rsidR="007F6E58" w:rsidRPr="007F6E58" w:rsidRDefault="007F6E58">
      <w:pPr>
        <w:ind w:left="720"/>
        <w:jc w:val="center"/>
        <w:rPr>
          <w:bCs/>
          <w:szCs w:val="22"/>
        </w:rPr>
      </w:pPr>
      <w:r>
        <w:rPr>
          <w:b/>
          <w:bCs/>
          <w:szCs w:val="22"/>
        </w:rPr>
        <w:t xml:space="preserve">Fuente: </w:t>
      </w:r>
      <w:r>
        <w:rPr>
          <w:bCs/>
          <w:szCs w:val="22"/>
        </w:rPr>
        <w:t>Elaboración propia, 2026</w:t>
      </w:r>
    </w:p>
    <w:p w14:paraId="0DB302BB" w14:textId="37A874AB" w:rsidR="007F6E58" w:rsidRDefault="007F6E58" w:rsidP="000411AD">
      <w:pPr>
        <w:spacing w:before="300" w:after="120"/>
      </w:pPr>
      <w:r>
        <w:rPr>
          <w:rFonts w:eastAsia="Arial"/>
          <w:szCs w:val="22"/>
        </w:rPr>
        <w:t>El siguiente cuadro especifica el caso de uso que habilita el acceso del personal municipal a la plataforma con los permisos correspondientes a su rol.</w:t>
      </w:r>
    </w:p>
    <w:p w14:paraId="3357D08D" w14:textId="34F3FB74" w:rsidR="000411AD" w:rsidRPr="000411AD" w:rsidRDefault="000411AD" w:rsidP="000411AD">
      <w:pPr>
        <w:pStyle w:val="Caption"/>
        <w:keepNext/>
        <w:rPr>
          <w:i w:val="0"/>
          <w:iCs w:val="0"/>
          <w:szCs w:val="22"/>
        </w:rPr>
      </w:pPr>
      <w:bookmarkStart w:id="132" w:name="_Toc240405525"/>
      <w:r w:rsidRPr="000411A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7</w:t>
      </w:r>
      <w:r w:rsidR="00EE00EE">
        <w:rPr>
          <w:b/>
          <w:bCs/>
          <w:i w:val="0"/>
          <w:iCs w:val="0"/>
          <w:szCs w:val="22"/>
        </w:rPr>
        <w:fldChar w:fldCharType="end"/>
      </w:r>
      <w:r w:rsidRPr="000411AD">
        <w:rPr>
          <w:i w:val="0"/>
          <w:iCs w:val="0"/>
          <w:szCs w:val="22"/>
        </w:rPr>
        <w:t xml:space="preserve"> </w:t>
      </w:r>
      <w:r w:rsidRPr="000411AD">
        <w:rPr>
          <w:rFonts w:eastAsia="Arial"/>
          <w:i w:val="0"/>
          <w:iCs w:val="0"/>
          <w:szCs w:val="28"/>
        </w:rPr>
        <w:t>Especificación del caso de uso Iniciar sesión</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F6E58" w14:paraId="6387201F" w14:textId="77777777" w:rsidTr="00D5631F">
        <w:tc>
          <w:tcPr>
            <w:tcW w:w="2200" w:type="dxa"/>
            <w:shd w:val="clear" w:color="auto" w:fill="E8E8E8"/>
          </w:tcPr>
          <w:p w14:paraId="277C876B" w14:textId="77777777" w:rsidR="007F6E58" w:rsidRDefault="007F6E58" w:rsidP="00C10B9A">
            <w:pPr>
              <w:spacing w:line="240" w:lineRule="auto"/>
            </w:pPr>
            <w:r>
              <w:rPr>
                <w:rFonts w:eastAsia="Arial"/>
                <w:b/>
                <w:bCs/>
                <w:szCs w:val="22"/>
              </w:rPr>
              <w:t>Caso de Uso</w:t>
            </w:r>
          </w:p>
        </w:tc>
        <w:tc>
          <w:tcPr>
            <w:tcW w:w="7160" w:type="dxa"/>
          </w:tcPr>
          <w:p w14:paraId="6F63D249" w14:textId="77777777" w:rsidR="007F6E58" w:rsidRDefault="007F6E58" w:rsidP="00C10B9A">
            <w:pPr>
              <w:spacing w:line="240" w:lineRule="auto"/>
            </w:pPr>
            <w:r>
              <w:rPr>
                <w:rFonts w:eastAsia="Arial"/>
                <w:szCs w:val="22"/>
              </w:rPr>
              <w:t>Iniciar sesión</w:t>
            </w:r>
          </w:p>
        </w:tc>
      </w:tr>
      <w:tr w:rsidR="007F6E58" w14:paraId="04149D7C" w14:textId="77777777" w:rsidTr="00D5631F">
        <w:tc>
          <w:tcPr>
            <w:tcW w:w="2200" w:type="dxa"/>
            <w:shd w:val="clear" w:color="auto" w:fill="E8E8E8"/>
          </w:tcPr>
          <w:p w14:paraId="24F106BE" w14:textId="77777777" w:rsidR="007F6E58" w:rsidRDefault="007F6E58" w:rsidP="00C10B9A">
            <w:pPr>
              <w:spacing w:line="240" w:lineRule="auto"/>
            </w:pPr>
            <w:r>
              <w:rPr>
                <w:rFonts w:eastAsia="Arial"/>
                <w:b/>
                <w:bCs/>
                <w:szCs w:val="22"/>
              </w:rPr>
              <w:t>Resumen</w:t>
            </w:r>
          </w:p>
        </w:tc>
        <w:tc>
          <w:tcPr>
            <w:tcW w:w="7160" w:type="dxa"/>
          </w:tcPr>
          <w:p w14:paraId="4D9C667D" w14:textId="77777777" w:rsidR="007F6E58" w:rsidRDefault="007F6E58" w:rsidP="00C10B9A">
            <w:pPr>
              <w:spacing w:line="240" w:lineRule="auto"/>
            </w:pPr>
            <w:r>
              <w:rPr>
                <w:rFonts w:eastAsia="Arial"/>
                <w:szCs w:val="22"/>
              </w:rPr>
              <w:t>El personal municipal accede a la plataforma mediante sus credenciales, obteniendo los permisos correspondientes al rol y al departamento que tiene asignados.</w:t>
            </w:r>
          </w:p>
        </w:tc>
      </w:tr>
      <w:tr w:rsidR="007F6E58" w14:paraId="19EA4C3D" w14:textId="77777777" w:rsidTr="00D5631F">
        <w:tc>
          <w:tcPr>
            <w:tcW w:w="2200" w:type="dxa"/>
            <w:shd w:val="clear" w:color="auto" w:fill="E8E8E8"/>
          </w:tcPr>
          <w:p w14:paraId="25EA49E2" w14:textId="77777777" w:rsidR="007F6E58" w:rsidRDefault="007F6E58" w:rsidP="00C10B9A">
            <w:pPr>
              <w:spacing w:line="240" w:lineRule="auto"/>
            </w:pPr>
            <w:r>
              <w:rPr>
                <w:rFonts w:eastAsia="Arial"/>
                <w:b/>
                <w:bCs/>
                <w:szCs w:val="22"/>
              </w:rPr>
              <w:lastRenderedPageBreak/>
              <w:t>Actor(es) Principal(es)</w:t>
            </w:r>
          </w:p>
        </w:tc>
        <w:tc>
          <w:tcPr>
            <w:tcW w:w="7160" w:type="dxa"/>
          </w:tcPr>
          <w:p w14:paraId="2821208B" w14:textId="77777777" w:rsidR="007F6E58" w:rsidRDefault="007F6E58" w:rsidP="00C10B9A">
            <w:pPr>
              <w:spacing w:line="240" w:lineRule="auto"/>
            </w:pPr>
            <w:r>
              <w:rPr>
                <w:rFonts w:eastAsia="Arial"/>
                <w:szCs w:val="22"/>
              </w:rPr>
              <w:t>Personal Municipal (Operador de Call Center, Supervisor de Departamento, Técnico Municipal y Administrador del Sistema).</w:t>
            </w:r>
          </w:p>
        </w:tc>
      </w:tr>
      <w:tr w:rsidR="007F6E58" w14:paraId="217D2D9B" w14:textId="77777777" w:rsidTr="00D5631F">
        <w:tc>
          <w:tcPr>
            <w:tcW w:w="2200" w:type="dxa"/>
            <w:shd w:val="clear" w:color="auto" w:fill="E8E8E8"/>
          </w:tcPr>
          <w:p w14:paraId="4C7B8E89" w14:textId="77777777" w:rsidR="007F6E58" w:rsidRDefault="007F6E58" w:rsidP="00C10B9A">
            <w:pPr>
              <w:spacing w:line="240" w:lineRule="auto"/>
            </w:pPr>
            <w:r>
              <w:rPr>
                <w:rFonts w:eastAsia="Arial"/>
                <w:b/>
                <w:bCs/>
                <w:szCs w:val="22"/>
              </w:rPr>
              <w:t>Condiciones Previas</w:t>
            </w:r>
          </w:p>
        </w:tc>
        <w:tc>
          <w:tcPr>
            <w:tcW w:w="7160" w:type="dxa"/>
          </w:tcPr>
          <w:p w14:paraId="3B17F776" w14:textId="77777777" w:rsidR="007F6E58" w:rsidRDefault="007F6E58" w:rsidP="00C10B9A">
            <w:pPr>
              <w:spacing w:line="240" w:lineRule="auto"/>
            </w:pPr>
            <w:r>
              <w:rPr>
                <w:rFonts w:eastAsia="Arial"/>
                <w:szCs w:val="22"/>
              </w:rPr>
              <w:t>El usuario cuenta con una cuenta activa registrada en el sistema.</w:t>
            </w:r>
          </w:p>
        </w:tc>
      </w:tr>
      <w:tr w:rsidR="007F6E58" w14:paraId="57C38A51" w14:textId="77777777" w:rsidTr="00D5631F">
        <w:tc>
          <w:tcPr>
            <w:tcW w:w="2200" w:type="dxa"/>
            <w:shd w:val="clear" w:color="auto" w:fill="E8E8E8"/>
          </w:tcPr>
          <w:p w14:paraId="5A4B4E93" w14:textId="77777777" w:rsidR="007F6E58" w:rsidRDefault="007F6E58" w:rsidP="00C10B9A">
            <w:pPr>
              <w:spacing w:line="240" w:lineRule="auto"/>
            </w:pPr>
            <w:r>
              <w:rPr>
                <w:rFonts w:eastAsia="Arial"/>
                <w:b/>
                <w:bCs/>
                <w:szCs w:val="22"/>
              </w:rPr>
              <w:t>Condiciones Posteriores</w:t>
            </w:r>
          </w:p>
        </w:tc>
        <w:tc>
          <w:tcPr>
            <w:tcW w:w="7160" w:type="dxa"/>
          </w:tcPr>
          <w:p w14:paraId="1612513F" w14:textId="77777777" w:rsidR="007F6E58" w:rsidRDefault="007F6E58" w:rsidP="00C10B9A">
            <w:pPr>
              <w:spacing w:line="240" w:lineRule="auto"/>
            </w:pPr>
            <w:r>
              <w:rPr>
                <w:rFonts w:eastAsia="Arial"/>
                <w:szCs w:val="22"/>
              </w:rPr>
              <w:t>Sesión iniciada y funcionalidades habilitadas conforme al rol del usuario.</w:t>
            </w:r>
          </w:p>
        </w:tc>
      </w:tr>
      <w:tr w:rsidR="007F6E58" w14:paraId="6A954E43" w14:textId="77777777" w:rsidTr="00D5631F">
        <w:tc>
          <w:tcPr>
            <w:tcW w:w="2200" w:type="dxa"/>
            <w:shd w:val="clear" w:color="auto" w:fill="E8E8E8"/>
          </w:tcPr>
          <w:p w14:paraId="039E3A9E" w14:textId="77777777" w:rsidR="007F6E58" w:rsidRDefault="007F6E58" w:rsidP="00C10B9A">
            <w:pPr>
              <w:spacing w:line="240" w:lineRule="auto"/>
            </w:pPr>
            <w:r>
              <w:rPr>
                <w:rFonts w:eastAsia="Arial"/>
                <w:b/>
                <w:bCs/>
                <w:szCs w:val="22"/>
              </w:rPr>
              <w:t>Flujo Básico</w:t>
            </w:r>
          </w:p>
        </w:tc>
        <w:tc>
          <w:tcPr>
            <w:tcW w:w="7160" w:type="dxa"/>
          </w:tcPr>
          <w:p w14:paraId="683B762B" w14:textId="77777777" w:rsidR="007F6E58" w:rsidRDefault="007F6E58" w:rsidP="00C10B9A">
            <w:pPr>
              <w:spacing w:line="240" w:lineRule="auto"/>
            </w:pPr>
            <w:r>
              <w:rPr>
                <w:rFonts w:eastAsia="Arial"/>
                <w:szCs w:val="22"/>
              </w:rPr>
              <w:t>1. (Personal Municipal): El usuario ingresa a la interfaz destinada al personal municipal.</w:t>
            </w:r>
          </w:p>
          <w:p w14:paraId="4C31475B" w14:textId="77777777" w:rsidR="007F6E58" w:rsidRDefault="007F6E58" w:rsidP="00C10B9A">
            <w:pPr>
              <w:spacing w:line="240" w:lineRule="auto"/>
            </w:pPr>
            <w:r>
              <w:rPr>
                <w:rFonts w:eastAsia="Arial"/>
                <w:szCs w:val="22"/>
              </w:rPr>
              <w:t>2. (Personal Municipal): El usuario introduce su correo electrónico y su contraseña.</w:t>
            </w:r>
          </w:p>
          <w:p w14:paraId="198B51F1" w14:textId="77777777" w:rsidR="007F6E58" w:rsidRDefault="007F6E58" w:rsidP="00C10B9A">
            <w:pPr>
              <w:spacing w:line="240" w:lineRule="auto"/>
            </w:pPr>
            <w:r>
              <w:rPr>
                <w:rFonts w:eastAsia="Arial"/>
                <w:szCs w:val="22"/>
              </w:rPr>
              <w:t>3. (Aplicación): La aplicación verifica las credenciales ingresadas.</w:t>
            </w:r>
          </w:p>
          <w:p w14:paraId="10D342E6" w14:textId="77777777" w:rsidR="007F6E58" w:rsidRDefault="007F6E58" w:rsidP="00C10B9A">
            <w:pPr>
              <w:spacing w:line="240" w:lineRule="auto"/>
            </w:pPr>
            <w:r>
              <w:rPr>
                <w:rFonts w:eastAsia="Arial"/>
                <w:szCs w:val="22"/>
              </w:rPr>
              <w:t>4. (Aplicación): La aplicación emite el token de sesión con el rol y el departamento del usuario.</w:t>
            </w:r>
          </w:p>
          <w:p w14:paraId="13BA3BD0" w14:textId="77777777" w:rsidR="007F6E58" w:rsidRDefault="007F6E58" w:rsidP="00C10B9A">
            <w:pPr>
              <w:spacing w:line="240" w:lineRule="auto"/>
            </w:pPr>
            <w:r>
              <w:rPr>
                <w:rFonts w:eastAsia="Arial"/>
                <w:szCs w:val="22"/>
              </w:rPr>
              <w:t>5. (Aplicación): La aplicación presenta la interfaz correspondiente al rol del usuario.</w:t>
            </w:r>
          </w:p>
        </w:tc>
      </w:tr>
      <w:tr w:rsidR="007F6E58" w14:paraId="46867194" w14:textId="77777777" w:rsidTr="00D5631F">
        <w:tc>
          <w:tcPr>
            <w:tcW w:w="2200" w:type="dxa"/>
            <w:shd w:val="clear" w:color="auto" w:fill="E8E8E8"/>
          </w:tcPr>
          <w:p w14:paraId="7CE846EA" w14:textId="77777777" w:rsidR="007F6E58" w:rsidRDefault="007F6E58" w:rsidP="00C10B9A">
            <w:pPr>
              <w:spacing w:line="240" w:lineRule="auto"/>
            </w:pPr>
            <w:r>
              <w:rPr>
                <w:rFonts w:eastAsia="Arial"/>
                <w:b/>
                <w:bCs/>
                <w:szCs w:val="22"/>
              </w:rPr>
              <w:t>Flujos Alternativos</w:t>
            </w:r>
          </w:p>
        </w:tc>
        <w:tc>
          <w:tcPr>
            <w:tcW w:w="7160" w:type="dxa"/>
          </w:tcPr>
          <w:p w14:paraId="75F57265" w14:textId="77777777" w:rsidR="007F6E58" w:rsidRDefault="007F6E58" w:rsidP="00C10B9A">
            <w:pPr>
              <w:spacing w:line="240" w:lineRule="auto"/>
            </w:pPr>
            <w:r>
              <w:rPr>
                <w:rFonts w:eastAsia="Arial"/>
                <w:szCs w:val="22"/>
              </w:rPr>
              <w:t>3a. (Aplicación): Si las credenciales son incorrectas, la aplicación informa el error sin precisar cuál de los datos resulta inválido.</w:t>
            </w:r>
          </w:p>
          <w:p w14:paraId="64328267" w14:textId="77777777" w:rsidR="007F6E58" w:rsidRDefault="007F6E58" w:rsidP="00C10B9A">
            <w:pPr>
              <w:spacing w:line="240" w:lineRule="auto"/>
            </w:pPr>
            <w:r>
              <w:rPr>
                <w:rFonts w:eastAsia="Arial"/>
                <w:szCs w:val="22"/>
              </w:rPr>
              <w:t>3b. (Aplicación): Si se registran intentos fallidos reiterados, la aplicación bloquea temporalmente la cuenta.</w:t>
            </w:r>
          </w:p>
          <w:p w14:paraId="00C1910C" w14:textId="77777777" w:rsidR="007F6E58" w:rsidRDefault="007F6E58" w:rsidP="00C10B9A">
            <w:pPr>
              <w:spacing w:line="240" w:lineRule="auto"/>
            </w:pPr>
            <w:r>
              <w:rPr>
                <w:rFonts w:eastAsia="Arial"/>
                <w:szCs w:val="22"/>
              </w:rPr>
              <w:t>3c. (Aplicación): Si la cuenta se encuentra desactivada, la aplicación deniega el acceso e informa al usuario.</w:t>
            </w:r>
          </w:p>
          <w:p w14:paraId="1CE634DB" w14:textId="77777777" w:rsidR="007F6E58" w:rsidRDefault="007F6E58" w:rsidP="00C10B9A">
            <w:pPr>
              <w:spacing w:line="240" w:lineRule="auto"/>
            </w:pPr>
            <w:r w:rsidRPr="00C10B9A">
              <w:rPr>
                <w:rFonts w:eastAsia="Arial"/>
                <w:szCs w:val="22"/>
                <w:highlight w:val="yellow"/>
              </w:rPr>
              <w:t>5a. (Aplicación): La aplicación registra el acceso en la bitácora del sistema.</w:t>
            </w:r>
          </w:p>
        </w:tc>
      </w:tr>
    </w:tbl>
    <w:p w14:paraId="2EC00CB3" w14:textId="77777777" w:rsidR="007F6E58" w:rsidRPr="00EA14A2" w:rsidRDefault="007F6E58" w:rsidP="00EA14A2">
      <w:pPr>
        <w:spacing w:before="240" w:after="60"/>
        <w:jc w:val="center"/>
      </w:pPr>
      <w:r>
        <w:rPr>
          <w:rFonts w:eastAsia="Arial"/>
          <w:b/>
          <w:bCs/>
          <w:szCs w:val="22"/>
        </w:rPr>
        <w:t xml:space="preserve">Fuente: </w:t>
      </w:r>
      <w:r w:rsidRPr="00EA14A2">
        <w:rPr>
          <w:rFonts w:eastAsia="Arial"/>
          <w:szCs w:val="22"/>
        </w:rPr>
        <w:t>Elaboración propia, 2026</w:t>
      </w:r>
    </w:p>
    <w:p w14:paraId="4E7A162C" w14:textId="74D762B9" w:rsidR="007F6E58" w:rsidRDefault="007F6E58" w:rsidP="000411AD">
      <w:pPr>
        <w:spacing w:before="300" w:after="120"/>
      </w:pPr>
      <w:r>
        <w:rPr>
          <w:rFonts w:eastAsia="Arial"/>
          <w:szCs w:val="22"/>
        </w:rPr>
        <w:t>El siguiente cuadro especifica el caso de uso que permite al personal municipal restituir su acceso cuando ha olvidado sus credenciales.</w:t>
      </w:r>
    </w:p>
    <w:p w14:paraId="638D8577" w14:textId="07B3016D" w:rsidR="000411AD" w:rsidRPr="000411AD" w:rsidRDefault="000411AD" w:rsidP="000411AD">
      <w:pPr>
        <w:pStyle w:val="Caption"/>
        <w:keepNext/>
        <w:rPr>
          <w:i w:val="0"/>
          <w:iCs w:val="0"/>
          <w:szCs w:val="22"/>
        </w:rPr>
      </w:pPr>
      <w:bookmarkStart w:id="133" w:name="_Toc240405526"/>
      <w:r w:rsidRPr="000411A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8</w:t>
      </w:r>
      <w:r w:rsidR="00EE00EE">
        <w:rPr>
          <w:b/>
          <w:bCs/>
          <w:i w:val="0"/>
          <w:iCs w:val="0"/>
          <w:szCs w:val="22"/>
        </w:rPr>
        <w:fldChar w:fldCharType="end"/>
      </w:r>
      <w:r w:rsidRPr="000411AD">
        <w:rPr>
          <w:i w:val="0"/>
          <w:iCs w:val="0"/>
          <w:szCs w:val="22"/>
        </w:rPr>
        <w:t xml:space="preserve"> </w:t>
      </w:r>
      <w:r w:rsidRPr="000411AD">
        <w:rPr>
          <w:rFonts w:eastAsia="Arial"/>
          <w:i w:val="0"/>
          <w:iCs w:val="0"/>
          <w:szCs w:val="28"/>
        </w:rPr>
        <w:t>Especificación del caso de uso Recuperar contraseña</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F6E58" w14:paraId="3735DE30" w14:textId="77777777" w:rsidTr="00D5631F">
        <w:tc>
          <w:tcPr>
            <w:tcW w:w="2200" w:type="dxa"/>
            <w:shd w:val="clear" w:color="auto" w:fill="E8E8E8"/>
          </w:tcPr>
          <w:p w14:paraId="3CB1784A" w14:textId="77777777" w:rsidR="007F6E58" w:rsidRDefault="007F6E58" w:rsidP="00C10B9A">
            <w:pPr>
              <w:spacing w:line="240" w:lineRule="auto"/>
            </w:pPr>
            <w:r>
              <w:rPr>
                <w:rFonts w:eastAsia="Arial"/>
                <w:b/>
                <w:bCs/>
                <w:szCs w:val="22"/>
              </w:rPr>
              <w:t>Caso de Uso</w:t>
            </w:r>
          </w:p>
        </w:tc>
        <w:tc>
          <w:tcPr>
            <w:tcW w:w="7160" w:type="dxa"/>
          </w:tcPr>
          <w:p w14:paraId="7F6094B5" w14:textId="77777777" w:rsidR="007F6E58" w:rsidRDefault="007F6E58" w:rsidP="00C10B9A">
            <w:pPr>
              <w:spacing w:line="240" w:lineRule="auto"/>
            </w:pPr>
            <w:r>
              <w:rPr>
                <w:rFonts w:eastAsia="Arial"/>
                <w:szCs w:val="22"/>
              </w:rPr>
              <w:t>Recuperar contraseña</w:t>
            </w:r>
          </w:p>
        </w:tc>
      </w:tr>
      <w:tr w:rsidR="007F6E58" w14:paraId="0F251518" w14:textId="77777777" w:rsidTr="00D5631F">
        <w:tc>
          <w:tcPr>
            <w:tcW w:w="2200" w:type="dxa"/>
            <w:shd w:val="clear" w:color="auto" w:fill="E8E8E8"/>
          </w:tcPr>
          <w:p w14:paraId="5B62D5B5" w14:textId="77777777" w:rsidR="007F6E58" w:rsidRDefault="007F6E58" w:rsidP="00C10B9A">
            <w:pPr>
              <w:spacing w:line="240" w:lineRule="auto"/>
            </w:pPr>
            <w:r>
              <w:rPr>
                <w:rFonts w:eastAsia="Arial"/>
                <w:b/>
                <w:bCs/>
                <w:szCs w:val="22"/>
              </w:rPr>
              <w:t>Resumen</w:t>
            </w:r>
          </w:p>
        </w:tc>
        <w:tc>
          <w:tcPr>
            <w:tcW w:w="7160" w:type="dxa"/>
          </w:tcPr>
          <w:p w14:paraId="79AD79C3" w14:textId="77777777" w:rsidR="007F6E58" w:rsidRDefault="007F6E58" w:rsidP="00C10B9A">
            <w:pPr>
              <w:spacing w:line="240" w:lineRule="auto"/>
            </w:pPr>
            <w:r>
              <w:rPr>
                <w:rFonts w:eastAsia="Arial"/>
                <w:szCs w:val="22"/>
              </w:rPr>
              <w:t>Cuando un usuario del personal municipal olvida su contraseña, solicita su restablecimiento y define una nueva mediante un enlace de un solo uso enviado a su correo institucional.</w:t>
            </w:r>
          </w:p>
        </w:tc>
      </w:tr>
      <w:tr w:rsidR="007F6E58" w14:paraId="37393A13" w14:textId="77777777" w:rsidTr="00D5631F">
        <w:tc>
          <w:tcPr>
            <w:tcW w:w="2200" w:type="dxa"/>
            <w:shd w:val="clear" w:color="auto" w:fill="E8E8E8"/>
          </w:tcPr>
          <w:p w14:paraId="1CA6F8E3" w14:textId="77777777" w:rsidR="007F6E58" w:rsidRDefault="007F6E58" w:rsidP="00C10B9A">
            <w:pPr>
              <w:spacing w:line="240" w:lineRule="auto"/>
            </w:pPr>
            <w:r>
              <w:rPr>
                <w:rFonts w:eastAsia="Arial"/>
                <w:b/>
                <w:bCs/>
                <w:szCs w:val="22"/>
              </w:rPr>
              <w:t>Actor(es) Principal(es)</w:t>
            </w:r>
          </w:p>
        </w:tc>
        <w:tc>
          <w:tcPr>
            <w:tcW w:w="7160" w:type="dxa"/>
          </w:tcPr>
          <w:p w14:paraId="4CA6D4A9" w14:textId="77777777" w:rsidR="007F6E58" w:rsidRDefault="007F6E58" w:rsidP="00C10B9A">
            <w:pPr>
              <w:spacing w:line="240" w:lineRule="auto"/>
            </w:pPr>
            <w:r>
              <w:rPr>
                <w:rFonts w:eastAsia="Arial"/>
                <w:szCs w:val="22"/>
              </w:rPr>
              <w:t>Personal Municipal (Operador de Call Center, Supervisor de Departamento, Técnico Municipal y Administrador del Sistema).</w:t>
            </w:r>
          </w:p>
        </w:tc>
      </w:tr>
      <w:tr w:rsidR="007F6E58" w14:paraId="28264056" w14:textId="77777777" w:rsidTr="00D5631F">
        <w:tc>
          <w:tcPr>
            <w:tcW w:w="2200" w:type="dxa"/>
            <w:shd w:val="clear" w:color="auto" w:fill="E8E8E8"/>
          </w:tcPr>
          <w:p w14:paraId="2C77EA3A" w14:textId="77777777" w:rsidR="007F6E58" w:rsidRDefault="007F6E58" w:rsidP="00C10B9A">
            <w:pPr>
              <w:spacing w:line="240" w:lineRule="auto"/>
            </w:pPr>
            <w:r>
              <w:rPr>
                <w:rFonts w:eastAsia="Arial"/>
                <w:b/>
                <w:bCs/>
                <w:szCs w:val="22"/>
              </w:rPr>
              <w:t>Condiciones Previas</w:t>
            </w:r>
          </w:p>
        </w:tc>
        <w:tc>
          <w:tcPr>
            <w:tcW w:w="7160" w:type="dxa"/>
          </w:tcPr>
          <w:p w14:paraId="0F617084" w14:textId="77777777" w:rsidR="007F6E58" w:rsidRDefault="007F6E58" w:rsidP="00C10B9A">
            <w:pPr>
              <w:spacing w:line="240" w:lineRule="auto"/>
            </w:pPr>
            <w:r>
              <w:rPr>
                <w:rFonts w:eastAsia="Arial"/>
                <w:szCs w:val="22"/>
              </w:rPr>
              <w:t>El usuario cuenta con una cuenta activa y acceso al correo electrónico registrado.</w:t>
            </w:r>
          </w:p>
        </w:tc>
      </w:tr>
      <w:tr w:rsidR="007F6E58" w14:paraId="7CAF6D51" w14:textId="77777777" w:rsidTr="00D5631F">
        <w:tc>
          <w:tcPr>
            <w:tcW w:w="2200" w:type="dxa"/>
            <w:shd w:val="clear" w:color="auto" w:fill="E8E8E8"/>
          </w:tcPr>
          <w:p w14:paraId="5E7EE88D" w14:textId="77777777" w:rsidR="007F6E58" w:rsidRDefault="007F6E58" w:rsidP="00C10B9A">
            <w:pPr>
              <w:spacing w:line="240" w:lineRule="auto"/>
            </w:pPr>
            <w:r>
              <w:rPr>
                <w:rFonts w:eastAsia="Arial"/>
                <w:b/>
                <w:bCs/>
                <w:szCs w:val="22"/>
              </w:rPr>
              <w:lastRenderedPageBreak/>
              <w:t>Condiciones Posteriores</w:t>
            </w:r>
          </w:p>
        </w:tc>
        <w:tc>
          <w:tcPr>
            <w:tcW w:w="7160" w:type="dxa"/>
          </w:tcPr>
          <w:p w14:paraId="45AC43BC" w14:textId="77777777" w:rsidR="007F6E58" w:rsidRDefault="007F6E58" w:rsidP="00C10B9A">
            <w:pPr>
              <w:spacing w:line="240" w:lineRule="auto"/>
            </w:pPr>
            <w:r>
              <w:rPr>
                <w:rFonts w:eastAsia="Arial"/>
                <w:szCs w:val="22"/>
              </w:rPr>
              <w:t>Contraseña restablecida y acceso del usuario restituido.</w:t>
            </w:r>
          </w:p>
        </w:tc>
      </w:tr>
      <w:tr w:rsidR="007F6E58" w14:paraId="3CCD7CD0" w14:textId="77777777" w:rsidTr="00D5631F">
        <w:tc>
          <w:tcPr>
            <w:tcW w:w="2200" w:type="dxa"/>
            <w:shd w:val="clear" w:color="auto" w:fill="E8E8E8"/>
          </w:tcPr>
          <w:p w14:paraId="7101BD73" w14:textId="77777777" w:rsidR="007F6E58" w:rsidRDefault="007F6E58" w:rsidP="00C10B9A">
            <w:pPr>
              <w:spacing w:line="240" w:lineRule="auto"/>
            </w:pPr>
            <w:r>
              <w:rPr>
                <w:rFonts w:eastAsia="Arial"/>
                <w:b/>
                <w:bCs/>
                <w:szCs w:val="22"/>
              </w:rPr>
              <w:t>Flujo Básico</w:t>
            </w:r>
          </w:p>
        </w:tc>
        <w:tc>
          <w:tcPr>
            <w:tcW w:w="7160" w:type="dxa"/>
          </w:tcPr>
          <w:p w14:paraId="6ACDDCE3" w14:textId="77777777" w:rsidR="007F6E58" w:rsidRDefault="007F6E58" w:rsidP="00C10B9A">
            <w:pPr>
              <w:spacing w:line="240" w:lineRule="auto"/>
            </w:pPr>
            <w:r>
              <w:rPr>
                <w:rFonts w:eastAsia="Arial"/>
                <w:szCs w:val="22"/>
              </w:rPr>
              <w:t>1. (Personal Municipal): El usuario selecciona la opción de recuperación de contraseña.</w:t>
            </w:r>
          </w:p>
          <w:p w14:paraId="769FD0E5" w14:textId="77777777" w:rsidR="007F6E58" w:rsidRDefault="007F6E58" w:rsidP="00C10B9A">
            <w:pPr>
              <w:spacing w:line="240" w:lineRule="auto"/>
            </w:pPr>
            <w:r>
              <w:rPr>
                <w:rFonts w:eastAsia="Arial"/>
                <w:szCs w:val="22"/>
              </w:rPr>
              <w:t>2. (Personal Municipal): El usuario introduce el correo electrónico asociado a su cuenta.</w:t>
            </w:r>
          </w:p>
          <w:p w14:paraId="6C1DD8B3" w14:textId="77777777" w:rsidR="007F6E58" w:rsidRDefault="007F6E58" w:rsidP="00C10B9A">
            <w:pPr>
              <w:spacing w:line="240" w:lineRule="auto"/>
            </w:pPr>
            <w:r>
              <w:rPr>
                <w:rFonts w:eastAsia="Arial"/>
                <w:szCs w:val="22"/>
              </w:rPr>
              <w:t>3. (Aplicación): La aplicación genera un enlace de un solo uso con vencimiento y lo envía al correo registrado.</w:t>
            </w:r>
          </w:p>
          <w:p w14:paraId="500F4070" w14:textId="77777777" w:rsidR="007F6E58" w:rsidRDefault="007F6E58" w:rsidP="00C10B9A">
            <w:pPr>
              <w:spacing w:line="240" w:lineRule="auto"/>
            </w:pPr>
            <w:r>
              <w:rPr>
                <w:rFonts w:eastAsia="Arial"/>
                <w:szCs w:val="22"/>
              </w:rPr>
              <w:t>4. (Personal Municipal): El usuario accede al enlace recibido y define una nueva contraseña.</w:t>
            </w:r>
          </w:p>
          <w:p w14:paraId="7427FACD" w14:textId="77777777" w:rsidR="007F6E58" w:rsidRDefault="007F6E58" w:rsidP="00C10B9A">
            <w:pPr>
              <w:spacing w:line="240" w:lineRule="auto"/>
            </w:pPr>
            <w:r>
              <w:rPr>
                <w:rFonts w:eastAsia="Arial"/>
                <w:szCs w:val="22"/>
              </w:rPr>
              <w:t>5. (Aplicación): La aplicación almacena la contraseña cifrada e invalida el enlace utilizado.</w:t>
            </w:r>
          </w:p>
        </w:tc>
      </w:tr>
      <w:tr w:rsidR="007F6E58" w14:paraId="03709829" w14:textId="77777777" w:rsidTr="00D5631F">
        <w:tc>
          <w:tcPr>
            <w:tcW w:w="2200" w:type="dxa"/>
            <w:shd w:val="clear" w:color="auto" w:fill="E8E8E8"/>
          </w:tcPr>
          <w:p w14:paraId="323A1899" w14:textId="77777777" w:rsidR="007F6E58" w:rsidRDefault="007F6E58" w:rsidP="00C10B9A">
            <w:pPr>
              <w:spacing w:line="240" w:lineRule="auto"/>
            </w:pPr>
            <w:r>
              <w:rPr>
                <w:rFonts w:eastAsia="Arial"/>
                <w:b/>
                <w:bCs/>
                <w:szCs w:val="22"/>
              </w:rPr>
              <w:t>Flujos Alternativos</w:t>
            </w:r>
          </w:p>
        </w:tc>
        <w:tc>
          <w:tcPr>
            <w:tcW w:w="7160" w:type="dxa"/>
          </w:tcPr>
          <w:p w14:paraId="79CE61AC" w14:textId="77777777" w:rsidR="007F6E58" w:rsidRDefault="007F6E58" w:rsidP="00C10B9A">
            <w:pPr>
              <w:spacing w:line="240" w:lineRule="auto"/>
            </w:pPr>
            <w:r>
              <w:rPr>
                <w:rFonts w:eastAsia="Arial"/>
                <w:szCs w:val="22"/>
              </w:rPr>
              <w:t>3a. (Aplicación): Si el correo no corresponde a ninguna cuenta registrada, la aplicación presenta el mismo mensaje de confirmación a fin de no revelar la existencia de cuentas.</w:t>
            </w:r>
          </w:p>
          <w:p w14:paraId="7D85F73F" w14:textId="77777777" w:rsidR="007F6E58" w:rsidRDefault="007F6E58" w:rsidP="00C10B9A">
            <w:pPr>
              <w:spacing w:line="240" w:lineRule="auto"/>
            </w:pPr>
            <w:r>
              <w:rPr>
                <w:rFonts w:eastAsia="Arial"/>
                <w:szCs w:val="22"/>
              </w:rPr>
              <w:t>4a. (Aplicación): Si el enlace se encuentra vencido o ya fue utilizado, la aplicación informa la situación y permite solicitar uno nuevo.</w:t>
            </w:r>
          </w:p>
          <w:p w14:paraId="176B1E28" w14:textId="77777777" w:rsidR="007F6E58" w:rsidRDefault="007F6E58" w:rsidP="00C10B9A">
            <w:pPr>
              <w:spacing w:line="240" w:lineRule="auto"/>
            </w:pPr>
            <w:r>
              <w:rPr>
                <w:rFonts w:eastAsia="Arial"/>
                <w:szCs w:val="22"/>
              </w:rPr>
              <w:t>5a. (Aplicación): Si la contraseña no cumple las condiciones mínimas establecidas, la aplicación solicita al usuario definir otra.</w:t>
            </w:r>
          </w:p>
        </w:tc>
      </w:tr>
    </w:tbl>
    <w:p w14:paraId="118A1625" w14:textId="77777777" w:rsidR="007F6E58" w:rsidRPr="00EA14A2" w:rsidRDefault="007F6E58" w:rsidP="00EA14A2">
      <w:pPr>
        <w:spacing w:before="240" w:after="60"/>
        <w:jc w:val="center"/>
      </w:pPr>
      <w:r>
        <w:rPr>
          <w:rFonts w:eastAsia="Arial"/>
          <w:b/>
          <w:bCs/>
          <w:szCs w:val="22"/>
        </w:rPr>
        <w:t xml:space="preserve">Fuente: </w:t>
      </w:r>
      <w:r w:rsidRPr="00EA14A2">
        <w:rPr>
          <w:rFonts w:eastAsia="Arial"/>
          <w:szCs w:val="22"/>
        </w:rPr>
        <w:t>Elaboración propia, 2026</w:t>
      </w:r>
    </w:p>
    <w:p w14:paraId="4660640B" w14:textId="7E0FFA35" w:rsidR="007F6E58" w:rsidRDefault="007F6E58" w:rsidP="000411AD">
      <w:pPr>
        <w:spacing w:after="120"/>
      </w:pPr>
      <w:r>
        <w:rPr>
          <w:rFonts w:eastAsia="Arial"/>
          <w:szCs w:val="22"/>
        </w:rPr>
        <w:t>El siguiente cuadro especifica el caso de uso que finaliza la sesión de trabajo del personal municipal e invalida el token de acceso vigente.</w:t>
      </w:r>
    </w:p>
    <w:p w14:paraId="0957965E" w14:textId="64AB1281" w:rsidR="000411AD" w:rsidRPr="000411AD" w:rsidRDefault="000411AD" w:rsidP="000411AD">
      <w:pPr>
        <w:pStyle w:val="Caption"/>
        <w:keepNext/>
        <w:rPr>
          <w:i w:val="0"/>
          <w:iCs w:val="0"/>
          <w:szCs w:val="22"/>
        </w:rPr>
      </w:pPr>
      <w:bookmarkStart w:id="134" w:name="_Toc240405527"/>
      <w:r w:rsidRPr="000411A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9</w:t>
      </w:r>
      <w:r w:rsidR="00EE00EE">
        <w:rPr>
          <w:b/>
          <w:bCs/>
          <w:i w:val="0"/>
          <w:iCs w:val="0"/>
          <w:szCs w:val="22"/>
        </w:rPr>
        <w:fldChar w:fldCharType="end"/>
      </w:r>
      <w:r w:rsidRPr="000411AD">
        <w:rPr>
          <w:i w:val="0"/>
          <w:iCs w:val="0"/>
          <w:szCs w:val="22"/>
        </w:rPr>
        <w:t xml:space="preserve"> </w:t>
      </w:r>
      <w:r w:rsidRPr="000411AD">
        <w:rPr>
          <w:rFonts w:eastAsia="Arial"/>
          <w:i w:val="0"/>
          <w:iCs w:val="0"/>
          <w:szCs w:val="28"/>
        </w:rPr>
        <w:t>Especificación del caso de uso Cerrar sesión</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F6E58" w14:paraId="6113D4AE" w14:textId="77777777" w:rsidTr="00D5631F">
        <w:tc>
          <w:tcPr>
            <w:tcW w:w="2200" w:type="dxa"/>
            <w:shd w:val="clear" w:color="auto" w:fill="E8E8E8"/>
          </w:tcPr>
          <w:p w14:paraId="7AEAE537" w14:textId="77777777" w:rsidR="007F6E58" w:rsidRDefault="007F6E58" w:rsidP="00C10B9A">
            <w:pPr>
              <w:spacing w:line="240" w:lineRule="auto"/>
            </w:pPr>
            <w:r>
              <w:rPr>
                <w:rFonts w:eastAsia="Arial"/>
                <w:b/>
                <w:bCs/>
                <w:szCs w:val="22"/>
              </w:rPr>
              <w:t>Caso de Uso</w:t>
            </w:r>
          </w:p>
        </w:tc>
        <w:tc>
          <w:tcPr>
            <w:tcW w:w="7160" w:type="dxa"/>
          </w:tcPr>
          <w:p w14:paraId="20686C6A" w14:textId="77777777" w:rsidR="007F6E58" w:rsidRDefault="007F6E58" w:rsidP="00C10B9A">
            <w:pPr>
              <w:spacing w:line="240" w:lineRule="auto"/>
            </w:pPr>
            <w:r>
              <w:rPr>
                <w:rFonts w:eastAsia="Arial"/>
                <w:szCs w:val="22"/>
              </w:rPr>
              <w:t>Cerrar sesión</w:t>
            </w:r>
          </w:p>
        </w:tc>
      </w:tr>
      <w:tr w:rsidR="007F6E58" w14:paraId="78364F6A" w14:textId="77777777" w:rsidTr="00D5631F">
        <w:tc>
          <w:tcPr>
            <w:tcW w:w="2200" w:type="dxa"/>
            <w:shd w:val="clear" w:color="auto" w:fill="E8E8E8"/>
          </w:tcPr>
          <w:p w14:paraId="271D6AB8" w14:textId="77777777" w:rsidR="007F6E58" w:rsidRDefault="007F6E58" w:rsidP="00C10B9A">
            <w:pPr>
              <w:spacing w:line="240" w:lineRule="auto"/>
            </w:pPr>
            <w:r>
              <w:rPr>
                <w:rFonts w:eastAsia="Arial"/>
                <w:b/>
                <w:bCs/>
                <w:szCs w:val="22"/>
              </w:rPr>
              <w:t>Resumen</w:t>
            </w:r>
          </w:p>
        </w:tc>
        <w:tc>
          <w:tcPr>
            <w:tcW w:w="7160" w:type="dxa"/>
          </w:tcPr>
          <w:p w14:paraId="2E93D3EF" w14:textId="77777777" w:rsidR="007F6E58" w:rsidRDefault="007F6E58" w:rsidP="00C10B9A">
            <w:pPr>
              <w:spacing w:line="240" w:lineRule="auto"/>
            </w:pPr>
            <w:r>
              <w:rPr>
                <w:rFonts w:eastAsia="Arial"/>
                <w:szCs w:val="22"/>
              </w:rPr>
              <w:t>El personal municipal finaliza su sesión de trabajo, invalidando el token de acceso y evitando el uso indebido del sistema desde un equipo compartido.</w:t>
            </w:r>
          </w:p>
        </w:tc>
      </w:tr>
      <w:tr w:rsidR="007F6E58" w14:paraId="03363DD7" w14:textId="77777777" w:rsidTr="00D5631F">
        <w:tc>
          <w:tcPr>
            <w:tcW w:w="2200" w:type="dxa"/>
            <w:shd w:val="clear" w:color="auto" w:fill="E8E8E8"/>
          </w:tcPr>
          <w:p w14:paraId="56917C4F" w14:textId="77777777" w:rsidR="007F6E58" w:rsidRDefault="007F6E58" w:rsidP="00C10B9A">
            <w:pPr>
              <w:spacing w:line="240" w:lineRule="auto"/>
            </w:pPr>
            <w:r>
              <w:rPr>
                <w:rFonts w:eastAsia="Arial"/>
                <w:b/>
                <w:bCs/>
                <w:szCs w:val="22"/>
              </w:rPr>
              <w:t>Actor(es) Principal(es)</w:t>
            </w:r>
          </w:p>
        </w:tc>
        <w:tc>
          <w:tcPr>
            <w:tcW w:w="7160" w:type="dxa"/>
          </w:tcPr>
          <w:p w14:paraId="265AC4A2" w14:textId="77777777" w:rsidR="007F6E58" w:rsidRDefault="007F6E58" w:rsidP="00C10B9A">
            <w:pPr>
              <w:spacing w:line="240" w:lineRule="auto"/>
            </w:pPr>
            <w:r>
              <w:rPr>
                <w:rFonts w:eastAsia="Arial"/>
                <w:szCs w:val="22"/>
              </w:rPr>
              <w:t>Personal Municipal (Operador de Call Center, Supervisor de Departamento, Técnico Municipal y Administrador del Sistema).</w:t>
            </w:r>
          </w:p>
        </w:tc>
      </w:tr>
      <w:tr w:rsidR="007F6E58" w14:paraId="045EB438" w14:textId="77777777" w:rsidTr="00D5631F">
        <w:tc>
          <w:tcPr>
            <w:tcW w:w="2200" w:type="dxa"/>
            <w:shd w:val="clear" w:color="auto" w:fill="E8E8E8"/>
          </w:tcPr>
          <w:p w14:paraId="52EF236B" w14:textId="77777777" w:rsidR="007F6E58" w:rsidRDefault="007F6E58" w:rsidP="00C10B9A">
            <w:pPr>
              <w:spacing w:line="240" w:lineRule="auto"/>
            </w:pPr>
            <w:r>
              <w:rPr>
                <w:rFonts w:eastAsia="Arial"/>
                <w:b/>
                <w:bCs/>
                <w:szCs w:val="22"/>
              </w:rPr>
              <w:t>Condiciones Previas</w:t>
            </w:r>
          </w:p>
        </w:tc>
        <w:tc>
          <w:tcPr>
            <w:tcW w:w="7160" w:type="dxa"/>
          </w:tcPr>
          <w:p w14:paraId="3B2E9032" w14:textId="77777777" w:rsidR="007F6E58" w:rsidRDefault="007F6E58" w:rsidP="00C10B9A">
            <w:pPr>
              <w:spacing w:line="240" w:lineRule="auto"/>
            </w:pPr>
            <w:r>
              <w:rPr>
                <w:rFonts w:eastAsia="Arial"/>
                <w:szCs w:val="22"/>
              </w:rPr>
              <w:t>El usuario ha iniciado sesión en el sistema.</w:t>
            </w:r>
          </w:p>
        </w:tc>
      </w:tr>
      <w:tr w:rsidR="007F6E58" w14:paraId="7DB15CAB" w14:textId="77777777" w:rsidTr="00C43CC1">
        <w:trPr>
          <w:trHeight w:val="530"/>
        </w:trPr>
        <w:tc>
          <w:tcPr>
            <w:tcW w:w="2200" w:type="dxa"/>
            <w:shd w:val="clear" w:color="auto" w:fill="E8E8E8"/>
          </w:tcPr>
          <w:p w14:paraId="40348AF5" w14:textId="77777777" w:rsidR="007F6E58" w:rsidRDefault="007F6E58" w:rsidP="00C10B9A">
            <w:pPr>
              <w:spacing w:line="240" w:lineRule="auto"/>
            </w:pPr>
            <w:r>
              <w:rPr>
                <w:rFonts w:eastAsia="Arial"/>
                <w:b/>
                <w:bCs/>
                <w:szCs w:val="22"/>
              </w:rPr>
              <w:t>Condiciones Posteriores</w:t>
            </w:r>
          </w:p>
        </w:tc>
        <w:tc>
          <w:tcPr>
            <w:tcW w:w="7160" w:type="dxa"/>
          </w:tcPr>
          <w:p w14:paraId="3AC39ED6" w14:textId="77777777" w:rsidR="007F6E58" w:rsidRDefault="007F6E58" w:rsidP="00C10B9A">
            <w:pPr>
              <w:spacing w:line="240" w:lineRule="auto"/>
            </w:pPr>
            <w:r>
              <w:rPr>
                <w:rFonts w:eastAsia="Arial"/>
                <w:szCs w:val="22"/>
              </w:rPr>
              <w:t>Sesión finalizada y token de acceso invalidado.</w:t>
            </w:r>
          </w:p>
        </w:tc>
      </w:tr>
      <w:tr w:rsidR="007F6E58" w14:paraId="1C70F653" w14:textId="77777777" w:rsidTr="00D5631F">
        <w:tc>
          <w:tcPr>
            <w:tcW w:w="2200" w:type="dxa"/>
            <w:shd w:val="clear" w:color="auto" w:fill="E8E8E8"/>
          </w:tcPr>
          <w:p w14:paraId="183CFFAA" w14:textId="77777777" w:rsidR="007F6E58" w:rsidRDefault="007F6E58" w:rsidP="00C10B9A">
            <w:pPr>
              <w:spacing w:line="240" w:lineRule="auto"/>
            </w:pPr>
            <w:r>
              <w:rPr>
                <w:rFonts w:eastAsia="Arial"/>
                <w:b/>
                <w:bCs/>
                <w:szCs w:val="22"/>
              </w:rPr>
              <w:t>Flujo Básico</w:t>
            </w:r>
          </w:p>
        </w:tc>
        <w:tc>
          <w:tcPr>
            <w:tcW w:w="7160" w:type="dxa"/>
          </w:tcPr>
          <w:p w14:paraId="7728D3D4" w14:textId="77777777" w:rsidR="007F6E58" w:rsidRDefault="007F6E58" w:rsidP="00C10B9A">
            <w:pPr>
              <w:spacing w:line="240" w:lineRule="auto"/>
            </w:pPr>
            <w:r>
              <w:rPr>
                <w:rFonts w:eastAsia="Arial"/>
                <w:szCs w:val="22"/>
              </w:rPr>
              <w:t>1. (Personal Municipal): El usuario selecciona la opción de cerrar sesión.</w:t>
            </w:r>
          </w:p>
          <w:p w14:paraId="74535942" w14:textId="77777777" w:rsidR="007F6E58" w:rsidRDefault="007F6E58" w:rsidP="00C10B9A">
            <w:pPr>
              <w:spacing w:line="240" w:lineRule="auto"/>
            </w:pPr>
            <w:r>
              <w:rPr>
                <w:rFonts w:eastAsia="Arial"/>
                <w:szCs w:val="22"/>
              </w:rPr>
              <w:t>2. (Aplicación): La aplicación invalida el token de sesión vigente.</w:t>
            </w:r>
          </w:p>
          <w:p w14:paraId="3C9432E3" w14:textId="77777777" w:rsidR="007F6E58" w:rsidRDefault="007F6E58" w:rsidP="00C10B9A">
            <w:pPr>
              <w:spacing w:line="240" w:lineRule="auto"/>
            </w:pPr>
            <w:r>
              <w:rPr>
                <w:rFonts w:eastAsia="Arial"/>
                <w:szCs w:val="22"/>
              </w:rPr>
              <w:t>3. (Aplicación): La aplicación redirige al usuario a la pantalla de acceso.</w:t>
            </w:r>
          </w:p>
        </w:tc>
      </w:tr>
      <w:tr w:rsidR="007F6E58" w14:paraId="1CE98FD2" w14:textId="77777777" w:rsidTr="00141E83">
        <w:trPr>
          <w:trHeight w:val="835"/>
        </w:trPr>
        <w:tc>
          <w:tcPr>
            <w:tcW w:w="2200" w:type="dxa"/>
            <w:shd w:val="clear" w:color="auto" w:fill="E8E8E8"/>
          </w:tcPr>
          <w:p w14:paraId="34A6890C" w14:textId="77777777" w:rsidR="007F6E58" w:rsidRDefault="007F6E58" w:rsidP="00C10B9A">
            <w:pPr>
              <w:spacing w:line="240" w:lineRule="auto"/>
            </w:pPr>
            <w:r>
              <w:rPr>
                <w:rFonts w:eastAsia="Arial"/>
                <w:b/>
                <w:bCs/>
                <w:szCs w:val="22"/>
              </w:rPr>
              <w:lastRenderedPageBreak/>
              <w:t>Flujos Alternativos</w:t>
            </w:r>
          </w:p>
        </w:tc>
        <w:tc>
          <w:tcPr>
            <w:tcW w:w="7160" w:type="dxa"/>
          </w:tcPr>
          <w:p w14:paraId="1B9E2476" w14:textId="41D3B1FF" w:rsidR="007F6E58" w:rsidRDefault="007F6E58" w:rsidP="00C10B9A">
            <w:pPr>
              <w:spacing w:line="240" w:lineRule="auto"/>
            </w:pPr>
            <w:r>
              <w:rPr>
                <w:rFonts w:eastAsia="Arial"/>
                <w:szCs w:val="22"/>
              </w:rPr>
              <w:t>1a. (Aplicación): Si transcurre el tiempo de inactividad configurado, la aplicación cierra la sesión de forma automática.</w:t>
            </w:r>
          </w:p>
        </w:tc>
      </w:tr>
    </w:tbl>
    <w:p w14:paraId="473F33AB" w14:textId="77777777" w:rsidR="007F6E58" w:rsidRDefault="007F6E58" w:rsidP="000411AD">
      <w:pPr>
        <w:spacing w:before="240" w:after="60"/>
        <w:jc w:val="center"/>
      </w:pPr>
      <w:r>
        <w:rPr>
          <w:rFonts w:eastAsia="Arial"/>
          <w:b/>
          <w:bCs/>
          <w:szCs w:val="22"/>
        </w:rPr>
        <w:t xml:space="preserve">Fuente: </w:t>
      </w:r>
      <w:r w:rsidRPr="00EA14A2">
        <w:rPr>
          <w:rFonts w:eastAsia="Arial"/>
          <w:szCs w:val="22"/>
        </w:rPr>
        <w:t>Elaboración propia, 2026</w:t>
      </w:r>
    </w:p>
    <w:p w14:paraId="089693D5" w14:textId="15CE80D5" w:rsidR="007F6E58" w:rsidRPr="000411AD" w:rsidRDefault="007F6E58" w:rsidP="000411AD">
      <w:r>
        <w:t>El presente diagrama representa las funcionalidades a cargo del Operador de Call Center, quien constituye el punto de control humano sobre la clasificación realizada por la inteligencia artificial. Comprende la validación de las denuncias que requieren revisión, su derivación al departamento competente, el descarte de aquellas improcedentes o duplicadas, y las funciones de monitoreo, consulta de estadísticas y generación de reportes que permiten supervisar el estado general de la atención en el municipio. La derivación se modela como extensión de la validación, por cuanto se ejecuta únicamente cuando la denuncia ha sido previamente aprobada.</w:t>
      </w:r>
    </w:p>
    <w:p w14:paraId="747D4B7E" w14:textId="323A95CC" w:rsidR="000411AD" w:rsidRPr="000411AD" w:rsidRDefault="000411AD" w:rsidP="000411AD">
      <w:pPr>
        <w:pStyle w:val="Caption"/>
        <w:keepNext/>
        <w:rPr>
          <w:i w:val="0"/>
          <w:iCs w:val="0"/>
          <w:szCs w:val="22"/>
        </w:rPr>
      </w:pPr>
      <w:bookmarkStart w:id="135" w:name="_Toc240405156"/>
      <w:r w:rsidRPr="000411AD">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3</w:t>
      </w:r>
      <w:r w:rsidR="00DE6825">
        <w:rPr>
          <w:b/>
          <w:bCs/>
          <w:i w:val="0"/>
          <w:iCs w:val="0"/>
          <w:szCs w:val="22"/>
        </w:rPr>
        <w:fldChar w:fldCharType="end"/>
      </w:r>
      <w:r w:rsidRPr="000411AD">
        <w:rPr>
          <w:i w:val="0"/>
          <w:iCs w:val="0"/>
          <w:szCs w:val="22"/>
        </w:rPr>
        <w:t xml:space="preserve"> Diagrama de Casos de Uso </w:t>
      </w:r>
      <w:r w:rsidRPr="000411AD">
        <w:rPr>
          <w:rFonts w:eastAsia="Arial"/>
          <w:i w:val="0"/>
          <w:iCs w:val="0"/>
          <w:szCs w:val="28"/>
        </w:rPr>
        <w:t>Validación y derivación de la denuncia</w:t>
      </w:r>
      <w:bookmarkEnd w:id="135"/>
    </w:p>
    <w:p w14:paraId="308A81E4" w14:textId="2249CF3E" w:rsidR="00D76E3C" w:rsidRDefault="005156F8" w:rsidP="000411AD">
      <w:pPr>
        <w:jc w:val="center"/>
        <w:rPr>
          <w:b/>
          <w:bCs/>
          <w:szCs w:val="22"/>
        </w:rPr>
      </w:pPr>
      <w:r>
        <w:rPr>
          <w:b/>
          <w:bCs/>
          <w:noProof/>
          <w:szCs w:val="22"/>
          <w:lang w:eastAsia="es-BO"/>
        </w:rPr>
        <w:drawing>
          <wp:inline distT="0" distB="0" distL="0" distR="0" wp14:anchorId="4A497E35" wp14:editId="04469614">
            <wp:extent cx="5972175" cy="4798060"/>
            <wp:effectExtent l="0" t="0" r="9525" b="2540"/>
            <wp:docPr id="941492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92558" name="Picture 941492558"/>
                    <pic:cNvPicPr/>
                  </pic:nvPicPr>
                  <pic:blipFill>
                    <a:blip r:embed="rId29">
                      <a:extLst>
                        <a:ext uri="{28A0092B-C50C-407E-A947-70E740481C1C}">
                          <a14:useLocalDpi xmlns:a14="http://schemas.microsoft.com/office/drawing/2010/main" val="0"/>
                        </a:ext>
                      </a:extLst>
                    </a:blip>
                    <a:stretch>
                      <a:fillRect/>
                    </a:stretch>
                  </pic:blipFill>
                  <pic:spPr>
                    <a:xfrm>
                      <a:off x="0" y="0"/>
                      <a:ext cx="5972175" cy="4798060"/>
                    </a:xfrm>
                    <a:prstGeom prst="rect">
                      <a:avLst/>
                    </a:prstGeom>
                  </pic:spPr>
                </pic:pic>
              </a:graphicData>
            </a:graphic>
          </wp:inline>
        </w:drawing>
      </w:r>
    </w:p>
    <w:p w14:paraId="04A032C4" w14:textId="743B9E20" w:rsidR="00D5631F" w:rsidRPr="00D5631F" w:rsidRDefault="00D5631F">
      <w:pPr>
        <w:ind w:left="720"/>
        <w:jc w:val="center"/>
        <w:rPr>
          <w:bCs/>
          <w:szCs w:val="22"/>
        </w:rPr>
      </w:pPr>
      <w:r>
        <w:rPr>
          <w:b/>
          <w:bCs/>
          <w:szCs w:val="22"/>
        </w:rPr>
        <w:t xml:space="preserve">Fuente: </w:t>
      </w:r>
      <w:r>
        <w:rPr>
          <w:bCs/>
          <w:szCs w:val="22"/>
        </w:rPr>
        <w:t>Elaboración propia, 2026</w:t>
      </w:r>
    </w:p>
    <w:p w14:paraId="0D3799D7" w14:textId="3DBF88F1" w:rsidR="00D5631F" w:rsidRDefault="00D5631F" w:rsidP="000411AD">
      <w:pPr>
        <w:spacing w:before="300" w:after="120"/>
      </w:pPr>
      <w:r>
        <w:rPr>
          <w:rFonts w:eastAsia="Arial"/>
          <w:szCs w:val="22"/>
        </w:rPr>
        <w:lastRenderedPageBreak/>
        <w:t>El siguiente cuadro especifica el caso de uso mediante el cual el operador supervisa la interpretación realizada por la inteligencia artificial y aprueba la denuncia para su atención.</w:t>
      </w:r>
    </w:p>
    <w:p w14:paraId="260134D3" w14:textId="28371750" w:rsidR="000411AD" w:rsidRPr="000411AD" w:rsidRDefault="000411AD" w:rsidP="000411AD">
      <w:pPr>
        <w:pStyle w:val="Caption"/>
        <w:keepNext/>
        <w:rPr>
          <w:i w:val="0"/>
          <w:iCs w:val="0"/>
          <w:szCs w:val="22"/>
        </w:rPr>
      </w:pPr>
      <w:bookmarkStart w:id="136" w:name="_Toc240405528"/>
      <w:r w:rsidRPr="000411A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10</w:t>
      </w:r>
      <w:r w:rsidR="00EE00EE">
        <w:rPr>
          <w:b/>
          <w:bCs/>
          <w:i w:val="0"/>
          <w:iCs w:val="0"/>
          <w:szCs w:val="22"/>
        </w:rPr>
        <w:fldChar w:fldCharType="end"/>
      </w:r>
      <w:r w:rsidRPr="000411AD">
        <w:rPr>
          <w:i w:val="0"/>
          <w:iCs w:val="0"/>
          <w:szCs w:val="22"/>
        </w:rPr>
        <w:t xml:space="preserve"> </w:t>
      </w:r>
      <w:r w:rsidRPr="000411AD">
        <w:rPr>
          <w:rFonts w:eastAsia="Arial"/>
          <w:i w:val="0"/>
          <w:iCs w:val="0"/>
          <w:szCs w:val="28"/>
        </w:rPr>
        <w:t>Especificación del caso de uso Validar denuncia</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68E66F03" w14:textId="77777777" w:rsidTr="00D5631F">
        <w:tc>
          <w:tcPr>
            <w:tcW w:w="2200" w:type="dxa"/>
            <w:shd w:val="clear" w:color="auto" w:fill="E8E8E8"/>
          </w:tcPr>
          <w:p w14:paraId="2915950A" w14:textId="77777777" w:rsidR="00D5631F" w:rsidRDefault="00D5631F" w:rsidP="00141E83">
            <w:pPr>
              <w:spacing w:line="240" w:lineRule="auto"/>
            </w:pPr>
            <w:r>
              <w:rPr>
                <w:rFonts w:eastAsia="Arial"/>
                <w:b/>
                <w:bCs/>
                <w:szCs w:val="22"/>
              </w:rPr>
              <w:t>Caso de Uso</w:t>
            </w:r>
          </w:p>
        </w:tc>
        <w:tc>
          <w:tcPr>
            <w:tcW w:w="7160" w:type="dxa"/>
          </w:tcPr>
          <w:p w14:paraId="3C03627F" w14:textId="77777777" w:rsidR="00D5631F" w:rsidRDefault="00D5631F" w:rsidP="00141E83">
            <w:pPr>
              <w:spacing w:line="240" w:lineRule="auto"/>
            </w:pPr>
            <w:r>
              <w:rPr>
                <w:rFonts w:eastAsia="Arial"/>
                <w:szCs w:val="22"/>
              </w:rPr>
              <w:t>Validar denuncia</w:t>
            </w:r>
          </w:p>
        </w:tc>
      </w:tr>
      <w:tr w:rsidR="00D5631F" w14:paraId="22EC6904" w14:textId="77777777" w:rsidTr="00D5631F">
        <w:tc>
          <w:tcPr>
            <w:tcW w:w="2200" w:type="dxa"/>
            <w:shd w:val="clear" w:color="auto" w:fill="E8E8E8"/>
          </w:tcPr>
          <w:p w14:paraId="71EF90F6" w14:textId="77777777" w:rsidR="00D5631F" w:rsidRDefault="00D5631F" w:rsidP="00141E83">
            <w:pPr>
              <w:spacing w:line="240" w:lineRule="auto"/>
            </w:pPr>
            <w:r>
              <w:rPr>
                <w:rFonts w:eastAsia="Arial"/>
                <w:b/>
                <w:bCs/>
                <w:szCs w:val="22"/>
              </w:rPr>
              <w:t>Resumen</w:t>
            </w:r>
          </w:p>
        </w:tc>
        <w:tc>
          <w:tcPr>
            <w:tcW w:w="7160" w:type="dxa"/>
          </w:tcPr>
          <w:p w14:paraId="0E991CA4" w14:textId="77777777" w:rsidR="00D5631F" w:rsidRDefault="00D5631F" w:rsidP="00141E83">
            <w:pPr>
              <w:spacing w:line="240" w:lineRule="auto"/>
            </w:pPr>
            <w:r>
              <w:rPr>
                <w:rFonts w:eastAsia="Arial"/>
                <w:szCs w:val="22"/>
              </w:rPr>
              <w:t>Cuando una denuncia requiere revisión humana, el operador verifica la interpretación realizada por la inteligencia artificial, corrige la categoría o el departamento cuando corresponde y aprueba la denuncia para su atención.</w:t>
            </w:r>
          </w:p>
        </w:tc>
      </w:tr>
      <w:tr w:rsidR="00D5631F" w14:paraId="01466FB5" w14:textId="77777777" w:rsidTr="00D5631F">
        <w:tc>
          <w:tcPr>
            <w:tcW w:w="2200" w:type="dxa"/>
            <w:shd w:val="clear" w:color="auto" w:fill="E8E8E8"/>
          </w:tcPr>
          <w:p w14:paraId="62858316" w14:textId="77777777" w:rsidR="00D5631F" w:rsidRDefault="00D5631F" w:rsidP="00141E83">
            <w:pPr>
              <w:spacing w:line="240" w:lineRule="auto"/>
            </w:pPr>
            <w:r>
              <w:rPr>
                <w:rFonts w:eastAsia="Arial"/>
                <w:b/>
                <w:bCs/>
                <w:szCs w:val="22"/>
              </w:rPr>
              <w:t>Actor(es) Principal(es)</w:t>
            </w:r>
          </w:p>
        </w:tc>
        <w:tc>
          <w:tcPr>
            <w:tcW w:w="7160" w:type="dxa"/>
          </w:tcPr>
          <w:p w14:paraId="3702CB85" w14:textId="77777777" w:rsidR="00D5631F" w:rsidRDefault="00D5631F" w:rsidP="00141E83">
            <w:pPr>
              <w:spacing w:line="240" w:lineRule="auto"/>
            </w:pPr>
            <w:r>
              <w:rPr>
                <w:rFonts w:eastAsia="Arial"/>
                <w:szCs w:val="22"/>
              </w:rPr>
              <w:t>Operador de Call Center.</w:t>
            </w:r>
          </w:p>
        </w:tc>
      </w:tr>
      <w:tr w:rsidR="00D5631F" w14:paraId="33CF1B6A" w14:textId="77777777" w:rsidTr="00D5631F">
        <w:tc>
          <w:tcPr>
            <w:tcW w:w="2200" w:type="dxa"/>
            <w:shd w:val="clear" w:color="auto" w:fill="E8E8E8"/>
          </w:tcPr>
          <w:p w14:paraId="063823B0" w14:textId="77777777" w:rsidR="00D5631F" w:rsidRDefault="00D5631F" w:rsidP="00141E83">
            <w:pPr>
              <w:spacing w:line="240" w:lineRule="auto"/>
            </w:pPr>
            <w:r>
              <w:rPr>
                <w:rFonts w:eastAsia="Arial"/>
                <w:b/>
                <w:bCs/>
                <w:szCs w:val="22"/>
              </w:rPr>
              <w:t>Condiciones Previas</w:t>
            </w:r>
          </w:p>
        </w:tc>
        <w:tc>
          <w:tcPr>
            <w:tcW w:w="7160" w:type="dxa"/>
          </w:tcPr>
          <w:p w14:paraId="32BDBB81" w14:textId="77777777" w:rsidR="00D5631F" w:rsidRDefault="00D5631F" w:rsidP="00141E83">
            <w:pPr>
              <w:spacing w:line="240" w:lineRule="auto"/>
            </w:pPr>
            <w:r>
              <w:rPr>
                <w:rFonts w:eastAsia="Arial"/>
                <w:szCs w:val="22"/>
              </w:rPr>
              <w:t>El operador ha iniciado sesión y existen denuncias en la bandeja de validación.</w:t>
            </w:r>
          </w:p>
        </w:tc>
      </w:tr>
      <w:tr w:rsidR="00D5631F" w14:paraId="724FE910" w14:textId="77777777" w:rsidTr="00D5631F">
        <w:tc>
          <w:tcPr>
            <w:tcW w:w="2200" w:type="dxa"/>
            <w:shd w:val="clear" w:color="auto" w:fill="E8E8E8"/>
          </w:tcPr>
          <w:p w14:paraId="2B5B7A01" w14:textId="77777777" w:rsidR="00D5631F" w:rsidRDefault="00D5631F" w:rsidP="00141E83">
            <w:pPr>
              <w:spacing w:line="240" w:lineRule="auto"/>
            </w:pPr>
            <w:r>
              <w:rPr>
                <w:rFonts w:eastAsia="Arial"/>
                <w:b/>
                <w:bCs/>
                <w:szCs w:val="22"/>
              </w:rPr>
              <w:t>Condiciones Posteriores</w:t>
            </w:r>
          </w:p>
        </w:tc>
        <w:tc>
          <w:tcPr>
            <w:tcW w:w="7160" w:type="dxa"/>
          </w:tcPr>
          <w:p w14:paraId="6F6434F1" w14:textId="77777777" w:rsidR="00D5631F" w:rsidRDefault="00D5631F" w:rsidP="00141E83">
            <w:pPr>
              <w:spacing w:line="240" w:lineRule="auto"/>
            </w:pPr>
            <w:r>
              <w:rPr>
                <w:rFonts w:eastAsia="Arial"/>
                <w:szCs w:val="22"/>
              </w:rPr>
              <w:t>Denuncia validada y lista para su derivación al departamento competente.</w:t>
            </w:r>
          </w:p>
        </w:tc>
      </w:tr>
      <w:tr w:rsidR="00D5631F" w14:paraId="6472294C" w14:textId="77777777" w:rsidTr="00D5631F">
        <w:tc>
          <w:tcPr>
            <w:tcW w:w="2200" w:type="dxa"/>
            <w:shd w:val="clear" w:color="auto" w:fill="E8E8E8"/>
          </w:tcPr>
          <w:p w14:paraId="7EACF56F" w14:textId="77777777" w:rsidR="00D5631F" w:rsidRDefault="00D5631F" w:rsidP="00141E83">
            <w:pPr>
              <w:spacing w:line="240" w:lineRule="auto"/>
            </w:pPr>
            <w:r>
              <w:rPr>
                <w:rFonts w:eastAsia="Arial"/>
                <w:b/>
                <w:bCs/>
                <w:szCs w:val="22"/>
              </w:rPr>
              <w:t>Flujo Básico</w:t>
            </w:r>
          </w:p>
        </w:tc>
        <w:tc>
          <w:tcPr>
            <w:tcW w:w="7160" w:type="dxa"/>
          </w:tcPr>
          <w:p w14:paraId="4C508F72" w14:textId="77777777" w:rsidR="00D5631F" w:rsidRDefault="00D5631F" w:rsidP="00141E83">
            <w:pPr>
              <w:spacing w:line="240" w:lineRule="auto"/>
            </w:pPr>
            <w:r>
              <w:rPr>
                <w:rFonts w:eastAsia="Arial"/>
                <w:szCs w:val="22"/>
              </w:rPr>
              <w:t>1. (Operador de Call Center): El operador accede a la bandeja de validación.</w:t>
            </w:r>
          </w:p>
          <w:p w14:paraId="499BE673" w14:textId="77777777" w:rsidR="00D5631F" w:rsidRDefault="00D5631F" w:rsidP="00141E83">
            <w:pPr>
              <w:spacing w:line="240" w:lineRule="auto"/>
            </w:pPr>
            <w:r>
              <w:rPr>
                <w:rFonts w:eastAsia="Arial"/>
                <w:szCs w:val="22"/>
              </w:rPr>
              <w:t>2. (Aplicación): La aplicación muestra las denuncias pendientes con la categoría, la prioridad y el departamento sugeridos por la inteligencia artificial.</w:t>
            </w:r>
          </w:p>
          <w:p w14:paraId="7CE4A20A" w14:textId="77777777" w:rsidR="00D5631F" w:rsidRDefault="00D5631F" w:rsidP="00141E83">
            <w:pPr>
              <w:spacing w:line="240" w:lineRule="auto"/>
            </w:pPr>
            <w:r>
              <w:rPr>
                <w:rFonts w:eastAsia="Arial"/>
                <w:szCs w:val="22"/>
              </w:rPr>
              <w:t>3. (Operador de Call Center): El operador selecciona una denuncia y revisa la descripción, la ubicación y las evidencias adjuntas.</w:t>
            </w:r>
          </w:p>
          <w:p w14:paraId="6A2958C9" w14:textId="77777777" w:rsidR="00D5631F" w:rsidRDefault="00D5631F" w:rsidP="00141E83">
            <w:pPr>
              <w:spacing w:line="240" w:lineRule="auto"/>
            </w:pPr>
            <w:r>
              <w:rPr>
                <w:rFonts w:eastAsia="Arial"/>
                <w:szCs w:val="22"/>
              </w:rPr>
              <w:t>4. (Operador de Call Center): El operador confirma que la clasificación sugerida es correcta.</w:t>
            </w:r>
          </w:p>
          <w:p w14:paraId="4F3FFA4D" w14:textId="77777777" w:rsidR="00D5631F" w:rsidRDefault="00D5631F" w:rsidP="00141E83">
            <w:pPr>
              <w:spacing w:line="240" w:lineRule="auto"/>
            </w:pPr>
            <w:r>
              <w:rPr>
                <w:rFonts w:eastAsia="Arial"/>
                <w:szCs w:val="22"/>
              </w:rPr>
              <w:t>5. (Aplicación): La aplicación registra la validación y actualiza el estado de la denuncia.</w:t>
            </w:r>
          </w:p>
        </w:tc>
      </w:tr>
      <w:tr w:rsidR="00D5631F" w14:paraId="3139EFC4" w14:textId="77777777" w:rsidTr="00D5631F">
        <w:tc>
          <w:tcPr>
            <w:tcW w:w="2200" w:type="dxa"/>
            <w:shd w:val="clear" w:color="auto" w:fill="E8E8E8"/>
          </w:tcPr>
          <w:p w14:paraId="0AA733D6" w14:textId="77777777" w:rsidR="00D5631F" w:rsidRDefault="00D5631F" w:rsidP="00141E83">
            <w:pPr>
              <w:spacing w:line="240" w:lineRule="auto"/>
            </w:pPr>
            <w:r>
              <w:rPr>
                <w:rFonts w:eastAsia="Arial"/>
                <w:b/>
                <w:bCs/>
                <w:szCs w:val="22"/>
              </w:rPr>
              <w:t>Flujos Alternativos</w:t>
            </w:r>
          </w:p>
        </w:tc>
        <w:tc>
          <w:tcPr>
            <w:tcW w:w="7160" w:type="dxa"/>
          </w:tcPr>
          <w:p w14:paraId="7A1A76CC" w14:textId="7D383A03" w:rsidR="00D5631F" w:rsidRDefault="00D5631F" w:rsidP="00141E83">
            <w:pPr>
              <w:spacing w:line="240" w:lineRule="auto"/>
            </w:pPr>
            <w:r>
              <w:rPr>
                <w:rFonts w:eastAsia="Arial"/>
                <w:szCs w:val="22"/>
              </w:rPr>
              <w:t>4</w:t>
            </w:r>
            <w:r w:rsidR="00141E83">
              <w:rPr>
                <w:rFonts w:eastAsia="Arial"/>
                <w:szCs w:val="22"/>
              </w:rPr>
              <w:t>a</w:t>
            </w:r>
            <w:r>
              <w:rPr>
                <w:rFonts w:eastAsia="Arial"/>
                <w:szCs w:val="22"/>
              </w:rPr>
              <w:t>. (Operador de Call Center): El operador corrige el departamento competente sugerido.</w:t>
            </w:r>
          </w:p>
          <w:p w14:paraId="644C6EE3" w14:textId="079444F7" w:rsidR="00D5631F" w:rsidRDefault="00D5631F" w:rsidP="00141E83">
            <w:pPr>
              <w:spacing w:line="240" w:lineRule="auto"/>
            </w:pPr>
            <w:r>
              <w:rPr>
                <w:rFonts w:eastAsia="Arial"/>
                <w:szCs w:val="22"/>
              </w:rPr>
              <w:t>4</w:t>
            </w:r>
            <w:r w:rsidR="00141E83">
              <w:rPr>
                <w:rFonts w:eastAsia="Arial"/>
                <w:szCs w:val="22"/>
              </w:rPr>
              <w:t>b</w:t>
            </w:r>
            <w:r>
              <w:rPr>
                <w:rFonts w:eastAsia="Arial"/>
                <w:szCs w:val="22"/>
              </w:rPr>
              <w:t>. (Operador de Call Center): El operador determina que la denuncia no debe continuar en el flujo y ejecuta el caso de uso Descartar denuncia.</w:t>
            </w:r>
          </w:p>
          <w:p w14:paraId="6346E131" w14:textId="77777777" w:rsidR="00D5631F" w:rsidRDefault="00D5631F" w:rsidP="00141E83">
            <w:pPr>
              <w:spacing w:line="240" w:lineRule="auto"/>
            </w:pPr>
            <w:r>
              <w:rPr>
                <w:rFonts w:eastAsia="Arial"/>
                <w:szCs w:val="22"/>
              </w:rPr>
              <w:t>5a. (Aplicación): Si la denuncia fue señalada como posible duplicado, la aplicación presenta el caso previamente registrado para su comparación.</w:t>
            </w:r>
          </w:p>
        </w:tc>
      </w:tr>
    </w:tbl>
    <w:p w14:paraId="16AFF950"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21E3432D" w14:textId="2694D377" w:rsidR="00141E83" w:rsidRDefault="00D5631F" w:rsidP="00D5631F">
      <w:pPr>
        <w:spacing w:before="300" w:after="120"/>
        <w:rPr>
          <w:rFonts w:eastAsia="Arial"/>
          <w:szCs w:val="22"/>
        </w:rPr>
      </w:pPr>
      <w:r>
        <w:rPr>
          <w:rFonts w:eastAsia="Arial"/>
          <w:szCs w:val="22"/>
        </w:rPr>
        <w:t>El siguiente cuadro especifica el caso de uso que remite la denuncia validada al departamento municipal responsable de atenderla.</w:t>
      </w:r>
    </w:p>
    <w:p w14:paraId="2163B7D9" w14:textId="2106F35F" w:rsidR="00D5631F" w:rsidRDefault="00D5631F" w:rsidP="000411AD">
      <w:pPr>
        <w:spacing w:after="100"/>
      </w:pPr>
    </w:p>
    <w:p w14:paraId="1D91EEE6" w14:textId="6C2758D0" w:rsidR="000411AD" w:rsidRPr="000411AD" w:rsidRDefault="000411AD" w:rsidP="000411AD">
      <w:pPr>
        <w:pStyle w:val="Caption"/>
        <w:keepNext/>
        <w:rPr>
          <w:i w:val="0"/>
          <w:iCs w:val="0"/>
          <w:szCs w:val="22"/>
        </w:rPr>
      </w:pPr>
      <w:bookmarkStart w:id="137" w:name="_Toc240405529"/>
      <w:r w:rsidRPr="000411AD">
        <w:rPr>
          <w:b/>
          <w:bCs/>
          <w:i w:val="0"/>
          <w:iCs w:val="0"/>
          <w:szCs w:val="22"/>
        </w:rPr>
        <w:lastRenderedPageBreak/>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11</w:t>
      </w:r>
      <w:r w:rsidR="00EE00EE">
        <w:rPr>
          <w:b/>
          <w:bCs/>
          <w:i w:val="0"/>
          <w:iCs w:val="0"/>
          <w:szCs w:val="22"/>
        </w:rPr>
        <w:fldChar w:fldCharType="end"/>
      </w:r>
      <w:r w:rsidRPr="000411AD">
        <w:rPr>
          <w:i w:val="0"/>
          <w:iCs w:val="0"/>
          <w:szCs w:val="22"/>
        </w:rPr>
        <w:t xml:space="preserve"> </w:t>
      </w:r>
      <w:r w:rsidRPr="000411AD">
        <w:rPr>
          <w:rFonts w:eastAsia="Arial"/>
          <w:i w:val="0"/>
          <w:iCs w:val="0"/>
          <w:szCs w:val="28"/>
        </w:rPr>
        <w:t>Especificación del caso de uso Derivar denuncia</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C124278" w14:textId="77777777" w:rsidTr="00D5631F">
        <w:tc>
          <w:tcPr>
            <w:tcW w:w="2200" w:type="dxa"/>
            <w:shd w:val="clear" w:color="auto" w:fill="E8E8E8"/>
          </w:tcPr>
          <w:p w14:paraId="0990BD34" w14:textId="77777777" w:rsidR="00D5631F" w:rsidRDefault="00D5631F" w:rsidP="00141E83">
            <w:pPr>
              <w:spacing w:line="240" w:lineRule="auto"/>
            </w:pPr>
            <w:r>
              <w:rPr>
                <w:rFonts w:eastAsia="Arial"/>
                <w:b/>
                <w:bCs/>
                <w:szCs w:val="22"/>
              </w:rPr>
              <w:t>Caso de Uso</w:t>
            </w:r>
          </w:p>
        </w:tc>
        <w:tc>
          <w:tcPr>
            <w:tcW w:w="7160" w:type="dxa"/>
          </w:tcPr>
          <w:p w14:paraId="10B71E4E" w14:textId="77777777" w:rsidR="00D5631F" w:rsidRDefault="00D5631F" w:rsidP="00141E83">
            <w:pPr>
              <w:spacing w:line="240" w:lineRule="auto"/>
            </w:pPr>
            <w:r>
              <w:rPr>
                <w:rFonts w:eastAsia="Arial"/>
                <w:szCs w:val="22"/>
              </w:rPr>
              <w:t>Derivar denuncia</w:t>
            </w:r>
          </w:p>
        </w:tc>
      </w:tr>
      <w:tr w:rsidR="00D5631F" w14:paraId="00B3AE6D" w14:textId="77777777" w:rsidTr="00D5631F">
        <w:tc>
          <w:tcPr>
            <w:tcW w:w="2200" w:type="dxa"/>
            <w:shd w:val="clear" w:color="auto" w:fill="E8E8E8"/>
          </w:tcPr>
          <w:p w14:paraId="3F62CF59" w14:textId="77777777" w:rsidR="00D5631F" w:rsidRDefault="00D5631F" w:rsidP="00141E83">
            <w:pPr>
              <w:spacing w:line="240" w:lineRule="auto"/>
            </w:pPr>
            <w:r>
              <w:rPr>
                <w:rFonts w:eastAsia="Arial"/>
                <w:b/>
                <w:bCs/>
                <w:szCs w:val="22"/>
              </w:rPr>
              <w:t>Resumen</w:t>
            </w:r>
          </w:p>
        </w:tc>
        <w:tc>
          <w:tcPr>
            <w:tcW w:w="7160" w:type="dxa"/>
          </w:tcPr>
          <w:p w14:paraId="4CB96DBC" w14:textId="77777777" w:rsidR="00D5631F" w:rsidRDefault="00D5631F" w:rsidP="00141E83">
            <w:pPr>
              <w:spacing w:line="240" w:lineRule="auto"/>
            </w:pPr>
            <w:r>
              <w:rPr>
                <w:rFonts w:eastAsia="Arial"/>
                <w:szCs w:val="22"/>
              </w:rPr>
              <w:t>Tras validar la denuncia, el operador la remite al departamento municipal responsable de su atención, con lo cual el caso pasa a la bandeja del supervisor correspondiente.</w:t>
            </w:r>
          </w:p>
        </w:tc>
      </w:tr>
      <w:tr w:rsidR="00D5631F" w14:paraId="1CABA427" w14:textId="77777777" w:rsidTr="00D5631F">
        <w:tc>
          <w:tcPr>
            <w:tcW w:w="2200" w:type="dxa"/>
            <w:shd w:val="clear" w:color="auto" w:fill="E8E8E8"/>
          </w:tcPr>
          <w:p w14:paraId="08373902" w14:textId="77777777" w:rsidR="00D5631F" w:rsidRDefault="00D5631F" w:rsidP="00141E83">
            <w:pPr>
              <w:spacing w:line="240" w:lineRule="auto"/>
            </w:pPr>
            <w:r>
              <w:rPr>
                <w:rFonts w:eastAsia="Arial"/>
                <w:b/>
                <w:bCs/>
                <w:szCs w:val="22"/>
              </w:rPr>
              <w:t>Actor(es) Principal(es)</w:t>
            </w:r>
          </w:p>
        </w:tc>
        <w:tc>
          <w:tcPr>
            <w:tcW w:w="7160" w:type="dxa"/>
          </w:tcPr>
          <w:p w14:paraId="4992B80D" w14:textId="77777777" w:rsidR="00D5631F" w:rsidRDefault="00D5631F" w:rsidP="00141E83">
            <w:pPr>
              <w:spacing w:line="240" w:lineRule="auto"/>
            </w:pPr>
            <w:r>
              <w:rPr>
                <w:rFonts w:eastAsia="Arial"/>
                <w:szCs w:val="22"/>
              </w:rPr>
              <w:t>Operador de Call Center.</w:t>
            </w:r>
          </w:p>
        </w:tc>
      </w:tr>
      <w:tr w:rsidR="00D5631F" w14:paraId="5781046D" w14:textId="77777777" w:rsidTr="00D5631F">
        <w:tc>
          <w:tcPr>
            <w:tcW w:w="2200" w:type="dxa"/>
            <w:shd w:val="clear" w:color="auto" w:fill="E8E8E8"/>
          </w:tcPr>
          <w:p w14:paraId="7FC52AA8" w14:textId="77777777" w:rsidR="00D5631F" w:rsidRDefault="00D5631F" w:rsidP="00141E83">
            <w:pPr>
              <w:spacing w:line="240" w:lineRule="auto"/>
            </w:pPr>
            <w:r>
              <w:rPr>
                <w:rFonts w:eastAsia="Arial"/>
                <w:b/>
                <w:bCs/>
                <w:szCs w:val="22"/>
              </w:rPr>
              <w:t>Actor(es) Secundario(s)</w:t>
            </w:r>
          </w:p>
        </w:tc>
        <w:tc>
          <w:tcPr>
            <w:tcW w:w="7160" w:type="dxa"/>
          </w:tcPr>
          <w:p w14:paraId="4A025B9A" w14:textId="33BD4F24" w:rsidR="00D5631F" w:rsidRDefault="00C43CC1" w:rsidP="00141E83">
            <w:pPr>
              <w:spacing w:line="240" w:lineRule="auto"/>
            </w:pPr>
            <w:r>
              <w:rPr>
                <w:rFonts w:eastAsia="Arial"/>
                <w:szCs w:val="22"/>
              </w:rPr>
              <w:t>Supervisor de Departamento</w:t>
            </w:r>
          </w:p>
        </w:tc>
      </w:tr>
      <w:tr w:rsidR="00D5631F" w14:paraId="67422835" w14:textId="77777777" w:rsidTr="00D5631F">
        <w:tc>
          <w:tcPr>
            <w:tcW w:w="2200" w:type="dxa"/>
            <w:shd w:val="clear" w:color="auto" w:fill="E8E8E8"/>
          </w:tcPr>
          <w:p w14:paraId="0B93AF81" w14:textId="77777777" w:rsidR="00D5631F" w:rsidRDefault="00D5631F" w:rsidP="00141E83">
            <w:pPr>
              <w:spacing w:line="240" w:lineRule="auto"/>
            </w:pPr>
            <w:r>
              <w:rPr>
                <w:rFonts w:eastAsia="Arial"/>
                <w:b/>
                <w:bCs/>
                <w:szCs w:val="22"/>
              </w:rPr>
              <w:t>Condiciones Previas</w:t>
            </w:r>
          </w:p>
        </w:tc>
        <w:tc>
          <w:tcPr>
            <w:tcW w:w="7160" w:type="dxa"/>
          </w:tcPr>
          <w:p w14:paraId="3BC09C8A" w14:textId="77777777" w:rsidR="00D5631F" w:rsidRDefault="00D5631F" w:rsidP="00141E83">
            <w:pPr>
              <w:spacing w:line="240" w:lineRule="auto"/>
            </w:pPr>
            <w:r>
              <w:rPr>
                <w:rFonts w:eastAsia="Arial"/>
                <w:szCs w:val="22"/>
              </w:rPr>
              <w:t>La denuncia se encuentra validada.</w:t>
            </w:r>
          </w:p>
        </w:tc>
      </w:tr>
      <w:tr w:rsidR="00D5631F" w14:paraId="0F8097A2" w14:textId="77777777" w:rsidTr="00D5631F">
        <w:tc>
          <w:tcPr>
            <w:tcW w:w="2200" w:type="dxa"/>
            <w:shd w:val="clear" w:color="auto" w:fill="E8E8E8"/>
          </w:tcPr>
          <w:p w14:paraId="700D5D6E" w14:textId="77777777" w:rsidR="00D5631F" w:rsidRDefault="00D5631F" w:rsidP="00141E83">
            <w:pPr>
              <w:spacing w:line="240" w:lineRule="auto"/>
            </w:pPr>
            <w:r>
              <w:rPr>
                <w:rFonts w:eastAsia="Arial"/>
                <w:b/>
                <w:bCs/>
                <w:szCs w:val="22"/>
              </w:rPr>
              <w:t>Condiciones Posteriores</w:t>
            </w:r>
          </w:p>
        </w:tc>
        <w:tc>
          <w:tcPr>
            <w:tcW w:w="7160" w:type="dxa"/>
          </w:tcPr>
          <w:p w14:paraId="4BC63F8B" w14:textId="77777777" w:rsidR="00D5631F" w:rsidRDefault="00D5631F" w:rsidP="00141E83">
            <w:pPr>
              <w:spacing w:line="240" w:lineRule="auto"/>
            </w:pPr>
            <w:r>
              <w:rPr>
                <w:rFonts w:eastAsia="Arial"/>
                <w:szCs w:val="22"/>
              </w:rPr>
              <w:t>Denuncia derivada al departamento competente y supervisor notificado.</w:t>
            </w:r>
          </w:p>
        </w:tc>
      </w:tr>
      <w:tr w:rsidR="00D5631F" w14:paraId="11F7067E" w14:textId="77777777" w:rsidTr="00D5631F">
        <w:tc>
          <w:tcPr>
            <w:tcW w:w="2200" w:type="dxa"/>
            <w:shd w:val="clear" w:color="auto" w:fill="E8E8E8"/>
          </w:tcPr>
          <w:p w14:paraId="5345D70D" w14:textId="77777777" w:rsidR="00D5631F" w:rsidRDefault="00D5631F" w:rsidP="00141E83">
            <w:pPr>
              <w:spacing w:line="240" w:lineRule="auto"/>
            </w:pPr>
            <w:r>
              <w:rPr>
                <w:rFonts w:eastAsia="Arial"/>
                <w:b/>
                <w:bCs/>
                <w:szCs w:val="22"/>
              </w:rPr>
              <w:t>Flujo Básico</w:t>
            </w:r>
          </w:p>
        </w:tc>
        <w:tc>
          <w:tcPr>
            <w:tcW w:w="7160" w:type="dxa"/>
          </w:tcPr>
          <w:p w14:paraId="3957E637" w14:textId="77777777" w:rsidR="00D5631F" w:rsidRDefault="00D5631F" w:rsidP="00141E83">
            <w:pPr>
              <w:spacing w:line="240" w:lineRule="auto"/>
            </w:pPr>
            <w:r>
              <w:rPr>
                <w:rFonts w:eastAsia="Arial"/>
                <w:szCs w:val="22"/>
              </w:rPr>
              <w:t>1. (Operador de Call Center): El operador confirma el departamento competente para la denuncia validada.</w:t>
            </w:r>
          </w:p>
          <w:p w14:paraId="7C27934F" w14:textId="77777777" w:rsidR="00D5631F" w:rsidRDefault="00D5631F" w:rsidP="00141E83">
            <w:pPr>
              <w:spacing w:line="240" w:lineRule="auto"/>
            </w:pPr>
            <w:r>
              <w:rPr>
                <w:rFonts w:eastAsia="Arial"/>
                <w:szCs w:val="22"/>
              </w:rPr>
              <w:t>2. (Aplicación): La aplicación registra la derivación en el historial de transiciones.</w:t>
            </w:r>
          </w:p>
          <w:p w14:paraId="154B3AE8" w14:textId="77777777" w:rsidR="00D5631F" w:rsidRDefault="00D5631F" w:rsidP="00141E83">
            <w:pPr>
              <w:spacing w:line="240" w:lineRule="auto"/>
            </w:pPr>
            <w:r>
              <w:rPr>
                <w:rFonts w:eastAsia="Arial"/>
                <w:szCs w:val="22"/>
              </w:rPr>
              <w:t>3. (Aplicación): La aplicación actualiza el estado de la denuncia y la incorpora a la bandeja del departamento.</w:t>
            </w:r>
          </w:p>
          <w:p w14:paraId="021F9DD8" w14:textId="77777777" w:rsidR="00D5631F" w:rsidRDefault="00D5631F" w:rsidP="00141E83">
            <w:pPr>
              <w:spacing w:line="240" w:lineRule="auto"/>
            </w:pPr>
            <w:r>
              <w:rPr>
                <w:rFonts w:eastAsia="Arial"/>
                <w:szCs w:val="22"/>
              </w:rPr>
              <w:t>4. (Aplicación): La aplicación notifica al Supervisor de Departamento el ingreso de la denuncia.</w:t>
            </w:r>
          </w:p>
        </w:tc>
      </w:tr>
      <w:tr w:rsidR="00D5631F" w14:paraId="78DC73D5" w14:textId="77777777" w:rsidTr="00D5631F">
        <w:tc>
          <w:tcPr>
            <w:tcW w:w="2200" w:type="dxa"/>
            <w:shd w:val="clear" w:color="auto" w:fill="E8E8E8"/>
          </w:tcPr>
          <w:p w14:paraId="4CC0CAE5" w14:textId="77777777" w:rsidR="00D5631F" w:rsidRDefault="00D5631F" w:rsidP="00141E83">
            <w:pPr>
              <w:spacing w:line="240" w:lineRule="auto"/>
            </w:pPr>
            <w:r>
              <w:rPr>
                <w:rFonts w:eastAsia="Arial"/>
                <w:b/>
                <w:bCs/>
                <w:szCs w:val="22"/>
              </w:rPr>
              <w:t>Flujos Alternativos</w:t>
            </w:r>
          </w:p>
        </w:tc>
        <w:tc>
          <w:tcPr>
            <w:tcW w:w="7160" w:type="dxa"/>
          </w:tcPr>
          <w:p w14:paraId="4994C345" w14:textId="77777777" w:rsidR="00D5631F" w:rsidRDefault="00D5631F" w:rsidP="00141E83">
            <w:pPr>
              <w:spacing w:line="240" w:lineRule="auto"/>
            </w:pPr>
            <w:r>
              <w:rPr>
                <w:rFonts w:eastAsia="Arial"/>
                <w:szCs w:val="22"/>
              </w:rPr>
              <w:t>4a. (Aplicación): Si la denuncia tiene prioridad crítica, la aplicación emite la notificación de forma inmediata y la destaca en la bandeja del departamento.</w:t>
            </w:r>
          </w:p>
          <w:p w14:paraId="6B13FCF7" w14:textId="77777777" w:rsidR="00D5631F" w:rsidRDefault="00D5631F" w:rsidP="00141E83">
            <w:pPr>
              <w:spacing w:line="240" w:lineRule="auto"/>
            </w:pPr>
            <w:r>
              <w:rPr>
                <w:rFonts w:eastAsia="Arial"/>
                <w:szCs w:val="22"/>
              </w:rPr>
              <w:t>4b. (Aplicación): Si el envío de la notificación falla, la aplicación registra el intento y reintenta el envío.</w:t>
            </w:r>
          </w:p>
        </w:tc>
      </w:tr>
    </w:tbl>
    <w:p w14:paraId="3C54A5FE" w14:textId="77777777" w:rsidR="00D5631F" w:rsidRPr="00EA14A2"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0425271B" w14:textId="614F9862" w:rsidR="00D5631F" w:rsidRDefault="00D5631F" w:rsidP="00A9502D">
      <w:pPr>
        <w:spacing w:before="300" w:after="120"/>
      </w:pPr>
      <w:r>
        <w:rPr>
          <w:rFonts w:eastAsia="Arial"/>
          <w:szCs w:val="22"/>
        </w:rPr>
        <w:t>El siguiente cuadro especifica el caso de uso que retira del flujo de atención aquellas denuncias improcedentes, ajenas a la competencia municipal o duplicadas.</w:t>
      </w:r>
    </w:p>
    <w:p w14:paraId="0287F4EA" w14:textId="1C5E84E6" w:rsidR="00A9502D" w:rsidRPr="00A9502D" w:rsidRDefault="00A9502D" w:rsidP="00A9502D">
      <w:pPr>
        <w:pStyle w:val="Caption"/>
        <w:keepNext/>
        <w:rPr>
          <w:i w:val="0"/>
          <w:iCs w:val="0"/>
          <w:szCs w:val="22"/>
        </w:rPr>
      </w:pPr>
      <w:bookmarkStart w:id="138" w:name="_Toc240405530"/>
      <w:r w:rsidRPr="00A9502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12</w:t>
      </w:r>
      <w:r w:rsidR="00EE00EE">
        <w:rPr>
          <w:b/>
          <w:bCs/>
          <w:i w:val="0"/>
          <w:iCs w:val="0"/>
          <w:szCs w:val="22"/>
        </w:rPr>
        <w:fldChar w:fldCharType="end"/>
      </w:r>
      <w:r w:rsidRPr="00A9502D">
        <w:rPr>
          <w:i w:val="0"/>
          <w:iCs w:val="0"/>
          <w:szCs w:val="22"/>
        </w:rPr>
        <w:t xml:space="preserve"> </w:t>
      </w:r>
      <w:r w:rsidRPr="00A9502D">
        <w:rPr>
          <w:rFonts w:eastAsia="Arial"/>
          <w:i w:val="0"/>
          <w:iCs w:val="0"/>
          <w:szCs w:val="28"/>
        </w:rPr>
        <w:t>Especificación del caso de uso Descartar denuncia</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24B5A409" w14:textId="77777777" w:rsidTr="00D5631F">
        <w:tc>
          <w:tcPr>
            <w:tcW w:w="2200" w:type="dxa"/>
            <w:shd w:val="clear" w:color="auto" w:fill="E8E8E8"/>
          </w:tcPr>
          <w:p w14:paraId="2059E857" w14:textId="77777777" w:rsidR="00D5631F" w:rsidRDefault="00D5631F" w:rsidP="00141E83">
            <w:pPr>
              <w:spacing w:line="240" w:lineRule="auto"/>
            </w:pPr>
            <w:r>
              <w:rPr>
                <w:rFonts w:eastAsia="Arial"/>
                <w:b/>
                <w:bCs/>
                <w:szCs w:val="22"/>
              </w:rPr>
              <w:t>Caso de Uso</w:t>
            </w:r>
          </w:p>
        </w:tc>
        <w:tc>
          <w:tcPr>
            <w:tcW w:w="7160" w:type="dxa"/>
          </w:tcPr>
          <w:p w14:paraId="3433078E" w14:textId="77777777" w:rsidR="00D5631F" w:rsidRDefault="00D5631F" w:rsidP="00141E83">
            <w:pPr>
              <w:spacing w:line="240" w:lineRule="auto"/>
            </w:pPr>
            <w:r>
              <w:rPr>
                <w:rFonts w:eastAsia="Arial"/>
                <w:szCs w:val="22"/>
              </w:rPr>
              <w:t>Descartar denuncia</w:t>
            </w:r>
          </w:p>
        </w:tc>
      </w:tr>
      <w:tr w:rsidR="00D5631F" w14:paraId="75365D97" w14:textId="77777777" w:rsidTr="00D5631F">
        <w:tc>
          <w:tcPr>
            <w:tcW w:w="2200" w:type="dxa"/>
            <w:shd w:val="clear" w:color="auto" w:fill="E8E8E8"/>
          </w:tcPr>
          <w:p w14:paraId="46C7B55C" w14:textId="77777777" w:rsidR="00D5631F" w:rsidRDefault="00D5631F" w:rsidP="00141E83">
            <w:pPr>
              <w:spacing w:line="240" w:lineRule="auto"/>
            </w:pPr>
            <w:r>
              <w:rPr>
                <w:rFonts w:eastAsia="Arial"/>
                <w:b/>
                <w:bCs/>
                <w:szCs w:val="22"/>
              </w:rPr>
              <w:t>Resumen</w:t>
            </w:r>
          </w:p>
        </w:tc>
        <w:tc>
          <w:tcPr>
            <w:tcW w:w="7160" w:type="dxa"/>
          </w:tcPr>
          <w:p w14:paraId="76855C64" w14:textId="77777777" w:rsidR="00D5631F" w:rsidRDefault="00D5631F" w:rsidP="00141E83">
            <w:pPr>
              <w:spacing w:line="240" w:lineRule="auto"/>
            </w:pPr>
            <w:r>
              <w:rPr>
                <w:rFonts w:eastAsia="Arial"/>
                <w:szCs w:val="22"/>
              </w:rPr>
              <w:t>Cuando una denuncia resulta improcedente, falsa, ajena a la competencia municipal o duplicada de un caso ya registrado, el operador la retira del flujo de atención dejando constancia del motivo.</w:t>
            </w:r>
          </w:p>
        </w:tc>
      </w:tr>
      <w:tr w:rsidR="00D5631F" w14:paraId="36C3126A" w14:textId="77777777" w:rsidTr="00D5631F">
        <w:tc>
          <w:tcPr>
            <w:tcW w:w="2200" w:type="dxa"/>
            <w:shd w:val="clear" w:color="auto" w:fill="E8E8E8"/>
          </w:tcPr>
          <w:p w14:paraId="41B14E09" w14:textId="77777777" w:rsidR="00D5631F" w:rsidRDefault="00D5631F" w:rsidP="00141E83">
            <w:pPr>
              <w:spacing w:line="240" w:lineRule="auto"/>
            </w:pPr>
            <w:r>
              <w:rPr>
                <w:rFonts w:eastAsia="Arial"/>
                <w:b/>
                <w:bCs/>
                <w:szCs w:val="22"/>
              </w:rPr>
              <w:t>Actor(es) Principal(es)</w:t>
            </w:r>
          </w:p>
        </w:tc>
        <w:tc>
          <w:tcPr>
            <w:tcW w:w="7160" w:type="dxa"/>
          </w:tcPr>
          <w:p w14:paraId="4A0B8390" w14:textId="77777777" w:rsidR="00D5631F" w:rsidRDefault="00D5631F" w:rsidP="00141E83">
            <w:pPr>
              <w:spacing w:line="240" w:lineRule="auto"/>
            </w:pPr>
            <w:r>
              <w:rPr>
                <w:rFonts w:eastAsia="Arial"/>
                <w:szCs w:val="22"/>
              </w:rPr>
              <w:t>Operador de Call Center.</w:t>
            </w:r>
          </w:p>
        </w:tc>
      </w:tr>
      <w:tr w:rsidR="00D5631F" w14:paraId="1EEB4167" w14:textId="77777777" w:rsidTr="00D5631F">
        <w:tc>
          <w:tcPr>
            <w:tcW w:w="2200" w:type="dxa"/>
            <w:shd w:val="clear" w:color="auto" w:fill="E8E8E8"/>
          </w:tcPr>
          <w:p w14:paraId="74A643F2" w14:textId="77777777" w:rsidR="00D5631F" w:rsidRDefault="00D5631F" w:rsidP="00141E83">
            <w:pPr>
              <w:spacing w:line="240" w:lineRule="auto"/>
            </w:pPr>
            <w:r>
              <w:rPr>
                <w:rFonts w:eastAsia="Arial"/>
                <w:b/>
                <w:bCs/>
                <w:szCs w:val="22"/>
              </w:rPr>
              <w:lastRenderedPageBreak/>
              <w:t>Actor(es) Secundario(s)</w:t>
            </w:r>
          </w:p>
        </w:tc>
        <w:tc>
          <w:tcPr>
            <w:tcW w:w="7160" w:type="dxa"/>
          </w:tcPr>
          <w:p w14:paraId="29899A25" w14:textId="5D398CBD" w:rsidR="00D5631F" w:rsidRDefault="00C43CC1" w:rsidP="00141E83">
            <w:pPr>
              <w:spacing w:line="240" w:lineRule="auto"/>
            </w:pPr>
            <w:r>
              <w:rPr>
                <w:rFonts w:eastAsia="Arial"/>
                <w:szCs w:val="22"/>
              </w:rPr>
              <w:t>Ciudadano</w:t>
            </w:r>
          </w:p>
        </w:tc>
      </w:tr>
      <w:tr w:rsidR="00D5631F" w14:paraId="5A42B4CC" w14:textId="77777777" w:rsidTr="00D5631F">
        <w:tc>
          <w:tcPr>
            <w:tcW w:w="2200" w:type="dxa"/>
            <w:shd w:val="clear" w:color="auto" w:fill="E8E8E8"/>
          </w:tcPr>
          <w:p w14:paraId="4238DC97" w14:textId="77777777" w:rsidR="00D5631F" w:rsidRDefault="00D5631F" w:rsidP="00141E83">
            <w:pPr>
              <w:spacing w:line="240" w:lineRule="auto"/>
            </w:pPr>
            <w:r>
              <w:rPr>
                <w:rFonts w:eastAsia="Arial"/>
                <w:b/>
                <w:bCs/>
                <w:szCs w:val="22"/>
              </w:rPr>
              <w:t>Condiciones Previas</w:t>
            </w:r>
          </w:p>
        </w:tc>
        <w:tc>
          <w:tcPr>
            <w:tcW w:w="7160" w:type="dxa"/>
          </w:tcPr>
          <w:p w14:paraId="1A737456" w14:textId="77777777" w:rsidR="00D5631F" w:rsidRDefault="00D5631F" w:rsidP="00141E83">
            <w:pPr>
              <w:spacing w:line="240" w:lineRule="auto"/>
            </w:pPr>
            <w:r>
              <w:rPr>
                <w:rFonts w:eastAsia="Arial"/>
                <w:szCs w:val="22"/>
              </w:rPr>
              <w:t>El operador ha iniciado sesión y la denuncia se encuentra pendiente de validación.</w:t>
            </w:r>
          </w:p>
        </w:tc>
      </w:tr>
      <w:tr w:rsidR="00D5631F" w14:paraId="3C75E12D" w14:textId="77777777" w:rsidTr="00D5631F">
        <w:tc>
          <w:tcPr>
            <w:tcW w:w="2200" w:type="dxa"/>
            <w:shd w:val="clear" w:color="auto" w:fill="E8E8E8"/>
          </w:tcPr>
          <w:p w14:paraId="4C1EE0BB" w14:textId="77777777" w:rsidR="00D5631F" w:rsidRDefault="00D5631F" w:rsidP="00141E83">
            <w:pPr>
              <w:spacing w:line="240" w:lineRule="auto"/>
            </w:pPr>
            <w:r>
              <w:rPr>
                <w:rFonts w:eastAsia="Arial"/>
                <w:b/>
                <w:bCs/>
                <w:szCs w:val="22"/>
              </w:rPr>
              <w:t>Condiciones Posteriores</w:t>
            </w:r>
          </w:p>
        </w:tc>
        <w:tc>
          <w:tcPr>
            <w:tcW w:w="7160" w:type="dxa"/>
          </w:tcPr>
          <w:p w14:paraId="57A051FB" w14:textId="77777777" w:rsidR="00D5631F" w:rsidRDefault="00D5631F" w:rsidP="00141E83">
            <w:pPr>
              <w:spacing w:line="240" w:lineRule="auto"/>
            </w:pPr>
            <w:r>
              <w:rPr>
                <w:rFonts w:eastAsia="Arial"/>
                <w:szCs w:val="22"/>
              </w:rPr>
              <w:t>Denuncia en estado Rechazada o Duplicada, con el motivo registrado en el historial.</w:t>
            </w:r>
          </w:p>
        </w:tc>
      </w:tr>
      <w:tr w:rsidR="00D5631F" w14:paraId="05A627D4" w14:textId="77777777" w:rsidTr="00D5631F">
        <w:tc>
          <w:tcPr>
            <w:tcW w:w="2200" w:type="dxa"/>
            <w:shd w:val="clear" w:color="auto" w:fill="E8E8E8"/>
          </w:tcPr>
          <w:p w14:paraId="114C50C5" w14:textId="77777777" w:rsidR="00D5631F" w:rsidRDefault="00D5631F" w:rsidP="00141E83">
            <w:pPr>
              <w:spacing w:line="240" w:lineRule="auto"/>
            </w:pPr>
            <w:r>
              <w:rPr>
                <w:rFonts w:eastAsia="Arial"/>
                <w:b/>
                <w:bCs/>
                <w:szCs w:val="22"/>
              </w:rPr>
              <w:t>Flujo Básico</w:t>
            </w:r>
          </w:p>
        </w:tc>
        <w:tc>
          <w:tcPr>
            <w:tcW w:w="7160" w:type="dxa"/>
          </w:tcPr>
          <w:p w14:paraId="37C34BBE" w14:textId="77777777" w:rsidR="00D5631F" w:rsidRDefault="00D5631F" w:rsidP="00141E83">
            <w:pPr>
              <w:spacing w:line="240" w:lineRule="auto"/>
            </w:pPr>
            <w:r>
              <w:rPr>
                <w:rFonts w:eastAsia="Arial"/>
                <w:szCs w:val="22"/>
              </w:rPr>
              <w:t>1. (Operador de Call Center): El operador selecciona la denuncia desde la bandeja de validación.</w:t>
            </w:r>
          </w:p>
          <w:p w14:paraId="5A3D7803" w14:textId="77777777" w:rsidR="00D5631F" w:rsidRDefault="00D5631F" w:rsidP="00141E83">
            <w:pPr>
              <w:spacing w:line="240" w:lineRule="auto"/>
            </w:pPr>
            <w:r>
              <w:rPr>
                <w:rFonts w:eastAsia="Arial"/>
                <w:szCs w:val="22"/>
              </w:rPr>
              <w:t>2. (Operador de Call Center): El operador determina que la denuncia no corresponde ser atendida.</w:t>
            </w:r>
          </w:p>
          <w:p w14:paraId="0331E994" w14:textId="77777777" w:rsidR="00D5631F" w:rsidRDefault="00D5631F" w:rsidP="00141E83">
            <w:pPr>
              <w:spacing w:line="240" w:lineRule="auto"/>
            </w:pPr>
            <w:r>
              <w:rPr>
                <w:rFonts w:eastAsia="Arial"/>
                <w:szCs w:val="22"/>
              </w:rPr>
              <w:t>3. (Operador de Call Center): El operador selecciona el motivo del descarte y registra una observación.</w:t>
            </w:r>
          </w:p>
          <w:p w14:paraId="2CDA881E" w14:textId="77777777" w:rsidR="00D5631F" w:rsidRDefault="00D5631F" w:rsidP="00141E83">
            <w:pPr>
              <w:spacing w:line="240" w:lineRule="auto"/>
            </w:pPr>
            <w:r>
              <w:rPr>
                <w:rFonts w:eastAsia="Arial"/>
                <w:szCs w:val="22"/>
              </w:rPr>
              <w:t>4. (Aplicación): La aplicación actualiza el estado de la denuncia y registra la transición en el historial.</w:t>
            </w:r>
          </w:p>
          <w:p w14:paraId="56A4A6F7" w14:textId="77777777" w:rsidR="00D5631F" w:rsidRDefault="00D5631F" w:rsidP="00141E83">
            <w:pPr>
              <w:spacing w:line="240" w:lineRule="auto"/>
            </w:pPr>
            <w:r>
              <w:rPr>
                <w:rFonts w:eastAsia="Arial"/>
                <w:szCs w:val="22"/>
              </w:rPr>
              <w:t>5. (Aplicación): La aplicación notifica al ciudadano cuando este proporcionó un canal de contacto.</w:t>
            </w:r>
          </w:p>
        </w:tc>
      </w:tr>
      <w:tr w:rsidR="00D5631F" w14:paraId="385B8E72" w14:textId="77777777" w:rsidTr="00D5631F">
        <w:tc>
          <w:tcPr>
            <w:tcW w:w="2200" w:type="dxa"/>
            <w:shd w:val="clear" w:color="auto" w:fill="E8E8E8"/>
          </w:tcPr>
          <w:p w14:paraId="5252982D" w14:textId="77777777" w:rsidR="00D5631F" w:rsidRDefault="00D5631F" w:rsidP="00141E83">
            <w:pPr>
              <w:spacing w:line="240" w:lineRule="auto"/>
            </w:pPr>
            <w:r>
              <w:rPr>
                <w:rFonts w:eastAsia="Arial"/>
                <w:b/>
                <w:bCs/>
                <w:szCs w:val="22"/>
              </w:rPr>
              <w:t>Flujos Alternativos</w:t>
            </w:r>
          </w:p>
        </w:tc>
        <w:tc>
          <w:tcPr>
            <w:tcW w:w="7160" w:type="dxa"/>
          </w:tcPr>
          <w:p w14:paraId="45A4DDF9" w14:textId="77777777" w:rsidR="00D5631F" w:rsidRDefault="00D5631F" w:rsidP="00141E83">
            <w:pPr>
              <w:spacing w:line="240" w:lineRule="auto"/>
            </w:pPr>
            <w:r>
              <w:rPr>
                <w:rFonts w:eastAsia="Arial"/>
                <w:szCs w:val="22"/>
              </w:rPr>
              <w:t>3a. (Operador de Call Center): El operador marca la denuncia como duplicada y la vincula al caso previamente registrado.</w:t>
            </w:r>
          </w:p>
          <w:p w14:paraId="60E47B50" w14:textId="77777777" w:rsidR="00D5631F" w:rsidRDefault="00D5631F" w:rsidP="00141E83">
            <w:pPr>
              <w:spacing w:line="240" w:lineRule="auto"/>
            </w:pPr>
            <w:r>
              <w:rPr>
                <w:rFonts w:eastAsia="Arial"/>
                <w:szCs w:val="22"/>
              </w:rPr>
              <w:t>5a. (Aplicación): Si el ciudadano no proporcionó un canal de contacto, la aplicación registra el resultado y lo hace visible mediante la consulta por código de seguimiento.</w:t>
            </w:r>
          </w:p>
        </w:tc>
      </w:tr>
    </w:tbl>
    <w:p w14:paraId="2B7471D9"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19F4083B" w14:textId="15A045DE" w:rsidR="00D5631F" w:rsidRDefault="00D5631F" w:rsidP="00A9502D">
      <w:pPr>
        <w:spacing w:before="300" w:after="120"/>
      </w:pPr>
      <w:r>
        <w:rPr>
          <w:rFonts w:eastAsia="Arial"/>
          <w:szCs w:val="22"/>
        </w:rPr>
        <w:t>El siguiente cuadro especifica el caso de uso que permite al operador supervisar en tiempo real el estado y la distribución geográfica de las denuncias registradas.</w:t>
      </w:r>
    </w:p>
    <w:p w14:paraId="7DE5CE89" w14:textId="31C9E14B" w:rsidR="00A9502D" w:rsidRPr="00A9502D" w:rsidRDefault="00A9502D" w:rsidP="00A9502D">
      <w:pPr>
        <w:pStyle w:val="Caption"/>
        <w:keepNext/>
        <w:rPr>
          <w:i w:val="0"/>
          <w:iCs w:val="0"/>
          <w:szCs w:val="22"/>
        </w:rPr>
      </w:pPr>
      <w:bookmarkStart w:id="139" w:name="_Toc240405531"/>
      <w:r w:rsidRPr="00A9502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13</w:t>
      </w:r>
      <w:r w:rsidR="00EE00EE">
        <w:rPr>
          <w:b/>
          <w:bCs/>
          <w:i w:val="0"/>
          <w:iCs w:val="0"/>
          <w:szCs w:val="22"/>
        </w:rPr>
        <w:fldChar w:fldCharType="end"/>
      </w:r>
      <w:r w:rsidRPr="00A9502D">
        <w:rPr>
          <w:i w:val="0"/>
          <w:iCs w:val="0"/>
          <w:szCs w:val="22"/>
        </w:rPr>
        <w:t xml:space="preserve"> </w:t>
      </w:r>
      <w:r w:rsidRPr="00A9502D">
        <w:rPr>
          <w:rFonts w:eastAsia="Arial"/>
          <w:i w:val="0"/>
          <w:iCs w:val="0"/>
          <w:szCs w:val="28"/>
        </w:rPr>
        <w:t>Especificación del caso de uso Monitorear denuncia</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7DCF5D69" w14:textId="77777777" w:rsidTr="00D5631F">
        <w:tc>
          <w:tcPr>
            <w:tcW w:w="2200" w:type="dxa"/>
            <w:shd w:val="clear" w:color="auto" w:fill="E8E8E8"/>
          </w:tcPr>
          <w:p w14:paraId="41EC795A" w14:textId="77777777" w:rsidR="00D5631F" w:rsidRDefault="00D5631F" w:rsidP="005F4FB7">
            <w:pPr>
              <w:spacing w:line="240" w:lineRule="auto"/>
            </w:pPr>
            <w:r>
              <w:rPr>
                <w:rFonts w:eastAsia="Arial"/>
                <w:b/>
                <w:bCs/>
                <w:szCs w:val="22"/>
              </w:rPr>
              <w:t>Caso de Uso</w:t>
            </w:r>
          </w:p>
        </w:tc>
        <w:tc>
          <w:tcPr>
            <w:tcW w:w="7160" w:type="dxa"/>
          </w:tcPr>
          <w:p w14:paraId="27F85B32" w14:textId="77777777" w:rsidR="00D5631F" w:rsidRDefault="00D5631F" w:rsidP="005F4FB7">
            <w:pPr>
              <w:spacing w:line="240" w:lineRule="auto"/>
            </w:pPr>
            <w:r>
              <w:rPr>
                <w:rFonts w:eastAsia="Arial"/>
                <w:szCs w:val="22"/>
              </w:rPr>
              <w:t>Monitorear denuncia</w:t>
            </w:r>
          </w:p>
        </w:tc>
      </w:tr>
      <w:tr w:rsidR="00D5631F" w14:paraId="27B85618" w14:textId="77777777" w:rsidTr="00D5631F">
        <w:tc>
          <w:tcPr>
            <w:tcW w:w="2200" w:type="dxa"/>
            <w:shd w:val="clear" w:color="auto" w:fill="E8E8E8"/>
          </w:tcPr>
          <w:p w14:paraId="4DD9F237" w14:textId="77777777" w:rsidR="00D5631F" w:rsidRDefault="00D5631F" w:rsidP="005F4FB7">
            <w:pPr>
              <w:spacing w:line="240" w:lineRule="auto"/>
            </w:pPr>
            <w:r>
              <w:rPr>
                <w:rFonts w:eastAsia="Arial"/>
                <w:b/>
                <w:bCs/>
                <w:szCs w:val="22"/>
              </w:rPr>
              <w:t>Resumen</w:t>
            </w:r>
          </w:p>
        </w:tc>
        <w:tc>
          <w:tcPr>
            <w:tcW w:w="7160" w:type="dxa"/>
          </w:tcPr>
          <w:p w14:paraId="3D2DF90E" w14:textId="67DFB9E4" w:rsidR="00D5631F" w:rsidRDefault="00D5631F" w:rsidP="005F4FB7">
            <w:pPr>
              <w:spacing w:line="240" w:lineRule="auto"/>
            </w:pPr>
            <w:r>
              <w:rPr>
                <w:rFonts w:eastAsia="Arial"/>
                <w:szCs w:val="22"/>
              </w:rPr>
              <w:t>El operador supervisa</w:t>
            </w:r>
            <w:r w:rsidR="00141E83">
              <w:rPr>
                <w:rFonts w:eastAsia="Arial"/>
                <w:szCs w:val="22"/>
              </w:rPr>
              <w:t xml:space="preserve"> </w:t>
            </w:r>
            <w:r>
              <w:rPr>
                <w:rFonts w:eastAsia="Arial"/>
                <w:szCs w:val="22"/>
              </w:rPr>
              <w:t xml:space="preserve">el conjunto de denuncias registradas en el municipio, visualizando su estado, su distribución geográfica y </w:t>
            </w:r>
            <w:r w:rsidRPr="00141E83">
              <w:rPr>
                <w:rFonts w:eastAsia="Arial"/>
                <w:szCs w:val="22"/>
                <w:highlight w:val="yellow"/>
              </w:rPr>
              <w:t>las alertas por casos que exceden los tiempos previstos de atención</w:t>
            </w:r>
            <w:r>
              <w:rPr>
                <w:rFonts w:eastAsia="Arial"/>
                <w:szCs w:val="22"/>
              </w:rPr>
              <w:t>.</w:t>
            </w:r>
          </w:p>
        </w:tc>
      </w:tr>
      <w:tr w:rsidR="00D5631F" w14:paraId="615CDAF8" w14:textId="77777777" w:rsidTr="00D5631F">
        <w:tc>
          <w:tcPr>
            <w:tcW w:w="2200" w:type="dxa"/>
            <w:shd w:val="clear" w:color="auto" w:fill="E8E8E8"/>
          </w:tcPr>
          <w:p w14:paraId="65CB9F8C" w14:textId="77777777" w:rsidR="00D5631F" w:rsidRDefault="00D5631F" w:rsidP="005F4FB7">
            <w:pPr>
              <w:spacing w:line="240" w:lineRule="auto"/>
            </w:pPr>
            <w:r>
              <w:rPr>
                <w:rFonts w:eastAsia="Arial"/>
                <w:b/>
                <w:bCs/>
                <w:szCs w:val="22"/>
              </w:rPr>
              <w:t>Actor(es) Principal(es)</w:t>
            </w:r>
          </w:p>
        </w:tc>
        <w:tc>
          <w:tcPr>
            <w:tcW w:w="7160" w:type="dxa"/>
          </w:tcPr>
          <w:p w14:paraId="4FB4ACFA" w14:textId="77777777" w:rsidR="00D5631F" w:rsidRDefault="00D5631F" w:rsidP="005F4FB7">
            <w:pPr>
              <w:spacing w:line="240" w:lineRule="auto"/>
            </w:pPr>
            <w:r>
              <w:rPr>
                <w:rFonts w:eastAsia="Arial"/>
                <w:szCs w:val="22"/>
              </w:rPr>
              <w:t>Operador de Call Center.</w:t>
            </w:r>
          </w:p>
        </w:tc>
      </w:tr>
      <w:tr w:rsidR="00D5631F" w14:paraId="4E1C19A1" w14:textId="77777777" w:rsidTr="00D5631F">
        <w:tc>
          <w:tcPr>
            <w:tcW w:w="2200" w:type="dxa"/>
            <w:shd w:val="clear" w:color="auto" w:fill="E8E8E8"/>
          </w:tcPr>
          <w:p w14:paraId="4249485E" w14:textId="77777777" w:rsidR="00D5631F" w:rsidRDefault="00D5631F" w:rsidP="005F4FB7">
            <w:pPr>
              <w:spacing w:line="240" w:lineRule="auto"/>
            </w:pPr>
            <w:r>
              <w:rPr>
                <w:rFonts w:eastAsia="Arial"/>
                <w:b/>
                <w:bCs/>
                <w:szCs w:val="22"/>
              </w:rPr>
              <w:t>Condiciones Previas</w:t>
            </w:r>
          </w:p>
        </w:tc>
        <w:tc>
          <w:tcPr>
            <w:tcW w:w="7160" w:type="dxa"/>
          </w:tcPr>
          <w:p w14:paraId="106A03AF" w14:textId="77777777" w:rsidR="00D5631F" w:rsidRDefault="00D5631F" w:rsidP="005F4FB7">
            <w:pPr>
              <w:spacing w:line="240" w:lineRule="auto"/>
            </w:pPr>
            <w:r>
              <w:rPr>
                <w:rFonts w:eastAsia="Arial"/>
                <w:szCs w:val="22"/>
              </w:rPr>
              <w:t>El operador ha iniciado sesión en el sistema.</w:t>
            </w:r>
          </w:p>
        </w:tc>
      </w:tr>
      <w:tr w:rsidR="00D5631F" w14:paraId="6874B240" w14:textId="77777777" w:rsidTr="00D5631F">
        <w:tc>
          <w:tcPr>
            <w:tcW w:w="2200" w:type="dxa"/>
            <w:shd w:val="clear" w:color="auto" w:fill="E8E8E8"/>
          </w:tcPr>
          <w:p w14:paraId="27101327" w14:textId="77777777" w:rsidR="00D5631F" w:rsidRDefault="00D5631F" w:rsidP="005F4FB7">
            <w:pPr>
              <w:spacing w:line="240" w:lineRule="auto"/>
            </w:pPr>
            <w:r>
              <w:rPr>
                <w:rFonts w:eastAsia="Arial"/>
                <w:b/>
                <w:bCs/>
                <w:szCs w:val="22"/>
              </w:rPr>
              <w:t>Condiciones Posteriores</w:t>
            </w:r>
          </w:p>
        </w:tc>
        <w:tc>
          <w:tcPr>
            <w:tcW w:w="7160" w:type="dxa"/>
          </w:tcPr>
          <w:p w14:paraId="2EBB7498" w14:textId="77777777" w:rsidR="00D5631F" w:rsidRDefault="00D5631F" w:rsidP="005F4FB7">
            <w:pPr>
              <w:spacing w:line="240" w:lineRule="auto"/>
            </w:pPr>
            <w:r>
              <w:rPr>
                <w:rFonts w:eastAsia="Arial"/>
                <w:szCs w:val="22"/>
              </w:rPr>
              <w:t>Estado general de las denuncias visualizado por el operador.</w:t>
            </w:r>
          </w:p>
        </w:tc>
      </w:tr>
      <w:tr w:rsidR="00D5631F" w14:paraId="4A784CCF" w14:textId="77777777" w:rsidTr="00D5631F">
        <w:tc>
          <w:tcPr>
            <w:tcW w:w="2200" w:type="dxa"/>
            <w:shd w:val="clear" w:color="auto" w:fill="E8E8E8"/>
          </w:tcPr>
          <w:p w14:paraId="5FE72295" w14:textId="77777777" w:rsidR="00D5631F" w:rsidRDefault="00D5631F" w:rsidP="005F4FB7">
            <w:pPr>
              <w:spacing w:line="240" w:lineRule="auto"/>
            </w:pPr>
            <w:r>
              <w:rPr>
                <w:rFonts w:eastAsia="Arial"/>
                <w:b/>
                <w:bCs/>
                <w:szCs w:val="22"/>
              </w:rPr>
              <w:t>Flujo Básico</w:t>
            </w:r>
          </w:p>
        </w:tc>
        <w:tc>
          <w:tcPr>
            <w:tcW w:w="7160" w:type="dxa"/>
          </w:tcPr>
          <w:p w14:paraId="41268618" w14:textId="77777777" w:rsidR="00D5631F" w:rsidRDefault="00D5631F" w:rsidP="005F4FB7">
            <w:pPr>
              <w:spacing w:line="240" w:lineRule="auto"/>
            </w:pPr>
            <w:r>
              <w:rPr>
                <w:rFonts w:eastAsia="Arial"/>
                <w:szCs w:val="22"/>
              </w:rPr>
              <w:t>1. (Operador de Call Center): El operador accede al panel de control.</w:t>
            </w:r>
          </w:p>
          <w:p w14:paraId="7DF329FF" w14:textId="6A563F75" w:rsidR="00D5631F" w:rsidRDefault="00D5631F" w:rsidP="005F4FB7">
            <w:pPr>
              <w:spacing w:line="240" w:lineRule="auto"/>
            </w:pPr>
            <w:r>
              <w:rPr>
                <w:rFonts w:eastAsia="Arial"/>
                <w:szCs w:val="22"/>
              </w:rPr>
              <w:lastRenderedPageBreak/>
              <w:t>2. (Aplicación): La aplicación muestra las denuncias registradas con su estado actual y las actualiza.</w:t>
            </w:r>
          </w:p>
          <w:p w14:paraId="749F0F53" w14:textId="77777777" w:rsidR="00D5631F" w:rsidRDefault="00D5631F" w:rsidP="005F4FB7">
            <w:pPr>
              <w:spacing w:line="240" w:lineRule="auto"/>
            </w:pPr>
            <w:r>
              <w:rPr>
                <w:rFonts w:eastAsia="Arial"/>
                <w:szCs w:val="22"/>
              </w:rPr>
              <w:t>3. (Aplicación): La aplicación proyecta las denuncias sobre el mapa cartográfico mediante marcadores y capas de calor.</w:t>
            </w:r>
          </w:p>
          <w:p w14:paraId="151BCE61" w14:textId="77777777" w:rsidR="00D5631F" w:rsidRDefault="00D5631F" w:rsidP="005F4FB7">
            <w:pPr>
              <w:spacing w:line="240" w:lineRule="auto"/>
            </w:pPr>
            <w:r>
              <w:rPr>
                <w:rFonts w:eastAsia="Arial"/>
                <w:szCs w:val="22"/>
              </w:rPr>
              <w:t>4. (Operador de Call Center): El operador aplica filtros por estado, categoría, departamento, prioridad o rango de fechas.</w:t>
            </w:r>
          </w:p>
          <w:p w14:paraId="66C91004" w14:textId="77777777" w:rsidR="00D5631F" w:rsidRDefault="00D5631F" w:rsidP="005F4FB7">
            <w:pPr>
              <w:spacing w:line="240" w:lineRule="auto"/>
            </w:pPr>
            <w:r>
              <w:rPr>
                <w:rFonts w:eastAsia="Arial"/>
                <w:szCs w:val="22"/>
              </w:rPr>
              <w:t>5. (Aplicación): La aplicación actualiza la visualización conforme a los filtros seleccionados.</w:t>
            </w:r>
          </w:p>
        </w:tc>
      </w:tr>
      <w:tr w:rsidR="00D5631F" w14:paraId="52D5666D" w14:textId="77777777" w:rsidTr="00D5631F">
        <w:tc>
          <w:tcPr>
            <w:tcW w:w="2200" w:type="dxa"/>
            <w:shd w:val="clear" w:color="auto" w:fill="E8E8E8"/>
          </w:tcPr>
          <w:p w14:paraId="0427757F" w14:textId="77777777" w:rsidR="00D5631F" w:rsidRDefault="00D5631F" w:rsidP="005F4FB7">
            <w:pPr>
              <w:spacing w:line="240" w:lineRule="auto"/>
            </w:pPr>
            <w:r>
              <w:rPr>
                <w:rFonts w:eastAsia="Arial"/>
                <w:b/>
                <w:bCs/>
                <w:szCs w:val="22"/>
              </w:rPr>
              <w:lastRenderedPageBreak/>
              <w:t>Flujos Alternativos</w:t>
            </w:r>
          </w:p>
        </w:tc>
        <w:tc>
          <w:tcPr>
            <w:tcW w:w="7160" w:type="dxa"/>
          </w:tcPr>
          <w:p w14:paraId="78D349DF" w14:textId="77777777" w:rsidR="00D5631F" w:rsidRDefault="00D5631F" w:rsidP="005F4FB7">
            <w:pPr>
              <w:spacing w:line="240" w:lineRule="auto"/>
            </w:pPr>
            <w:r w:rsidRPr="005F4FB7">
              <w:rPr>
                <w:rFonts w:eastAsia="Arial"/>
                <w:szCs w:val="22"/>
                <w:highlight w:val="yellow"/>
              </w:rPr>
              <w:t>2a. (Aplicación): Si una denuncia permanece en un mismo estado por un tiempo superior al umbral configurado para su prioridad, la aplicación genera una alerta en el panel.</w:t>
            </w:r>
          </w:p>
          <w:p w14:paraId="5CC5EDD1" w14:textId="77777777" w:rsidR="00D5631F" w:rsidRDefault="00D5631F" w:rsidP="005F4FB7">
            <w:pPr>
              <w:spacing w:line="240" w:lineRule="auto"/>
            </w:pPr>
            <w:r>
              <w:rPr>
                <w:rFonts w:eastAsia="Arial"/>
                <w:szCs w:val="22"/>
              </w:rPr>
              <w:t>3a. (Operador de Call Center): El operador selecciona un marcador del mapa y la aplicación despliega el detalle de la denuncia correspondiente.</w:t>
            </w:r>
          </w:p>
          <w:p w14:paraId="304143DE" w14:textId="77777777" w:rsidR="00D5631F" w:rsidRDefault="00D5631F" w:rsidP="005F4FB7">
            <w:pPr>
              <w:spacing w:line="240" w:lineRule="auto"/>
            </w:pPr>
            <w:r>
              <w:rPr>
                <w:rFonts w:eastAsia="Arial"/>
                <w:szCs w:val="22"/>
              </w:rPr>
              <w:t>5a. (Aplicación): Si no existen denuncias que cumplan los criterios de filtrado, la aplicación informa que no se encontraron resultados.</w:t>
            </w:r>
          </w:p>
        </w:tc>
      </w:tr>
    </w:tbl>
    <w:p w14:paraId="5FC74813"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533E3649" w14:textId="03DF1C82" w:rsidR="00D5631F" w:rsidRPr="00A9502D" w:rsidRDefault="00D5631F" w:rsidP="00A9502D">
      <w:pPr>
        <w:spacing w:before="300" w:after="120"/>
      </w:pPr>
      <w:r>
        <w:rPr>
          <w:rFonts w:eastAsia="Arial"/>
          <w:szCs w:val="22"/>
        </w:rPr>
        <w:t>El siguiente cuadro especifica el caso de uso que presenta los indicadores agregados de la gestión de denuncias por departamento y período.</w:t>
      </w:r>
    </w:p>
    <w:p w14:paraId="008268B1" w14:textId="4E1F0280" w:rsidR="00A9502D" w:rsidRPr="00A9502D" w:rsidRDefault="00A9502D" w:rsidP="00A9502D">
      <w:pPr>
        <w:pStyle w:val="Caption"/>
        <w:keepNext/>
        <w:rPr>
          <w:i w:val="0"/>
          <w:iCs w:val="0"/>
          <w:szCs w:val="22"/>
        </w:rPr>
      </w:pPr>
      <w:bookmarkStart w:id="140" w:name="_Toc240405532"/>
      <w:r w:rsidRPr="00A9502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14</w:t>
      </w:r>
      <w:r w:rsidR="00EE00EE">
        <w:rPr>
          <w:b/>
          <w:bCs/>
          <w:i w:val="0"/>
          <w:iCs w:val="0"/>
          <w:szCs w:val="22"/>
        </w:rPr>
        <w:fldChar w:fldCharType="end"/>
      </w:r>
      <w:r w:rsidRPr="00A9502D">
        <w:rPr>
          <w:i w:val="0"/>
          <w:iCs w:val="0"/>
          <w:szCs w:val="22"/>
        </w:rPr>
        <w:t xml:space="preserve"> </w:t>
      </w:r>
      <w:r w:rsidRPr="00A9502D">
        <w:rPr>
          <w:rFonts w:eastAsia="Arial"/>
          <w:i w:val="0"/>
          <w:iCs w:val="0"/>
          <w:szCs w:val="28"/>
        </w:rPr>
        <w:t>Especificación del caso de uso Consultar estadísticas</w:t>
      </w:r>
      <w:bookmarkEnd w:id="1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230D9C4D" w14:textId="77777777" w:rsidTr="00D5631F">
        <w:tc>
          <w:tcPr>
            <w:tcW w:w="2200" w:type="dxa"/>
            <w:shd w:val="clear" w:color="auto" w:fill="E8E8E8"/>
          </w:tcPr>
          <w:p w14:paraId="14B56BA9" w14:textId="77777777" w:rsidR="00D5631F" w:rsidRDefault="00D5631F" w:rsidP="005F4FB7">
            <w:pPr>
              <w:spacing w:line="240" w:lineRule="auto"/>
            </w:pPr>
            <w:r>
              <w:rPr>
                <w:rFonts w:eastAsia="Arial"/>
                <w:b/>
                <w:bCs/>
                <w:szCs w:val="22"/>
              </w:rPr>
              <w:t>Caso de Uso</w:t>
            </w:r>
          </w:p>
        </w:tc>
        <w:tc>
          <w:tcPr>
            <w:tcW w:w="7160" w:type="dxa"/>
          </w:tcPr>
          <w:p w14:paraId="0EEFDD68" w14:textId="77777777" w:rsidR="00D5631F" w:rsidRDefault="00D5631F" w:rsidP="005F4FB7">
            <w:pPr>
              <w:spacing w:line="240" w:lineRule="auto"/>
            </w:pPr>
            <w:r>
              <w:rPr>
                <w:rFonts w:eastAsia="Arial"/>
                <w:szCs w:val="22"/>
              </w:rPr>
              <w:t>Consultar estadísticas</w:t>
            </w:r>
          </w:p>
        </w:tc>
      </w:tr>
      <w:tr w:rsidR="00D5631F" w14:paraId="2394FDB0" w14:textId="77777777" w:rsidTr="00D5631F">
        <w:tc>
          <w:tcPr>
            <w:tcW w:w="2200" w:type="dxa"/>
            <w:shd w:val="clear" w:color="auto" w:fill="E8E8E8"/>
          </w:tcPr>
          <w:p w14:paraId="45B20007" w14:textId="77777777" w:rsidR="00D5631F" w:rsidRDefault="00D5631F" w:rsidP="005F4FB7">
            <w:pPr>
              <w:spacing w:line="240" w:lineRule="auto"/>
            </w:pPr>
            <w:r>
              <w:rPr>
                <w:rFonts w:eastAsia="Arial"/>
                <w:b/>
                <w:bCs/>
                <w:szCs w:val="22"/>
              </w:rPr>
              <w:t>Resumen</w:t>
            </w:r>
          </w:p>
        </w:tc>
        <w:tc>
          <w:tcPr>
            <w:tcW w:w="7160" w:type="dxa"/>
          </w:tcPr>
          <w:p w14:paraId="58B7F092" w14:textId="77777777" w:rsidR="00D5631F" w:rsidRDefault="00D5631F" w:rsidP="005F4FB7">
            <w:pPr>
              <w:spacing w:line="240" w:lineRule="auto"/>
            </w:pPr>
            <w:r>
              <w:rPr>
                <w:rFonts w:eastAsia="Arial"/>
                <w:szCs w:val="22"/>
              </w:rPr>
              <w:t>El operador consulta los indicadores agregados de la gestión de denuncias por departamento, incluyendo volumen, tiempo promedio de resolución, tasa de resolución y distribución por categoría.</w:t>
            </w:r>
          </w:p>
        </w:tc>
      </w:tr>
      <w:tr w:rsidR="00D5631F" w14:paraId="3EDB3CE4" w14:textId="77777777" w:rsidTr="00D5631F">
        <w:tc>
          <w:tcPr>
            <w:tcW w:w="2200" w:type="dxa"/>
            <w:shd w:val="clear" w:color="auto" w:fill="E8E8E8"/>
          </w:tcPr>
          <w:p w14:paraId="25D50AF4" w14:textId="77777777" w:rsidR="00D5631F" w:rsidRDefault="00D5631F" w:rsidP="005F4FB7">
            <w:pPr>
              <w:spacing w:line="240" w:lineRule="auto"/>
            </w:pPr>
            <w:r>
              <w:rPr>
                <w:rFonts w:eastAsia="Arial"/>
                <w:b/>
                <w:bCs/>
                <w:szCs w:val="22"/>
              </w:rPr>
              <w:t>Actor(es) Principal(es)</w:t>
            </w:r>
          </w:p>
        </w:tc>
        <w:tc>
          <w:tcPr>
            <w:tcW w:w="7160" w:type="dxa"/>
          </w:tcPr>
          <w:p w14:paraId="7911E716" w14:textId="77777777" w:rsidR="00D5631F" w:rsidRDefault="00D5631F" w:rsidP="005F4FB7">
            <w:pPr>
              <w:spacing w:line="240" w:lineRule="auto"/>
            </w:pPr>
            <w:r>
              <w:rPr>
                <w:rFonts w:eastAsia="Arial"/>
                <w:szCs w:val="22"/>
              </w:rPr>
              <w:t>Operador de Call Center.</w:t>
            </w:r>
          </w:p>
        </w:tc>
      </w:tr>
      <w:tr w:rsidR="00D5631F" w14:paraId="12B89908" w14:textId="77777777" w:rsidTr="00D5631F">
        <w:tc>
          <w:tcPr>
            <w:tcW w:w="2200" w:type="dxa"/>
            <w:shd w:val="clear" w:color="auto" w:fill="E8E8E8"/>
          </w:tcPr>
          <w:p w14:paraId="7BBBC114" w14:textId="77777777" w:rsidR="00D5631F" w:rsidRDefault="00D5631F" w:rsidP="005F4FB7">
            <w:pPr>
              <w:spacing w:line="240" w:lineRule="auto"/>
            </w:pPr>
            <w:r>
              <w:rPr>
                <w:rFonts w:eastAsia="Arial"/>
                <w:b/>
                <w:bCs/>
                <w:szCs w:val="22"/>
              </w:rPr>
              <w:t>Condiciones Previas</w:t>
            </w:r>
          </w:p>
        </w:tc>
        <w:tc>
          <w:tcPr>
            <w:tcW w:w="7160" w:type="dxa"/>
          </w:tcPr>
          <w:p w14:paraId="6CEB1CB1" w14:textId="77777777" w:rsidR="00D5631F" w:rsidRDefault="00D5631F" w:rsidP="005F4FB7">
            <w:pPr>
              <w:spacing w:line="240" w:lineRule="auto"/>
            </w:pPr>
            <w:r>
              <w:rPr>
                <w:rFonts w:eastAsia="Arial"/>
                <w:szCs w:val="22"/>
              </w:rPr>
              <w:t>El operador ha iniciado sesión y existen denuncias registradas en el sistema.</w:t>
            </w:r>
          </w:p>
        </w:tc>
      </w:tr>
      <w:tr w:rsidR="00D5631F" w14:paraId="387C6512" w14:textId="77777777" w:rsidTr="00D5631F">
        <w:tc>
          <w:tcPr>
            <w:tcW w:w="2200" w:type="dxa"/>
            <w:shd w:val="clear" w:color="auto" w:fill="E8E8E8"/>
          </w:tcPr>
          <w:p w14:paraId="4ED37C95" w14:textId="77777777" w:rsidR="00D5631F" w:rsidRDefault="00D5631F" w:rsidP="005F4FB7">
            <w:pPr>
              <w:spacing w:line="240" w:lineRule="auto"/>
            </w:pPr>
            <w:r>
              <w:rPr>
                <w:rFonts w:eastAsia="Arial"/>
                <w:b/>
                <w:bCs/>
                <w:szCs w:val="22"/>
              </w:rPr>
              <w:t>Condiciones Posteriores</w:t>
            </w:r>
          </w:p>
        </w:tc>
        <w:tc>
          <w:tcPr>
            <w:tcW w:w="7160" w:type="dxa"/>
          </w:tcPr>
          <w:p w14:paraId="225F2E35" w14:textId="77777777" w:rsidR="00D5631F" w:rsidRDefault="00D5631F" w:rsidP="005F4FB7">
            <w:pPr>
              <w:spacing w:line="240" w:lineRule="auto"/>
            </w:pPr>
            <w:r>
              <w:rPr>
                <w:rFonts w:eastAsia="Arial"/>
                <w:szCs w:val="22"/>
              </w:rPr>
              <w:t>Indicadores de gestión presentados al operador.</w:t>
            </w:r>
          </w:p>
        </w:tc>
      </w:tr>
      <w:tr w:rsidR="00D5631F" w14:paraId="3A0669D3" w14:textId="77777777" w:rsidTr="00D5631F">
        <w:tc>
          <w:tcPr>
            <w:tcW w:w="2200" w:type="dxa"/>
            <w:shd w:val="clear" w:color="auto" w:fill="E8E8E8"/>
          </w:tcPr>
          <w:p w14:paraId="173E37C3" w14:textId="77777777" w:rsidR="00D5631F" w:rsidRDefault="00D5631F" w:rsidP="005F4FB7">
            <w:pPr>
              <w:spacing w:line="240" w:lineRule="auto"/>
            </w:pPr>
            <w:r>
              <w:rPr>
                <w:rFonts w:eastAsia="Arial"/>
                <w:b/>
                <w:bCs/>
                <w:szCs w:val="22"/>
              </w:rPr>
              <w:t>Flujo Básico</w:t>
            </w:r>
          </w:p>
        </w:tc>
        <w:tc>
          <w:tcPr>
            <w:tcW w:w="7160" w:type="dxa"/>
          </w:tcPr>
          <w:p w14:paraId="48EDED9C" w14:textId="77777777" w:rsidR="00D5631F" w:rsidRDefault="00D5631F" w:rsidP="005F4FB7">
            <w:pPr>
              <w:spacing w:line="240" w:lineRule="auto"/>
            </w:pPr>
            <w:r>
              <w:rPr>
                <w:rFonts w:eastAsia="Arial"/>
                <w:szCs w:val="22"/>
              </w:rPr>
              <w:t>1. (Operador de Call Center): El operador accede a la sección de estadísticas.</w:t>
            </w:r>
          </w:p>
          <w:p w14:paraId="6AC1553B" w14:textId="77777777" w:rsidR="00D5631F" w:rsidRDefault="00D5631F" w:rsidP="005F4FB7">
            <w:pPr>
              <w:spacing w:line="240" w:lineRule="auto"/>
            </w:pPr>
            <w:r>
              <w:rPr>
                <w:rFonts w:eastAsia="Arial"/>
                <w:szCs w:val="22"/>
              </w:rPr>
              <w:t>2. (Operador de Call Center): El operador selecciona el período y el departamento a consultar.</w:t>
            </w:r>
          </w:p>
          <w:p w14:paraId="15EFB74A" w14:textId="77777777" w:rsidR="00D5631F" w:rsidRDefault="00D5631F" w:rsidP="005F4FB7">
            <w:pPr>
              <w:spacing w:line="240" w:lineRule="auto"/>
            </w:pPr>
            <w:r>
              <w:rPr>
                <w:rFonts w:eastAsia="Arial"/>
                <w:szCs w:val="22"/>
              </w:rPr>
              <w:t>3. (Aplicación): La aplicación calcula los indicadores correspondientes al criterio seleccionado.</w:t>
            </w:r>
          </w:p>
          <w:p w14:paraId="28575937" w14:textId="77777777" w:rsidR="00D5631F" w:rsidRDefault="00D5631F" w:rsidP="005F4FB7">
            <w:pPr>
              <w:spacing w:line="240" w:lineRule="auto"/>
            </w:pPr>
            <w:r>
              <w:rPr>
                <w:rFonts w:eastAsia="Arial"/>
                <w:szCs w:val="22"/>
              </w:rPr>
              <w:lastRenderedPageBreak/>
              <w:t>4. (Aplicación): La aplicación presenta el volumen de denuncias, el tiempo promedio de resolución, la tasa de resolución y la distribución por categoría.</w:t>
            </w:r>
          </w:p>
        </w:tc>
      </w:tr>
      <w:tr w:rsidR="00D5631F" w14:paraId="3F79FD62" w14:textId="77777777" w:rsidTr="00D5631F">
        <w:tc>
          <w:tcPr>
            <w:tcW w:w="2200" w:type="dxa"/>
            <w:shd w:val="clear" w:color="auto" w:fill="E8E8E8"/>
          </w:tcPr>
          <w:p w14:paraId="23168B23" w14:textId="77777777" w:rsidR="00D5631F" w:rsidRDefault="00D5631F" w:rsidP="005F4FB7">
            <w:pPr>
              <w:spacing w:line="240" w:lineRule="auto"/>
            </w:pPr>
            <w:r>
              <w:rPr>
                <w:rFonts w:eastAsia="Arial"/>
                <w:b/>
                <w:bCs/>
                <w:szCs w:val="22"/>
              </w:rPr>
              <w:lastRenderedPageBreak/>
              <w:t>Flujos Alternativos</w:t>
            </w:r>
          </w:p>
        </w:tc>
        <w:tc>
          <w:tcPr>
            <w:tcW w:w="7160" w:type="dxa"/>
          </w:tcPr>
          <w:p w14:paraId="32E47C22" w14:textId="77777777" w:rsidR="00D5631F" w:rsidRDefault="00D5631F" w:rsidP="005F4FB7">
            <w:pPr>
              <w:spacing w:line="240" w:lineRule="auto"/>
            </w:pPr>
            <w:r>
              <w:rPr>
                <w:rFonts w:eastAsia="Arial"/>
                <w:szCs w:val="22"/>
              </w:rPr>
              <w:t>2a. (Operador de Call Center): El operador consulta los indicadores de la totalidad de los departamentos.</w:t>
            </w:r>
          </w:p>
          <w:p w14:paraId="027AE398" w14:textId="77777777" w:rsidR="00D5631F" w:rsidRDefault="00D5631F" w:rsidP="005F4FB7">
            <w:pPr>
              <w:spacing w:line="240" w:lineRule="auto"/>
            </w:pPr>
            <w:r>
              <w:rPr>
                <w:rFonts w:eastAsia="Arial"/>
                <w:szCs w:val="22"/>
              </w:rPr>
              <w:t>4a. (Aplicación): Si no existen denuncias en el período seleccionado, la aplicación informa que no hay datos disponibles para el criterio indicado.</w:t>
            </w:r>
          </w:p>
        </w:tc>
      </w:tr>
    </w:tbl>
    <w:p w14:paraId="45FA772A"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6C0B5C01" w14:textId="5B7D3537" w:rsidR="00D5631F" w:rsidRDefault="00D5631F" w:rsidP="00A9502D">
      <w:pPr>
        <w:spacing w:before="300" w:after="120"/>
      </w:pPr>
      <w:r>
        <w:rPr>
          <w:rFonts w:eastAsia="Arial"/>
          <w:szCs w:val="22"/>
        </w:rPr>
        <w:t>El siguiente cuadro especifica el caso de uso que permite exportar la información estadística en un archivo descargable para respaldo institucional.</w:t>
      </w:r>
    </w:p>
    <w:p w14:paraId="76B68FBD" w14:textId="68348C32" w:rsidR="00A9502D" w:rsidRPr="00A9502D" w:rsidRDefault="00A9502D" w:rsidP="00A9502D">
      <w:pPr>
        <w:pStyle w:val="Caption"/>
        <w:keepNext/>
        <w:rPr>
          <w:i w:val="0"/>
          <w:iCs w:val="0"/>
          <w:szCs w:val="22"/>
        </w:rPr>
      </w:pPr>
      <w:bookmarkStart w:id="141" w:name="_Toc240405533"/>
      <w:r w:rsidRPr="00A9502D">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15</w:t>
      </w:r>
      <w:r w:rsidR="00EE00EE">
        <w:rPr>
          <w:b/>
          <w:bCs/>
          <w:i w:val="0"/>
          <w:iCs w:val="0"/>
          <w:szCs w:val="22"/>
        </w:rPr>
        <w:fldChar w:fldCharType="end"/>
      </w:r>
      <w:r w:rsidRPr="00A9502D">
        <w:rPr>
          <w:i w:val="0"/>
          <w:iCs w:val="0"/>
          <w:szCs w:val="22"/>
        </w:rPr>
        <w:t xml:space="preserve"> </w:t>
      </w:r>
      <w:r w:rsidRPr="00A9502D">
        <w:rPr>
          <w:rFonts w:eastAsia="Arial"/>
          <w:i w:val="0"/>
          <w:iCs w:val="0"/>
          <w:szCs w:val="28"/>
        </w:rPr>
        <w:t>Especificación del caso de uso Generar reportes</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02360BF" w14:textId="77777777" w:rsidTr="00D5631F">
        <w:tc>
          <w:tcPr>
            <w:tcW w:w="2200" w:type="dxa"/>
            <w:shd w:val="clear" w:color="auto" w:fill="E8E8E8"/>
          </w:tcPr>
          <w:p w14:paraId="0AD57905" w14:textId="77777777" w:rsidR="00D5631F" w:rsidRDefault="00D5631F" w:rsidP="005F4FB7">
            <w:pPr>
              <w:spacing w:line="240" w:lineRule="auto"/>
            </w:pPr>
            <w:r>
              <w:rPr>
                <w:rFonts w:eastAsia="Arial"/>
                <w:b/>
                <w:bCs/>
                <w:szCs w:val="22"/>
              </w:rPr>
              <w:t>Caso de Uso</w:t>
            </w:r>
          </w:p>
        </w:tc>
        <w:tc>
          <w:tcPr>
            <w:tcW w:w="7160" w:type="dxa"/>
          </w:tcPr>
          <w:p w14:paraId="3A906299" w14:textId="77777777" w:rsidR="00D5631F" w:rsidRDefault="00D5631F" w:rsidP="005F4FB7">
            <w:pPr>
              <w:spacing w:line="240" w:lineRule="auto"/>
            </w:pPr>
            <w:r>
              <w:rPr>
                <w:rFonts w:eastAsia="Arial"/>
                <w:szCs w:val="22"/>
              </w:rPr>
              <w:t>Generar reportes</w:t>
            </w:r>
          </w:p>
        </w:tc>
      </w:tr>
      <w:tr w:rsidR="00D5631F" w14:paraId="17D08A68" w14:textId="77777777" w:rsidTr="00D5631F">
        <w:tc>
          <w:tcPr>
            <w:tcW w:w="2200" w:type="dxa"/>
            <w:shd w:val="clear" w:color="auto" w:fill="E8E8E8"/>
          </w:tcPr>
          <w:p w14:paraId="1141B98D" w14:textId="77777777" w:rsidR="00D5631F" w:rsidRDefault="00D5631F" w:rsidP="005F4FB7">
            <w:pPr>
              <w:spacing w:line="240" w:lineRule="auto"/>
            </w:pPr>
            <w:r>
              <w:rPr>
                <w:rFonts w:eastAsia="Arial"/>
                <w:b/>
                <w:bCs/>
                <w:szCs w:val="22"/>
              </w:rPr>
              <w:t>Resumen</w:t>
            </w:r>
          </w:p>
        </w:tc>
        <w:tc>
          <w:tcPr>
            <w:tcW w:w="7160" w:type="dxa"/>
          </w:tcPr>
          <w:p w14:paraId="21781BD5" w14:textId="77777777" w:rsidR="00D5631F" w:rsidRDefault="00D5631F" w:rsidP="005F4FB7">
            <w:pPr>
              <w:spacing w:line="240" w:lineRule="auto"/>
            </w:pPr>
            <w:r>
              <w:rPr>
                <w:rFonts w:eastAsia="Arial"/>
                <w:szCs w:val="22"/>
              </w:rPr>
              <w:t>El operador exporta la información estadística de la gestión de denuncias en un archivo descargable, a fin de disponer de respaldos documentales para la institución.</w:t>
            </w:r>
          </w:p>
        </w:tc>
      </w:tr>
      <w:tr w:rsidR="00D5631F" w14:paraId="5B26D621" w14:textId="77777777" w:rsidTr="00D5631F">
        <w:tc>
          <w:tcPr>
            <w:tcW w:w="2200" w:type="dxa"/>
            <w:shd w:val="clear" w:color="auto" w:fill="E8E8E8"/>
          </w:tcPr>
          <w:p w14:paraId="365A6AF5" w14:textId="77777777" w:rsidR="00D5631F" w:rsidRDefault="00D5631F" w:rsidP="005F4FB7">
            <w:pPr>
              <w:spacing w:line="240" w:lineRule="auto"/>
            </w:pPr>
            <w:r>
              <w:rPr>
                <w:rFonts w:eastAsia="Arial"/>
                <w:b/>
                <w:bCs/>
                <w:szCs w:val="22"/>
              </w:rPr>
              <w:t>Actor(es) Principal(es)</w:t>
            </w:r>
          </w:p>
        </w:tc>
        <w:tc>
          <w:tcPr>
            <w:tcW w:w="7160" w:type="dxa"/>
          </w:tcPr>
          <w:p w14:paraId="45C6152A" w14:textId="77777777" w:rsidR="00D5631F" w:rsidRDefault="00D5631F" w:rsidP="005F4FB7">
            <w:pPr>
              <w:spacing w:line="240" w:lineRule="auto"/>
            </w:pPr>
            <w:r>
              <w:rPr>
                <w:rFonts w:eastAsia="Arial"/>
                <w:szCs w:val="22"/>
              </w:rPr>
              <w:t>Operador de Call Center.</w:t>
            </w:r>
          </w:p>
        </w:tc>
      </w:tr>
      <w:tr w:rsidR="00D5631F" w14:paraId="1D18AD8F" w14:textId="77777777" w:rsidTr="00D5631F">
        <w:tc>
          <w:tcPr>
            <w:tcW w:w="2200" w:type="dxa"/>
            <w:shd w:val="clear" w:color="auto" w:fill="E8E8E8"/>
          </w:tcPr>
          <w:p w14:paraId="7BF1A313" w14:textId="77777777" w:rsidR="00D5631F" w:rsidRDefault="00D5631F" w:rsidP="005F4FB7">
            <w:pPr>
              <w:spacing w:line="240" w:lineRule="auto"/>
            </w:pPr>
            <w:r>
              <w:rPr>
                <w:rFonts w:eastAsia="Arial"/>
                <w:b/>
                <w:bCs/>
                <w:szCs w:val="22"/>
              </w:rPr>
              <w:t>Condiciones Previas</w:t>
            </w:r>
          </w:p>
        </w:tc>
        <w:tc>
          <w:tcPr>
            <w:tcW w:w="7160" w:type="dxa"/>
          </w:tcPr>
          <w:p w14:paraId="000A101C" w14:textId="77EBD610" w:rsidR="00D5631F" w:rsidRDefault="005F4FB7" w:rsidP="005F4FB7">
            <w:pPr>
              <w:spacing w:line="240" w:lineRule="auto"/>
            </w:pPr>
            <w:r>
              <w:rPr>
                <w:rFonts w:eastAsia="Arial"/>
                <w:szCs w:val="22"/>
              </w:rPr>
              <w:t>El operador ha iniciado sesión y existen denuncias registradas en el sistema.</w:t>
            </w:r>
          </w:p>
        </w:tc>
      </w:tr>
      <w:tr w:rsidR="00D5631F" w14:paraId="533DCA68" w14:textId="77777777" w:rsidTr="00D5631F">
        <w:tc>
          <w:tcPr>
            <w:tcW w:w="2200" w:type="dxa"/>
            <w:shd w:val="clear" w:color="auto" w:fill="E8E8E8"/>
          </w:tcPr>
          <w:p w14:paraId="56C700F2" w14:textId="77777777" w:rsidR="00D5631F" w:rsidRDefault="00D5631F" w:rsidP="005F4FB7">
            <w:pPr>
              <w:spacing w:line="240" w:lineRule="auto"/>
            </w:pPr>
            <w:r>
              <w:rPr>
                <w:rFonts w:eastAsia="Arial"/>
                <w:b/>
                <w:bCs/>
                <w:szCs w:val="22"/>
              </w:rPr>
              <w:t>Condiciones Posteriores</w:t>
            </w:r>
          </w:p>
        </w:tc>
        <w:tc>
          <w:tcPr>
            <w:tcW w:w="7160" w:type="dxa"/>
          </w:tcPr>
          <w:p w14:paraId="2B7C1BA8" w14:textId="77777777" w:rsidR="00D5631F" w:rsidRDefault="00D5631F" w:rsidP="005F4FB7">
            <w:pPr>
              <w:spacing w:line="240" w:lineRule="auto"/>
            </w:pPr>
            <w:r>
              <w:rPr>
                <w:rFonts w:eastAsia="Arial"/>
                <w:szCs w:val="22"/>
              </w:rPr>
              <w:t>Reporte generado y descargado por el operador.</w:t>
            </w:r>
          </w:p>
        </w:tc>
      </w:tr>
      <w:tr w:rsidR="00D5631F" w14:paraId="4C164364" w14:textId="77777777" w:rsidTr="00D5631F">
        <w:tc>
          <w:tcPr>
            <w:tcW w:w="2200" w:type="dxa"/>
            <w:shd w:val="clear" w:color="auto" w:fill="E8E8E8"/>
          </w:tcPr>
          <w:p w14:paraId="048AD179" w14:textId="77777777" w:rsidR="00D5631F" w:rsidRDefault="00D5631F" w:rsidP="005F4FB7">
            <w:pPr>
              <w:spacing w:line="240" w:lineRule="auto"/>
            </w:pPr>
            <w:r>
              <w:rPr>
                <w:rFonts w:eastAsia="Arial"/>
                <w:b/>
                <w:bCs/>
                <w:szCs w:val="22"/>
              </w:rPr>
              <w:t>Flujo Básico</w:t>
            </w:r>
          </w:p>
        </w:tc>
        <w:tc>
          <w:tcPr>
            <w:tcW w:w="7160" w:type="dxa"/>
          </w:tcPr>
          <w:p w14:paraId="5C92D2B1" w14:textId="77777777" w:rsidR="00D5631F" w:rsidRDefault="00D5631F" w:rsidP="005F4FB7">
            <w:pPr>
              <w:spacing w:line="240" w:lineRule="auto"/>
            </w:pPr>
            <w:r>
              <w:rPr>
                <w:rFonts w:eastAsia="Arial"/>
                <w:szCs w:val="22"/>
              </w:rPr>
              <w:t>1. (Operador de Call Center): El operador selecciona la opción de generar reporte.</w:t>
            </w:r>
          </w:p>
          <w:p w14:paraId="07A9B1F0" w14:textId="77777777" w:rsidR="00D5631F" w:rsidRDefault="00D5631F" w:rsidP="005F4FB7">
            <w:pPr>
              <w:spacing w:line="240" w:lineRule="auto"/>
            </w:pPr>
            <w:r>
              <w:rPr>
                <w:rFonts w:eastAsia="Arial"/>
                <w:szCs w:val="22"/>
              </w:rPr>
              <w:t>2. (Operador de Call Center): El operador define el período, el departamento y el formato de salida.</w:t>
            </w:r>
          </w:p>
          <w:p w14:paraId="141BEB4E" w14:textId="77777777" w:rsidR="00D5631F" w:rsidRDefault="00D5631F" w:rsidP="005F4FB7">
            <w:pPr>
              <w:spacing w:line="240" w:lineRule="auto"/>
            </w:pPr>
            <w:r>
              <w:rPr>
                <w:rFonts w:eastAsia="Arial"/>
                <w:szCs w:val="22"/>
              </w:rPr>
              <w:t>3. (Aplicación): La aplicación compila la información correspondiente a los criterios seleccionados.</w:t>
            </w:r>
          </w:p>
          <w:p w14:paraId="0E1EBBC6" w14:textId="77777777" w:rsidR="00D5631F" w:rsidRDefault="00D5631F" w:rsidP="005F4FB7">
            <w:pPr>
              <w:spacing w:line="240" w:lineRule="auto"/>
            </w:pPr>
            <w:r>
              <w:rPr>
                <w:rFonts w:eastAsia="Arial"/>
                <w:szCs w:val="22"/>
              </w:rPr>
              <w:t>4. (Aplicación): La aplicación genera el archivo y lo pone a disposición del operador para su descarga.</w:t>
            </w:r>
          </w:p>
        </w:tc>
      </w:tr>
      <w:tr w:rsidR="00D5631F" w14:paraId="2ABA7E5D" w14:textId="77777777" w:rsidTr="00D5631F">
        <w:tc>
          <w:tcPr>
            <w:tcW w:w="2200" w:type="dxa"/>
            <w:shd w:val="clear" w:color="auto" w:fill="E8E8E8"/>
          </w:tcPr>
          <w:p w14:paraId="0D243078" w14:textId="77777777" w:rsidR="00D5631F" w:rsidRDefault="00D5631F" w:rsidP="005F4FB7">
            <w:pPr>
              <w:spacing w:line="240" w:lineRule="auto"/>
            </w:pPr>
            <w:r>
              <w:rPr>
                <w:rFonts w:eastAsia="Arial"/>
                <w:b/>
                <w:bCs/>
                <w:szCs w:val="22"/>
              </w:rPr>
              <w:t>Flujos Alternativos</w:t>
            </w:r>
          </w:p>
        </w:tc>
        <w:tc>
          <w:tcPr>
            <w:tcW w:w="7160" w:type="dxa"/>
          </w:tcPr>
          <w:p w14:paraId="5AC3F5D3" w14:textId="77777777" w:rsidR="00D5631F" w:rsidRDefault="00D5631F" w:rsidP="005F4FB7">
            <w:pPr>
              <w:spacing w:line="240" w:lineRule="auto"/>
            </w:pPr>
            <w:r>
              <w:rPr>
                <w:rFonts w:eastAsia="Arial"/>
                <w:szCs w:val="22"/>
              </w:rPr>
              <w:t>4a. (Aplicación): Si la generación del archivo falla, la aplicación informa el error y permite reintentar la operación.</w:t>
            </w:r>
          </w:p>
        </w:tc>
      </w:tr>
    </w:tbl>
    <w:p w14:paraId="4F8E800A" w14:textId="77777777" w:rsidR="00D5631F" w:rsidRDefault="00D5631F"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282EDB4C" w14:textId="77777777" w:rsidR="005F4FB7" w:rsidRDefault="005F4FB7" w:rsidP="00D5631F">
      <w:pPr>
        <w:spacing w:after="60"/>
        <w:jc w:val="center"/>
        <w:rPr>
          <w:rFonts w:eastAsia="Arial"/>
          <w:b/>
          <w:bCs/>
          <w:szCs w:val="22"/>
        </w:rPr>
      </w:pPr>
    </w:p>
    <w:p w14:paraId="11BBB442" w14:textId="77777777" w:rsidR="005F4FB7" w:rsidRDefault="005F4FB7" w:rsidP="00D5631F">
      <w:pPr>
        <w:spacing w:after="60"/>
        <w:jc w:val="center"/>
      </w:pPr>
    </w:p>
    <w:p w14:paraId="23782C4A" w14:textId="210F368C" w:rsidR="00A9502D" w:rsidRPr="00A97842" w:rsidRDefault="00D5631F" w:rsidP="00A97842">
      <w:pPr>
        <w:rPr>
          <w:b/>
          <w:bCs/>
          <w:szCs w:val="22"/>
        </w:rPr>
      </w:pPr>
      <w:r>
        <w:lastRenderedPageBreak/>
        <w:t>El presente diagrama representa las funcionalidades correspondientes al departamento receptor de la denuncia, en las que intervienen dos perfiles de manera secuencial. El Supervisor de Departamento decide sobre la pertinencia del caso, asignándolo a uno o varios técnicos o devolviéndolo al operador cuando no corresponde a su competencia. El Técnico Municipal, por su parte, consulta los casos que le fueron asignados y ejecuta su resolución en campo, documentando las acciones realizadas y aportando la evidencia del trabajo concluido.</w:t>
      </w:r>
    </w:p>
    <w:p w14:paraId="10172F70" w14:textId="3F852D55" w:rsidR="00A97842" w:rsidRPr="00A97842" w:rsidRDefault="00A97842" w:rsidP="00A97842">
      <w:pPr>
        <w:pStyle w:val="Caption"/>
        <w:keepNext/>
        <w:rPr>
          <w:i w:val="0"/>
          <w:iCs w:val="0"/>
          <w:szCs w:val="22"/>
        </w:rPr>
      </w:pPr>
      <w:bookmarkStart w:id="142" w:name="_Toc240405157"/>
      <w:r w:rsidRPr="00A97842">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4</w:t>
      </w:r>
      <w:r w:rsidR="00DE6825">
        <w:rPr>
          <w:b/>
          <w:bCs/>
          <w:i w:val="0"/>
          <w:iCs w:val="0"/>
          <w:szCs w:val="22"/>
        </w:rPr>
        <w:fldChar w:fldCharType="end"/>
      </w:r>
      <w:r w:rsidRPr="00A97842">
        <w:rPr>
          <w:i w:val="0"/>
          <w:iCs w:val="0"/>
          <w:szCs w:val="22"/>
        </w:rPr>
        <w:t xml:space="preserve"> </w:t>
      </w:r>
      <w:r w:rsidRPr="00A97842">
        <w:rPr>
          <w:rFonts w:eastAsia="Arial"/>
          <w:i w:val="0"/>
          <w:iCs w:val="0"/>
          <w:szCs w:val="22"/>
        </w:rPr>
        <w:t>Diagrama de Casos de Uso Gestión de una Denuncia</w:t>
      </w:r>
      <w:bookmarkEnd w:id="142"/>
    </w:p>
    <w:p w14:paraId="045DE602" w14:textId="3BC5EEFF" w:rsidR="00D76E3C" w:rsidRDefault="00171428">
      <w:pPr>
        <w:ind w:left="720"/>
        <w:jc w:val="center"/>
        <w:rPr>
          <w:b/>
          <w:bCs/>
          <w:szCs w:val="22"/>
        </w:rPr>
      </w:pPr>
      <w:r>
        <w:rPr>
          <w:b/>
          <w:bCs/>
          <w:noProof/>
          <w:szCs w:val="22"/>
          <w:lang w:eastAsia="es-BO"/>
        </w:rPr>
        <w:drawing>
          <wp:inline distT="0" distB="0" distL="0" distR="0" wp14:anchorId="5318B343" wp14:editId="1747974A">
            <wp:extent cx="5440864" cy="4389268"/>
            <wp:effectExtent l="0" t="0" r="7620" b="0"/>
            <wp:docPr id="1461381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81883" name="Picture 1461381883"/>
                    <pic:cNvPicPr/>
                  </pic:nvPicPr>
                  <pic:blipFill>
                    <a:blip r:embed="rId30">
                      <a:extLst>
                        <a:ext uri="{28A0092B-C50C-407E-A947-70E740481C1C}">
                          <a14:useLocalDpi xmlns:a14="http://schemas.microsoft.com/office/drawing/2010/main" val="0"/>
                        </a:ext>
                      </a:extLst>
                    </a:blip>
                    <a:stretch>
                      <a:fillRect/>
                    </a:stretch>
                  </pic:blipFill>
                  <pic:spPr>
                    <a:xfrm>
                      <a:off x="0" y="0"/>
                      <a:ext cx="5440864" cy="4389268"/>
                    </a:xfrm>
                    <a:prstGeom prst="rect">
                      <a:avLst/>
                    </a:prstGeom>
                  </pic:spPr>
                </pic:pic>
              </a:graphicData>
            </a:graphic>
          </wp:inline>
        </w:drawing>
      </w:r>
    </w:p>
    <w:p w14:paraId="336E7D56" w14:textId="7C2FD6D0" w:rsidR="00D5631F" w:rsidRPr="00D5631F" w:rsidRDefault="00D5631F">
      <w:pPr>
        <w:ind w:left="720"/>
        <w:jc w:val="center"/>
        <w:rPr>
          <w:bCs/>
          <w:szCs w:val="22"/>
        </w:rPr>
      </w:pPr>
      <w:r>
        <w:rPr>
          <w:b/>
          <w:bCs/>
          <w:szCs w:val="22"/>
        </w:rPr>
        <w:t xml:space="preserve">Fuente: </w:t>
      </w:r>
      <w:r>
        <w:rPr>
          <w:bCs/>
          <w:szCs w:val="22"/>
        </w:rPr>
        <w:t>Elaboración propia, 2026</w:t>
      </w:r>
    </w:p>
    <w:p w14:paraId="33F1E10D" w14:textId="77777777" w:rsidR="00D5631F" w:rsidRDefault="00D5631F" w:rsidP="00D5631F">
      <w:pPr>
        <w:spacing w:before="300" w:after="120"/>
        <w:rPr>
          <w:rFonts w:eastAsia="Arial"/>
          <w:szCs w:val="22"/>
        </w:rPr>
      </w:pPr>
      <w:r>
        <w:rPr>
          <w:rFonts w:eastAsia="Arial"/>
          <w:szCs w:val="22"/>
        </w:rPr>
        <w:t>El siguiente cuadro especifica el caso de uso mediante el cual el supervisor designa a los técnicos responsables de atender una denuncia en campo.</w:t>
      </w:r>
    </w:p>
    <w:p w14:paraId="13F60673" w14:textId="77777777" w:rsidR="005F4FB7" w:rsidRDefault="005F4FB7" w:rsidP="00D5631F">
      <w:pPr>
        <w:spacing w:before="300" w:after="120"/>
      </w:pPr>
    </w:p>
    <w:p w14:paraId="61537C26" w14:textId="780BD12C" w:rsidR="00D5631F" w:rsidRDefault="00D5631F" w:rsidP="00A97842">
      <w:pPr>
        <w:spacing w:after="100"/>
      </w:pPr>
    </w:p>
    <w:p w14:paraId="309067A1" w14:textId="4B18A3FC" w:rsidR="00A97842" w:rsidRPr="00A97842" w:rsidRDefault="00A97842" w:rsidP="00A97842">
      <w:pPr>
        <w:pStyle w:val="Caption"/>
        <w:keepNext/>
        <w:rPr>
          <w:i w:val="0"/>
          <w:iCs w:val="0"/>
          <w:szCs w:val="22"/>
        </w:rPr>
      </w:pPr>
      <w:bookmarkStart w:id="143" w:name="_Toc240405534"/>
      <w:r w:rsidRPr="00A97842">
        <w:rPr>
          <w:b/>
          <w:bCs/>
          <w:i w:val="0"/>
          <w:iCs w:val="0"/>
          <w:szCs w:val="22"/>
        </w:rPr>
        <w:lastRenderedPageBreak/>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16</w:t>
      </w:r>
      <w:r w:rsidR="00EE00EE">
        <w:rPr>
          <w:b/>
          <w:bCs/>
          <w:i w:val="0"/>
          <w:iCs w:val="0"/>
          <w:szCs w:val="22"/>
        </w:rPr>
        <w:fldChar w:fldCharType="end"/>
      </w:r>
      <w:r w:rsidRPr="00A97842">
        <w:rPr>
          <w:i w:val="0"/>
          <w:iCs w:val="0"/>
          <w:szCs w:val="22"/>
        </w:rPr>
        <w:t xml:space="preserve"> </w:t>
      </w:r>
      <w:r w:rsidRPr="00A97842">
        <w:rPr>
          <w:rFonts w:eastAsia="Arial"/>
          <w:i w:val="0"/>
          <w:iCs w:val="0"/>
          <w:szCs w:val="28"/>
        </w:rPr>
        <w:t>Especificación del caso de uso Asignar denuncia</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39B571E" w14:textId="77777777" w:rsidTr="00D5631F">
        <w:tc>
          <w:tcPr>
            <w:tcW w:w="2200" w:type="dxa"/>
            <w:shd w:val="clear" w:color="auto" w:fill="E8E8E8"/>
          </w:tcPr>
          <w:p w14:paraId="5ACEA222" w14:textId="77777777" w:rsidR="00D5631F" w:rsidRDefault="00D5631F" w:rsidP="00727A1C">
            <w:pPr>
              <w:spacing w:line="240" w:lineRule="auto"/>
            </w:pPr>
            <w:r>
              <w:rPr>
                <w:rFonts w:eastAsia="Arial"/>
                <w:b/>
                <w:bCs/>
                <w:szCs w:val="22"/>
              </w:rPr>
              <w:t>Caso de Uso</w:t>
            </w:r>
          </w:p>
        </w:tc>
        <w:tc>
          <w:tcPr>
            <w:tcW w:w="7160" w:type="dxa"/>
          </w:tcPr>
          <w:p w14:paraId="442ED482" w14:textId="77777777" w:rsidR="00D5631F" w:rsidRDefault="00D5631F" w:rsidP="00727A1C">
            <w:pPr>
              <w:spacing w:line="240" w:lineRule="auto"/>
            </w:pPr>
            <w:r>
              <w:rPr>
                <w:rFonts w:eastAsia="Arial"/>
                <w:szCs w:val="22"/>
              </w:rPr>
              <w:t>Asignar denuncia</w:t>
            </w:r>
          </w:p>
        </w:tc>
      </w:tr>
      <w:tr w:rsidR="00D5631F" w14:paraId="601606E3" w14:textId="77777777" w:rsidTr="00D5631F">
        <w:tc>
          <w:tcPr>
            <w:tcW w:w="2200" w:type="dxa"/>
            <w:shd w:val="clear" w:color="auto" w:fill="E8E8E8"/>
          </w:tcPr>
          <w:p w14:paraId="7947FCFB" w14:textId="77777777" w:rsidR="00D5631F" w:rsidRDefault="00D5631F" w:rsidP="00727A1C">
            <w:pPr>
              <w:spacing w:line="240" w:lineRule="auto"/>
            </w:pPr>
            <w:r>
              <w:rPr>
                <w:rFonts w:eastAsia="Arial"/>
                <w:b/>
                <w:bCs/>
                <w:szCs w:val="22"/>
              </w:rPr>
              <w:t>Resumen</w:t>
            </w:r>
          </w:p>
        </w:tc>
        <w:tc>
          <w:tcPr>
            <w:tcW w:w="7160" w:type="dxa"/>
          </w:tcPr>
          <w:p w14:paraId="59C11A2D" w14:textId="77777777" w:rsidR="00D5631F" w:rsidRDefault="00D5631F" w:rsidP="00727A1C">
            <w:pPr>
              <w:spacing w:line="240" w:lineRule="auto"/>
            </w:pPr>
            <w:r>
              <w:rPr>
                <w:rFonts w:eastAsia="Arial"/>
                <w:szCs w:val="22"/>
              </w:rPr>
              <w:t>Cuando una denuncia ingresa al departamento, el supervisor evalúa su prioridad y designa a uno o varios técnicos municipales responsables de atenderla en campo.</w:t>
            </w:r>
          </w:p>
        </w:tc>
      </w:tr>
      <w:tr w:rsidR="00D5631F" w14:paraId="0303259F" w14:textId="77777777" w:rsidTr="00D5631F">
        <w:tc>
          <w:tcPr>
            <w:tcW w:w="2200" w:type="dxa"/>
            <w:shd w:val="clear" w:color="auto" w:fill="E8E8E8"/>
          </w:tcPr>
          <w:p w14:paraId="48132ACD" w14:textId="77777777" w:rsidR="00D5631F" w:rsidRDefault="00D5631F" w:rsidP="00727A1C">
            <w:pPr>
              <w:spacing w:line="240" w:lineRule="auto"/>
            </w:pPr>
            <w:r>
              <w:rPr>
                <w:rFonts w:eastAsia="Arial"/>
                <w:b/>
                <w:bCs/>
                <w:szCs w:val="22"/>
              </w:rPr>
              <w:t>Actor(es) Principal(es)</w:t>
            </w:r>
          </w:p>
        </w:tc>
        <w:tc>
          <w:tcPr>
            <w:tcW w:w="7160" w:type="dxa"/>
          </w:tcPr>
          <w:p w14:paraId="225DC960" w14:textId="77777777" w:rsidR="00D5631F" w:rsidRDefault="00D5631F" w:rsidP="00727A1C">
            <w:pPr>
              <w:spacing w:line="240" w:lineRule="auto"/>
            </w:pPr>
            <w:r>
              <w:rPr>
                <w:rFonts w:eastAsia="Arial"/>
                <w:szCs w:val="22"/>
              </w:rPr>
              <w:t>Supervisor de Departamento.</w:t>
            </w:r>
          </w:p>
        </w:tc>
      </w:tr>
      <w:tr w:rsidR="00D5631F" w14:paraId="59A01724" w14:textId="77777777" w:rsidTr="00D5631F">
        <w:tc>
          <w:tcPr>
            <w:tcW w:w="2200" w:type="dxa"/>
            <w:shd w:val="clear" w:color="auto" w:fill="E8E8E8"/>
          </w:tcPr>
          <w:p w14:paraId="2AC6EBA7" w14:textId="77777777" w:rsidR="00D5631F" w:rsidRDefault="00D5631F" w:rsidP="00727A1C">
            <w:pPr>
              <w:spacing w:line="240" w:lineRule="auto"/>
            </w:pPr>
            <w:r>
              <w:rPr>
                <w:rFonts w:eastAsia="Arial"/>
                <w:b/>
                <w:bCs/>
                <w:szCs w:val="22"/>
              </w:rPr>
              <w:t>Actor(es) Secundario(s)</w:t>
            </w:r>
          </w:p>
        </w:tc>
        <w:tc>
          <w:tcPr>
            <w:tcW w:w="7160" w:type="dxa"/>
          </w:tcPr>
          <w:p w14:paraId="2C4B2390" w14:textId="5BA6CF0D" w:rsidR="00D5631F" w:rsidRDefault="00D5631F" w:rsidP="00727A1C">
            <w:pPr>
              <w:spacing w:line="240" w:lineRule="auto"/>
            </w:pPr>
            <w:r>
              <w:rPr>
                <w:rFonts w:eastAsia="Arial"/>
                <w:szCs w:val="22"/>
              </w:rPr>
              <w:t>Técnico Munici</w:t>
            </w:r>
            <w:r w:rsidR="00C43CC1">
              <w:rPr>
                <w:rFonts w:eastAsia="Arial"/>
                <w:szCs w:val="22"/>
              </w:rPr>
              <w:t>pal.</w:t>
            </w:r>
          </w:p>
        </w:tc>
      </w:tr>
      <w:tr w:rsidR="00D5631F" w14:paraId="3DBAD798" w14:textId="77777777" w:rsidTr="00D5631F">
        <w:tc>
          <w:tcPr>
            <w:tcW w:w="2200" w:type="dxa"/>
            <w:shd w:val="clear" w:color="auto" w:fill="E8E8E8"/>
          </w:tcPr>
          <w:p w14:paraId="6DA49305" w14:textId="77777777" w:rsidR="00D5631F" w:rsidRDefault="00D5631F" w:rsidP="00727A1C">
            <w:pPr>
              <w:spacing w:line="240" w:lineRule="auto"/>
            </w:pPr>
            <w:r>
              <w:rPr>
                <w:rFonts w:eastAsia="Arial"/>
                <w:b/>
                <w:bCs/>
                <w:szCs w:val="22"/>
              </w:rPr>
              <w:t>Condiciones Previas</w:t>
            </w:r>
          </w:p>
        </w:tc>
        <w:tc>
          <w:tcPr>
            <w:tcW w:w="7160" w:type="dxa"/>
          </w:tcPr>
          <w:p w14:paraId="5DA929F0" w14:textId="77777777" w:rsidR="00D5631F" w:rsidRDefault="00D5631F" w:rsidP="00727A1C">
            <w:pPr>
              <w:spacing w:line="240" w:lineRule="auto"/>
            </w:pPr>
            <w:r>
              <w:rPr>
                <w:rFonts w:eastAsia="Arial"/>
                <w:szCs w:val="22"/>
              </w:rPr>
              <w:t>El supervisor ha iniciado sesión y existen denuncias derivadas a su departamento.</w:t>
            </w:r>
          </w:p>
        </w:tc>
      </w:tr>
      <w:tr w:rsidR="00D5631F" w14:paraId="0A599C94" w14:textId="77777777" w:rsidTr="00D5631F">
        <w:tc>
          <w:tcPr>
            <w:tcW w:w="2200" w:type="dxa"/>
            <w:shd w:val="clear" w:color="auto" w:fill="E8E8E8"/>
          </w:tcPr>
          <w:p w14:paraId="43EDC247" w14:textId="77777777" w:rsidR="00D5631F" w:rsidRDefault="00D5631F" w:rsidP="00727A1C">
            <w:pPr>
              <w:spacing w:line="240" w:lineRule="auto"/>
            </w:pPr>
            <w:r>
              <w:rPr>
                <w:rFonts w:eastAsia="Arial"/>
                <w:b/>
                <w:bCs/>
                <w:szCs w:val="22"/>
              </w:rPr>
              <w:t>Condiciones Posteriores</w:t>
            </w:r>
          </w:p>
        </w:tc>
        <w:tc>
          <w:tcPr>
            <w:tcW w:w="7160" w:type="dxa"/>
          </w:tcPr>
          <w:p w14:paraId="1342F264" w14:textId="77777777" w:rsidR="00D5631F" w:rsidRDefault="00D5631F" w:rsidP="00727A1C">
            <w:pPr>
              <w:spacing w:line="240" w:lineRule="auto"/>
            </w:pPr>
            <w:r>
              <w:rPr>
                <w:rFonts w:eastAsia="Arial"/>
                <w:szCs w:val="22"/>
              </w:rPr>
              <w:t>Denuncia asignada a uno o varios técnicos y notificación emitida.</w:t>
            </w:r>
          </w:p>
        </w:tc>
      </w:tr>
      <w:tr w:rsidR="00D5631F" w14:paraId="7A35857F" w14:textId="77777777" w:rsidTr="00D5631F">
        <w:tc>
          <w:tcPr>
            <w:tcW w:w="2200" w:type="dxa"/>
            <w:shd w:val="clear" w:color="auto" w:fill="E8E8E8"/>
          </w:tcPr>
          <w:p w14:paraId="2AD8A0B9" w14:textId="77777777" w:rsidR="00D5631F" w:rsidRDefault="00D5631F" w:rsidP="00727A1C">
            <w:pPr>
              <w:spacing w:line="240" w:lineRule="auto"/>
            </w:pPr>
            <w:r>
              <w:rPr>
                <w:rFonts w:eastAsia="Arial"/>
                <w:b/>
                <w:bCs/>
                <w:szCs w:val="22"/>
              </w:rPr>
              <w:t>Flujo Básico</w:t>
            </w:r>
          </w:p>
        </w:tc>
        <w:tc>
          <w:tcPr>
            <w:tcW w:w="7160" w:type="dxa"/>
          </w:tcPr>
          <w:p w14:paraId="539AB392" w14:textId="77777777" w:rsidR="00D5631F" w:rsidRDefault="00D5631F" w:rsidP="00727A1C">
            <w:pPr>
              <w:spacing w:line="240" w:lineRule="auto"/>
            </w:pPr>
            <w:r>
              <w:rPr>
                <w:rFonts w:eastAsia="Arial"/>
                <w:szCs w:val="22"/>
              </w:rPr>
              <w:t>1. (Supervisor de Departamento): El supervisor accede a la bandeja de su departamento.</w:t>
            </w:r>
          </w:p>
          <w:p w14:paraId="70E7C420" w14:textId="77777777" w:rsidR="00D5631F" w:rsidRDefault="00D5631F" w:rsidP="00727A1C">
            <w:pPr>
              <w:spacing w:line="240" w:lineRule="auto"/>
            </w:pPr>
            <w:r>
              <w:rPr>
                <w:rFonts w:eastAsia="Arial"/>
                <w:szCs w:val="22"/>
              </w:rPr>
              <w:t>2. (Aplicación): La aplicación muestra las denuncias derivadas con su categoría, prioridad y antigüedad.</w:t>
            </w:r>
          </w:p>
          <w:p w14:paraId="065BE289" w14:textId="77777777" w:rsidR="00D5631F" w:rsidRDefault="00D5631F" w:rsidP="00727A1C">
            <w:pPr>
              <w:spacing w:line="240" w:lineRule="auto"/>
            </w:pPr>
            <w:r>
              <w:rPr>
                <w:rFonts w:eastAsia="Arial"/>
                <w:szCs w:val="22"/>
              </w:rPr>
              <w:t>3. (Supervisor de Departamento): El supervisor selecciona una denuncia y revisa su detalle y evidencias.</w:t>
            </w:r>
          </w:p>
          <w:p w14:paraId="0E0E4C42" w14:textId="77777777" w:rsidR="00D5631F" w:rsidRDefault="00D5631F" w:rsidP="00727A1C">
            <w:pPr>
              <w:spacing w:line="240" w:lineRule="auto"/>
            </w:pPr>
            <w:r>
              <w:rPr>
                <w:rFonts w:eastAsia="Arial"/>
                <w:szCs w:val="22"/>
              </w:rPr>
              <w:t>4. (Supervisor de Departamento): El supervisor selecciona a los técnicos que atenderán el caso y designa al responsable principal.</w:t>
            </w:r>
          </w:p>
          <w:p w14:paraId="55903314" w14:textId="77777777" w:rsidR="00D5631F" w:rsidRDefault="00D5631F" w:rsidP="00727A1C">
            <w:pPr>
              <w:spacing w:line="240" w:lineRule="auto"/>
            </w:pPr>
            <w:r>
              <w:rPr>
                <w:rFonts w:eastAsia="Arial"/>
                <w:szCs w:val="22"/>
              </w:rPr>
              <w:t>5. (Aplicación): La aplicación registra la asignación y actualiza el estado de la denuncia.</w:t>
            </w:r>
          </w:p>
          <w:p w14:paraId="18045B76" w14:textId="77777777" w:rsidR="00D5631F" w:rsidRDefault="00D5631F" w:rsidP="00727A1C">
            <w:pPr>
              <w:spacing w:line="240" w:lineRule="auto"/>
            </w:pPr>
            <w:r>
              <w:rPr>
                <w:rFonts w:eastAsia="Arial"/>
                <w:szCs w:val="22"/>
              </w:rPr>
              <w:t>6. (Aplicación): La aplicación notifica a los técnicos designados.</w:t>
            </w:r>
          </w:p>
        </w:tc>
      </w:tr>
      <w:tr w:rsidR="00D5631F" w14:paraId="689B6AB3" w14:textId="77777777" w:rsidTr="00D5631F">
        <w:tc>
          <w:tcPr>
            <w:tcW w:w="2200" w:type="dxa"/>
            <w:shd w:val="clear" w:color="auto" w:fill="E8E8E8"/>
          </w:tcPr>
          <w:p w14:paraId="724F4BD9" w14:textId="77777777" w:rsidR="00D5631F" w:rsidRDefault="00D5631F" w:rsidP="00727A1C">
            <w:pPr>
              <w:spacing w:line="240" w:lineRule="auto"/>
            </w:pPr>
            <w:r>
              <w:rPr>
                <w:rFonts w:eastAsia="Arial"/>
                <w:b/>
                <w:bCs/>
                <w:szCs w:val="22"/>
              </w:rPr>
              <w:t>Flujos Alternativos</w:t>
            </w:r>
          </w:p>
        </w:tc>
        <w:tc>
          <w:tcPr>
            <w:tcW w:w="7160" w:type="dxa"/>
          </w:tcPr>
          <w:p w14:paraId="671DC7A1" w14:textId="77777777" w:rsidR="00D5631F" w:rsidRDefault="00D5631F" w:rsidP="00727A1C">
            <w:pPr>
              <w:spacing w:line="240" w:lineRule="auto"/>
            </w:pPr>
            <w:r>
              <w:rPr>
                <w:rFonts w:eastAsia="Arial"/>
                <w:szCs w:val="22"/>
              </w:rPr>
              <w:t>3a. (Supervisor de Departamento): El supervisor determina que la denuncia no corresponde a su departamento y ejecuta el caso de uso Devolver denuncia.</w:t>
            </w:r>
          </w:p>
          <w:p w14:paraId="7C8058CE" w14:textId="77777777" w:rsidR="00D5631F" w:rsidRDefault="00D5631F" w:rsidP="00727A1C">
            <w:pPr>
              <w:spacing w:line="240" w:lineRule="auto"/>
            </w:pPr>
            <w:r>
              <w:rPr>
                <w:rFonts w:eastAsia="Arial"/>
                <w:szCs w:val="22"/>
              </w:rPr>
              <w:t>4a. (Supervisor de Departamento): El supervisor asigna la denuncia a un único técnico.</w:t>
            </w:r>
          </w:p>
          <w:p w14:paraId="62DBD790" w14:textId="77777777" w:rsidR="00D5631F" w:rsidRDefault="00D5631F" w:rsidP="00727A1C">
            <w:pPr>
              <w:spacing w:line="240" w:lineRule="auto"/>
            </w:pPr>
            <w:r>
              <w:rPr>
                <w:rFonts w:eastAsia="Arial"/>
                <w:szCs w:val="22"/>
              </w:rPr>
              <w:t>4b. (Supervisor de Departamento): El supervisor reasigna una denuncia previamente asignada, registrando el motivo del cambio.</w:t>
            </w:r>
          </w:p>
          <w:p w14:paraId="26E98B8D" w14:textId="77777777" w:rsidR="00D5631F" w:rsidRDefault="00D5631F" w:rsidP="00727A1C">
            <w:pPr>
              <w:spacing w:line="240" w:lineRule="auto"/>
            </w:pPr>
            <w:r>
              <w:rPr>
                <w:rFonts w:eastAsia="Arial"/>
                <w:szCs w:val="22"/>
              </w:rPr>
              <w:t>6a. (Aplicación): Si el envío de la notificación falla, la aplicación registra el intento y reintenta el envío.</w:t>
            </w:r>
          </w:p>
        </w:tc>
      </w:tr>
    </w:tbl>
    <w:p w14:paraId="2D5943FF" w14:textId="77777777" w:rsidR="00D5631F" w:rsidRDefault="00D5631F"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72E379CD" w14:textId="77777777" w:rsidR="00727A1C" w:rsidRDefault="00727A1C" w:rsidP="00D5631F">
      <w:pPr>
        <w:spacing w:after="60"/>
        <w:jc w:val="center"/>
        <w:rPr>
          <w:rFonts w:eastAsia="Arial"/>
          <w:b/>
          <w:bCs/>
          <w:szCs w:val="22"/>
        </w:rPr>
      </w:pPr>
    </w:p>
    <w:p w14:paraId="5F6DA3E0" w14:textId="77777777" w:rsidR="00727A1C" w:rsidRDefault="00727A1C" w:rsidP="00D5631F">
      <w:pPr>
        <w:spacing w:after="60"/>
        <w:jc w:val="center"/>
      </w:pPr>
    </w:p>
    <w:p w14:paraId="0FA6E459" w14:textId="04911AB8" w:rsidR="00D5631F" w:rsidRDefault="00D5631F" w:rsidP="00A97842">
      <w:pPr>
        <w:spacing w:before="300" w:after="120"/>
      </w:pPr>
      <w:r>
        <w:rPr>
          <w:rFonts w:eastAsia="Arial"/>
          <w:szCs w:val="22"/>
        </w:rPr>
        <w:lastRenderedPageBreak/>
        <w:t>El siguiente cuadro especifica el caso de uso que retorna al operador aquellas denuncias derivadas por error a un departamento que no tiene competencia sobre el caso.</w:t>
      </w:r>
    </w:p>
    <w:p w14:paraId="1C60ECA4" w14:textId="46C63E98" w:rsidR="00A97842" w:rsidRPr="00A97842" w:rsidRDefault="00A97842" w:rsidP="00A97842">
      <w:pPr>
        <w:pStyle w:val="Caption"/>
        <w:keepNext/>
        <w:rPr>
          <w:i w:val="0"/>
          <w:iCs w:val="0"/>
          <w:szCs w:val="22"/>
        </w:rPr>
      </w:pPr>
      <w:bookmarkStart w:id="144" w:name="_Toc240405535"/>
      <w:r w:rsidRPr="00A97842">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17</w:t>
      </w:r>
      <w:r w:rsidR="00EE00EE">
        <w:rPr>
          <w:b/>
          <w:bCs/>
          <w:i w:val="0"/>
          <w:iCs w:val="0"/>
          <w:szCs w:val="22"/>
        </w:rPr>
        <w:fldChar w:fldCharType="end"/>
      </w:r>
      <w:r w:rsidRPr="00A97842">
        <w:rPr>
          <w:b/>
          <w:bCs/>
          <w:i w:val="0"/>
          <w:iCs w:val="0"/>
          <w:szCs w:val="22"/>
        </w:rPr>
        <w:t xml:space="preserve"> </w:t>
      </w:r>
      <w:r w:rsidRPr="00A97842">
        <w:rPr>
          <w:rFonts w:eastAsia="Arial"/>
          <w:i w:val="0"/>
          <w:iCs w:val="0"/>
          <w:szCs w:val="28"/>
        </w:rPr>
        <w:t>Especificación del caso de uso Devolver denuncia</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0E11425" w14:textId="77777777" w:rsidTr="00D5631F">
        <w:tc>
          <w:tcPr>
            <w:tcW w:w="2200" w:type="dxa"/>
            <w:shd w:val="clear" w:color="auto" w:fill="E8E8E8"/>
          </w:tcPr>
          <w:p w14:paraId="1092EF1F" w14:textId="77777777" w:rsidR="00D5631F" w:rsidRDefault="00D5631F" w:rsidP="00450540">
            <w:pPr>
              <w:spacing w:line="240" w:lineRule="auto"/>
            </w:pPr>
            <w:r>
              <w:rPr>
                <w:rFonts w:eastAsia="Arial"/>
                <w:b/>
                <w:bCs/>
                <w:szCs w:val="22"/>
              </w:rPr>
              <w:t>Caso de Uso</w:t>
            </w:r>
          </w:p>
        </w:tc>
        <w:tc>
          <w:tcPr>
            <w:tcW w:w="7160" w:type="dxa"/>
          </w:tcPr>
          <w:p w14:paraId="6FEC21FF" w14:textId="77777777" w:rsidR="00D5631F" w:rsidRDefault="00D5631F" w:rsidP="00450540">
            <w:pPr>
              <w:spacing w:line="240" w:lineRule="auto"/>
            </w:pPr>
            <w:r>
              <w:rPr>
                <w:rFonts w:eastAsia="Arial"/>
                <w:szCs w:val="22"/>
              </w:rPr>
              <w:t>Devolver denuncia</w:t>
            </w:r>
          </w:p>
        </w:tc>
      </w:tr>
      <w:tr w:rsidR="00D5631F" w14:paraId="6F5946E7" w14:textId="77777777" w:rsidTr="00D5631F">
        <w:tc>
          <w:tcPr>
            <w:tcW w:w="2200" w:type="dxa"/>
            <w:shd w:val="clear" w:color="auto" w:fill="E8E8E8"/>
          </w:tcPr>
          <w:p w14:paraId="5EA74523" w14:textId="77777777" w:rsidR="00D5631F" w:rsidRDefault="00D5631F" w:rsidP="00450540">
            <w:pPr>
              <w:spacing w:line="240" w:lineRule="auto"/>
            </w:pPr>
            <w:r>
              <w:rPr>
                <w:rFonts w:eastAsia="Arial"/>
                <w:b/>
                <w:bCs/>
                <w:szCs w:val="22"/>
              </w:rPr>
              <w:t>Resumen</w:t>
            </w:r>
          </w:p>
        </w:tc>
        <w:tc>
          <w:tcPr>
            <w:tcW w:w="7160" w:type="dxa"/>
          </w:tcPr>
          <w:p w14:paraId="5214499F" w14:textId="77777777" w:rsidR="00D5631F" w:rsidRDefault="00D5631F" w:rsidP="00450540">
            <w:pPr>
              <w:spacing w:line="240" w:lineRule="auto"/>
            </w:pPr>
            <w:r>
              <w:rPr>
                <w:rFonts w:eastAsia="Arial"/>
                <w:szCs w:val="22"/>
              </w:rPr>
              <w:t>Cuando el supervisor determina que una denuncia derivada a su departamento no corresponde a su competencia, la retorna al operador dejando registrado el motivo de la devolución.</w:t>
            </w:r>
          </w:p>
        </w:tc>
      </w:tr>
      <w:tr w:rsidR="00D5631F" w14:paraId="1D2D4F6E" w14:textId="77777777" w:rsidTr="00D5631F">
        <w:tc>
          <w:tcPr>
            <w:tcW w:w="2200" w:type="dxa"/>
            <w:shd w:val="clear" w:color="auto" w:fill="E8E8E8"/>
          </w:tcPr>
          <w:p w14:paraId="4F020C92" w14:textId="77777777" w:rsidR="00D5631F" w:rsidRDefault="00D5631F" w:rsidP="00450540">
            <w:pPr>
              <w:spacing w:line="240" w:lineRule="auto"/>
            </w:pPr>
            <w:r>
              <w:rPr>
                <w:rFonts w:eastAsia="Arial"/>
                <w:b/>
                <w:bCs/>
                <w:szCs w:val="22"/>
              </w:rPr>
              <w:t>Actor(es) Principal(es)</w:t>
            </w:r>
          </w:p>
        </w:tc>
        <w:tc>
          <w:tcPr>
            <w:tcW w:w="7160" w:type="dxa"/>
          </w:tcPr>
          <w:p w14:paraId="1CA9123C" w14:textId="77777777" w:rsidR="00D5631F" w:rsidRDefault="00D5631F" w:rsidP="00450540">
            <w:pPr>
              <w:spacing w:line="240" w:lineRule="auto"/>
            </w:pPr>
            <w:r>
              <w:rPr>
                <w:rFonts w:eastAsia="Arial"/>
                <w:szCs w:val="22"/>
              </w:rPr>
              <w:t>Supervisor de Departamento.</w:t>
            </w:r>
          </w:p>
        </w:tc>
      </w:tr>
      <w:tr w:rsidR="00D5631F" w14:paraId="58405AA9" w14:textId="77777777" w:rsidTr="00D5631F">
        <w:tc>
          <w:tcPr>
            <w:tcW w:w="2200" w:type="dxa"/>
            <w:shd w:val="clear" w:color="auto" w:fill="E8E8E8"/>
          </w:tcPr>
          <w:p w14:paraId="6E4CFB4F" w14:textId="77777777" w:rsidR="00D5631F" w:rsidRDefault="00D5631F" w:rsidP="00450540">
            <w:pPr>
              <w:spacing w:line="240" w:lineRule="auto"/>
            </w:pPr>
            <w:r>
              <w:rPr>
                <w:rFonts w:eastAsia="Arial"/>
                <w:b/>
                <w:bCs/>
                <w:szCs w:val="22"/>
              </w:rPr>
              <w:t>Actor(es) Secundario(s)</w:t>
            </w:r>
          </w:p>
        </w:tc>
        <w:tc>
          <w:tcPr>
            <w:tcW w:w="7160" w:type="dxa"/>
          </w:tcPr>
          <w:p w14:paraId="1A52096D" w14:textId="69132824" w:rsidR="00D5631F" w:rsidRDefault="00D5631F" w:rsidP="00450540">
            <w:pPr>
              <w:spacing w:line="240" w:lineRule="auto"/>
            </w:pPr>
            <w:r>
              <w:rPr>
                <w:rFonts w:eastAsia="Arial"/>
                <w:szCs w:val="22"/>
              </w:rPr>
              <w:t>Oper</w:t>
            </w:r>
            <w:r w:rsidR="00C43CC1">
              <w:rPr>
                <w:rFonts w:eastAsia="Arial"/>
                <w:szCs w:val="22"/>
              </w:rPr>
              <w:t>ador de Call Center</w:t>
            </w:r>
          </w:p>
        </w:tc>
      </w:tr>
      <w:tr w:rsidR="00D5631F" w14:paraId="342B3C09" w14:textId="77777777" w:rsidTr="00D5631F">
        <w:tc>
          <w:tcPr>
            <w:tcW w:w="2200" w:type="dxa"/>
            <w:shd w:val="clear" w:color="auto" w:fill="E8E8E8"/>
          </w:tcPr>
          <w:p w14:paraId="37E2EAD9" w14:textId="77777777" w:rsidR="00D5631F" w:rsidRDefault="00D5631F" w:rsidP="00450540">
            <w:pPr>
              <w:spacing w:line="240" w:lineRule="auto"/>
            </w:pPr>
            <w:r>
              <w:rPr>
                <w:rFonts w:eastAsia="Arial"/>
                <w:b/>
                <w:bCs/>
                <w:szCs w:val="22"/>
              </w:rPr>
              <w:t>Condiciones Previas</w:t>
            </w:r>
          </w:p>
        </w:tc>
        <w:tc>
          <w:tcPr>
            <w:tcW w:w="7160" w:type="dxa"/>
          </w:tcPr>
          <w:p w14:paraId="17585E6D" w14:textId="77777777" w:rsidR="00D5631F" w:rsidRDefault="00D5631F" w:rsidP="00450540">
            <w:pPr>
              <w:spacing w:line="240" w:lineRule="auto"/>
            </w:pPr>
            <w:r>
              <w:rPr>
                <w:rFonts w:eastAsia="Arial"/>
                <w:szCs w:val="22"/>
              </w:rPr>
              <w:t>La denuncia se encuentra derivada al departamento del supervisor y no ha sido asignada a ningún técnico.</w:t>
            </w:r>
          </w:p>
        </w:tc>
      </w:tr>
      <w:tr w:rsidR="00D5631F" w14:paraId="03073234" w14:textId="77777777" w:rsidTr="00D5631F">
        <w:tc>
          <w:tcPr>
            <w:tcW w:w="2200" w:type="dxa"/>
            <w:shd w:val="clear" w:color="auto" w:fill="E8E8E8"/>
          </w:tcPr>
          <w:p w14:paraId="79AB0733" w14:textId="77777777" w:rsidR="00D5631F" w:rsidRDefault="00D5631F" w:rsidP="00450540">
            <w:pPr>
              <w:spacing w:line="240" w:lineRule="auto"/>
            </w:pPr>
            <w:r>
              <w:rPr>
                <w:rFonts w:eastAsia="Arial"/>
                <w:b/>
                <w:bCs/>
                <w:szCs w:val="22"/>
              </w:rPr>
              <w:t>Condiciones Posteriores</w:t>
            </w:r>
          </w:p>
        </w:tc>
        <w:tc>
          <w:tcPr>
            <w:tcW w:w="7160" w:type="dxa"/>
          </w:tcPr>
          <w:p w14:paraId="314018E1" w14:textId="77777777" w:rsidR="00D5631F" w:rsidRDefault="00D5631F" w:rsidP="00450540">
            <w:pPr>
              <w:spacing w:line="240" w:lineRule="auto"/>
            </w:pPr>
            <w:r>
              <w:rPr>
                <w:rFonts w:eastAsia="Arial"/>
                <w:szCs w:val="22"/>
              </w:rPr>
              <w:t>Denuncia en estado Devuelta, retornada a la bandeja del operador con el motivo registrado.</w:t>
            </w:r>
          </w:p>
        </w:tc>
      </w:tr>
      <w:tr w:rsidR="00D5631F" w14:paraId="5251B906" w14:textId="77777777" w:rsidTr="00D5631F">
        <w:tc>
          <w:tcPr>
            <w:tcW w:w="2200" w:type="dxa"/>
            <w:shd w:val="clear" w:color="auto" w:fill="E8E8E8"/>
          </w:tcPr>
          <w:p w14:paraId="461DACC9" w14:textId="77777777" w:rsidR="00D5631F" w:rsidRDefault="00D5631F" w:rsidP="00450540">
            <w:pPr>
              <w:spacing w:line="240" w:lineRule="auto"/>
            </w:pPr>
            <w:r>
              <w:rPr>
                <w:rFonts w:eastAsia="Arial"/>
                <w:b/>
                <w:bCs/>
                <w:szCs w:val="22"/>
              </w:rPr>
              <w:t>Flujo Básico</w:t>
            </w:r>
          </w:p>
        </w:tc>
        <w:tc>
          <w:tcPr>
            <w:tcW w:w="7160" w:type="dxa"/>
          </w:tcPr>
          <w:p w14:paraId="7B7A8830" w14:textId="77777777" w:rsidR="00D5631F" w:rsidRDefault="00D5631F" w:rsidP="00450540">
            <w:pPr>
              <w:spacing w:line="240" w:lineRule="auto"/>
            </w:pPr>
            <w:r>
              <w:rPr>
                <w:rFonts w:eastAsia="Arial"/>
                <w:szCs w:val="22"/>
              </w:rPr>
              <w:t>1. (Supervisor de Departamento): El supervisor selecciona la denuncia desde la bandeja de su departamento.</w:t>
            </w:r>
          </w:p>
          <w:p w14:paraId="26C7A33C" w14:textId="77777777" w:rsidR="00D5631F" w:rsidRDefault="00D5631F" w:rsidP="00450540">
            <w:pPr>
              <w:spacing w:line="240" w:lineRule="auto"/>
            </w:pPr>
            <w:r>
              <w:rPr>
                <w:rFonts w:eastAsia="Arial"/>
                <w:szCs w:val="22"/>
              </w:rPr>
              <w:t>2. (Supervisor de Departamento): El supervisor determina que el caso no corresponde a la competencia de su departamento.</w:t>
            </w:r>
          </w:p>
          <w:p w14:paraId="53CDE9C5" w14:textId="77777777" w:rsidR="00D5631F" w:rsidRDefault="00D5631F" w:rsidP="00450540">
            <w:pPr>
              <w:spacing w:line="240" w:lineRule="auto"/>
            </w:pPr>
            <w:r>
              <w:rPr>
                <w:rFonts w:eastAsia="Arial"/>
                <w:szCs w:val="22"/>
              </w:rPr>
              <w:t>3. (Supervisor de Departamento): El supervisor registra el motivo de la devolución.</w:t>
            </w:r>
          </w:p>
          <w:p w14:paraId="1D8E1484" w14:textId="77777777" w:rsidR="00D5631F" w:rsidRDefault="00D5631F" w:rsidP="00450540">
            <w:pPr>
              <w:spacing w:line="240" w:lineRule="auto"/>
            </w:pPr>
            <w:r>
              <w:rPr>
                <w:rFonts w:eastAsia="Arial"/>
                <w:szCs w:val="22"/>
              </w:rPr>
              <w:t>4. (Aplicación): La aplicación actualiza el estado de la denuncia y registra la transición en el historial.</w:t>
            </w:r>
          </w:p>
          <w:p w14:paraId="6EB5DFA5" w14:textId="77777777" w:rsidR="00D5631F" w:rsidRDefault="00D5631F" w:rsidP="00450540">
            <w:pPr>
              <w:spacing w:line="240" w:lineRule="auto"/>
            </w:pPr>
            <w:r>
              <w:rPr>
                <w:rFonts w:eastAsia="Arial"/>
                <w:szCs w:val="22"/>
              </w:rPr>
              <w:t>5. (Aplicación): La aplicación retorna la denuncia a la bandeja del Operador de Call Center y le notifica la devolución.</w:t>
            </w:r>
          </w:p>
        </w:tc>
      </w:tr>
      <w:tr w:rsidR="00D5631F" w14:paraId="7ABB57AF" w14:textId="77777777" w:rsidTr="00D5631F">
        <w:tc>
          <w:tcPr>
            <w:tcW w:w="2200" w:type="dxa"/>
            <w:shd w:val="clear" w:color="auto" w:fill="E8E8E8"/>
          </w:tcPr>
          <w:p w14:paraId="2433ED3A" w14:textId="77777777" w:rsidR="00D5631F" w:rsidRDefault="00D5631F" w:rsidP="00450540">
            <w:pPr>
              <w:spacing w:line="240" w:lineRule="auto"/>
            </w:pPr>
            <w:r>
              <w:rPr>
                <w:rFonts w:eastAsia="Arial"/>
                <w:b/>
                <w:bCs/>
                <w:szCs w:val="22"/>
              </w:rPr>
              <w:t>Flujos Alternativos</w:t>
            </w:r>
          </w:p>
        </w:tc>
        <w:tc>
          <w:tcPr>
            <w:tcW w:w="7160" w:type="dxa"/>
          </w:tcPr>
          <w:p w14:paraId="39A49A2C" w14:textId="6C3A6C1C" w:rsidR="00D5631F" w:rsidRDefault="00D5631F" w:rsidP="00450540">
            <w:pPr>
              <w:spacing w:line="240" w:lineRule="auto"/>
            </w:pPr>
            <w:r>
              <w:rPr>
                <w:rFonts w:eastAsia="Arial"/>
                <w:szCs w:val="22"/>
              </w:rPr>
              <w:t>3a. (Supervisor de Departamento): El supervisor sugiere el departamento que considera competente para atender el caso</w:t>
            </w:r>
            <w:r w:rsidR="00450540">
              <w:rPr>
                <w:rFonts w:eastAsia="Arial"/>
                <w:szCs w:val="22"/>
              </w:rPr>
              <w:t xml:space="preserve"> o no</w:t>
            </w:r>
            <w:r>
              <w:rPr>
                <w:rFonts w:eastAsia="Arial"/>
                <w:szCs w:val="22"/>
              </w:rPr>
              <w:t>.</w:t>
            </w:r>
          </w:p>
        </w:tc>
      </w:tr>
    </w:tbl>
    <w:p w14:paraId="001FBC47"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5C86B241" w14:textId="77777777" w:rsidR="00D5631F" w:rsidRDefault="00D5631F" w:rsidP="00D5631F">
      <w:pPr>
        <w:spacing w:before="300" w:after="120"/>
        <w:rPr>
          <w:rFonts w:eastAsia="Arial"/>
          <w:szCs w:val="22"/>
        </w:rPr>
      </w:pPr>
      <w:r>
        <w:rPr>
          <w:rFonts w:eastAsia="Arial"/>
          <w:szCs w:val="22"/>
        </w:rPr>
        <w:t>El siguiente cuadro especifica el caso de uso que permite al técnico municipal revisar los casos que le fueron asignados y planificar su atención.</w:t>
      </w:r>
    </w:p>
    <w:p w14:paraId="31860F0F" w14:textId="77777777" w:rsidR="00450540" w:rsidRDefault="00450540" w:rsidP="00D5631F">
      <w:pPr>
        <w:spacing w:before="300" w:after="120"/>
        <w:rPr>
          <w:rFonts w:eastAsia="Arial"/>
          <w:szCs w:val="22"/>
        </w:rPr>
      </w:pPr>
    </w:p>
    <w:p w14:paraId="36F86314" w14:textId="77777777" w:rsidR="00450540" w:rsidRDefault="00450540" w:rsidP="00D5631F">
      <w:pPr>
        <w:spacing w:before="300" w:after="120"/>
        <w:rPr>
          <w:rFonts w:eastAsia="Arial"/>
          <w:szCs w:val="22"/>
        </w:rPr>
      </w:pPr>
    </w:p>
    <w:p w14:paraId="367145E0" w14:textId="3E39CBE0" w:rsidR="00D5631F" w:rsidRDefault="00D5631F" w:rsidP="00A97842">
      <w:pPr>
        <w:spacing w:after="100"/>
      </w:pPr>
    </w:p>
    <w:p w14:paraId="45D42CAF" w14:textId="401CA356" w:rsidR="00A97842" w:rsidRPr="00A97842" w:rsidRDefault="00A97842" w:rsidP="00A97842">
      <w:pPr>
        <w:pStyle w:val="Caption"/>
        <w:keepNext/>
        <w:rPr>
          <w:i w:val="0"/>
          <w:iCs w:val="0"/>
          <w:szCs w:val="22"/>
        </w:rPr>
      </w:pPr>
      <w:bookmarkStart w:id="145" w:name="_Toc240405536"/>
      <w:r w:rsidRPr="00A97842">
        <w:rPr>
          <w:b/>
          <w:bCs/>
          <w:i w:val="0"/>
          <w:iCs w:val="0"/>
          <w:szCs w:val="22"/>
        </w:rPr>
        <w:lastRenderedPageBreak/>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18</w:t>
      </w:r>
      <w:r w:rsidR="00EE00EE">
        <w:rPr>
          <w:b/>
          <w:bCs/>
          <w:i w:val="0"/>
          <w:iCs w:val="0"/>
          <w:szCs w:val="22"/>
        </w:rPr>
        <w:fldChar w:fldCharType="end"/>
      </w:r>
      <w:r w:rsidRPr="00A97842">
        <w:rPr>
          <w:i w:val="0"/>
          <w:iCs w:val="0"/>
          <w:szCs w:val="22"/>
        </w:rPr>
        <w:t xml:space="preserve"> </w:t>
      </w:r>
      <w:r w:rsidRPr="00A97842">
        <w:rPr>
          <w:rFonts w:eastAsia="Arial"/>
          <w:i w:val="0"/>
          <w:iCs w:val="0"/>
          <w:szCs w:val="28"/>
        </w:rPr>
        <w:t>Especificación del caso de uso Consultar denuncias asignadas</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3B8809D6" w14:textId="77777777" w:rsidTr="00D5631F">
        <w:tc>
          <w:tcPr>
            <w:tcW w:w="2200" w:type="dxa"/>
            <w:shd w:val="clear" w:color="auto" w:fill="E8E8E8"/>
          </w:tcPr>
          <w:p w14:paraId="32927792" w14:textId="77777777" w:rsidR="00D5631F" w:rsidRDefault="00D5631F" w:rsidP="00450540">
            <w:pPr>
              <w:spacing w:line="240" w:lineRule="auto"/>
            </w:pPr>
            <w:r>
              <w:rPr>
                <w:rFonts w:eastAsia="Arial"/>
                <w:b/>
                <w:bCs/>
                <w:szCs w:val="22"/>
              </w:rPr>
              <w:t>Caso de Uso</w:t>
            </w:r>
          </w:p>
        </w:tc>
        <w:tc>
          <w:tcPr>
            <w:tcW w:w="7160" w:type="dxa"/>
          </w:tcPr>
          <w:p w14:paraId="3801E3AC" w14:textId="77777777" w:rsidR="00D5631F" w:rsidRDefault="00D5631F" w:rsidP="00450540">
            <w:pPr>
              <w:spacing w:line="240" w:lineRule="auto"/>
            </w:pPr>
            <w:r>
              <w:rPr>
                <w:rFonts w:eastAsia="Arial"/>
                <w:szCs w:val="22"/>
              </w:rPr>
              <w:t>Consultar denuncias asignadas</w:t>
            </w:r>
          </w:p>
        </w:tc>
      </w:tr>
      <w:tr w:rsidR="00D5631F" w14:paraId="49E4F3C0" w14:textId="77777777" w:rsidTr="00D5631F">
        <w:tc>
          <w:tcPr>
            <w:tcW w:w="2200" w:type="dxa"/>
            <w:shd w:val="clear" w:color="auto" w:fill="E8E8E8"/>
          </w:tcPr>
          <w:p w14:paraId="2E9D2FEA" w14:textId="77777777" w:rsidR="00D5631F" w:rsidRDefault="00D5631F" w:rsidP="00450540">
            <w:pPr>
              <w:spacing w:line="240" w:lineRule="auto"/>
            </w:pPr>
            <w:r>
              <w:rPr>
                <w:rFonts w:eastAsia="Arial"/>
                <w:b/>
                <w:bCs/>
                <w:szCs w:val="22"/>
              </w:rPr>
              <w:t>Resumen</w:t>
            </w:r>
          </w:p>
        </w:tc>
        <w:tc>
          <w:tcPr>
            <w:tcW w:w="7160" w:type="dxa"/>
          </w:tcPr>
          <w:p w14:paraId="5F43DF93" w14:textId="77777777" w:rsidR="00D5631F" w:rsidRDefault="00D5631F" w:rsidP="00450540">
            <w:pPr>
              <w:spacing w:line="240" w:lineRule="auto"/>
            </w:pPr>
            <w:r>
              <w:rPr>
                <w:rFonts w:eastAsia="Arial"/>
                <w:szCs w:val="22"/>
              </w:rPr>
              <w:t>El técnico municipal revisa el conjunto de denuncias que le han sido asignadas, con el detalle necesario para planificar y ejecutar su atención en campo.</w:t>
            </w:r>
          </w:p>
        </w:tc>
      </w:tr>
      <w:tr w:rsidR="00D5631F" w14:paraId="4BC4FAC9" w14:textId="77777777" w:rsidTr="00D5631F">
        <w:tc>
          <w:tcPr>
            <w:tcW w:w="2200" w:type="dxa"/>
            <w:shd w:val="clear" w:color="auto" w:fill="E8E8E8"/>
          </w:tcPr>
          <w:p w14:paraId="6F67F56C" w14:textId="77777777" w:rsidR="00D5631F" w:rsidRDefault="00D5631F" w:rsidP="00450540">
            <w:pPr>
              <w:spacing w:line="240" w:lineRule="auto"/>
            </w:pPr>
            <w:r>
              <w:rPr>
                <w:rFonts w:eastAsia="Arial"/>
                <w:b/>
                <w:bCs/>
                <w:szCs w:val="22"/>
              </w:rPr>
              <w:t>Actor(es) Principal(es)</w:t>
            </w:r>
          </w:p>
        </w:tc>
        <w:tc>
          <w:tcPr>
            <w:tcW w:w="7160" w:type="dxa"/>
          </w:tcPr>
          <w:p w14:paraId="023F26ED" w14:textId="77777777" w:rsidR="00D5631F" w:rsidRDefault="00D5631F" w:rsidP="00450540">
            <w:pPr>
              <w:spacing w:line="240" w:lineRule="auto"/>
            </w:pPr>
            <w:r>
              <w:rPr>
                <w:rFonts w:eastAsia="Arial"/>
                <w:szCs w:val="22"/>
              </w:rPr>
              <w:t>Técnico Municipal.</w:t>
            </w:r>
          </w:p>
        </w:tc>
      </w:tr>
      <w:tr w:rsidR="00D5631F" w14:paraId="620F8A91" w14:textId="77777777" w:rsidTr="00D5631F">
        <w:tc>
          <w:tcPr>
            <w:tcW w:w="2200" w:type="dxa"/>
            <w:shd w:val="clear" w:color="auto" w:fill="E8E8E8"/>
          </w:tcPr>
          <w:p w14:paraId="5ED5BCB3" w14:textId="77777777" w:rsidR="00D5631F" w:rsidRDefault="00D5631F" w:rsidP="00450540">
            <w:pPr>
              <w:spacing w:line="240" w:lineRule="auto"/>
            </w:pPr>
            <w:r>
              <w:rPr>
                <w:rFonts w:eastAsia="Arial"/>
                <w:b/>
                <w:bCs/>
                <w:szCs w:val="22"/>
              </w:rPr>
              <w:t>Condiciones Previas</w:t>
            </w:r>
          </w:p>
        </w:tc>
        <w:tc>
          <w:tcPr>
            <w:tcW w:w="7160" w:type="dxa"/>
          </w:tcPr>
          <w:p w14:paraId="48B4FB0A" w14:textId="77777777" w:rsidR="00D5631F" w:rsidRDefault="00D5631F" w:rsidP="00450540">
            <w:pPr>
              <w:spacing w:line="240" w:lineRule="auto"/>
            </w:pPr>
            <w:r>
              <w:rPr>
                <w:rFonts w:eastAsia="Arial"/>
                <w:szCs w:val="22"/>
              </w:rPr>
              <w:t>El técnico ha iniciado sesión y cuenta con denuncias asignadas.</w:t>
            </w:r>
          </w:p>
        </w:tc>
      </w:tr>
      <w:tr w:rsidR="00D5631F" w14:paraId="672D33A4" w14:textId="77777777" w:rsidTr="00D5631F">
        <w:tc>
          <w:tcPr>
            <w:tcW w:w="2200" w:type="dxa"/>
            <w:shd w:val="clear" w:color="auto" w:fill="E8E8E8"/>
          </w:tcPr>
          <w:p w14:paraId="0943D803" w14:textId="77777777" w:rsidR="00D5631F" w:rsidRDefault="00D5631F" w:rsidP="00450540">
            <w:pPr>
              <w:spacing w:line="240" w:lineRule="auto"/>
            </w:pPr>
            <w:r>
              <w:rPr>
                <w:rFonts w:eastAsia="Arial"/>
                <w:b/>
                <w:bCs/>
                <w:szCs w:val="22"/>
              </w:rPr>
              <w:t>Condiciones Posteriores</w:t>
            </w:r>
          </w:p>
        </w:tc>
        <w:tc>
          <w:tcPr>
            <w:tcW w:w="7160" w:type="dxa"/>
          </w:tcPr>
          <w:p w14:paraId="0AC29DD2" w14:textId="77777777" w:rsidR="00D5631F" w:rsidRDefault="00D5631F" w:rsidP="00450540">
            <w:pPr>
              <w:spacing w:line="240" w:lineRule="auto"/>
            </w:pPr>
            <w:r>
              <w:rPr>
                <w:rFonts w:eastAsia="Arial"/>
                <w:szCs w:val="22"/>
              </w:rPr>
              <w:t>Denuncias asignadas visualizadas por el técnico.</w:t>
            </w:r>
          </w:p>
        </w:tc>
      </w:tr>
      <w:tr w:rsidR="00D5631F" w14:paraId="4BFF96F6" w14:textId="77777777" w:rsidTr="00D5631F">
        <w:tc>
          <w:tcPr>
            <w:tcW w:w="2200" w:type="dxa"/>
            <w:shd w:val="clear" w:color="auto" w:fill="E8E8E8"/>
          </w:tcPr>
          <w:p w14:paraId="4C22F6D0" w14:textId="77777777" w:rsidR="00D5631F" w:rsidRDefault="00D5631F" w:rsidP="00450540">
            <w:pPr>
              <w:spacing w:line="240" w:lineRule="auto"/>
            </w:pPr>
            <w:r>
              <w:rPr>
                <w:rFonts w:eastAsia="Arial"/>
                <w:b/>
                <w:bCs/>
                <w:szCs w:val="22"/>
              </w:rPr>
              <w:t>Flujo Básico</w:t>
            </w:r>
          </w:p>
        </w:tc>
        <w:tc>
          <w:tcPr>
            <w:tcW w:w="7160" w:type="dxa"/>
          </w:tcPr>
          <w:p w14:paraId="74637A67" w14:textId="77777777" w:rsidR="00D5631F" w:rsidRDefault="00D5631F" w:rsidP="00450540">
            <w:pPr>
              <w:spacing w:line="240" w:lineRule="auto"/>
            </w:pPr>
            <w:r>
              <w:rPr>
                <w:rFonts w:eastAsia="Arial"/>
                <w:szCs w:val="22"/>
              </w:rPr>
              <w:t>1. (Técnico Municipal): El técnico accede a la sección de denuncias asignadas.</w:t>
            </w:r>
          </w:p>
          <w:p w14:paraId="275BB063" w14:textId="77777777" w:rsidR="00D5631F" w:rsidRDefault="00D5631F" w:rsidP="00450540">
            <w:pPr>
              <w:spacing w:line="240" w:lineRule="auto"/>
            </w:pPr>
            <w:r>
              <w:rPr>
                <w:rFonts w:eastAsia="Arial"/>
                <w:szCs w:val="22"/>
              </w:rPr>
              <w:t>2. (Aplicación): La aplicación muestra las denuncias asignadas al técnico con su prioridad, estado y fecha de asignación.</w:t>
            </w:r>
          </w:p>
          <w:p w14:paraId="038AA042" w14:textId="77777777" w:rsidR="00D5631F" w:rsidRDefault="00D5631F" w:rsidP="00450540">
            <w:pPr>
              <w:spacing w:line="240" w:lineRule="auto"/>
            </w:pPr>
            <w:r>
              <w:rPr>
                <w:rFonts w:eastAsia="Arial"/>
                <w:szCs w:val="22"/>
              </w:rPr>
              <w:t>3. (Técnico Municipal): El técnico selecciona una denuncia.</w:t>
            </w:r>
          </w:p>
          <w:p w14:paraId="7832B2BB" w14:textId="77777777" w:rsidR="00D5631F" w:rsidRDefault="00D5631F" w:rsidP="00450540">
            <w:pPr>
              <w:spacing w:line="240" w:lineRule="auto"/>
            </w:pPr>
            <w:r>
              <w:rPr>
                <w:rFonts w:eastAsia="Arial"/>
                <w:szCs w:val="22"/>
              </w:rPr>
              <w:t>4. (Aplicación): La aplicación despliega la descripción, la ubicación georreferenciada y las evidencias aportadas por el ciudadano.</w:t>
            </w:r>
          </w:p>
        </w:tc>
      </w:tr>
      <w:tr w:rsidR="00D5631F" w14:paraId="199EC037" w14:textId="77777777" w:rsidTr="00D5631F">
        <w:tc>
          <w:tcPr>
            <w:tcW w:w="2200" w:type="dxa"/>
            <w:shd w:val="clear" w:color="auto" w:fill="E8E8E8"/>
          </w:tcPr>
          <w:p w14:paraId="274F2BEB" w14:textId="77777777" w:rsidR="00D5631F" w:rsidRDefault="00D5631F" w:rsidP="00450540">
            <w:pPr>
              <w:spacing w:line="240" w:lineRule="auto"/>
            </w:pPr>
            <w:r>
              <w:rPr>
                <w:rFonts w:eastAsia="Arial"/>
                <w:b/>
                <w:bCs/>
                <w:szCs w:val="22"/>
              </w:rPr>
              <w:t>Flujos Alternativos</w:t>
            </w:r>
          </w:p>
        </w:tc>
        <w:tc>
          <w:tcPr>
            <w:tcW w:w="7160" w:type="dxa"/>
          </w:tcPr>
          <w:p w14:paraId="7EBD2A0B" w14:textId="4B267E6B" w:rsidR="00D5631F" w:rsidRDefault="00D5631F" w:rsidP="00450540">
            <w:pPr>
              <w:spacing w:line="240" w:lineRule="auto"/>
            </w:pPr>
            <w:r>
              <w:rPr>
                <w:rFonts w:eastAsia="Arial"/>
                <w:szCs w:val="22"/>
              </w:rPr>
              <w:t>2a. (Técnico Municipal): El técnico filtra las denuncias por estado o prioridad.</w:t>
            </w:r>
          </w:p>
          <w:p w14:paraId="3A02D47E" w14:textId="2E70C8C5" w:rsidR="00D5631F" w:rsidRDefault="00D5631F" w:rsidP="00450540">
            <w:pPr>
              <w:spacing w:line="240" w:lineRule="auto"/>
            </w:pPr>
            <w:r>
              <w:rPr>
                <w:rFonts w:eastAsia="Arial"/>
                <w:szCs w:val="22"/>
              </w:rPr>
              <w:t>4</w:t>
            </w:r>
            <w:r w:rsidR="00450540">
              <w:rPr>
                <w:rFonts w:eastAsia="Arial"/>
                <w:szCs w:val="22"/>
              </w:rPr>
              <w:t>a</w:t>
            </w:r>
            <w:r>
              <w:rPr>
                <w:rFonts w:eastAsia="Arial"/>
                <w:szCs w:val="22"/>
              </w:rPr>
              <w:t>. (Aplicación): Si la denuncia fue reasignada a otro técnico, la aplicación deja de mostrarla en su listado.</w:t>
            </w:r>
          </w:p>
        </w:tc>
      </w:tr>
    </w:tbl>
    <w:p w14:paraId="7A40BAAB"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40C3235D" w14:textId="566007CA" w:rsidR="00D5631F" w:rsidRDefault="00D5631F" w:rsidP="00A97842">
      <w:pPr>
        <w:spacing w:before="300" w:after="120"/>
      </w:pPr>
      <w:r>
        <w:rPr>
          <w:rFonts w:eastAsia="Arial"/>
          <w:szCs w:val="22"/>
        </w:rPr>
        <w:t>El siguiente cuadro especifica el caso de uso mediante el cual el técnico municipal documenta la intervención realizada y aporta la evidencia que respalda la resolución del caso.</w:t>
      </w:r>
    </w:p>
    <w:p w14:paraId="75039E57" w14:textId="79E421C2" w:rsidR="00A97842" w:rsidRPr="00A97842" w:rsidRDefault="00A97842" w:rsidP="00A97842">
      <w:pPr>
        <w:pStyle w:val="Caption"/>
        <w:keepNext/>
        <w:rPr>
          <w:i w:val="0"/>
          <w:iCs w:val="0"/>
          <w:szCs w:val="22"/>
        </w:rPr>
      </w:pPr>
      <w:bookmarkStart w:id="146" w:name="_Toc240405537"/>
      <w:r w:rsidRPr="00A97842">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19</w:t>
      </w:r>
      <w:r w:rsidR="00EE00EE">
        <w:rPr>
          <w:b/>
          <w:bCs/>
          <w:i w:val="0"/>
          <w:iCs w:val="0"/>
          <w:szCs w:val="22"/>
        </w:rPr>
        <w:fldChar w:fldCharType="end"/>
      </w:r>
      <w:r w:rsidRPr="00A97842">
        <w:rPr>
          <w:i w:val="0"/>
          <w:iCs w:val="0"/>
          <w:szCs w:val="22"/>
        </w:rPr>
        <w:t xml:space="preserve"> </w:t>
      </w:r>
      <w:r w:rsidRPr="00A97842">
        <w:rPr>
          <w:rFonts w:eastAsia="Arial"/>
          <w:i w:val="0"/>
          <w:iCs w:val="0"/>
          <w:szCs w:val="28"/>
        </w:rPr>
        <w:t>Especificación del caso de uso Resolver denuncia</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2C86A004" w14:textId="77777777" w:rsidTr="00D5631F">
        <w:tc>
          <w:tcPr>
            <w:tcW w:w="2200" w:type="dxa"/>
            <w:shd w:val="clear" w:color="auto" w:fill="E8E8E8"/>
          </w:tcPr>
          <w:p w14:paraId="193083B3" w14:textId="77777777" w:rsidR="00D5631F" w:rsidRDefault="00D5631F" w:rsidP="00450540">
            <w:pPr>
              <w:spacing w:line="240" w:lineRule="auto"/>
            </w:pPr>
            <w:r>
              <w:rPr>
                <w:rFonts w:eastAsia="Arial"/>
                <w:b/>
                <w:bCs/>
                <w:szCs w:val="22"/>
              </w:rPr>
              <w:t>Caso de Uso</w:t>
            </w:r>
          </w:p>
        </w:tc>
        <w:tc>
          <w:tcPr>
            <w:tcW w:w="7160" w:type="dxa"/>
          </w:tcPr>
          <w:p w14:paraId="7539267E" w14:textId="77777777" w:rsidR="00D5631F" w:rsidRDefault="00D5631F" w:rsidP="00450540">
            <w:pPr>
              <w:spacing w:line="240" w:lineRule="auto"/>
            </w:pPr>
            <w:r>
              <w:rPr>
                <w:rFonts w:eastAsia="Arial"/>
                <w:szCs w:val="22"/>
              </w:rPr>
              <w:t>Resolver denuncia</w:t>
            </w:r>
          </w:p>
        </w:tc>
      </w:tr>
      <w:tr w:rsidR="00D5631F" w14:paraId="415FFC93" w14:textId="77777777" w:rsidTr="00D5631F">
        <w:tc>
          <w:tcPr>
            <w:tcW w:w="2200" w:type="dxa"/>
            <w:shd w:val="clear" w:color="auto" w:fill="E8E8E8"/>
          </w:tcPr>
          <w:p w14:paraId="1A1CFE9D" w14:textId="77777777" w:rsidR="00D5631F" w:rsidRDefault="00D5631F" w:rsidP="00450540">
            <w:pPr>
              <w:spacing w:line="240" w:lineRule="auto"/>
            </w:pPr>
            <w:r>
              <w:rPr>
                <w:rFonts w:eastAsia="Arial"/>
                <w:b/>
                <w:bCs/>
                <w:szCs w:val="22"/>
              </w:rPr>
              <w:t>Resumen</w:t>
            </w:r>
          </w:p>
        </w:tc>
        <w:tc>
          <w:tcPr>
            <w:tcW w:w="7160" w:type="dxa"/>
          </w:tcPr>
          <w:p w14:paraId="65607B1D" w14:textId="77777777" w:rsidR="00D5631F" w:rsidRDefault="00D5631F" w:rsidP="00450540">
            <w:pPr>
              <w:spacing w:line="240" w:lineRule="auto"/>
            </w:pPr>
            <w:r>
              <w:rPr>
                <w:rFonts w:eastAsia="Arial"/>
                <w:szCs w:val="22"/>
              </w:rPr>
              <w:t>El técnico municipal atiende la denuncia en campo, registra el inicio de la intervención, describe las acciones ejecutadas y carga la evidencia que respalda la resolución del problema.</w:t>
            </w:r>
          </w:p>
        </w:tc>
      </w:tr>
      <w:tr w:rsidR="00D5631F" w14:paraId="74755C14" w14:textId="77777777" w:rsidTr="00D5631F">
        <w:tc>
          <w:tcPr>
            <w:tcW w:w="2200" w:type="dxa"/>
            <w:shd w:val="clear" w:color="auto" w:fill="E8E8E8"/>
          </w:tcPr>
          <w:p w14:paraId="1A69629B" w14:textId="77777777" w:rsidR="00D5631F" w:rsidRDefault="00D5631F" w:rsidP="00450540">
            <w:pPr>
              <w:spacing w:line="240" w:lineRule="auto"/>
            </w:pPr>
            <w:r>
              <w:rPr>
                <w:rFonts w:eastAsia="Arial"/>
                <w:b/>
                <w:bCs/>
                <w:szCs w:val="22"/>
              </w:rPr>
              <w:t>Actor(es) Principal(es)</w:t>
            </w:r>
          </w:p>
        </w:tc>
        <w:tc>
          <w:tcPr>
            <w:tcW w:w="7160" w:type="dxa"/>
          </w:tcPr>
          <w:p w14:paraId="57F8878F" w14:textId="77777777" w:rsidR="00D5631F" w:rsidRDefault="00D5631F" w:rsidP="00450540">
            <w:pPr>
              <w:spacing w:line="240" w:lineRule="auto"/>
            </w:pPr>
            <w:r>
              <w:rPr>
                <w:rFonts w:eastAsia="Arial"/>
                <w:szCs w:val="22"/>
              </w:rPr>
              <w:t>Técnico Municipal.</w:t>
            </w:r>
          </w:p>
        </w:tc>
      </w:tr>
      <w:tr w:rsidR="00D5631F" w14:paraId="12A0426F" w14:textId="77777777" w:rsidTr="00D5631F">
        <w:tc>
          <w:tcPr>
            <w:tcW w:w="2200" w:type="dxa"/>
            <w:shd w:val="clear" w:color="auto" w:fill="E8E8E8"/>
          </w:tcPr>
          <w:p w14:paraId="555A5104" w14:textId="77777777" w:rsidR="00D5631F" w:rsidRDefault="00D5631F" w:rsidP="00450540">
            <w:pPr>
              <w:spacing w:line="240" w:lineRule="auto"/>
            </w:pPr>
            <w:r>
              <w:rPr>
                <w:rFonts w:eastAsia="Arial"/>
                <w:b/>
                <w:bCs/>
                <w:szCs w:val="22"/>
              </w:rPr>
              <w:t>Actor(es) Secundario(s)</w:t>
            </w:r>
          </w:p>
        </w:tc>
        <w:tc>
          <w:tcPr>
            <w:tcW w:w="7160" w:type="dxa"/>
          </w:tcPr>
          <w:p w14:paraId="04E2FA12" w14:textId="77777777" w:rsidR="00D5631F" w:rsidRDefault="00D5631F" w:rsidP="00450540">
            <w:pPr>
              <w:spacing w:line="240" w:lineRule="auto"/>
            </w:pPr>
            <w:r>
              <w:rPr>
                <w:rFonts w:eastAsia="Arial"/>
                <w:szCs w:val="22"/>
              </w:rPr>
              <w:t>Ciudadano, servicio de notificaciones.</w:t>
            </w:r>
          </w:p>
        </w:tc>
      </w:tr>
      <w:tr w:rsidR="00D5631F" w14:paraId="04CCFFDE" w14:textId="77777777" w:rsidTr="00D5631F">
        <w:tc>
          <w:tcPr>
            <w:tcW w:w="2200" w:type="dxa"/>
            <w:shd w:val="clear" w:color="auto" w:fill="E8E8E8"/>
          </w:tcPr>
          <w:p w14:paraId="29215126" w14:textId="77777777" w:rsidR="00D5631F" w:rsidRDefault="00D5631F" w:rsidP="00450540">
            <w:pPr>
              <w:spacing w:line="240" w:lineRule="auto"/>
            </w:pPr>
            <w:r>
              <w:rPr>
                <w:rFonts w:eastAsia="Arial"/>
                <w:b/>
                <w:bCs/>
                <w:szCs w:val="22"/>
              </w:rPr>
              <w:t>Condiciones Previas</w:t>
            </w:r>
          </w:p>
        </w:tc>
        <w:tc>
          <w:tcPr>
            <w:tcW w:w="7160" w:type="dxa"/>
          </w:tcPr>
          <w:p w14:paraId="7E32FAD0" w14:textId="77777777" w:rsidR="00D5631F" w:rsidRDefault="00D5631F" w:rsidP="00450540">
            <w:pPr>
              <w:spacing w:line="240" w:lineRule="auto"/>
            </w:pPr>
            <w:r>
              <w:rPr>
                <w:rFonts w:eastAsia="Arial"/>
                <w:szCs w:val="22"/>
              </w:rPr>
              <w:t>La denuncia se encuentra asignada al técnico.</w:t>
            </w:r>
          </w:p>
        </w:tc>
      </w:tr>
      <w:tr w:rsidR="00D5631F" w14:paraId="379A7FFF" w14:textId="77777777" w:rsidTr="00D5631F">
        <w:tc>
          <w:tcPr>
            <w:tcW w:w="2200" w:type="dxa"/>
            <w:shd w:val="clear" w:color="auto" w:fill="E8E8E8"/>
          </w:tcPr>
          <w:p w14:paraId="47809654" w14:textId="77777777" w:rsidR="00D5631F" w:rsidRDefault="00D5631F" w:rsidP="00450540">
            <w:pPr>
              <w:spacing w:line="240" w:lineRule="auto"/>
            </w:pPr>
            <w:r>
              <w:rPr>
                <w:rFonts w:eastAsia="Arial"/>
                <w:b/>
                <w:bCs/>
                <w:szCs w:val="22"/>
              </w:rPr>
              <w:lastRenderedPageBreak/>
              <w:t>Condiciones Posteriores</w:t>
            </w:r>
          </w:p>
        </w:tc>
        <w:tc>
          <w:tcPr>
            <w:tcW w:w="7160" w:type="dxa"/>
          </w:tcPr>
          <w:p w14:paraId="2B13F493" w14:textId="77777777" w:rsidR="00D5631F" w:rsidRDefault="00D5631F" w:rsidP="00450540">
            <w:pPr>
              <w:spacing w:line="240" w:lineRule="auto"/>
            </w:pPr>
            <w:r>
              <w:rPr>
                <w:rFonts w:eastAsia="Arial"/>
                <w:szCs w:val="22"/>
              </w:rPr>
              <w:t>Denuncia en estado Resuelta, con evidencia de resolución registrada y ciudadano notificado.</w:t>
            </w:r>
          </w:p>
        </w:tc>
      </w:tr>
      <w:tr w:rsidR="00D5631F" w14:paraId="5D4A8F1C" w14:textId="77777777" w:rsidTr="00D5631F">
        <w:tc>
          <w:tcPr>
            <w:tcW w:w="2200" w:type="dxa"/>
            <w:shd w:val="clear" w:color="auto" w:fill="E8E8E8"/>
          </w:tcPr>
          <w:p w14:paraId="3D2D3640" w14:textId="77777777" w:rsidR="00D5631F" w:rsidRDefault="00D5631F" w:rsidP="00450540">
            <w:pPr>
              <w:spacing w:line="240" w:lineRule="auto"/>
            </w:pPr>
            <w:r>
              <w:rPr>
                <w:rFonts w:eastAsia="Arial"/>
                <w:b/>
                <w:bCs/>
                <w:szCs w:val="22"/>
              </w:rPr>
              <w:t>Flujo Básico</w:t>
            </w:r>
          </w:p>
        </w:tc>
        <w:tc>
          <w:tcPr>
            <w:tcW w:w="7160" w:type="dxa"/>
          </w:tcPr>
          <w:p w14:paraId="0A86FC36" w14:textId="77777777" w:rsidR="00D5631F" w:rsidRDefault="00D5631F" w:rsidP="00450540">
            <w:pPr>
              <w:spacing w:line="240" w:lineRule="auto"/>
            </w:pPr>
            <w:r>
              <w:rPr>
                <w:rFonts w:eastAsia="Arial"/>
                <w:szCs w:val="22"/>
              </w:rPr>
              <w:t>1. (Técnico Municipal): El técnico selecciona la denuncia asignada y registra el inicio de la atención.</w:t>
            </w:r>
          </w:p>
          <w:p w14:paraId="7786579D" w14:textId="77777777" w:rsidR="00D5631F" w:rsidRDefault="00D5631F" w:rsidP="00450540">
            <w:pPr>
              <w:spacing w:line="240" w:lineRule="auto"/>
            </w:pPr>
            <w:r>
              <w:rPr>
                <w:rFonts w:eastAsia="Arial"/>
                <w:szCs w:val="22"/>
              </w:rPr>
              <w:t>2. (Aplicación): La aplicación actualiza el estado de la denuncia a En proceso y registra la transición.</w:t>
            </w:r>
          </w:p>
          <w:p w14:paraId="77DC247B" w14:textId="77777777" w:rsidR="00D5631F" w:rsidRDefault="00D5631F" w:rsidP="00450540">
            <w:pPr>
              <w:spacing w:line="240" w:lineRule="auto"/>
            </w:pPr>
            <w:r>
              <w:rPr>
                <w:rFonts w:eastAsia="Arial"/>
                <w:szCs w:val="22"/>
              </w:rPr>
              <w:t>3. (Técnico Municipal): El técnico ejecuta la intervención en campo.</w:t>
            </w:r>
          </w:p>
          <w:p w14:paraId="53708C07" w14:textId="77777777" w:rsidR="00D5631F" w:rsidRDefault="00D5631F" w:rsidP="00450540">
            <w:pPr>
              <w:spacing w:line="240" w:lineRule="auto"/>
            </w:pPr>
            <w:r>
              <w:rPr>
                <w:rFonts w:eastAsia="Arial"/>
                <w:szCs w:val="22"/>
              </w:rPr>
              <w:t>4. (Técnico Municipal): El técnico describe las acciones realizadas para la resolución del caso.</w:t>
            </w:r>
          </w:p>
          <w:p w14:paraId="1FB8C070" w14:textId="77777777" w:rsidR="00D5631F" w:rsidRDefault="00D5631F" w:rsidP="00450540">
            <w:pPr>
              <w:spacing w:line="240" w:lineRule="auto"/>
            </w:pPr>
            <w:r>
              <w:rPr>
                <w:rFonts w:eastAsia="Arial"/>
                <w:szCs w:val="22"/>
              </w:rPr>
              <w:t>5. (Técnico Municipal): El técnico carga al menos una evidencia multimedia de la resolución.</w:t>
            </w:r>
          </w:p>
          <w:p w14:paraId="0DBB3EA4" w14:textId="77777777" w:rsidR="00D5631F" w:rsidRDefault="00D5631F" w:rsidP="00450540">
            <w:pPr>
              <w:spacing w:line="240" w:lineRule="auto"/>
            </w:pPr>
            <w:r>
              <w:rPr>
                <w:rFonts w:eastAsia="Arial"/>
                <w:szCs w:val="22"/>
              </w:rPr>
              <w:t>6. (Aplicación): La aplicación valida el tipo, tamaño y cantidad de los archivos cargados.</w:t>
            </w:r>
          </w:p>
          <w:p w14:paraId="635EC4A9" w14:textId="77777777" w:rsidR="00D5631F" w:rsidRDefault="00D5631F" w:rsidP="00450540">
            <w:pPr>
              <w:spacing w:line="240" w:lineRule="auto"/>
            </w:pPr>
            <w:r>
              <w:rPr>
                <w:rFonts w:eastAsia="Arial"/>
                <w:szCs w:val="22"/>
              </w:rPr>
              <w:t>7. (Aplicación): La aplicación actualiza el estado de la denuncia a Resuelta y registra la transición.</w:t>
            </w:r>
          </w:p>
          <w:p w14:paraId="45AB723E" w14:textId="77777777" w:rsidR="00D5631F" w:rsidRDefault="00D5631F" w:rsidP="00450540">
            <w:pPr>
              <w:spacing w:line="240" w:lineRule="auto"/>
            </w:pPr>
            <w:r>
              <w:rPr>
                <w:rFonts w:eastAsia="Arial"/>
                <w:szCs w:val="22"/>
              </w:rPr>
              <w:t>8. (Aplicación): La aplicación notifica al ciudadano la resolución de su denuncia.</w:t>
            </w:r>
          </w:p>
        </w:tc>
      </w:tr>
      <w:tr w:rsidR="00D5631F" w14:paraId="1973D4A8" w14:textId="77777777" w:rsidTr="00D5631F">
        <w:tc>
          <w:tcPr>
            <w:tcW w:w="2200" w:type="dxa"/>
            <w:shd w:val="clear" w:color="auto" w:fill="E8E8E8"/>
          </w:tcPr>
          <w:p w14:paraId="1061162B" w14:textId="77777777" w:rsidR="00D5631F" w:rsidRDefault="00D5631F" w:rsidP="00450540">
            <w:pPr>
              <w:spacing w:line="240" w:lineRule="auto"/>
            </w:pPr>
            <w:r>
              <w:rPr>
                <w:rFonts w:eastAsia="Arial"/>
                <w:b/>
                <w:bCs/>
                <w:szCs w:val="22"/>
              </w:rPr>
              <w:t>Flujos Alternativos</w:t>
            </w:r>
          </w:p>
        </w:tc>
        <w:tc>
          <w:tcPr>
            <w:tcW w:w="7160" w:type="dxa"/>
          </w:tcPr>
          <w:p w14:paraId="779C1FCC" w14:textId="77777777" w:rsidR="00D5631F" w:rsidRDefault="00D5631F" w:rsidP="00450540">
            <w:pPr>
              <w:spacing w:line="240" w:lineRule="auto"/>
            </w:pPr>
            <w:r>
              <w:rPr>
                <w:rFonts w:eastAsia="Arial"/>
                <w:szCs w:val="22"/>
              </w:rPr>
              <w:t>5a. (Aplicación): Si el técnico intenta marcar la denuncia como resuelta sin cargar evidencia, la aplicación impide la operación e informa el requisito.</w:t>
            </w:r>
          </w:p>
          <w:p w14:paraId="3DE25D77" w14:textId="50D4DFBD" w:rsidR="00D5631F" w:rsidRDefault="00D5631F" w:rsidP="00450540">
            <w:pPr>
              <w:spacing w:line="240" w:lineRule="auto"/>
            </w:pPr>
            <w:r>
              <w:rPr>
                <w:rFonts w:eastAsia="Arial"/>
                <w:szCs w:val="22"/>
              </w:rPr>
              <w:t xml:space="preserve">6a. (Aplicación): Si el archivo no cumple las condiciones establecidas, la aplicación lo rechaza e informa al </w:t>
            </w:r>
            <w:proofErr w:type="gramStart"/>
            <w:r>
              <w:rPr>
                <w:rFonts w:eastAsia="Arial"/>
                <w:szCs w:val="22"/>
              </w:rPr>
              <w:t>técnico..</w:t>
            </w:r>
            <w:proofErr w:type="gramEnd"/>
          </w:p>
          <w:p w14:paraId="302869E9" w14:textId="77777777" w:rsidR="00D5631F" w:rsidRDefault="00D5631F" w:rsidP="00450540">
            <w:pPr>
              <w:spacing w:line="240" w:lineRule="auto"/>
            </w:pPr>
            <w:r>
              <w:rPr>
                <w:rFonts w:eastAsia="Arial"/>
                <w:szCs w:val="22"/>
              </w:rPr>
              <w:t>8a. (Aplicación): Si el ciudadano no proporcionó un canal de contacto, la aplicación registra la resolución y la hace visible mediante la consulta por código de seguimiento.</w:t>
            </w:r>
          </w:p>
        </w:tc>
      </w:tr>
    </w:tbl>
    <w:p w14:paraId="0BB1EFAD" w14:textId="77777777" w:rsidR="00D5631F" w:rsidRDefault="00D5631F"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1CCB9375" w14:textId="77777777" w:rsidR="00450540" w:rsidRDefault="00450540" w:rsidP="00D5631F">
      <w:pPr>
        <w:spacing w:after="60"/>
        <w:jc w:val="center"/>
      </w:pPr>
    </w:p>
    <w:p w14:paraId="077DFB27" w14:textId="77777777" w:rsidR="00450540" w:rsidRDefault="00450540" w:rsidP="00D5631F"/>
    <w:p w14:paraId="5872B7FF" w14:textId="77777777" w:rsidR="00450540" w:rsidRDefault="00450540" w:rsidP="00D5631F"/>
    <w:p w14:paraId="3CA8DF75" w14:textId="77777777" w:rsidR="00450540" w:rsidRDefault="00450540" w:rsidP="00D5631F"/>
    <w:p w14:paraId="27FA9AD9" w14:textId="77777777" w:rsidR="00450540" w:rsidRDefault="00450540" w:rsidP="00D5631F"/>
    <w:p w14:paraId="7F929BA0" w14:textId="77777777" w:rsidR="00450540" w:rsidRDefault="00450540" w:rsidP="00D5631F"/>
    <w:p w14:paraId="7EB37E54" w14:textId="77777777" w:rsidR="00450540" w:rsidRDefault="00450540" w:rsidP="00D5631F"/>
    <w:p w14:paraId="1F9D10B0" w14:textId="2E6BFC9B" w:rsidR="00D5631F" w:rsidRPr="00A97842" w:rsidRDefault="00D5631F" w:rsidP="00A97842">
      <w:r>
        <w:lastRenderedPageBreak/>
        <w:t>El presente diagrama representa las funcionalidades reservadas al Administrador del Sistema, orientadas a la configuración y el mantenimiento de la plataforma. Comprende la gestión de las cuentas del personal municipal, la administración de los catálogos de departamentos y categorías, la definición de las competencias departamentales que sustentan la derivación automática, y la consulta de las métricas de desempeño del clasificador, las cuales permiten evaluar la precisión del módulo de inteligencia artificial y orientar su refinamiento.</w:t>
      </w:r>
    </w:p>
    <w:p w14:paraId="07E5174A" w14:textId="7E2379B9" w:rsidR="00A97842" w:rsidRPr="00A97842" w:rsidRDefault="00A97842" w:rsidP="00A97842">
      <w:pPr>
        <w:pStyle w:val="Caption"/>
        <w:keepNext/>
        <w:rPr>
          <w:i w:val="0"/>
          <w:iCs w:val="0"/>
          <w:szCs w:val="22"/>
        </w:rPr>
      </w:pPr>
      <w:bookmarkStart w:id="147" w:name="_Toc240405158"/>
      <w:r w:rsidRPr="00A97842">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5</w:t>
      </w:r>
      <w:r w:rsidR="00DE6825">
        <w:rPr>
          <w:b/>
          <w:bCs/>
          <w:i w:val="0"/>
          <w:iCs w:val="0"/>
          <w:szCs w:val="22"/>
        </w:rPr>
        <w:fldChar w:fldCharType="end"/>
      </w:r>
      <w:r w:rsidRPr="00A97842">
        <w:rPr>
          <w:i w:val="0"/>
          <w:iCs w:val="0"/>
          <w:szCs w:val="22"/>
        </w:rPr>
        <w:t xml:space="preserve"> Diagrama de Casos de Uso Administración del Sistema</w:t>
      </w:r>
      <w:bookmarkEnd w:id="147"/>
    </w:p>
    <w:p w14:paraId="34F77040" w14:textId="774A33B9" w:rsidR="001B32AF" w:rsidRDefault="001B32AF">
      <w:pPr>
        <w:ind w:left="720"/>
        <w:jc w:val="center"/>
        <w:rPr>
          <w:b/>
          <w:bCs/>
          <w:szCs w:val="22"/>
        </w:rPr>
      </w:pPr>
      <w:r>
        <w:rPr>
          <w:b/>
          <w:bCs/>
          <w:noProof/>
          <w:szCs w:val="22"/>
          <w:lang w:eastAsia="es-BO"/>
        </w:rPr>
        <w:drawing>
          <wp:inline distT="0" distB="0" distL="0" distR="0" wp14:anchorId="4D8441DB" wp14:editId="432E141D">
            <wp:extent cx="4040641" cy="4520718"/>
            <wp:effectExtent l="0" t="0" r="0" b="0"/>
            <wp:docPr id="1940465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5025" name="Picture 1940465025"/>
                    <pic:cNvPicPr/>
                  </pic:nvPicPr>
                  <pic:blipFill>
                    <a:blip r:embed="rId31">
                      <a:extLst>
                        <a:ext uri="{28A0092B-C50C-407E-A947-70E740481C1C}">
                          <a14:useLocalDpi xmlns:a14="http://schemas.microsoft.com/office/drawing/2010/main" val="0"/>
                        </a:ext>
                      </a:extLst>
                    </a:blip>
                    <a:stretch>
                      <a:fillRect/>
                    </a:stretch>
                  </pic:blipFill>
                  <pic:spPr>
                    <a:xfrm>
                      <a:off x="0" y="0"/>
                      <a:ext cx="4040641" cy="4520718"/>
                    </a:xfrm>
                    <a:prstGeom prst="rect">
                      <a:avLst/>
                    </a:prstGeom>
                  </pic:spPr>
                </pic:pic>
              </a:graphicData>
            </a:graphic>
          </wp:inline>
        </w:drawing>
      </w:r>
    </w:p>
    <w:p w14:paraId="74AF335E" w14:textId="1B3FDCFA" w:rsidR="00D5631F" w:rsidRDefault="00D5631F">
      <w:pPr>
        <w:ind w:left="720"/>
        <w:jc w:val="center"/>
        <w:rPr>
          <w:bCs/>
          <w:szCs w:val="22"/>
        </w:rPr>
      </w:pPr>
      <w:r>
        <w:rPr>
          <w:b/>
          <w:bCs/>
          <w:szCs w:val="22"/>
        </w:rPr>
        <w:t xml:space="preserve">Fuente: </w:t>
      </w:r>
      <w:r>
        <w:rPr>
          <w:bCs/>
          <w:szCs w:val="22"/>
        </w:rPr>
        <w:t>Elaboración propia, 2026</w:t>
      </w:r>
    </w:p>
    <w:p w14:paraId="1D12B517" w14:textId="77777777" w:rsidR="00450540" w:rsidRDefault="00450540">
      <w:pPr>
        <w:ind w:left="720"/>
        <w:jc w:val="center"/>
        <w:rPr>
          <w:bCs/>
          <w:szCs w:val="22"/>
        </w:rPr>
      </w:pPr>
    </w:p>
    <w:p w14:paraId="043B06A8" w14:textId="77777777" w:rsidR="00450540" w:rsidRDefault="00450540">
      <w:pPr>
        <w:ind w:left="720"/>
        <w:jc w:val="center"/>
        <w:rPr>
          <w:bCs/>
          <w:szCs w:val="22"/>
        </w:rPr>
      </w:pPr>
    </w:p>
    <w:p w14:paraId="78D6CCA7" w14:textId="77777777" w:rsidR="00450540" w:rsidRDefault="00450540">
      <w:pPr>
        <w:ind w:left="720"/>
        <w:jc w:val="center"/>
        <w:rPr>
          <w:bCs/>
          <w:szCs w:val="22"/>
        </w:rPr>
      </w:pPr>
    </w:p>
    <w:p w14:paraId="3F4466C9" w14:textId="18E1B8F5" w:rsidR="00D5631F" w:rsidRPr="00A97842" w:rsidRDefault="00D5631F" w:rsidP="00A97842">
      <w:pPr>
        <w:spacing w:before="300" w:after="120"/>
        <w:rPr>
          <w:rFonts w:eastAsia="Arial"/>
          <w:szCs w:val="22"/>
        </w:rPr>
      </w:pPr>
      <w:r>
        <w:rPr>
          <w:rFonts w:eastAsia="Arial"/>
          <w:szCs w:val="22"/>
        </w:rPr>
        <w:lastRenderedPageBreak/>
        <w:t>El siguiente cuadro especifica el caso de uso que permite al administrador mantener las cuentas del personal municipal con su rol y departamento asignados.</w:t>
      </w:r>
    </w:p>
    <w:p w14:paraId="21501D83" w14:textId="2685AD0C" w:rsidR="00A97842" w:rsidRPr="00A97842" w:rsidRDefault="00A97842" w:rsidP="00A97842">
      <w:pPr>
        <w:pStyle w:val="Caption"/>
        <w:keepNext/>
        <w:rPr>
          <w:i w:val="0"/>
          <w:iCs w:val="0"/>
          <w:szCs w:val="22"/>
        </w:rPr>
      </w:pPr>
      <w:bookmarkStart w:id="148" w:name="_Toc240405538"/>
      <w:r w:rsidRPr="00A97842">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20</w:t>
      </w:r>
      <w:r w:rsidR="00EE00EE">
        <w:rPr>
          <w:b/>
          <w:bCs/>
          <w:i w:val="0"/>
          <w:iCs w:val="0"/>
          <w:szCs w:val="22"/>
        </w:rPr>
        <w:fldChar w:fldCharType="end"/>
      </w:r>
      <w:r w:rsidRPr="00A97842">
        <w:rPr>
          <w:b/>
          <w:bCs/>
          <w:i w:val="0"/>
          <w:iCs w:val="0"/>
          <w:szCs w:val="22"/>
        </w:rPr>
        <w:t xml:space="preserve"> </w:t>
      </w:r>
      <w:r w:rsidRPr="00A97842">
        <w:rPr>
          <w:rFonts w:eastAsia="Arial"/>
          <w:i w:val="0"/>
          <w:iCs w:val="0"/>
          <w:szCs w:val="28"/>
        </w:rPr>
        <w:t>Especificación del caso de uso Gestionar cuentas de personal municipal</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6568B663" w14:textId="77777777" w:rsidTr="00D5631F">
        <w:tc>
          <w:tcPr>
            <w:tcW w:w="2200" w:type="dxa"/>
            <w:shd w:val="clear" w:color="auto" w:fill="E8E8E8"/>
          </w:tcPr>
          <w:p w14:paraId="3E280237" w14:textId="77777777" w:rsidR="00D5631F" w:rsidRDefault="00D5631F" w:rsidP="00450540">
            <w:pPr>
              <w:spacing w:line="240" w:lineRule="auto"/>
            </w:pPr>
            <w:r>
              <w:rPr>
                <w:rFonts w:eastAsia="Arial"/>
                <w:b/>
                <w:bCs/>
                <w:szCs w:val="22"/>
              </w:rPr>
              <w:t>Caso de Uso</w:t>
            </w:r>
          </w:p>
        </w:tc>
        <w:tc>
          <w:tcPr>
            <w:tcW w:w="7160" w:type="dxa"/>
          </w:tcPr>
          <w:p w14:paraId="1FE9BF9D" w14:textId="77777777" w:rsidR="00D5631F" w:rsidRDefault="00D5631F" w:rsidP="00450540">
            <w:pPr>
              <w:spacing w:line="240" w:lineRule="auto"/>
            </w:pPr>
            <w:r>
              <w:rPr>
                <w:rFonts w:eastAsia="Arial"/>
                <w:szCs w:val="22"/>
              </w:rPr>
              <w:t>Gestionar cuentas de personal municipal</w:t>
            </w:r>
          </w:p>
        </w:tc>
      </w:tr>
      <w:tr w:rsidR="00D5631F" w14:paraId="6E495D85" w14:textId="77777777" w:rsidTr="00D5631F">
        <w:tc>
          <w:tcPr>
            <w:tcW w:w="2200" w:type="dxa"/>
            <w:shd w:val="clear" w:color="auto" w:fill="E8E8E8"/>
          </w:tcPr>
          <w:p w14:paraId="5496CA06" w14:textId="77777777" w:rsidR="00D5631F" w:rsidRDefault="00D5631F" w:rsidP="00450540">
            <w:pPr>
              <w:spacing w:line="240" w:lineRule="auto"/>
            </w:pPr>
            <w:r>
              <w:rPr>
                <w:rFonts w:eastAsia="Arial"/>
                <w:b/>
                <w:bCs/>
                <w:szCs w:val="22"/>
              </w:rPr>
              <w:t>Resumen</w:t>
            </w:r>
          </w:p>
        </w:tc>
        <w:tc>
          <w:tcPr>
            <w:tcW w:w="7160" w:type="dxa"/>
          </w:tcPr>
          <w:p w14:paraId="37D12A1D" w14:textId="0A6E39D1" w:rsidR="00D5631F" w:rsidRDefault="00D5631F" w:rsidP="00450540">
            <w:pPr>
              <w:spacing w:line="240" w:lineRule="auto"/>
            </w:pPr>
            <w:r>
              <w:rPr>
                <w:rFonts w:eastAsia="Arial"/>
                <w:szCs w:val="22"/>
              </w:rPr>
              <w:t xml:space="preserve">El administrador crea, modifica y desactiva las cuentas del personal municipal, asignando a cada usuario el rol y el departamento </w:t>
            </w:r>
            <w:r w:rsidR="00450540">
              <w:rPr>
                <w:rFonts w:eastAsia="Arial"/>
                <w:szCs w:val="22"/>
              </w:rPr>
              <w:t xml:space="preserve">si es que </w:t>
            </w:r>
            <w:r>
              <w:rPr>
                <w:rFonts w:eastAsia="Arial"/>
                <w:szCs w:val="22"/>
              </w:rPr>
              <w:t>corresponde dentro de la plataforma.</w:t>
            </w:r>
          </w:p>
        </w:tc>
      </w:tr>
      <w:tr w:rsidR="00D5631F" w14:paraId="5DBED380" w14:textId="77777777" w:rsidTr="00D5631F">
        <w:tc>
          <w:tcPr>
            <w:tcW w:w="2200" w:type="dxa"/>
            <w:shd w:val="clear" w:color="auto" w:fill="E8E8E8"/>
          </w:tcPr>
          <w:p w14:paraId="0F959FFF" w14:textId="77777777" w:rsidR="00D5631F" w:rsidRDefault="00D5631F" w:rsidP="00450540">
            <w:pPr>
              <w:spacing w:line="240" w:lineRule="auto"/>
            </w:pPr>
            <w:r>
              <w:rPr>
                <w:rFonts w:eastAsia="Arial"/>
                <w:b/>
                <w:bCs/>
                <w:szCs w:val="22"/>
              </w:rPr>
              <w:t>Actor(es) Principal(es)</w:t>
            </w:r>
          </w:p>
        </w:tc>
        <w:tc>
          <w:tcPr>
            <w:tcW w:w="7160" w:type="dxa"/>
          </w:tcPr>
          <w:p w14:paraId="7A27A3AB" w14:textId="77777777" w:rsidR="00D5631F" w:rsidRDefault="00D5631F" w:rsidP="00450540">
            <w:pPr>
              <w:spacing w:line="240" w:lineRule="auto"/>
            </w:pPr>
            <w:r>
              <w:rPr>
                <w:rFonts w:eastAsia="Arial"/>
                <w:szCs w:val="22"/>
              </w:rPr>
              <w:t>Administrador del Sistema.</w:t>
            </w:r>
          </w:p>
        </w:tc>
      </w:tr>
      <w:tr w:rsidR="00D5631F" w14:paraId="78554E07" w14:textId="77777777" w:rsidTr="00D5631F">
        <w:tc>
          <w:tcPr>
            <w:tcW w:w="2200" w:type="dxa"/>
            <w:shd w:val="clear" w:color="auto" w:fill="E8E8E8"/>
          </w:tcPr>
          <w:p w14:paraId="7CC4C36B" w14:textId="77777777" w:rsidR="00D5631F" w:rsidRDefault="00D5631F" w:rsidP="00450540">
            <w:pPr>
              <w:spacing w:line="240" w:lineRule="auto"/>
            </w:pPr>
            <w:r>
              <w:rPr>
                <w:rFonts w:eastAsia="Arial"/>
                <w:b/>
                <w:bCs/>
                <w:szCs w:val="22"/>
              </w:rPr>
              <w:t>Condiciones Previas</w:t>
            </w:r>
          </w:p>
        </w:tc>
        <w:tc>
          <w:tcPr>
            <w:tcW w:w="7160" w:type="dxa"/>
          </w:tcPr>
          <w:p w14:paraId="2389CB9F" w14:textId="77777777" w:rsidR="00D5631F" w:rsidRDefault="00D5631F" w:rsidP="00450540">
            <w:pPr>
              <w:spacing w:line="240" w:lineRule="auto"/>
            </w:pPr>
            <w:r>
              <w:rPr>
                <w:rFonts w:eastAsia="Arial"/>
                <w:szCs w:val="22"/>
              </w:rPr>
              <w:t>El administrador ha iniciado sesión en el sistema.</w:t>
            </w:r>
          </w:p>
        </w:tc>
      </w:tr>
      <w:tr w:rsidR="00D5631F" w14:paraId="660497B2" w14:textId="77777777" w:rsidTr="00D5631F">
        <w:tc>
          <w:tcPr>
            <w:tcW w:w="2200" w:type="dxa"/>
            <w:shd w:val="clear" w:color="auto" w:fill="E8E8E8"/>
          </w:tcPr>
          <w:p w14:paraId="7B9F5661" w14:textId="77777777" w:rsidR="00D5631F" w:rsidRDefault="00D5631F" w:rsidP="00450540">
            <w:pPr>
              <w:spacing w:line="240" w:lineRule="auto"/>
            </w:pPr>
            <w:r>
              <w:rPr>
                <w:rFonts w:eastAsia="Arial"/>
                <w:b/>
                <w:bCs/>
                <w:szCs w:val="22"/>
              </w:rPr>
              <w:t>Condiciones Posteriores</w:t>
            </w:r>
          </w:p>
        </w:tc>
        <w:tc>
          <w:tcPr>
            <w:tcW w:w="7160" w:type="dxa"/>
          </w:tcPr>
          <w:p w14:paraId="2AC1C08C" w14:textId="77777777" w:rsidR="00D5631F" w:rsidRDefault="00D5631F" w:rsidP="00450540">
            <w:pPr>
              <w:spacing w:line="240" w:lineRule="auto"/>
            </w:pPr>
            <w:r>
              <w:rPr>
                <w:rFonts w:eastAsia="Arial"/>
                <w:szCs w:val="22"/>
              </w:rPr>
              <w:t>Cuentas de personal municipal actualizadas conforme a la operación realizada.</w:t>
            </w:r>
          </w:p>
        </w:tc>
      </w:tr>
      <w:tr w:rsidR="00D5631F" w14:paraId="6126B902" w14:textId="77777777" w:rsidTr="00D5631F">
        <w:tc>
          <w:tcPr>
            <w:tcW w:w="2200" w:type="dxa"/>
            <w:shd w:val="clear" w:color="auto" w:fill="E8E8E8"/>
          </w:tcPr>
          <w:p w14:paraId="593C6386" w14:textId="77777777" w:rsidR="00D5631F" w:rsidRDefault="00D5631F" w:rsidP="00450540">
            <w:pPr>
              <w:spacing w:line="240" w:lineRule="auto"/>
            </w:pPr>
            <w:r>
              <w:rPr>
                <w:rFonts w:eastAsia="Arial"/>
                <w:b/>
                <w:bCs/>
                <w:szCs w:val="22"/>
              </w:rPr>
              <w:t>Flujo Básico</w:t>
            </w:r>
          </w:p>
        </w:tc>
        <w:tc>
          <w:tcPr>
            <w:tcW w:w="7160" w:type="dxa"/>
          </w:tcPr>
          <w:p w14:paraId="7CC3000A" w14:textId="77777777" w:rsidR="00D5631F" w:rsidRDefault="00D5631F" w:rsidP="00450540">
            <w:pPr>
              <w:spacing w:line="240" w:lineRule="auto"/>
            </w:pPr>
            <w:r>
              <w:rPr>
                <w:rFonts w:eastAsia="Arial"/>
                <w:szCs w:val="22"/>
              </w:rPr>
              <w:t>1. (Administrador del Sistema): El administrador accede al módulo de gestión de usuarios.</w:t>
            </w:r>
          </w:p>
          <w:p w14:paraId="5FE58335" w14:textId="77777777" w:rsidR="00D5631F" w:rsidRDefault="00D5631F" w:rsidP="00450540">
            <w:pPr>
              <w:spacing w:line="240" w:lineRule="auto"/>
            </w:pPr>
            <w:r>
              <w:rPr>
                <w:rFonts w:eastAsia="Arial"/>
                <w:szCs w:val="22"/>
              </w:rPr>
              <w:t>2. (Aplicación): La aplicación muestra el listado de cuentas registradas con su rol y departamento.</w:t>
            </w:r>
          </w:p>
          <w:p w14:paraId="02E76099" w14:textId="77777777" w:rsidR="00D5631F" w:rsidRDefault="00D5631F" w:rsidP="00450540">
            <w:pPr>
              <w:spacing w:line="240" w:lineRule="auto"/>
            </w:pPr>
            <w:r>
              <w:rPr>
                <w:rFonts w:eastAsia="Arial"/>
                <w:szCs w:val="22"/>
              </w:rPr>
              <w:t>3. (Administrador del Sistema): El administrador registra una nueva cuenta indicando los datos del usuario, su rol y su departamento.</w:t>
            </w:r>
          </w:p>
          <w:p w14:paraId="017186FB" w14:textId="77777777" w:rsidR="00D5631F" w:rsidRDefault="00D5631F" w:rsidP="00450540">
            <w:pPr>
              <w:spacing w:line="240" w:lineRule="auto"/>
            </w:pPr>
            <w:r>
              <w:rPr>
                <w:rFonts w:eastAsia="Arial"/>
                <w:szCs w:val="22"/>
              </w:rPr>
              <w:t>4. (Aplicación): La aplicación valida que los datos ingresados sean correctos y que el correo no se encuentre registrado.</w:t>
            </w:r>
          </w:p>
          <w:p w14:paraId="7B5403E7" w14:textId="77777777" w:rsidR="00D5631F" w:rsidRDefault="00D5631F" w:rsidP="00450540">
            <w:pPr>
              <w:spacing w:line="240" w:lineRule="auto"/>
            </w:pPr>
            <w:r>
              <w:rPr>
                <w:rFonts w:eastAsia="Arial"/>
                <w:szCs w:val="22"/>
              </w:rPr>
              <w:t>5. (Aplicación): La aplicación crea la cuenta y comunica las credenciales de acceso al usuario.</w:t>
            </w:r>
          </w:p>
        </w:tc>
      </w:tr>
      <w:tr w:rsidR="00D5631F" w14:paraId="7EB37B10" w14:textId="77777777" w:rsidTr="00D5631F">
        <w:tc>
          <w:tcPr>
            <w:tcW w:w="2200" w:type="dxa"/>
            <w:shd w:val="clear" w:color="auto" w:fill="E8E8E8"/>
          </w:tcPr>
          <w:p w14:paraId="259477BE" w14:textId="77777777" w:rsidR="00D5631F" w:rsidRDefault="00D5631F" w:rsidP="00450540">
            <w:pPr>
              <w:spacing w:line="240" w:lineRule="auto"/>
            </w:pPr>
            <w:r>
              <w:rPr>
                <w:rFonts w:eastAsia="Arial"/>
                <w:b/>
                <w:bCs/>
                <w:szCs w:val="22"/>
              </w:rPr>
              <w:t>Flujos Alternativos</w:t>
            </w:r>
          </w:p>
        </w:tc>
        <w:tc>
          <w:tcPr>
            <w:tcW w:w="7160" w:type="dxa"/>
          </w:tcPr>
          <w:p w14:paraId="4BC26AB8" w14:textId="77777777" w:rsidR="00D5631F" w:rsidRDefault="00D5631F" w:rsidP="00450540">
            <w:pPr>
              <w:spacing w:line="240" w:lineRule="auto"/>
            </w:pPr>
            <w:r>
              <w:rPr>
                <w:rFonts w:eastAsia="Arial"/>
                <w:szCs w:val="22"/>
              </w:rPr>
              <w:t>3a. (Administrador del Sistema): El administrador modifica el rol o el departamento de una cuenta existente.</w:t>
            </w:r>
          </w:p>
          <w:p w14:paraId="7C85059C" w14:textId="77777777" w:rsidR="00D5631F" w:rsidRDefault="00D5631F" w:rsidP="00450540">
            <w:pPr>
              <w:spacing w:line="240" w:lineRule="auto"/>
            </w:pPr>
            <w:r>
              <w:rPr>
                <w:rFonts w:eastAsia="Arial"/>
                <w:szCs w:val="22"/>
              </w:rPr>
              <w:t>3b. (Administrador del Sistema): El administrador desactiva una cuenta; la aplicación realiza una desactivación lógica sin eliminar el registro, a fin de preservar la trazabilidad histórica.</w:t>
            </w:r>
          </w:p>
          <w:p w14:paraId="163519AD" w14:textId="77777777" w:rsidR="00D5631F" w:rsidRDefault="00D5631F" w:rsidP="00450540">
            <w:pPr>
              <w:spacing w:line="240" w:lineRule="auto"/>
            </w:pPr>
            <w:r>
              <w:rPr>
                <w:rFonts w:eastAsia="Arial"/>
                <w:szCs w:val="22"/>
              </w:rPr>
              <w:t>4a. (Aplicación): Si el correo ya se encuentra registrado, la aplicación informa el error e impide la creación de la cuenta.</w:t>
            </w:r>
          </w:p>
          <w:p w14:paraId="0E26B9D3" w14:textId="77777777" w:rsidR="00D5631F" w:rsidRDefault="00D5631F" w:rsidP="00450540">
            <w:pPr>
              <w:spacing w:line="240" w:lineRule="auto"/>
            </w:pPr>
            <w:r>
              <w:rPr>
                <w:rFonts w:eastAsia="Arial"/>
                <w:szCs w:val="22"/>
              </w:rPr>
              <w:t>5a. (Aplicación): La aplicación registra la operación en la bitácora de acciones críticas del sistema.</w:t>
            </w:r>
          </w:p>
        </w:tc>
      </w:tr>
    </w:tbl>
    <w:p w14:paraId="4685037B" w14:textId="77777777" w:rsidR="00D5631F" w:rsidRPr="00EA14A2"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7A473927" w14:textId="77777777" w:rsidR="00450540" w:rsidRDefault="00450540" w:rsidP="00D5631F">
      <w:pPr>
        <w:spacing w:before="300" w:after="120"/>
        <w:rPr>
          <w:rFonts w:eastAsia="Arial"/>
          <w:szCs w:val="22"/>
        </w:rPr>
      </w:pPr>
    </w:p>
    <w:p w14:paraId="58AB825D" w14:textId="77777777" w:rsidR="00450540" w:rsidRDefault="00450540" w:rsidP="00D5631F">
      <w:pPr>
        <w:spacing w:before="300" w:after="120"/>
        <w:rPr>
          <w:rFonts w:eastAsia="Arial"/>
          <w:szCs w:val="22"/>
        </w:rPr>
      </w:pPr>
    </w:p>
    <w:p w14:paraId="6A781678" w14:textId="0B87CC94" w:rsidR="00D5631F" w:rsidRPr="00A97842" w:rsidRDefault="00D5631F" w:rsidP="00A97842">
      <w:pPr>
        <w:spacing w:before="300" w:after="120"/>
        <w:rPr>
          <w:rFonts w:eastAsia="Arial"/>
          <w:szCs w:val="22"/>
        </w:rPr>
      </w:pPr>
      <w:r>
        <w:rPr>
          <w:rFonts w:eastAsia="Arial"/>
          <w:szCs w:val="22"/>
        </w:rPr>
        <w:lastRenderedPageBreak/>
        <w:t>El siguiente cuadro especifica el caso de uso que permite al administrador mantener actualizados los departamentos municipales y las categorías de denuncia.</w:t>
      </w:r>
    </w:p>
    <w:p w14:paraId="1CD02AE3" w14:textId="7CB17453" w:rsidR="00A97842" w:rsidRPr="00A97842" w:rsidRDefault="00A97842" w:rsidP="00A97842">
      <w:pPr>
        <w:pStyle w:val="Caption"/>
        <w:keepNext/>
        <w:rPr>
          <w:i w:val="0"/>
          <w:iCs w:val="0"/>
          <w:szCs w:val="22"/>
        </w:rPr>
      </w:pPr>
      <w:bookmarkStart w:id="149" w:name="_Toc240405539"/>
      <w:r w:rsidRPr="00A97842">
        <w:rPr>
          <w:b/>
          <w:bCs/>
          <w:i w:val="0"/>
          <w:iCs w:val="0"/>
          <w:szCs w:val="22"/>
        </w:rPr>
        <w:t xml:space="preserve">Cuadro </w:t>
      </w:r>
      <w:r w:rsidR="00EE00EE">
        <w:rPr>
          <w:b/>
          <w:bCs/>
          <w:i w:val="0"/>
          <w:iCs w:val="0"/>
          <w:szCs w:val="22"/>
        </w:rPr>
        <w:fldChar w:fldCharType="begin"/>
      </w:r>
      <w:r w:rsidR="00EE00EE">
        <w:rPr>
          <w:b/>
          <w:bCs/>
          <w:i w:val="0"/>
          <w:iCs w:val="0"/>
          <w:szCs w:val="22"/>
        </w:rPr>
        <w:instrText xml:space="preserve"> STYLEREF 1 \s </w:instrText>
      </w:r>
      <w:r w:rsidR="00EE00EE">
        <w:rPr>
          <w:b/>
          <w:bCs/>
          <w:i w:val="0"/>
          <w:iCs w:val="0"/>
          <w:szCs w:val="22"/>
        </w:rPr>
        <w:fldChar w:fldCharType="separate"/>
      </w:r>
      <w:r w:rsidR="00EE00EE">
        <w:rPr>
          <w:b/>
          <w:bCs/>
          <w:i w:val="0"/>
          <w:iCs w:val="0"/>
          <w:noProof/>
          <w:szCs w:val="22"/>
        </w:rPr>
        <w:t>2</w:t>
      </w:r>
      <w:r w:rsidR="00EE00EE">
        <w:rPr>
          <w:b/>
          <w:bCs/>
          <w:i w:val="0"/>
          <w:iCs w:val="0"/>
          <w:szCs w:val="22"/>
        </w:rPr>
        <w:fldChar w:fldCharType="end"/>
      </w:r>
      <w:r w:rsidR="00EE00EE">
        <w:rPr>
          <w:b/>
          <w:bCs/>
          <w:i w:val="0"/>
          <w:iCs w:val="0"/>
          <w:szCs w:val="22"/>
        </w:rPr>
        <w:t>.</w:t>
      </w:r>
      <w:r w:rsidR="00EE00EE">
        <w:rPr>
          <w:b/>
          <w:bCs/>
          <w:i w:val="0"/>
          <w:iCs w:val="0"/>
          <w:szCs w:val="22"/>
        </w:rPr>
        <w:fldChar w:fldCharType="begin"/>
      </w:r>
      <w:r w:rsidR="00EE00EE">
        <w:rPr>
          <w:b/>
          <w:bCs/>
          <w:i w:val="0"/>
          <w:iCs w:val="0"/>
          <w:szCs w:val="22"/>
        </w:rPr>
        <w:instrText xml:space="preserve"> SEQ Cuadro \* ARABIC \s 1 </w:instrText>
      </w:r>
      <w:r w:rsidR="00EE00EE">
        <w:rPr>
          <w:b/>
          <w:bCs/>
          <w:i w:val="0"/>
          <w:iCs w:val="0"/>
          <w:szCs w:val="22"/>
        </w:rPr>
        <w:fldChar w:fldCharType="separate"/>
      </w:r>
      <w:r w:rsidR="00EE00EE">
        <w:rPr>
          <w:b/>
          <w:bCs/>
          <w:i w:val="0"/>
          <w:iCs w:val="0"/>
          <w:noProof/>
          <w:szCs w:val="22"/>
        </w:rPr>
        <w:t>21</w:t>
      </w:r>
      <w:r w:rsidR="00EE00EE">
        <w:rPr>
          <w:b/>
          <w:bCs/>
          <w:i w:val="0"/>
          <w:iCs w:val="0"/>
          <w:szCs w:val="22"/>
        </w:rPr>
        <w:fldChar w:fldCharType="end"/>
      </w:r>
      <w:r w:rsidRPr="00A97842">
        <w:rPr>
          <w:i w:val="0"/>
          <w:iCs w:val="0"/>
          <w:szCs w:val="22"/>
        </w:rPr>
        <w:t xml:space="preserve"> </w:t>
      </w:r>
      <w:r w:rsidRPr="00A97842">
        <w:rPr>
          <w:rFonts w:eastAsia="Arial"/>
          <w:i w:val="0"/>
          <w:iCs w:val="0"/>
          <w:szCs w:val="28"/>
        </w:rPr>
        <w:t>Especificación del caso de uso Gestionar catálogos</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07DF08F9" w14:textId="77777777" w:rsidTr="00D5631F">
        <w:tc>
          <w:tcPr>
            <w:tcW w:w="2200" w:type="dxa"/>
            <w:shd w:val="clear" w:color="auto" w:fill="E8E8E8"/>
          </w:tcPr>
          <w:p w14:paraId="1C02DF20" w14:textId="77777777" w:rsidR="00D5631F" w:rsidRDefault="00D5631F" w:rsidP="00450540">
            <w:pPr>
              <w:spacing w:line="240" w:lineRule="auto"/>
            </w:pPr>
            <w:r>
              <w:rPr>
                <w:rFonts w:eastAsia="Arial"/>
                <w:b/>
                <w:bCs/>
                <w:szCs w:val="22"/>
              </w:rPr>
              <w:t>Caso de Uso</w:t>
            </w:r>
          </w:p>
        </w:tc>
        <w:tc>
          <w:tcPr>
            <w:tcW w:w="7160" w:type="dxa"/>
          </w:tcPr>
          <w:p w14:paraId="353686D2" w14:textId="77777777" w:rsidR="00D5631F" w:rsidRDefault="00D5631F" w:rsidP="00450540">
            <w:pPr>
              <w:spacing w:line="240" w:lineRule="auto"/>
            </w:pPr>
            <w:r>
              <w:rPr>
                <w:rFonts w:eastAsia="Arial"/>
                <w:szCs w:val="22"/>
              </w:rPr>
              <w:t>Gestionar catálogos</w:t>
            </w:r>
          </w:p>
        </w:tc>
      </w:tr>
      <w:tr w:rsidR="00D5631F" w14:paraId="396A6DB2" w14:textId="77777777" w:rsidTr="00D5631F">
        <w:tc>
          <w:tcPr>
            <w:tcW w:w="2200" w:type="dxa"/>
            <w:shd w:val="clear" w:color="auto" w:fill="E8E8E8"/>
          </w:tcPr>
          <w:p w14:paraId="0133F62F" w14:textId="77777777" w:rsidR="00D5631F" w:rsidRDefault="00D5631F" w:rsidP="00450540">
            <w:pPr>
              <w:spacing w:line="240" w:lineRule="auto"/>
            </w:pPr>
            <w:r>
              <w:rPr>
                <w:rFonts w:eastAsia="Arial"/>
                <w:b/>
                <w:bCs/>
                <w:szCs w:val="22"/>
              </w:rPr>
              <w:t>Resumen</w:t>
            </w:r>
          </w:p>
        </w:tc>
        <w:tc>
          <w:tcPr>
            <w:tcW w:w="7160" w:type="dxa"/>
          </w:tcPr>
          <w:p w14:paraId="41782684" w14:textId="77777777" w:rsidR="00D5631F" w:rsidRDefault="00D5631F" w:rsidP="00450540">
            <w:pPr>
              <w:spacing w:line="240" w:lineRule="auto"/>
            </w:pPr>
            <w:r>
              <w:rPr>
                <w:rFonts w:eastAsia="Arial"/>
                <w:szCs w:val="22"/>
              </w:rPr>
              <w:t>El administrador mantiene actualizados los catálogos de departamentos municipales y de categorías de denuncia que estructuran la operación de la plataforma.</w:t>
            </w:r>
          </w:p>
        </w:tc>
      </w:tr>
      <w:tr w:rsidR="00D5631F" w14:paraId="50A58629" w14:textId="77777777" w:rsidTr="00D5631F">
        <w:tc>
          <w:tcPr>
            <w:tcW w:w="2200" w:type="dxa"/>
            <w:shd w:val="clear" w:color="auto" w:fill="E8E8E8"/>
          </w:tcPr>
          <w:p w14:paraId="42FF1F81" w14:textId="77777777" w:rsidR="00D5631F" w:rsidRDefault="00D5631F" w:rsidP="00450540">
            <w:pPr>
              <w:spacing w:line="240" w:lineRule="auto"/>
            </w:pPr>
            <w:r>
              <w:rPr>
                <w:rFonts w:eastAsia="Arial"/>
                <w:b/>
                <w:bCs/>
                <w:szCs w:val="22"/>
              </w:rPr>
              <w:t>Actor(es) Principal(es)</w:t>
            </w:r>
          </w:p>
        </w:tc>
        <w:tc>
          <w:tcPr>
            <w:tcW w:w="7160" w:type="dxa"/>
          </w:tcPr>
          <w:p w14:paraId="50686989" w14:textId="77777777" w:rsidR="00D5631F" w:rsidRDefault="00D5631F" w:rsidP="00450540">
            <w:pPr>
              <w:spacing w:line="240" w:lineRule="auto"/>
            </w:pPr>
            <w:r>
              <w:rPr>
                <w:rFonts w:eastAsia="Arial"/>
                <w:szCs w:val="22"/>
              </w:rPr>
              <w:t>Administrador del Sistema.</w:t>
            </w:r>
          </w:p>
        </w:tc>
      </w:tr>
      <w:tr w:rsidR="00D5631F" w14:paraId="695CDB81" w14:textId="77777777" w:rsidTr="00D5631F">
        <w:tc>
          <w:tcPr>
            <w:tcW w:w="2200" w:type="dxa"/>
            <w:shd w:val="clear" w:color="auto" w:fill="E8E8E8"/>
          </w:tcPr>
          <w:p w14:paraId="7918A11E" w14:textId="77777777" w:rsidR="00D5631F" w:rsidRDefault="00D5631F" w:rsidP="00450540">
            <w:pPr>
              <w:spacing w:line="240" w:lineRule="auto"/>
            </w:pPr>
            <w:r>
              <w:rPr>
                <w:rFonts w:eastAsia="Arial"/>
                <w:b/>
                <w:bCs/>
                <w:szCs w:val="22"/>
              </w:rPr>
              <w:t>Condiciones Previas</w:t>
            </w:r>
          </w:p>
        </w:tc>
        <w:tc>
          <w:tcPr>
            <w:tcW w:w="7160" w:type="dxa"/>
          </w:tcPr>
          <w:p w14:paraId="40E9EE04" w14:textId="77777777" w:rsidR="00D5631F" w:rsidRDefault="00D5631F" w:rsidP="00450540">
            <w:pPr>
              <w:spacing w:line="240" w:lineRule="auto"/>
            </w:pPr>
            <w:r>
              <w:rPr>
                <w:rFonts w:eastAsia="Arial"/>
                <w:szCs w:val="22"/>
              </w:rPr>
              <w:t>El administrador ha iniciado sesión en el sistema.</w:t>
            </w:r>
          </w:p>
        </w:tc>
      </w:tr>
      <w:tr w:rsidR="00D5631F" w14:paraId="6937BCC1" w14:textId="77777777" w:rsidTr="00D5631F">
        <w:tc>
          <w:tcPr>
            <w:tcW w:w="2200" w:type="dxa"/>
            <w:shd w:val="clear" w:color="auto" w:fill="E8E8E8"/>
          </w:tcPr>
          <w:p w14:paraId="2A5DCBB7" w14:textId="77777777" w:rsidR="00D5631F" w:rsidRDefault="00D5631F" w:rsidP="00450540">
            <w:pPr>
              <w:spacing w:line="240" w:lineRule="auto"/>
            </w:pPr>
            <w:r>
              <w:rPr>
                <w:rFonts w:eastAsia="Arial"/>
                <w:b/>
                <w:bCs/>
                <w:szCs w:val="22"/>
              </w:rPr>
              <w:t>Condiciones Posteriores</w:t>
            </w:r>
          </w:p>
        </w:tc>
        <w:tc>
          <w:tcPr>
            <w:tcW w:w="7160" w:type="dxa"/>
          </w:tcPr>
          <w:p w14:paraId="6B5CFBE0" w14:textId="77777777" w:rsidR="00D5631F" w:rsidRDefault="00D5631F" w:rsidP="00450540">
            <w:pPr>
              <w:spacing w:line="240" w:lineRule="auto"/>
            </w:pPr>
            <w:r>
              <w:rPr>
                <w:rFonts w:eastAsia="Arial"/>
                <w:szCs w:val="22"/>
              </w:rPr>
              <w:t>Catálogos actualizados y disponibles para el módulo de clasificación.</w:t>
            </w:r>
          </w:p>
        </w:tc>
      </w:tr>
      <w:tr w:rsidR="00D5631F" w14:paraId="39D13278" w14:textId="77777777" w:rsidTr="00D5631F">
        <w:tc>
          <w:tcPr>
            <w:tcW w:w="2200" w:type="dxa"/>
            <w:shd w:val="clear" w:color="auto" w:fill="E8E8E8"/>
          </w:tcPr>
          <w:p w14:paraId="1A512609" w14:textId="77777777" w:rsidR="00D5631F" w:rsidRDefault="00D5631F" w:rsidP="00450540">
            <w:pPr>
              <w:spacing w:line="240" w:lineRule="auto"/>
            </w:pPr>
            <w:r>
              <w:rPr>
                <w:rFonts w:eastAsia="Arial"/>
                <w:b/>
                <w:bCs/>
                <w:szCs w:val="22"/>
              </w:rPr>
              <w:t>Flujo Básico</w:t>
            </w:r>
          </w:p>
        </w:tc>
        <w:tc>
          <w:tcPr>
            <w:tcW w:w="7160" w:type="dxa"/>
          </w:tcPr>
          <w:p w14:paraId="362CECA7" w14:textId="77777777" w:rsidR="00D5631F" w:rsidRDefault="00D5631F" w:rsidP="00450540">
            <w:pPr>
              <w:spacing w:line="240" w:lineRule="auto"/>
            </w:pPr>
            <w:r>
              <w:rPr>
                <w:rFonts w:eastAsia="Arial"/>
                <w:szCs w:val="22"/>
              </w:rPr>
              <w:t>1. (Administrador del Sistema): El administrador accede al módulo de catálogos.</w:t>
            </w:r>
          </w:p>
          <w:p w14:paraId="747FA426" w14:textId="77777777" w:rsidR="00D5631F" w:rsidRDefault="00D5631F" w:rsidP="00450540">
            <w:pPr>
              <w:spacing w:line="240" w:lineRule="auto"/>
            </w:pPr>
            <w:r>
              <w:rPr>
                <w:rFonts w:eastAsia="Arial"/>
                <w:szCs w:val="22"/>
              </w:rPr>
              <w:t>2. (Aplicación): La aplicación muestra los departamentos y las categorías registradas.</w:t>
            </w:r>
          </w:p>
          <w:p w14:paraId="5FC92BB5" w14:textId="77777777" w:rsidR="00D5631F" w:rsidRDefault="00D5631F" w:rsidP="00450540">
            <w:pPr>
              <w:spacing w:line="240" w:lineRule="auto"/>
            </w:pPr>
            <w:r>
              <w:rPr>
                <w:rFonts w:eastAsia="Arial"/>
                <w:szCs w:val="22"/>
              </w:rPr>
              <w:t>3. (Administrador del Sistema): El administrador registra una nueva categoría de denuncia indicando su denominación y descripción.</w:t>
            </w:r>
          </w:p>
          <w:p w14:paraId="439E99CB" w14:textId="77777777" w:rsidR="00D5631F" w:rsidRDefault="00D5631F" w:rsidP="00450540">
            <w:pPr>
              <w:spacing w:line="240" w:lineRule="auto"/>
            </w:pPr>
            <w:r>
              <w:rPr>
                <w:rFonts w:eastAsia="Arial"/>
                <w:szCs w:val="22"/>
              </w:rPr>
              <w:t>4. (Aplicación): La aplicación valida que la categoría no se encuentre duplicada.</w:t>
            </w:r>
          </w:p>
          <w:p w14:paraId="367ECED3" w14:textId="77777777" w:rsidR="00D5631F" w:rsidRDefault="00D5631F" w:rsidP="00450540">
            <w:pPr>
              <w:spacing w:line="240" w:lineRule="auto"/>
            </w:pPr>
            <w:r>
              <w:rPr>
                <w:rFonts w:eastAsia="Arial"/>
                <w:szCs w:val="22"/>
              </w:rPr>
              <w:t>5. (Aplicación): La aplicación registra la categoría y la incorpora al catálogo vigente.</w:t>
            </w:r>
          </w:p>
        </w:tc>
      </w:tr>
      <w:tr w:rsidR="00D5631F" w14:paraId="402F58C9" w14:textId="77777777" w:rsidTr="00D5631F">
        <w:tc>
          <w:tcPr>
            <w:tcW w:w="2200" w:type="dxa"/>
            <w:shd w:val="clear" w:color="auto" w:fill="E8E8E8"/>
          </w:tcPr>
          <w:p w14:paraId="2989F9D1" w14:textId="77777777" w:rsidR="00D5631F" w:rsidRDefault="00D5631F" w:rsidP="00450540">
            <w:pPr>
              <w:spacing w:line="240" w:lineRule="auto"/>
            </w:pPr>
            <w:r>
              <w:rPr>
                <w:rFonts w:eastAsia="Arial"/>
                <w:b/>
                <w:bCs/>
                <w:szCs w:val="22"/>
              </w:rPr>
              <w:t>Flujos Alternativos</w:t>
            </w:r>
          </w:p>
        </w:tc>
        <w:tc>
          <w:tcPr>
            <w:tcW w:w="7160" w:type="dxa"/>
          </w:tcPr>
          <w:p w14:paraId="2D4180B2" w14:textId="77777777" w:rsidR="00D5631F" w:rsidRDefault="00D5631F" w:rsidP="00450540">
            <w:pPr>
              <w:spacing w:line="240" w:lineRule="auto"/>
            </w:pPr>
            <w:r>
              <w:rPr>
                <w:rFonts w:eastAsia="Arial"/>
                <w:szCs w:val="22"/>
              </w:rPr>
              <w:t>3a. (Administrador del Sistema): El administrador modifica la denominación o la descripción de una categoría existente.</w:t>
            </w:r>
          </w:p>
          <w:p w14:paraId="44F3083A" w14:textId="77777777" w:rsidR="00D5631F" w:rsidRDefault="00D5631F" w:rsidP="00450540">
            <w:pPr>
              <w:spacing w:line="240" w:lineRule="auto"/>
            </w:pPr>
            <w:r>
              <w:rPr>
                <w:rFonts w:eastAsia="Arial"/>
                <w:szCs w:val="22"/>
              </w:rPr>
              <w:t>3b. (Administrador del Sistema): El administrador desactiva una categoría; la aplicación la retira del catálogo vigente conservando las denuncias históricas asociadas.</w:t>
            </w:r>
          </w:p>
          <w:p w14:paraId="3A8F7190" w14:textId="77777777" w:rsidR="00D5631F" w:rsidRDefault="00D5631F" w:rsidP="00450540">
            <w:pPr>
              <w:spacing w:line="240" w:lineRule="auto"/>
            </w:pPr>
            <w:r>
              <w:rPr>
                <w:rFonts w:eastAsia="Arial"/>
                <w:szCs w:val="22"/>
              </w:rPr>
              <w:t>3c. (Administrador del Sistema): El administrador registra, modifica o desactiva un departamento municipal.</w:t>
            </w:r>
          </w:p>
          <w:p w14:paraId="2C0468A5" w14:textId="77777777" w:rsidR="00D5631F" w:rsidRDefault="00D5631F" w:rsidP="00450540">
            <w:pPr>
              <w:spacing w:line="240" w:lineRule="auto"/>
            </w:pPr>
            <w:r>
              <w:rPr>
                <w:rFonts w:eastAsia="Arial"/>
                <w:szCs w:val="22"/>
              </w:rPr>
              <w:t>4a. (Aplicación): Si la denominación ya existe en el catálogo, la aplicación informa el error e impide el registro.</w:t>
            </w:r>
          </w:p>
        </w:tc>
      </w:tr>
    </w:tbl>
    <w:p w14:paraId="736DDE80" w14:textId="77777777" w:rsidR="00D5631F" w:rsidRPr="00EA14A2" w:rsidRDefault="00D5631F" w:rsidP="00EA14A2">
      <w:pPr>
        <w:spacing w:before="240" w:after="0"/>
        <w:jc w:val="center"/>
      </w:pPr>
      <w:r>
        <w:rPr>
          <w:rFonts w:eastAsia="Arial"/>
          <w:b/>
          <w:bCs/>
          <w:szCs w:val="22"/>
        </w:rPr>
        <w:t xml:space="preserve">Fuente: </w:t>
      </w:r>
      <w:r w:rsidRPr="00EA14A2">
        <w:rPr>
          <w:rFonts w:eastAsia="Arial"/>
          <w:szCs w:val="22"/>
        </w:rPr>
        <w:t>Elaboración propia, 2026</w:t>
      </w:r>
    </w:p>
    <w:p w14:paraId="76471D62" w14:textId="77777777" w:rsidR="003474BA" w:rsidRDefault="003474BA" w:rsidP="00D5631F">
      <w:pPr>
        <w:spacing w:before="300" w:after="120"/>
        <w:rPr>
          <w:rFonts w:eastAsia="Arial"/>
          <w:szCs w:val="22"/>
        </w:rPr>
      </w:pPr>
    </w:p>
    <w:p w14:paraId="0F901E50" w14:textId="77777777" w:rsidR="003474BA" w:rsidRDefault="003474BA" w:rsidP="00D5631F">
      <w:pPr>
        <w:spacing w:before="300" w:after="120"/>
        <w:rPr>
          <w:rFonts w:eastAsia="Arial"/>
          <w:szCs w:val="22"/>
        </w:rPr>
      </w:pPr>
    </w:p>
    <w:p w14:paraId="18B9BE79" w14:textId="264E2126" w:rsidR="00D5631F" w:rsidRPr="00EE00EE" w:rsidRDefault="00D5631F" w:rsidP="00EE00EE">
      <w:pPr>
        <w:spacing w:before="300" w:after="120"/>
        <w:rPr>
          <w:rFonts w:eastAsia="Arial"/>
          <w:szCs w:val="22"/>
        </w:rPr>
      </w:pPr>
      <w:r>
        <w:rPr>
          <w:rFonts w:eastAsia="Arial"/>
          <w:szCs w:val="22"/>
        </w:rPr>
        <w:lastRenderedPageBreak/>
        <w:t>El siguiente cuadro especifica el caso de uso que define qué departamento es responsable de cada categoría, base sobre la cual opera la derivación automática.</w:t>
      </w:r>
    </w:p>
    <w:p w14:paraId="090BFED7" w14:textId="3F8786AE" w:rsidR="00EE00EE" w:rsidRPr="00EE00EE" w:rsidRDefault="00EE00EE" w:rsidP="00EE00EE">
      <w:pPr>
        <w:pStyle w:val="Caption"/>
        <w:keepNext/>
        <w:rPr>
          <w:i w:val="0"/>
          <w:iCs w:val="0"/>
          <w:szCs w:val="22"/>
        </w:rPr>
      </w:pPr>
      <w:bookmarkStart w:id="150" w:name="_Toc240405540"/>
      <w:r w:rsidRPr="00EE00EE">
        <w:rPr>
          <w:b/>
          <w:bCs/>
          <w:i w:val="0"/>
          <w:iCs w:val="0"/>
          <w:szCs w:val="22"/>
        </w:rPr>
        <w:t xml:space="preserve">Cuadro </w:t>
      </w:r>
      <w:r>
        <w:rPr>
          <w:b/>
          <w:bCs/>
          <w:i w:val="0"/>
          <w:iCs w:val="0"/>
          <w:szCs w:val="22"/>
        </w:rPr>
        <w:fldChar w:fldCharType="begin"/>
      </w:r>
      <w:r>
        <w:rPr>
          <w:b/>
          <w:bCs/>
          <w:i w:val="0"/>
          <w:iCs w:val="0"/>
          <w:szCs w:val="22"/>
        </w:rPr>
        <w:instrText xml:space="preserve"> STYLEREF 1 \s </w:instrText>
      </w:r>
      <w:r>
        <w:rPr>
          <w:b/>
          <w:bCs/>
          <w:i w:val="0"/>
          <w:iCs w:val="0"/>
          <w:szCs w:val="22"/>
        </w:rPr>
        <w:fldChar w:fldCharType="separate"/>
      </w:r>
      <w:r>
        <w:rPr>
          <w:b/>
          <w:bCs/>
          <w:i w:val="0"/>
          <w:iCs w:val="0"/>
          <w:noProof/>
          <w:szCs w:val="22"/>
        </w:rPr>
        <w:t>2</w:t>
      </w:r>
      <w:r>
        <w:rPr>
          <w:b/>
          <w:bCs/>
          <w:i w:val="0"/>
          <w:iCs w:val="0"/>
          <w:szCs w:val="22"/>
        </w:rPr>
        <w:fldChar w:fldCharType="end"/>
      </w:r>
      <w:r>
        <w:rPr>
          <w:b/>
          <w:bCs/>
          <w:i w:val="0"/>
          <w:iCs w:val="0"/>
          <w:szCs w:val="22"/>
        </w:rPr>
        <w:t>.</w:t>
      </w:r>
      <w:r>
        <w:rPr>
          <w:b/>
          <w:bCs/>
          <w:i w:val="0"/>
          <w:iCs w:val="0"/>
          <w:szCs w:val="22"/>
        </w:rPr>
        <w:fldChar w:fldCharType="begin"/>
      </w:r>
      <w:r>
        <w:rPr>
          <w:b/>
          <w:bCs/>
          <w:i w:val="0"/>
          <w:iCs w:val="0"/>
          <w:szCs w:val="22"/>
        </w:rPr>
        <w:instrText xml:space="preserve"> SEQ Cuadro \* ARABIC \s 1 </w:instrText>
      </w:r>
      <w:r>
        <w:rPr>
          <w:b/>
          <w:bCs/>
          <w:i w:val="0"/>
          <w:iCs w:val="0"/>
          <w:szCs w:val="22"/>
        </w:rPr>
        <w:fldChar w:fldCharType="separate"/>
      </w:r>
      <w:r>
        <w:rPr>
          <w:b/>
          <w:bCs/>
          <w:i w:val="0"/>
          <w:iCs w:val="0"/>
          <w:noProof/>
          <w:szCs w:val="22"/>
        </w:rPr>
        <w:t>22</w:t>
      </w:r>
      <w:r>
        <w:rPr>
          <w:b/>
          <w:bCs/>
          <w:i w:val="0"/>
          <w:iCs w:val="0"/>
          <w:szCs w:val="22"/>
        </w:rPr>
        <w:fldChar w:fldCharType="end"/>
      </w:r>
      <w:r w:rsidRPr="00EE00EE">
        <w:rPr>
          <w:i w:val="0"/>
          <w:iCs w:val="0"/>
          <w:szCs w:val="22"/>
        </w:rPr>
        <w:t xml:space="preserve"> </w:t>
      </w:r>
      <w:r w:rsidRPr="00EE00EE">
        <w:rPr>
          <w:rFonts w:eastAsia="Arial"/>
          <w:i w:val="0"/>
          <w:iCs w:val="0"/>
          <w:szCs w:val="28"/>
        </w:rPr>
        <w:t>Especificación del caso de uso Gestionar competencias departamentales</w:t>
      </w:r>
      <w:bookmarkEnd w:id="1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41FBC8CD" w14:textId="77777777" w:rsidTr="00D5631F">
        <w:tc>
          <w:tcPr>
            <w:tcW w:w="2200" w:type="dxa"/>
            <w:shd w:val="clear" w:color="auto" w:fill="E8E8E8"/>
          </w:tcPr>
          <w:p w14:paraId="28CCEE17" w14:textId="77777777" w:rsidR="00D5631F" w:rsidRDefault="00D5631F" w:rsidP="00450540">
            <w:pPr>
              <w:spacing w:line="240" w:lineRule="auto"/>
            </w:pPr>
            <w:r>
              <w:rPr>
                <w:rFonts w:eastAsia="Arial"/>
                <w:b/>
                <w:bCs/>
                <w:szCs w:val="22"/>
              </w:rPr>
              <w:t>Caso de Uso</w:t>
            </w:r>
          </w:p>
        </w:tc>
        <w:tc>
          <w:tcPr>
            <w:tcW w:w="7160" w:type="dxa"/>
          </w:tcPr>
          <w:p w14:paraId="58D6C2CB" w14:textId="77777777" w:rsidR="00D5631F" w:rsidRDefault="00D5631F" w:rsidP="00450540">
            <w:pPr>
              <w:spacing w:line="240" w:lineRule="auto"/>
            </w:pPr>
            <w:r>
              <w:rPr>
                <w:rFonts w:eastAsia="Arial"/>
                <w:szCs w:val="22"/>
              </w:rPr>
              <w:t>Gestionar competencias departamentales</w:t>
            </w:r>
          </w:p>
        </w:tc>
      </w:tr>
      <w:tr w:rsidR="00D5631F" w14:paraId="5CF8F0E4" w14:textId="77777777" w:rsidTr="00D5631F">
        <w:tc>
          <w:tcPr>
            <w:tcW w:w="2200" w:type="dxa"/>
            <w:shd w:val="clear" w:color="auto" w:fill="E8E8E8"/>
          </w:tcPr>
          <w:p w14:paraId="45F88C8C" w14:textId="77777777" w:rsidR="00D5631F" w:rsidRDefault="00D5631F" w:rsidP="00450540">
            <w:pPr>
              <w:spacing w:line="240" w:lineRule="auto"/>
            </w:pPr>
            <w:r>
              <w:rPr>
                <w:rFonts w:eastAsia="Arial"/>
                <w:b/>
                <w:bCs/>
                <w:szCs w:val="22"/>
              </w:rPr>
              <w:t>Resumen</w:t>
            </w:r>
          </w:p>
        </w:tc>
        <w:tc>
          <w:tcPr>
            <w:tcW w:w="7160" w:type="dxa"/>
          </w:tcPr>
          <w:p w14:paraId="6B34A05D" w14:textId="77777777" w:rsidR="00D5631F" w:rsidRDefault="00D5631F" w:rsidP="00450540">
            <w:pPr>
              <w:spacing w:line="240" w:lineRule="auto"/>
            </w:pPr>
            <w:r>
              <w:rPr>
                <w:rFonts w:eastAsia="Arial"/>
                <w:szCs w:val="22"/>
              </w:rPr>
              <w:t>El administrador establece qué departamento municipal es responsable de atender cada categoría de denuncia, definiendo así las reglas sobre las cuales el sistema realiza la derivación automática.</w:t>
            </w:r>
          </w:p>
        </w:tc>
      </w:tr>
      <w:tr w:rsidR="00D5631F" w14:paraId="6C592F64" w14:textId="77777777" w:rsidTr="00D5631F">
        <w:tc>
          <w:tcPr>
            <w:tcW w:w="2200" w:type="dxa"/>
            <w:shd w:val="clear" w:color="auto" w:fill="E8E8E8"/>
          </w:tcPr>
          <w:p w14:paraId="553E4440" w14:textId="77777777" w:rsidR="00D5631F" w:rsidRDefault="00D5631F" w:rsidP="00450540">
            <w:pPr>
              <w:spacing w:line="240" w:lineRule="auto"/>
            </w:pPr>
            <w:r>
              <w:rPr>
                <w:rFonts w:eastAsia="Arial"/>
                <w:b/>
                <w:bCs/>
                <w:szCs w:val="22"/>
              </w:rPr>
              <w:t>Actor(es) Principal(es)</w:t>
            </w:r>
          </w:p>
        </w:tc>
        <w:tc>
          <w:tcPr>
            <w:tcW w:w="7160" w:type="dxa"/>
          </w:tcPr>
          <w:p w14:paraId="50CD3AE4" w14:textId="77777777" w:rsidR="00D5631F" w:rsidRDefault="00D5631F" w:rsidP="00450540">
            <w:pPr>
              <w:spacing w:line="240" w:lineRule="auto"/>
            </w:pPr>
            <w:r>
              <w:rPr>
                <w:rFonts w:eastAsia="Arial"/>
                <w:szCs w:val="22"/>
              </w:rPr>
              <w:t>Administrador del Sistema.</w:t>
            </w:r>
          </w:p>
        </w:tc>
      </w:tr>
      <w:tr w:rsidR="00D5631F" w14:paraId="00F0A7DB" w14:textId="77777777" w:rsidTr="00D5631F">
        <w:tc>
          <w:tcPr>
            <w:tcW w:w="2200" w:type="dxa"/>
            <w:shd w:val="clear" w:color="auto" w:fill="E8E8E8"/>
          </w:tcPr>
          <w:p w14:paraId="347C051E" w14:textId="77777777" w:rsidR="00D5631F" w:rsidRDefault="00D5631F" w:rsidP="00450540">
            <w:pPr>
              <w:spacing w:line="240" w:lineRule="auto"/>
            </w:pPr>
            <w:r>
              <w:rPr>
                <w:rFonts w:eastAsia="Arial"/>
                <w:b/>
                <w:bCs/>
                <w:szCs w:val="22"/>
              </w:rPr>
              <w:t>Condiciones Previas</w:t>
            </w:r>
          </w:p>
        </w:tc>
        <w:tc>
          <w:tcPr>
            <w:tcW w:w="7160" w:type="dxa"/>
          </w:tcPr>
          <w:p w14:paraId="14DD180F" w14:textId="77777777" w:rsidR="00D5631F" w:rsidRDefault="00D5631F" w:rsidP="00450540">
            <w:pPr>
              <w:spacing w:line="240" w:lineRule="auto"/>
            </w:pPr>
            <w:r>
              <w:rPr>
                <w:rFonts w:eastAsia="Arial"/>
                <w:szCs w:val="22"/>
              </w:rPr>
              <w:t>El administrador ha iniciado sesión y existen departamentos y categorías registrados en los catálogos.</w:t>
            </w:r>
          </w:p>
        </w:tc>
      </w:tr>
      <w:tr w:rsidR="00D5631F" w14:paraId="5687ED6B" w14:textId="77777777" w:rsidTr="00D5631F">
        <w:tc>
          <w:tcPr>
            <w:tcW w:w="2200" w:type="dxa"/>
            <w:shd w:val="clear" w:color="auto" w:fill="E8E8E8"/>
          </w:tcPr>
          <w:p w14:paraId="2B643D13" w14:textId="77777777" w:rsidR="00D5631F" w:rsidRDefault="00D5631F" w:rsidP="00450540">
            <w:pPr>
              <w:spacing w:line="240" w:lineRule="auto"/>
            </w:pPr>
            <w:r>
              <w:rPr>
                <w:rFonts w:eastAsia="Arial"/>
                <w:b/>
                <w:bCs/>
                <w:szCs w:val="22"/>
              </w:rPr>
              <w:t>Condiciones Posteriores</w:t>
            </w:r>
          </w:p>
        </w:tc>
        <w:tc>
          <w:tcPr>
            <w:tcW w:w="7160" w:type="dxa"/>
          </w:tcPr>
          <w:p w14:paraId="3F87C471" w14:textId="77777777" w:rsidR="00D5631F" w:rsidRDefault="00D5631F" w:rsidP="00450540">
            <w:pPr>
              <w:spacing w:line="240" w:lineRule="auto"/>
            </w:pPr>
            <w:r>
              <w:rPr>
                <w:rFonts w:eastAsia="Arial"/>
                <w:szCs w:val="22"/>
              </w:rPr>
              <w:t>Competencias departamentales actualizadas y aplicables a las nuevas denuncias.</w:t>
            </w:r>
          </w:p>
        </w:tc>
      </w:tr>
      <w:tr w:rsidR="00D5631F" w14:paraId="5187AB91" w14:textId="77777777" w:rsidTr="00D5631F">
        <w:tc>
          <w:tcPr>
            <w:tcW w:w="2200" w:type="dxa"/>
            <w:shd w:val="clear" w:color="auto" w:fill="E8E8E8"/>
          </w:tcPr>
          <w:p w14:paraId="37ABF33E" w14:textId="77777777" w:rsidR="00D5631F" w:rsidRDefault="00D5631F" w:rsidP="00450540">
            <w:pPr>
              <w:spacing w:line="240" w:lineRule="auto"/>
            </w:pPr>
            <w:r>
              <w:rPr>
                <w:rFonts w:eastAsia="Arial"/>
                <w:b/>
                <w:bCs/>
                <w:szCs w:val="22"/>
              </w:rPr>
              <w:t>Flujo Básico</w:t>
            </w:r>
          </w:p>
        </w:tc>
        <w:tc>
          <w:tcPr>
            <w:tcW w:w="7160" w:type="dxa"/>
          </w:tcPr>
          <w:p w14:paraId="5A9F7567" w14:textId="77777777" w:rsidR="00D5631F" w:rsidRDefault="00D5631F" w:rsidP="00450540">
            <w:pPr>
              <w:spacing w:line="240" w:lineRule="auto"/>
            </w:pPr>
            <w:r>
              <w:rPr>
                <w:rFonts w:eastAsia="Arial"/>
                <w:szCs w:val="22"/>
              </w:rPr>
              <w:t>1. (Administrador del Sistema): El administrador accede al módulo de competencias departamentales.</w:t>
            </w:r>
          </w:p>
          <w:p w14:paraId="3267CF21" w14:textId="77777777" w:rsidR="00D5631F" w:rsidRDefault="00D5631F" w:rsidP="00450540">
            <w:pPr>
              <w:spacing w:line="240" w:lineRule="auto"/>
            </w:pPr>
            <w:r>
              <w:rPr>
                <w:rFonts w:eastAsia="Arial"/>
                <w:szCs w:val="22"/>
              </w:rPr>
              <w:t>2. (Aplicación): La aplicación muestra las categorías de denuncia con el departamento responsable asignado a cada una.</w:t>
            </w:r>
          </w:p>
          <w:p w14:paraId="5381EF3E" w14:textId="77777777" w:rsidR="00D5631F" w:rsidRDefault="00D5631F" w:rsidP="00450540">
            <w:pPr>
              <w:spacing w:line="240" w:lineRule="auto"/>
            </w:pPr>
            <w:r>
              <w:rPr>
                <w:rFonts w:eastAsia="Arial"/>
                <w:szCs w:val="22"/>
              </w:rPr>
              <w:t>3. (Administrador del Sistema): El administrador selecciona una categoría y le asigna el departamento competente.</w:t>
            </w:r>
          </w:p>
          <w:p w14:paraId="3AC3F796" w14:textId="77777777" w:rsidR="00D5631F" w:rsidRDefault="00D5631F" w:rsidP="00450540">
            <w:pPr>
              <w:spacing w:line="240" w:lineRule="auto"/>
            </w:pPr>
            <w:r>
              <w:rPr>
                <w:rFonts w:eastAsia="Arial"/>
                <w:szCs w:val="22"/>
              </w:rPr>
              <w:t>4. (Aplicación): La aplicación valida que la asignación sea consistente con los catálogos vigentes.</w:t>
            </w:r>
          </w:p>
          <w:p w14:paraId="0AFE1C13" w14:textId="77777777" w:rsidR="00D5631F" w:rsidRDefault="00D5631F" w:rsidP="00450540">
            <w:pPr>
              <w:spacing w:line="240" w:lineRule="auto"/>
            </w:pPr>
            <w:r>
              <w:rPr>
                <w:rFonts w:eastAsia="Arial"/>
                <w:szCs w:val="22"/>
              </w:rPr>
              <w:t>5. (Aplicación): La aplicación registra la asignación y la aplica a las denuncias que se registren en adelante.</w:t>
            </w:r>
          </w:p>
        </w:tc>
      </w:tr>
      <w:tr w:rsidR="00D5631F" w14:paraId="1A0831CF" w14:textId="77777777" w:rsidTr="00D5631F">
        <w:tc>
          <w:tcPr>
            <w:tcW w:w="2200" w:type="dxa"/>
            <w:shd w:val="clear" w:color="auto" w:fill="E8E8E8"/>
          </w:tcPr>
          <w:p w14:paraId="5CCDA906" w14:textId="77777777" w:rsidR="00D5631F" w:rsidRDefault="00D5631F" w:rsidP="00450540">
            <w:pPr>
              <w:spacing w:line="240" w:lineRule="auto"/>
            </w:pPr>
            <w:r>
              <w:rPr>
                <w:rFonts w:eastAsia="Arial"/>
                <w:b/>
                <w:bCs/>
                <w:szCs w:val="22"/>
              </w:rPr>
              <w:t>Flujos Alternativos</w:t>
            </w:r>
          </w:p>
        </w:tc>
        <w:tc>
          <w:tcPr>
            <w:tcW w:w="7160" w:type="dxa"/>
          </w:tcPr>
          <w:p w14:paraId="328100CB" w14:textId="61E4BB29" w:rsidR="00D5631F" w:rsidRDefault="00D5631F" w:rsidP="00450540">
            <w:pPr>
              <w:spacing w:line="240" w:lineRule="auto"/>
            </w:pPr>
            <w:r>
              <w:rPr>
                <w:rFonts w:eastAsia="Arial"/>
                <w:szCs w:val="22"/>
              </w:rPr>
              <w:t>3a. (Administrador del Sistema): El administrador modifica el departamento competente previamente asignado a una categoría.</w:t>
            </w:r>
          </w:p>
        </w:tc>
      </w:tr>
    </w:tbl>
    <w:p w14:paraId="476B7F4E"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4AA31200" w14:textId="64C5894C" w:rsidR="00D5631F" w:rsidRDefault="00D5631F" w:rsidP="00EE00EE">
      <w:pPr>
        <w:spacing w:before="300" w:after="120"/>
      </w:pPr>
      <w:r>
        <w:rPr>
          <w:rFonts w:eastAsia="Arial"/>
          <w:szCs w:val="22"/>
        </w:rPr>
        <w:t>El siguiente cuadro especifica el caso de uso que presenta los indicadores de precisión del módulo de clasificación automática para orientar su refinamiento.</w:t>
      </w:r>
    </w:p>
    <w:p w14:paraId="6C367360" w14:textId="449FD508" w:rsidR="00EE00EE" w:rsidRPr="00EE00EE" w:rsidRDefault="00EE00EE" w:rsidP="00EE00EE">
      <w:pPr>
        <w:pStyle w:val="Caption"/>
        <w:keepNext/>
        <w:rPr>
          <w:i w:val="0"/>
          <w:iCs w:val="0"/>
          <w:szCs w:val="22"/>
        </w:rPr>
      </w:pPr>
      <w:bookmarkStart w:id="151" w:name="_Toc240405541"/>
      <w:r w:rsidRPr="00EE00EE">
        <w:rPr>
          <w:b/>
          <w:bCs/>
          <w:i w:val="0"/>
          <w:iCs w:val="0"/>
          <w:szCs w:val="22"/>
        </w:rPr>
        <w:t xml:space="preserve">Cuadro </w:t>
      </w:r>
      <w:r>
        <w:rPr>
          <w:b/>
          <w:bCs/>
          <w:i w:val="0"/>
          <w:iCs w:val="0"/>
          <w:szCs w:val="22"/>
        </w:rPr>
        <w:fldChar w:fldCharType="begin"/>
      </w:r>
      <w:r>
        <w:rPr>
          <w:b/>
          <w:bCs/>
          <w:i w:val="0"/>
          <w:iCs w:val="0"/>
          <w:szCs w:val="22"/>
        </w:rPr>
        <w:instrText xml:space="preserve"> STYLEREF 1 \s </w:instrText>
      </w:r>
      <w:r>
        <w:rPr>
          <w:b/>
          <w:bCs/>
          <w:i w:val="0"/>
          <w:iCs w:val="0"/>
          <w:szCs w:val="22"/>
        </w:rPr>
        <w:fldChar w:fldCharType="separate"/>
      </w:r>
      <w:r>
        <w:rPr>
          <w:b/>
          <w:bCs/>
          <w:i w:val="0"/>
          <w:iCs w:val="0"/>
          <w:noProof/>
          <w:szCs w:val="22"/>
        </w:rPr>
        <w:t>2</w:t>
      </w:r>
      <w:r>
        <w:rPr>
          <w:b/>
          <w:bCs/>
          <w:i w:val="0"/>
          <w:iCs w:val="0"/>
          <w:szCs w:val="22"/>
        </w:rPr>
        <w:fldChar w:fldCharType="end"/>
      </w:r>
      <w:r>
        <w:rPr>
          <w:b/>
          <w:bCs/>
          <w:i w:val="0"/>
          <w:iCs w:val="0"/>
          <w:szCs w:val="22"/>
        </w:rPr>
        <w:t>.</w:t>
      </w:r>
      <w:r>
        <w:rPr>
          <w:b/>
          <w:bCs/>
          <w:i w:val="0"/>
          <w:iCs w:val="0"/>
          <w:szCs w:val="22"/>
        </w:rPr>
        <w:fldChar w:fldCharType="begin"/>
      </w:r>
      <w:r>
        <w:rPr>
          <w:b/>
          <w:bCs/>
          <w:i w:val="0"/>
          <w:iCs w:val="0"/>
          <w:szCs w:val="22"/>
        </w:rPr>
        <w:instrText xml:space="preserve"> SEQ Cuadro \* ARABIC \s 1 </w:instrText>
      </w:r>
      <w:r>
        <w:rPr>
          <w:b/>
          <w:bCs/>
          <w:i w:val="0"/>
          <w:iCs w:val="0"/>
          <w:szCs w:val="22"/>
        </w:rPr>
        <w:fldChar w:fldCharType="separate"/>
      </w:r>
      <w:r>
        <w:rPr>
          <w:b/>
          <w:bCs/>
          <w:i w:val="0"/>
          <w:iCs w:val="0"/>
          <w:noProof/>
          <w:szCs w:val="22"/>
        </w:rPr>
        <w:t>23</w:t>
      </w:r>
      <w:r>
        <w:rPr>
          <w:b/>
          <w:bCs/>
          <w:i w:val="0"/>
          <w:iCs w:val="0"/>
          <w:szCs w:val="22"/>
        </w:rPr>
        <w:fldChar w:fldCharType="end"/>
      </w:r>
      <w:r w:rsidRPr="00EE00EE">
        <w:rPr>
          <w:i w:val="0"/>
          <w:iCs w:val="0"/>
          <w:szCs w:val="22"/>
        </w:rPr>
        <w:t xml:space="preserve"> </w:t>
      </w:r>
      <w:r w:rsidRPr="00EE00EE">
        <w:rPr>
          <w:rFonts w:eastAsia="Arial"/>
          <w:i w:val="0"/>
          <w:iCs w:val="0"/>
          <w:szCs w:val="28"/>
        </w:rPr>
        <w:t>Especificación del caso de uso Consultar métricas de desempeño del clasificador</w:t>
      </w:r>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3426037E" w14:textId="77777777" w:rsidTr="00D5631F">
        <w:tc>
          <w:tcPr>
            <w:tcW w:w="2200" w:type="dxa"/>
            <w:shd w:val="clear" w:color="auto" w:fill="E8E8E8"/>
          </w:tcPr>
          <w:p w14:paraId="6CF65EBE" w14:textId="77777777" w:rsidR="00D5631F" w:rsidRDefault="00D5631F" w:rsidP="003474BA">
            <w:pPr>
              <w:spacing w:line="240" w:lineRule="auto"/>
            </w:pPr>
            <w:r>
              <w:rPr>
                <w:rFonts w:eastAsia="Arial"/>
                <w:b/>
                <w:bCs/>
                <w:szCs w:val="22"/>
              </w:rPr>
              <w:t>Caso de Uso</w:t>
            </w:r>
          </w:p>
        </w:tc>
        <w:tc>
          <w:tcPr>
            <w:tcW w:w="7160" w:type="dxa"/>
          </w:tcPr>
          <w:p w14:paraId="429DA093" w14:textId="77777777" w:rsidR="00D5631F" w:rsidRDefault="00D5631F" w:rsidP="003474BA">
            <w:pPr>
              <w:spacing w:line="240" w:lineRule="auto"/>
            </w:pPr>
            <w:r>
              <w:rPr>
                <w:rFonts w:eastAsia="Arial"/>
                <w:szCs w:val="22"/>
              </w:rPr>
              <w:t>Consultar métricas de desempeño del clasificador</w:t>
            </w:r>
          </w:p>
        </w:tc>
      </w:tr>
      <w:tr w:rsidR="00D5631F" w14:paraId="1E300BF0" w14:textId="77777777" w:rsidTr="00D5631F">
        <w:tc>
          <w:tcPr>
            <w:tcW w:w="2200" w:type="dxa"/>
            <w:shd w:val="clear" w:color="auto" w:fill="E8E8E8"/>
          </w:tcPr>
          <w:p w14:paraId="5B748162" w14:textId="77777777" w:rsidR="00D5631F" w:rsidRDefault="00D5631F" w:rsidP="003474BA">
            <w:pPr>
              <w:spacing w:line="240" w:lineRule="auto"/>
            </w:pPr>
            <w:r>
              <w:rPr>
                <w:rFonts w:eastAsia="Arial"/>
                <w:b/>
                <w:bCs/>
                <w:szCs w:val="22"/>
              </w:rPr>
              <w:t>Resumen</w:t>
            </w:r>
          </w:p>
        </w:tc>
        <w:tc>
          <w:tcPr>
            <w:tcW w:w="7160" w:type="dxa"/>
          </w:tcPr>
          <w:p w14:paraId="1F947A99" w14:textId="5664F448" w:rsidR="00D5631F" w:rsidRDefault="00D5631F" w:rsidP="003474BA">
            <w:pPr>
              <w:spacing w:line="240" w:lineRule="auto"/>
            </w:pPr>
            <w:r>
              <w:rPr>
                <w:rFonts w:eastAsia="Arial"/>
                <w:szCs w:val="22"/>
              </w:rPr>
              <w:t>El administrador consulta los indicadores que reflejan la precisión del módulo de clasificación automática, a fin de identificar las categorías con mayor índice de corrección</w:t>
            </w:r>
            <w:r w:rsidR="002B0733">
              <w:rPr>
                <w:rFonts w:eastAsia="Arial"/>
                <w:szCs w:val="22"/>
              </w:rPr>
              <w:t>.</w:t>
            </w:r>
          </w:p>
        </w:tc>
      </w:tr>
      <w:tr w:rsidR="00D5631F" w14:paraId="3355B636" w14:textId="77777777" w:rsidTr="00D5631F">
        <w:tc>
          <w:tcPr>
            <w:tcW w:w="2200" w:type="dxa"/>
            <w:shd w:val="clear" w:color="auto" w:fill="E8E8E8"/>
          </w:tcPr>
          <w:p w14:paraId="3446AD30" w14:textId="77777777" w:rsidR="00D5631F" w:rsidRDefault="00D5631F" w:rsidP="003474BA">
            <w:pPr>
              <w:spacing w:line="240" w:lineRule="auto"/>
            </w:pPr>
            <w:r>
              <w:rPr>
                <w:rFonts w:eastAsia="Arial"/>
                <w:b/>
                <w:bCs/>
                <w:szCs w:val="22"/>
              </w:rPr>
              <w:lastRenderedPageBreak/>
              <w:t>Actor(es) Principal(es)</w:t>
            </w:r>
          </w:p>
        </w:tc>
        <w:tc>
          <w:tcPr>
            <w:tcW w:w="7160" w:type="dxa"/>
          </w:tcPr>
          <w:p w14:paraId="166ECA5B" w14:textId="77777777" w:rsidR="00D5631F" w:rsidRDefault="00D5631F" w:rsidP="003474BA">
            <w:pPr>
              <w:spacing w:line="240" w:lineRule="auto"/>
            </w:pPr>
            <w:r>
              <w:rPr>
                <w:rFonts w:eastAsia="Arial"/>
                <w:szCs w:val="22"/>
              </w:rPr>
              <w:t>Administrador del Sistema.</w:t>
            </w:r>
          </w:p>
        </w:tc>
      </w:tr>
      <w:tr w:rsidR="00D5631F" w14:paraId="6DB22823" w14:textId="77777777" w:rsidTr="00D5631F">
        <w:tc>
          <w:tcPr>
            <w:tcW w:w="2200" w:type="dxa"/>
            <w:shd w:val="clear" w:color="auto" w:fill="E8E8E8"/>
          </w:tcPr>
          <w:p w14:paraId="7A3C1572" w14:textId="77777777" w:rsidR="00D5631F" w:rsidRDefault="00D5631F" w:rsidP="003474BA">
            <w:pPr>
              <w:spacing w:line="240" w:lineRule="auto"/>
            </w:pPr>
            <w:r>
              <w:rPr>
                <w:rFonts w:eastAsia="Arial"/>
                <w:b/>
                <w:bCs/>
                <w:szCs w:val="22"/>
              </w:rPr>
              <w:t>Condiciones Previas</w:t>
            </w:r>
          </w:p>
        </w:tc>
        <w:tc>
          <w:tcPr>
            <w:tcW w:w="7160" w:type="dxa"/>
          </w:tcPr>
          <w:p w14:paraId="6E0FC2D4" w14:textId="77777777" w:rsidR="00D5631F" w:rsidRDefault="00D5631F" w:rsidP="003474BA">
            <w:pPr>
              <w:spacing w:line="240" w:lineRule="auto"/>
            </w:pPr>
            <w:r>
              <w:rPr>
                <w:rFonts w:eastAsia="Arial"/>
                <w:szCs w:val="22"/>
              </w:rPr>
              <w:t>El administrador ha iniciado sesión y el sistema cuenta con inferencias registradas.</w:t>
            </w:r>
          </w:p>
        </w:tc>
      </w:tr>
      <w:tr w:rsidR="00D5631F" w14:paraId="6DAD0300" w14:textId="77777777" w:rsidTr="00D5631F">
        <w:tc>
          <w:tcPr>
            <w:tcW w:w="2200" w:type="dxa"/>
            <w:shd w:val="clear" w:color="auto" w:fill="E8E8E8"/>
          </w:tcPr>
          <w:p w14:paraId="66BAC0EC" w14:textId="77777777" w:rsidR="00D5631F" w:rsidRDefault="00D5631F" w:rsidP="003474BA">
            <w:pPr>
              <w:spacing w:line="240" w:lineRule="auto"/>
            </w:pPr>
            <w:r>
              <w:rPr>
                <w:rFonts w:eastAsia="Arial"/>
                <w:b/>
                <w:bCs/>
                <w:szCs w:val="22"/>
              </w:rPr>
              <w:t>Condiciones Posteriores</w:t>
            </w:r>
          </w:p>
        </w:tc>
        <w:tc>
          <w:tcPr>
            <w:tcW w:w="7160" w:type="dxa"/>
          </w:tcPr>
          <w:p w14:paraId="25880177" w14:textId="77777777" w:rsidR="00D5631F" w:rsidRDefault="00D5631F" w:rsidP="003474BA">
            <w:pPr>
              <w:spacing w:line="240" w:lineRule="auto"/>
            </w:pPr>
            <w:r>
              <w:rPr>
                <w:rFonts w:eastAsia="Arial"/>
                <w:szCs w:val="22"/>
              </w:rPr>
              <w:t>Métricas de desempeño del clasificador presentadas al administrador.</w:t>
            </w:r>
          </w:p>
        </w:tc>
      </w:tr>
      <w:tr w:rsidR="00D5631F" w14:paraId="72B3DAAE" w14:textId="77777777" w:rsidTr="00D5631F">
        <w:tc>
          <w:tcPr>
            <w:tcW w:w="2200" w:type="dxa"/>
            <w:shd w:val="clear" w:color="auto" w:fill="E8E8E8"/>
          </w:tcPr>
          <w:p w14:paraId="21590FDD" w14:textId="77777777" w:rsidR="00D5631F" w:rsidRDefault="00D5631F" w:rsidP="003474BA">
            <w:pPr>
              <w:spacing w:line="240" w:lineRule="auto"/>
            </w:pPr>
            <w:r>
              <w:rPr>
                <w:rFonts w:eastAsia="Arial"/>
                <w:b/>
                <w:bCs/>
                <w:szCs w:val="22"/>
              </w:rPr>
              <w:t>Flujo Básico</w:t>
            </w:r>
          </w:p>
        </w:tc>
        <w:tc>
          <w:tcPr>
            <w:tcW w:w="7160" w:type="dxa"/>
          </w:tcPr>
          <w:p w14:paraId="70C2444F" w14:textId="77777777" w:rsidR="00D5631F" w:rsidRDefault="00D5631F" w:rsidP="003474BA">
            <w:pPr>
              <w:spacing w:line="240" w:lineRule="auto"/>
            </w:pPr>
            <w:r>
              <w:rPr>
                <w:rFonts w:eastAsia="Arial"/>
                <w:szCs w:val="22"/>
              </w:rPr>
              <w:t>1. (Administrador del Sistema): El administrador accede al módulo de desempeño del clasificador.</w:t>
            </w:r>
          </w:p>
          <w:p w14:paraId="67C37F49" w14:textId="77777777" w:rsidR="00D5631F" w:rsidRDefault="00D5631F" w:rsidP="003474BA">
            <w:pPr>
              <w:spacing w:line="240" w:lineRule="auto"/>
            </w:pPr>
            <w:r>
              <w:rPr>
                <w:rFonts w:eastAsia="Arial"/>
                <w:szCs w:val="22"/>
              </w:rPr>
              <w:t>2. (Administrador del Sistema): El administrador selecciona el período a evaluar.</w:t>
            </w:r>
          </w:p>
          <w:p w14:paraId="51F705A2" w14:textId="77777777" w:rsidR="00D5631F" w:rsidRDefault="00D5631F" w:rsidP="003474BA">
            <w:pPr>
              <w:spacing w:line="240" w:lineRule="auto"/>
            </w:pPr>
            <w:r>
              <w:rPr>
                <w:rFonts w:eastAsia="Arial"/>
                <w:szCs w:val="22"/>
              </w:rPr>
              <w:t>3. (Aplicación): La aplicación calcula la tasa de sugerencias aceptadas sin corrección sobre el total de inferencias del período.</w:t>
            </w:r>
          </w:p>
          <w:p w14:paraId="0CA00A32" w14:textId="77777777" w:rsidR="00D5631F" w:rsidRDefault="00D5631F" w:rsidP="003474BA">
            <w:pPr>
              <w:spacing w:line="240" w:lineRule="auto"/>
            </w:pPr>
            <w:r>
              <w:rPr>
                <w:rFonts w:eastAsia="Arial"/>
                <w:szCs w:val="22"/>
              </w:rPr>
              <w:t>4. (Aplicación): La aplicación presenta la matriz de confusión por categoría, señalando las categorías con mayor índice de corrección.</w:t>
            </w:r>
          </w:p>
        </w:tc>
      </w:tr>
      <w:tr w:rsidR="00D5631F" w14:paraId="1E8E4EEE" w14:textId="77777777" w:rsidTr="00D5631F">
        <w:tc>
          <w:tcPr>
            <w:tcW w:w="2200" w:type="dxa"/>
            <w:shd w:val="clear" w:color="auto" w:fill="E8E8E8"/>
          </w:tcPr>
          <w:p w14:paraId="78D94017" w14:textId="77777777" w:rsidR="00D5631F" w:rsidRDefault="00D5631F" w:rsidP="003474BA">
            <w:pPr>
              <w:spacing w:line="240" w:lineRule="auto"/>
            </w:pPr>
            <w:r>
              <w:rPr>
                <w:rFonts w:eastAsia="Arial"/>
                <w:b/>
                <w:bCs/>
                <w:szCs w:val="22"/>
              </w:rPr>
              <w:t>Flujos Alternativos</w:t>
            </w:r>
          </w:p>
        </w:tc>
        <w:tc>
          <w:tcPr>
            <w:tcW w:w="7160" w:type="dxa"/>
          </w:tcPr>
          <w:p w14:paraId="417CAE5D" w14:textId="77777777" w:rsidR="00D5631F" w:rsidRDefault="00D5631F" w:rsidP="003474BA">
            <w:pPr>
              <w:spacing w:line="240" w:lineRule="auto"/>
            </w:pPr>
            <w:r>
              <w:rPr>
                <w:rFonts w:eastAsia="Arial"/>
                <w:szCs w:val="22"/>
              </w:rPr>
              <w:t>2a. (Administrador del Sistema): El administrador consulta las métricas correspondientes a la totalidad del histórico registrado.</w:t>
            </w:r>
          </w:p>
          <w:p w14:paraId="34DD0825" w14:textId="7CAEA9BB" w:rsidR="00D5631F" w:rsidRDefault="00D5631F" w:rsidP="003474BA">
            <w:pPr>
              <w:spacing w:line="240" w:lineRule="auto"/>
            </w:pPr>
            <w:r>
              <w:rPr>
                <w:rFonts w:eastAsia="Arial"/>
                <w:szCs w:val="22"/>
              </w:rPr>
              <w:t>4a. (Aplicación): Si el período seleccionado no cuenta con inferencias registradas, la aplicación informa que no existen datos suficientes para el cálculo.</w:t>
            </w:r>
          </w:p>
        </w:tc>
      </w:tr>
    </w:tbl>
    <w:p w14:paraId="1B6E594A" w14:textId="34E47660" w:rsidR="004B012A" w:rsidRPr="00334AC9" w:rsidRDefault="00EA14A2" w:rsidP="00A104C8">
      <w:pPr>
        <w:spacing w:before="240"/>
        <w:ind w:left="720"/>
        <w:jc w:val="center"/>
        <w:rPr>
          <w:bCs/>
          <w:szCs w:val="22"/>
        </w:rPr>
      </w:pPr>
      <w:r>
        <w:rPr>
          <w:b/>
          <w:szCs w:val="22"/>
        </w:rPr>
        <w:t xml:space="preserve">Fuente: </w:t>
      </w:r>
      <w:r>
        <w:rPr>
          <w:bCs/>
          <w:szCs w:val="22"/>
        </w:rPr>
        <w:t>Elaboración propia, 2026</w:t>
      </w:r>
    </w:p>
    <w:p w14:paraId="4315F612" w14:textId="030FB8B9" w:rsidR="00C15961" w:rsidRDefault="00A371A7" w:rsidP="00334AC9">
      <w:pPr>
        <w:pStyle w:val="Heading2"/>
      </w:pPr>
      <w:bookmarkStart w:id="152" w:name="_Toc240405814"/>
      <w:r>
        <w:t>FASE DE ELABORACIÓN</w:t>
      </w:r>
      <w:bookmarkEnd w:id="152"/>
    </w:p>
    <w:p w14:paraId="7E8CEDF2" w14:textId="77777777" w:rsidR="00BD6831" w:rsidRDefault="00A371A7" w:rsidP="00A371A7">
      <w:r w:rsidRPr="00A371A7">
        <w:t>En esta fase se abordará el diseño de la arquitectura del sistema, contemplando su estructura general y la elaboración de los diagramas de clases y de secuencia.</w:t>
      </w:r>
    </w:p>
    <w:p w14:paraId="45047ACC" w14:textId="77777777" w:rsidR="00360991" w:rsidRDefault="00360991" w:rsidP="00A371A7"/>
    <w:p w14:paraId="6E04E0C0" w14:textId="77777777" w:rsidR="00360991" w:rsidRDefault="00360991" w:rsidP="00A371A7"/>
    <w:p w14:paraId="10783462" w14:textId="77777777" w:rsidR="00360991" w:rsidRDefault="00360991" w:rsidP="00A371A7"/>
    <w:p w14:paraId="6BB93745" w14:textId="77777777" w:rsidR="00360991" w:rsidRDefault="00360991" w:rsidP="00A371A7"/>
    <w:p w14:paraId="1A31170B" w14:textId="77777777" w:rsidR="00360991" w:rsidRDefault="00360991" w:rsidP="00A371A7"/>
    <w:p w14:paraId="4F0BBA6C" w14:textId="77777777" w:rsidR="00360991" w:rsidRDefault="00360991" w:rsidP="00A371A7"/>
    <w:p w14:paraId="5E3D54B2" w14:textId="2CBE5BCC" w:rsidR="00BD6831" w:rsidRDefault="00334AC9" w:rsidP="00A371A7">
      <w:pPr>
        <w:pStyle w:val="Heading3"/>
      </w:pPr>
      <w:bookmarkStart w:id="153" w:name="_Toc240405815"/>
      <w:r>
        <w:lastRenderedPageBreak/>
        <w:t xml:space="preserve">DIAGRAMA DE </w:t>
      </w:r>
      <w:r w:rsidR="00A104C8">
        <w:t>paquetes</w:t>
      </w:r>
      <w:bookmarkEnd w:id="153"/>
    </w:p>
    <w:p w14:paraId="288A71E6" w14:textId="1822B14C" w:rsidR="00BD6831" w:rsidRPr="009C5710" w:rsidRDefault="00BD6831" w:rsidP="009C5710">
      <w:r>
        <w:t>La Figura</w:t>
      </w:r>
      <w:r w:rsidRPr="00BD6831">
        <w:t xml:space="preserve"> </w:t>
      </w:r>
      <w:r>
        <w:t xml:space="preserve">2.6 </w:t>
      </w:r>
      <w:r w:rsidR="00A104C8" w:rsidRPr="00A104C8">
        <w:t>muestra la descomposición del modelo de diseño en cinco paquetes según subdominios funcionales, y las dependencias de uso entre ellos. Actúa como mapa de navegación de las cinco vistas de clases que se detallan a continuación.</w:t>
      </w:r>
    </w:p>
    <w:p w14:paraId="43BE8E0C" w14:textId="24A41858" w:rsidR="009C5710" w:rsidRPr="009C5710" w:rsidRDefault="009C5710" w:rsidP="009C5710">
      <w:pPr>
        <w:pStyle w:val="Caption"/>
        <w:keepNext/>
        <w:rPr>
          <w:i w:val="0"/>
          <w:iCs w:val="0"/>
          <w:szCs w:val="22"/>
        </w:rPr>
      </w:pPr>
      <w:bookmarkStart w:id="154" w:name="_Toc240405159"/>
      <w:r w:rsidRPr="009C5710">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6</w:t>
      </w:r>
      <w:r w:rsidR="00DE6825">
        <w:rPr>
          <w:b/>
          <w:bCs/>
          <w:i w:val="0"/>
          <w:iCs w:val="0"/>
          <w:szCs w:val="22"/>
        </w:rPr>
        <w:fldChar w:fldCharType="end"/>
      </w:r>
      <w:r w:rsidRPr="009C5710">
        <w:rPr>
          <w:b/>
          <w:bCs/>
          <w:i w:val="0"/>
          <w:iCs w:val="0"/>
          <w:szCs w:val="22"/>
        </w:rPr>
        <w:t xml:space="preserve"> </w:t>
      </w:r>
      <w:r w:rsidRPr="009C5710">
        <w:rPr>
          <w:i w:val="0"/>
          <w:iCs w:val="0"/>
          <w:szCs w:val="22"/>
        </w:rPr>
        <w:t>Diagrama de</w:t>
      </w:r>
      <w:r>
        <w:rPr>
          <w:i w:val="0"/>
          <w:iCs w:val="0"/>
          <w:szCs w:val="22"/>
        </w:rPr>
        <w:t xml:space="preserve"> Paquetes</w:t>
      </w:r>
      <w:r w:rsidRPr="009C5710">
        <w:rPr>
          <w:i w:val="0"/>
          <w:iCs w:val="0"/>
          <w:szCs w:val="22"/>
        </w:rPr>
        <w:t xml:space="preserve"> del Sistema</w:t>
      </w:r>
      <w:bookmarkEnd w:id="154"/>
    </w:p>
    <w:p w14:paraId="086B30C8" w14:textId="6BEF5FF7" w:rsidR="00BD6831" w:rsidRDefault="00A104C8" w:rsidP="00A104C8">
      <w:pPr>
        <w:spacing w:after="0"/>
        <w:jc w:val="center"/>
      </w:pPr>
      <w:r>
        <w:rPr>
          <w:noProof/>
        </w:rPr>
        <w:drawing>
          <wp:inline distT="0" distB="0" distL="0" distR="0" wp14:anchorId="59417972" wp14:editId="73B2829A">
            <wp:extent cx="5972175" cy="4466590"/>
            <wp:effectExtent l="0" t="0" r="9525" b="0"/>
            <wp:docPr id="21265574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57494" name="Picture 2126557494"/>
                    <pic:cNvPicPr/>
                  </pic:nvPicPr>
                  <pic:blipFill>
                    <a:blip r:embed="rId32">
                      <a:extLst>
                        <a:ext uri="{28A0092B-C50C-407E-A947-70E740481C1C}">
                          <a14:useLocalDpi xmlns:a14="http://schemas.microsoft.com/office/drawing/2010/main" val="0"/>
                        </a:ext>
                      </a:extLst>
                    </a:blip>
                    <a:stretch>
                      <a:fillRect/>
                    </a:stretch>
                  </pic:blipFill>
                  <pic:spPr>
                    <a:xfrm>
                      <a:off x="0" y="0"/>
                      <a:ext cx="5972175" cy="4466590"/>
                    </a:xfrm>
                    <a:prstGeom prst="rect">
                      <a:avLst/>
                    </a:prstGeom>
                  </pic:spPr>
                </pic:pic>
              </a:graphicData>
            </a:graphic>
          </wp:inline>
        </w:drawing>
      </w:r>
    </w:p>
    <w:p w14:paraId="702330DA" w14:textId="2560D0BB" w:rsidR="00BD6831" w:rsidRDefault="00BD6831" w:rsidP="00A104C8">
      <w:pPr>
        <w:jc w:val="center"/>
        <w:rPr>
          <w:bCs/>
          <w:szCs w:val="22"/>
        </w:rPr>
      </w:pPr>
      <w:r>
        <w:rPr>
          <w:b/>
          <w:bCs/>
          <w:szCs w:val="22"/>
        </w:rPr>
        <w:t xml:space="preserve">Fuente: </w:t>
      </w:r>
      <w:r>
        <w:rPr>
          <w:bCs/>
          <w:szCs w:val="22"/>
        </w:rPr>
        <w:t>Elaboración propia, 2026</w:t>
      </w:r>
    </w:p>
    <w:p w14:paraId="0E3E06FD" w14:textId="77777777" w:rsidR="00360991" w:rsidRDefault="00360991" w:rsidP="00A104C8">
      <w:pPr>
        <w:jc w:val="center"/>
        <w:rPr>
          <w:bCs/>
          <w:szCs w:val="22"/>
        </w:rPr>
      </w:pPr>
    </w:p>
    <w:p w14:paraId="757149AA" w14:textId="77777777" w:rsidR="00360991" w:rsidRDefault="00360991" w:rsidP="00A104C8">
      <w:pPr>
        <w:jc w:val="center"/>
        <w:rPr>
          <w:bCs/>
          <w:szCs w:val="22"/>
        </w:rPr>
      </w:pPr>
    </w:p>
    <w:p w14:paraId="7D9179C4" w14:textId="77777777" w:rsidR="00360991" w:rsidRDefault="00360991" w:rsidP="00A104C8">
      <w:pPr>
        <w:jc w:val="center"/>
        <w:rPr>
          <w:bCs/>
          <w:szCs w:val="22"/>
        </w:rPr>
      </w:pPr>
    </w:p>
    <w:p w14:paraId="085E8926" w14:textId="77777777" w:rsidR="00360991" w:rsidRDefault="00360991" w:rsidP="00A104C8">
      <w:pPr>
        <w:jc w:val="center"/>
        <w:rPr>
          <w:bCs/>
          <w:szCs w:val="22"/>
        </w:rPr>
      </w:pPr>
    </w:p>
    <w:p w14:paraId="4BDD4E97" w14:textId="3EB218D0" w:rsidR="00600D3F" w:rsidRDefault="00600D3F" w:rsidP="00600D3F">
      <w:pPr>
        <w:pStyle w:val="Heading3"/>
      </w:pPr>
      <w:bookmarkStart w:id="155" w:name="_Toc240405816"/>
      <w:r>
        <w:lastRenderedPageBreak/>
        <w:t>DIAGRAMAS DE CLASES</w:t>
      </w:r>
      <w:bookmarkEnd w:id="155"/>
    </w:p>
    <w:p w14:paraId="3F06D3F2" w14:textId="398B74AA" w:rsidR="00360991" w:rsidRPr="009C5710" w:rsidRDefault="00600D3F" w:rsidP="009C5710">
      <w:r w:rsidRPr="00600D3F">
        <w:t xml:space="preserve">La Figura </w:t>
      </w:r>
      <w:r>
        <w:t xml:space="preserve">2.7 </w:t>
      </w:r>
      <w:r w:rsidRPr="00600D3F">
        <w:t>detalla las clases responsables de la estructura organizacional y el control de acceso, con la jerarquía de Usuario y sus cuatro roles especializados. Cada subclase redefine las operaciones de autorización según su alcance de visibilidad.</w:t>
      </w:r>
    </w:p>
    <w:p w14:paraId="2EAFC206" w14:textId="09E3578D" w:rsidR="009C5710" w:rsidRPr="009C5710" w:rsidRDefault="009C5710" w:rsidP="009C5710">
      <w:pPr>
        <w:pStyle w:val="Caption"/>
        <w:keepNext/>
        <w:rPr>
          <w:i w:val="0"/>
          <w:iCs w:val="0"/>
          <w:szCs w:val="22"/>
        </w:rPr>
      </w:pPr>
      <w:bookmarkStart w:id="156" w:name="_Toc240405160"/>
      <w:r w:rsidRPr="009C5710">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7</w:t>
      </w:r>
      <w:r w:rsidR="00DE6825">
        <w:rPr>
          <w:b/>
          <w:bCs/>
          <w:i w:val="0"/>
          <w:iCs w:val="0"/>
          <w:szCs w:val="22"/>
        </w:rPr>
        <w:fldChar w:fldCharType="end"/>
      </w:r>
      <w:r w:rsidRPr="009C5710">
        <w:rPr>
          <w:i w:val="0"/>
          <w:iCs w:val="0"/>
          <w:szCs w:val="22"/>
        </w:rPr>
        <w:t xml:space="preserve"> Diagrama de Clases del Paquete de Organización</w:t>
      </w:r>
      <w:bookmarkEnd w:id="156"/>
    </w:p>
    <w:p w14:paraId="41EBE944" w14:textId="21B41F40" w:rsidR="00360991" w:rsidRDefault="00360991" w:rsidP="00600D3F">
      <w:r>
        <w:rPr>
          <w:noProof/>
        </w:rPr>
        <w:drawing>
          <wp:inline distT="0" distB="0" distL="0" distR="0" wp14:anchorId="161F8F27" wp14:editId="644CD58F">
            <wp:extent cx="5972175" cy="4067810"/>
            <wp:effectExtent l="0" t="0" r="9525" b="8890"/>
            <wp:docPr id="69912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9332" name="Picture 6991293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2175" cy="4067810"/>
                    </a:xfrm>
                    <a:prstGeom prst="rect">
                      <a:avLst/>
                    </a:prstGeom>
                  </pic:spPr>
                </pic:pic>
              </a:graphicData>
            </a:graphic>
          </wp:inline>
        </w:drawing>
      </w:r>
    </w:p>
    <w:p w14:paraId="23B89D23" w14:textId="2D4F5E80"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750E7D94" w14:textId="77777777" w:rsidR="00360991" w:rsidRDefault="00360991" w:rsidP="00360991">
      <w:pPr>
        <w:jc w:val="center"/>
        <w:rPr>
          <w:bCs/>
          <w:szCs w:val="22"/>
        </w:rPr>
      </w:pPr>
    </w:p>
    <w:p w14:paraId="0EAF2A11" w14:textId="77777777" w:rsidR="00360991" w:rsidRDefault="00360991" w:rsidP="00360991">
      <w:pPr>
        <w:jc w:val="center"/>
        <w:rPr>
          <w:bCs/>
          <w:szCs w:val="22"/>
        </w:rPr>
      </w:pPr>
    </w:p>
    <w:p w14:paraId="62F29112" w14:textId="77777777" w:rsidR="00360991" w:rsidRDefault="00360991" w:rsidP="00360991">
      <w:pPr>
        <w:jc w:val="center"/>
        <w:rPr>
          <w:bCs/>
          <w:szCs w:val="22"/>
        </w:rPr>
      </w:pPr>
    </w:p>
    <w:p w14:paraId="3599726D" w14:textId="77777777" w:rsidR="00360991" w:rsidRDefault="00360991" w:rsidP="00360991">
      <w:pPr>
        <w:jc w:val="center"/>
        <w:rPr>
          <w:bCs/>
          <w:szCs w:val="22"/>
        </w:rPr>
      </w:pPr>
    </w:p>
    <w:p w14:paraId="337090BA" w14:textId="77777777" w:rsidR="00360991" w:rsidRPr="00360991" w:rsidRDefault="00360991" w:rsidP="00360991">
      <w:pPr>
        <w:jc w:val="center"/>
        <w:rPr>
          <w:bCs/>
          <w:szCs w:val="22"/>
        </w:rPr>
      </w:pPr>
    </w:p>
    <w:p w14:paraId="23FCD427" w14:textId="6E9B7E15" w:rsidR="00360991" w:rsidRDefault="00600D3F" w:rsidP="009C5710">
      <w:r w:rsidRPr="00600D3F">
        <w:lastRenderedPageBreak/>
        <w:t xml:space="preserve">La Figura </w:t>
      </w:r>
      <w:r>
        <w:t>2.8</w:t>
      </w:r>
      <w:r w:rsidRPr="00600D3F">
        <w:t xml:space="preserve"> presenta el núcleo del modelo, con la entidad Denuncia y los objetos de valor que la componen, además de las evidencias asociadas. Las clases de otros paquetes se muestran atenuadas y solo con su nombre.</w:t>
      </w:r>
    </w:p>
    <w:p w14:paraId="3143D871" w14:textId="1DE1BD44" w:rsidR="009C5710" w:rsidRPr="009C5710" w:rsidRDefault="009C5710" w:rsidP="009C5710">
      <w:pPr>
        <w:pStyle w:val="Caption"/>
        <w:keepNext/>
        <w:rPr>
          <w:i w:val="0"/>
          <w:iCs w:val="0"/>
          <w:szCs w:val="22"/>
        </w:rPr>
      </w:pPr>
      <w:bookmarkStart w:id="157" w:name="_Toc240405161"/>
      <w:r w:rsidRPr="009C5710">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8</w:t>
      </w:r>
      <w:r w:rsidR="00DE6825">
        <w:rPr>
          <w:b/>
          <w:bCs/>
          <w:i w:val="0"/>
          <w:iCs w:val="0"/>
          <w:szCs w:val="22"/>
        </w:rPr>
        <w:fldChar w:fldCharType="end"/>
      </w:r>
      <w:r w:rsidRPr="009C5710">
        <w:rPr>
          <w:i w:val="0"/>
          <w:iCs w:val="0"/>
          <w:szCs w:val="22"/>
        </w:rPr>
        <w:t xml:space="preserve"> Diagrama de Clases del Paquete de Denuncias</w:t>
      </w:r>
      <w:bookmarkEnd w:id="157"/>
    </w:p>
    <w:p w14:paraId="743B4257" w14:textId="1206E4A3" w:rsidR="00360991" w:rsidRDefault="00360991" w:rsidP="00600D3F">
      <w:r>
        <w:rPr>
          <w:noProof/>
        </w:rPr>
        <w:drawing>
          <wp:inline distT="0" distB="0" distL="0" distR="0" wp14:anchorId="2D7E0567" wp14:editId="3E57E57D">
            <wp:extent cx="5972175" cy="3569335"/>
            <wp:effectExtent l="0" t="0" r="9525" b="0"/>
            <wp:docPr id="822709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9407" name="Picture 82270940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2175" cy="3569335"/>
                    </a:xfrm>
                    <a:prstGeom prst="rect">
                      <a:avLst/>
                    </a:prstGeom>
                  </pic:spPr>
                </pic:pic>
              </a:graphicData>
            </a:graphic>
          </wp:inline>
        </w:drawing>
      </w:r>
    </w:p>
    <w:p w14:paraId="2A51383C" w14:textId="08E714BE"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67F3A214" w14:textId="77777777" w:rsidR="00360991" w:rsidRDefault="00360991" w:rsidP="00360991">
      <w:pPr>
        <w:jc w:val="center"/>
        <w:rPr>
          <w:bCs/>
          <w:szCs w:val="22"/>
        </w:rPr>
      </w:pPr>
    </w:p>
    <w:p w14:paraId="2981AFB8" w14:textId="77777777" w:rsidR="00360991" w:rsidRDefault="00360991" w:rsidP="00360991">
      <w:pPr>
        <w:jc w:val="center"/>
        <w:rPr>
          <w:bCs/>
          <w:szCs w:val="22"/>
        </w:rPr>
      </w:pPr>
    </w:p>
    <w:p w14:paraId="5A0FA5DB" w14:textId="77777777" w:rsidR="00360991" w:rsidRDefault="00360991" w:rsidP="00360991">
      <w:pPr>
        <w:jc w:val="center"/>
        <w:rPr>
          <w:bCs/>
          <w:szCs w:val="22"/>
        </w:rPr>
      </w:pPr>
    </w:p>
    <w:p w14:paraId="21373AD5" w14:textId="77777777" w:rsidR="00360991" w:rsidRDefault="00360991" w:rsidP="00360991">
      <w:pPr>
        <w:jc w:val="center"/>
        <w:rPr>
          <w:bCs/>
          <w:szCs w:val="22"/>
        </w:rPr>
      </w:pPr>
    </w:p>
    <w:p w14:paraId="3AA0CC3F" w14:textId="77777777" w:rsidR="00360991" w:rsidRDefault="00360991" w:rsidP="00360991">
      <w:pPr>
        <w:jc w:val="center"/>
        <w:rPr>
          <w:bCs/>
          <w:szCs w:val="22"/>
        </w:rPr>
      </w:pPr>
    </w:p>
    <w:p w14:paraId="352DB2D4" w14:textId="77777777" w:rsidR="00360991" w:rsidRDefault="00360991" w:rsidP="00360991">
      <w:pPr>
        <w:jc w:val="center"/>
        <w:rPr>
          <w:bCs/>
          <w:szCs w:val="22"/>
        </w:rPr>
      </w:pPr>
    </w:p>
    <w:p w14:paraId="6344A0B2" w14:textId="77777777" w:rsidR="00360991" w:rsidRDefault="00360991" w:rsidP="00360991">
      <w:pPr>
        <w:jc w:val="center"/>
      </w:pPr>
    </w:p>
    <w:p w14:paraId="77AD69D9" w14:textId="77777777" w:rsidR="009C5710" w:rsidRDefault="009C5710" w:rsidP="00360991">
      <w:pPr>
        <w:jc w:val="center"/>
      </w:pPr>
    </w:p>
    <w:p w14:paraId="5618BE38" w14:textId="25F47E9F" w:rsidR="00360991" w:rsidRDefault="00600D3F" w:rsidP="009C5710">
      <w:r w:rsidRPr="00600D3F">
        <w:lastRenderedPageBreak/>
        <w:t xml:space="preserve">La Figura </w:t>
      </w:r>
      <w:r>
        <w:t>2.9</w:t>
      </w:r>
      <w:r w:rsidRPr="00600D3F">
        <w:t xml:space="preserve"> reúne las clases que gobiernan el ciclo de vida de la denuncia: la asignación a técnicos, el historial de transiciones de estado y la encuesta de satisfacción. La política de transiciones válidas se especifica en el diagrama de estados correspondiente.</w:t>
      </w:r>
    </w:p>
    <w:p w14:paraId="382DF341" w14:textId="20FEE54A" w:rsidR="009C5710" w:rsidRPr="009C5710" w:rsidRDefault="009C5710" w:rsidP="009C5710">
      <w:pPr>
        <w:pStyle w:val="Caption"/>
        <w:keepNext/>
        <w:rPr>
          <w:i w:val="0"/>
          <w:iCs w:val="0"/>
          <w:szCs w:val="22"/>
        </w:rPr>
      </w:pPr>
      <w:bookmarkStart w:id="158" w:name="_Toc240405162"/>
      <w:r w:rsidRPr="009C5710">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9</w:t>
      </w:r>
      <w:r w:rsidR="00DE6825">
        <w:rPr>
          <w:b/>
          <w:bCs/>
          <w:i w:val="0"/>
          <w:iCs w:val="0"/>
          <w:szCs w:val="22"/>
        </w:rPr>
        <w:fldChar w:fldCharType="end"/>
      </w:r>
      <w:r w:rsidRPr="009C5710">
        <w:rPr>
          <w:i w:val="0"/>
          <w:iCs w:val="0"/>
          <w:szCs w:val="22"/>
        </w:rPr>
        <w:t xml:space="preserve"> Diagrama de Clases del Paquete de Atención</w:t>
      </w:r>
      <w:bookmarkEnd w:id="158"/>
    </w:p>
    <w:p w14:paraId="56FDDFB7" w14:textId="10C4CD11" w:rsidR="00360991" w:rsidRDefault="00360991" w:rsidP="00600D3F">
      <w:r>
        <w:rPr>
          <w:noProof/>
        </w:rPr>
        <w:drawing>
          <wp:inline distT="0" distB="0" distL="0" distR="0" wp14:anchorId="68FBB3DB" wp14:editId="054B686D">
            <wp:extent cx="5972175" cy="4732020"/>
            <wp:effectExtent l="0" t="0" r="9525" b="0"/>
            <wp:docPr id="923042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2306" name="Picture 923042306"/>
                    <pic:cNvPicPr/>
                  </pic:nvPicPr>
                  <pic:blipFill>
                    <a:blip r:embed="rId35">
                      <a:extLst>
                        <a:ext uri="{28A0092B-C50C-407E-A947-70E740481C1C}">
                          <a14:useLocalDpi xmlns:a14="http://schemas.microsoft.com/office/drawing/2010/main" val="0"/>
                        </a:ext>
                      </a:extLst>
                    </a:blip>
                    <a:stretch>
                      <a:fillRect/>
                    </a:stretch>
                  </pic:blipFill>
                  <pic:spPr>
                    <a:xfrm>
                      <a:off x="0" y="0"/>
                      <a:ext cx="5972175" cy="4732020"/>
                    </a:xfrm>
                    <a:prstGeom prst="rect">
                      <a:avLst/>
                    </a:prstGeom>
                  </pic:spPr>
                </pic:pic>
              </a:graphicData>
            </a:graphic>
          </wp:inline>
        </w:drawing>
      </w:r>
    </w:p>
    <w:p w14:paraId="181C0842" w14:textId="06758736"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077B2A02" w14:textId="77777777" w:rsidR="00360991" w:rsidRDefault="00360991" w:rsidP="00360991">
      <w:pPr>
        <w:jc w:val="center"/>
        <w:rPr>
          <w:bCs/>
          <w:szCs w:val="22"/>
        </w:rPr>
      </w:pPr>
    </w:p>
    <w:p w14:paraId="7F3BE54D" w14:textId="77777777" w:rsidR="00360991" w:rsidRDefault="00360991" w:rsidP="00360991">
      <w:pPr>
        <w:jc w:val="center"/>
        <w:rPr>
          <w:bCs/>
          <w:szCs w:val="22"/>
        </w:rPr>
      </w:pPr>
    </w:p>
    <w:p w14:paraId="11EA6F94" w14:textId="77777777" w:rsidR="00360991" w:rsidRDefault="00360991" w:rsidP="00360991">
      <w:pPr>
        <w:jc w:val="center"/>
        <w:rPr>
          <w:bCs/>
          <w:szCs w:val="22"/>
        </w:rPr>
      </w:pPr>
    </w:p>
    <w:p w14:paraId="1BC70DB4" w14:textId="77777777" w:rsidR="00360991" w:rsidRDefault="00360991" w:rsidP="00360991">
      <w:pPr>
        <w:jc w:val="center"/>
      </w:pPr>
    </w:p>
    <w:p w14:paraId="46683A06" w14:textId="5B9AE107" w:rsidR="00360991" w:rsidRDefault="00360991" w:rsidP="009C5710">
      <w:r w:rsidRPr="00360991">
        <w:lastRenderedPageBreak/>
        <w:t xml:space="preserve">La Figura </w:t>
      </w:r>
      <w:r>
        <w:t>2.10</w:t>
      </w:r>
      <w:r w:rsidRPr="00360991">
        <w:t xml:space="preserve"> muestra las clases que soportan la clasificación automática de denuncias mediante búsqueda semántica sobre </w:t>
      </w:r>
      <w:proofErr w:type="spellStart"/>
      <w:r w:rsidRPr="00360991">
        <w:t>embeddings</w:t>
      </w:r>
      <w:proofErr w:type="spellEnd"/>
      <w:r w:rsidRPr="00360991">
        <w:t>. Se distinguen explícitamente la categoría sugerida por el modelo y la categoría final confirmada por el operador.</w:t>
      </w:r>
    </w:p>
    <w:p w14:paraId="134D855E" w14:textId="64805DD8" w:rsidR="009C5710" w:rsidRPr="009C5710" w:rsidRDefault="009C5710" w:rsidP="009C5710">
      <w:pPr>
        <w:pStyle w:val="Caption"/>
        <w:keepNext/>
        <w:rPr>
          <w:i w:val="0"/>
          <w:iCs w:val="0"/>
          <w:szCs w:val="22"/>
        </w:rPr>
      </w:pPr>
      <w:bookmarkStart w:id="159" w:name="_Toc240405163"/>
      <w:r w:rsidRPr="009C5710">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10</w:t>
      </w:r>
      <w:r w:rsidR="00DE6825">
        <w:rPr>
          <w:b/>
          <w:bCs/>
          <w:i w:val="0"/>
          <w:iCs w:val="0"/>
          <w:szCs w:val="22"/>
        </w:rPr>
        <w:fldChar w:fldCharType="end"/>
      </w:r>
      <w:r w:rsidRPr="009C5710">
        <w:rPr>
          <w:i w:val="0"/>
          <w:iCs w:val="0"/>
          <w:szCs w:val="22"/>
        </w:rPr>
        <w:t xml:space="preserve"> Diagrama de Clases del Paquete de Clasificación</w:t>
      </w:r>
      <w:bookmarkEnd w:id="159"/>
    </w:p>
    <w:p w14:paraId="3002B6AC" w14:textId="2BFC5A64" w:rsidR="00360991" w:rsidRDefault="00360991" w:rsidP="00600D3F">
      <w:r>
        <w:rPr>
          <w:noProof/>
        </w:rPr>
        <w:drawing>
          <wp:inline distT="0" distB="0" distL="0" distR="0" wp14:anchorId="0B2487DF" wp14:editId="744D6953">
            <wp:extent cx="5972175" cy="3544570"/>
            <wp:effectExtent l="0" t="0" r="9525" b="0"/>
            <wp:docPr id="1347201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01585" name="Picture 13472015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175" cy="3544570"/>
                    </a:xfrm>
                    <a:prstGeom prst="rect">
                      <a:avLst/>
                    </a:prstGeom>
                  </pic:spPr>
                </pic:pic>
              </a:graphicData>
            </a:graphic>
          </wp:inline>
        </w:drawing>
      </w:r>
    </w:p>
    <w:p w14:paraId="183212A3" w14:textId="5401C5E3"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5C0D4218" w14:textId="77777777" w:rsidR="00360991" w:rsidRDefault="00360991" w:rsidP="00360991">
      <w:pPr>
        <w:jc w:val="center"/>
        <w:rPr>
          <w:bCs/>
          <w:szCs w:val="22"/>
        </w:rPr>
      </w:pPr>
    </w:p>
    <w:p w14:paraId="3346A34B" w14:textId="77777777" w:rsidR="00360991" w:rsidRDefault="00360991" w:rsidP="00360991">
      <w:pPr>
        <w:jc w:val="center"/>
        <w:rPr>
          <w:bCs/>
          <w:szCs w:val="22"/>
        </w:rPr>
      </w:pPr>
    </w:p>
    <w:p w14:paraId="08C8B90B" w14:textId="77777777" w:rsidR="00360991" w:rsidRDefault="00360991" w:rsidP="00360991">
      <w:pPr>
        <w:jc w:val="center"/>
        <w:rPr>
          <w:bCs/>
          <w:szCs w:val="22"/>
        </w:rPr>
      </w:pPr>
    </w:p>
    <w:p w14:paraId="2DEA676F" w14:textId="77777777" w:rsidR="00360991" w:rsidRDefault="00360991" w:rsidP="00360991">
      <w:pPr>
        <w:jc w:val="center"/>
        <w:rPr>
          <w:bCs/>
          <w:szCs w:val="22"/>
        </w:rPr>
      </w:pPr>
    </w:p>
    <w:p w14:paraId="4475DF69" w14:textId="77777777" w:rsidR="00360991" w:rsidRDefault="00360991" w:rsidP="00360991">
      <w:pPr>
        <w:jc w:val="center"/>
        <w:rPr>
          <w:bCs/>
          <w:szCs w:val="22"/>
        </w:rPr>
      </w:pPr>
    </w:p>
    <w:p w14:paraId="5A4C286F" w14:textId="77777777" w:rsidR="00360991" w:rsidRDefault="00360991" w:rsidP="00360991">
      <w:pPr>
        <w:jc w:val="center"/>
        <w:rPr>
          <w:bCs/>
          <w:szCs w:val="22"/>
        </w:rPr>
      </w:pPr>
    </w:p>
    <w:p w14:paraId="24204B79" w14:textId="77777777" w:rsidR="009C5710" w:rsidRDefault="009C5710" w:rsidP="00360991">
      <w:pPr>
        <w:jc w:val="center"/>
        <w:rPr>
          <w:bCs/>
          <w:szCs w:val="22"/>
        </w:rPr>
      </w:pPr>
    </w:p>
    <w:p w14:paraId="4C9B8FE5" w14:textId="77777777" w:rsidR="00360991" w:rsidRDefault="00360991" w:rsidP="00360991">
      <w:pPr>
        <w:jc w:val="center"/>
      </w:pPr>
    </w:p>
    <w:p w14:paraId="2C06A20B" w14:textId="76A34F95" w:rsidR="00360991" w:rsidRDefault="00360991" w:rsidP="009C5710">
      <w:r w:rsidRPr="00360991">
        <w:lastRenderedPageBreak/>
        <w:t xml:space="preserve">La Figura </w:t>
      </w:r>
      <w:r>
        <w:t>2.11</w:t>
      </w:r>
      <w:r w:rsidRPr="00360991">
        <w:t xml:space="preserve"> presenta la estructura de la base de conocimiento, donde cada documento se descompone en fragmentos vectorizados para recuperación semántica. Este paquete no comparte entidades con el resto del modelo y podría desarrollarse de forma independiente.</w:t>
      </w:r>
    </w:p>
    <w:p w14:paraId="2B0D570E" w14:textId="572FA68F" w:rsidR="009C5710" w:rsidRDefault="009C5710" w:rsidP="009C5710">
      <w:pPr>
        <w:jc w:val="center"/>
      </w:pPr>
      <w:bookmarkStart w:id="160" w:name="_Toc240405164"/>
      <w:r w:rsidRPr="009C5710">
        <w:rPr>
          <w:b/>
          <w:bCs/>
        </w:rPr>
        <w:t xml:space="preserve">Figura </w:t>
      </w:r>
      <w:r w:rsidR="00DE6825">
        <w:rPr>
          <w:b/>
          <w:bCs/>
        </w:rPr>
        <w:fldChar w:fldCharType="begin"/>
      </w:r>
      <w:r w:rsidR="00DE6825">
        <w:rPr>
          <w:b/>
          <w:bCs/>
        </w:rPr>
        <w:instrText xml:space="preserve"> STYLEREF 1 \s </w:instrText>
      </w:r>
      <w:r w:rsidR="00DE6825">
        <w:rPr>
          <w:b/>
          <w:bCs/>
        </w:rPr>
        <w:fldChar w:fldCharType="separate"/>
      </w:r>
      <w:r w:rsidR="00DE6825">
        <w:rPr>
          <w:b/>
          <w:bCs/>
          <w:noProof/>
        </w:rPr>
        <w:t>2</w:t>
      </w:r>
      <w:r w:rsidR="00DE6825">
        <w:rPr>
          <w:b/>
          <w:bCs/>
        </w:rPr>
        <w:fldChar w:fldCharType="end"/>
      </w:r>
      <w:r w:rsidR="00DE6825">
        <w:rPr>
          <w:b/>
          <w:bCs/>
        </w:rPr>
        <w:t>.</w:t>
      </w:r>
      <w:r w:rsidR="00DE6825">
        <w:rPr>
          <w:b/>
          <w:bCs/>
        </w:rPr>
        <w:fldChar w:fldCharType="begin"/>
      </w:r>
      <w:r w:rsidR="00DE6825">
        <w:rPr>
          <w:b/>
          <w:bCs/>
        </w:rPr>
        <w:instrText xml:space="preserve"> SEQ Figura \* ARABIC \s 1 </w:instrText>
      </w:r>
      <w:r w:rsidR="00DE6825">
        <w:rPr>
          <w:b/>
          <w:bCs/>
        </w:rPr>
        <w:fldChar w:fldCharType="separate"/>
      </w:r>
      <w:r w:rsidR="00DE6825">
        <w:rPr>
          <w:b/>
          <w:bCs/>
          <w:noProof/>
        </w:rPr>
        <w:t>11</w:t>
      </w:r>
      <w:r w:rsidR="00DE6825">
        <w:rPr>
          <w:b/>
          <w:bCs/>
        </w:rPr>
        <w:fldChar w:fldCharType="end"/>
      </w:r>
      <w:r>
        <w:t xml:space="preserve"> Diagrama de Clases del Paquete de Base de Conocimiento</w:t>
      </w:r>
      <w:bookmarkEnd w:id="160"/>
    </w:p>
    <w:p w14:paraId="070B43FB" w14:textId="49F4EC0F" w:rsidR="00360991" w:rsidRDefault="00360991" w:rsidP="00360991">
      <w:pPr>
        <w:jc w:val="center"/>
      </w:pPr>
      <w:r>
        <w:rPr>
          <w:noProof/>
        </w:rPr>
        <w:drawing>
          <wp:inline distT="0" distB="0" distL="0" distR="0" wp14:anchorId="5410C82D" wp14:editId="23F66290">
            <wp:extent cx="2594698" cy="4429275"/>
            <wp:effectExtent l="0" t="0" r="0" b="9525"/>
            <wp:docPr id="1352537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37211" name="Picture 1352537211"/>
                    <pic:cNvPicPr/>
                  </pic:nvPicPr>
                  <pic:blipFill>
                    <a:blip r:embed="rId37">
                      <a:extLst>
                        <a:ext uri="{28A0092B-C50C-407E-A947-70E740481C1C}">
                          <a14:useLocalDpi xmlns:a14="http://schemas.microsoft.com/office/drawing/2010/main" val="0"/>
                        </a:ext>
                      </a:extLst>
                    </a:blip>
                    <a:stretch>
                      <a:fillRect/>
                    </a:stretch>
                  </pic:blipFill>
                  <pic:spPr>
                    <a:xfrm>
                      <a:off x="0" y="0"/>
                      <a:ext cx="2594698" cy="4429275"/>
                    </a:xfrm>
                    <a:prstGeom prst="rect">
                      <a:avLst/>
                    </a:prstGeom>
                  </pic:spPr>
                </pic:pic>
              </a:graphicData>
            </a:graphic>
          </wp:inline>
        </w:drawing>
      </w:r>
    </w:p>
    <w:p w14:paraId="330F6529" w14:textId="70A892A9"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5C8B3994" w14:textId="77777777" w:rsidR="00360991" w:rsidRDefault="00360991" w:rsidP="00360991">
      <w:pPr>
        <w:jc w:val="center"/>
        <w:rPr>
          <w:bCs/>
          <w:szCs w:val="22"/>
        </w:rPr>
      </w:pPr>
    </w:p>
    <w:p w14:paraId="23047B37" w14:textId="77777777" w:rsidR="00360991" w:rsidRDefault="00360991" w:rsidP="00360991">
      <w:pPr>
        <w:jc w:val="center"/>
        <w:rPr>
          <w:bCs/>
          <w:szCs w:val="22"/>
        </w:rPr>
      </w:pPr>
    </w:p>
    <w:p w14:paraId="6C969A21" w14:textId="77777777" w:rsidR="00360991" w:rsidRDefault="00360991" w:rsidP="00360991">
      <w:pPr>
        <w:jc w:val="center"/>
        <w:rPr>
          <w:bCs/>
          <w:szCs w:val="22"/>
        </w:rPr>
      </w:pPr>
    </w:p>
    <w:p w14:paraId="663D5BE5" w14:textId="77777777" w:rsidR="00360991" w:rsidRPr="00600D3F" w:rsidRDefault="00360991" w:rsidP="00360991">
      <w:pPr>
        <w:jc w:val="center"/>
      </w:pPr>
    </w:p>
    <w:p w14:paraId="16A7988B" w14:textId="20C9DA61" w:rsidR="00C15961" w:rsidRDefault="00DB07B2" w:rsidP="00DB07B2">
      <w:pPr>
        <w:pStyle w:val="Heading3"/>
      </w:pPr>
      <w:bookmarkStart w:id="161" w:name="_Toc240405817"/>
      <w:r>
        <w:lastRenderedPageBreak/>
        <w:t>DIAGRAMAS DE SECUENCIAS</w:t>
      </w:r>
      <w:bookmarkEnd w:id="161"/>
    </w:p>
    <w:p w14:paraId="60B5722E" w14:textId="73407797" w:rsidR="00152ACA" w:rsidRPr="009C164D" w:rsidRDefault="00152ACA" w:rsidP="00895E14">
      <w:pPr>
        <w:rPr>
          <w:bCs/>
          <w:szCs w:val="22"/>
        </w:rPr>
      </w:pPr>
      <w:r>
        <w:rPr>
          <w:bCs/>
          <w:szCs w:val="22"/>
        </w:rPr>
        <w:t>La Figura 2.</w:t>
      </w:r>
      <w:r w:rsidR="00F35056">
        <w:rPr>
          <w:bCs/>
          <w:szCs w:val="22"/>
        </w:rPr>
        <w:t>12</w:t>
      </w:r>
      <w:r>
        <w:rPr>
          <w:bCs/>
          <w:szCs w:val="22"/>
        </w:rPr>
        <w:t xml:space="preserve"> r</w:t>
      </w:r>
      <w:r w:rsidRPr="009C164D">
        <w:rPr>
          <w:bCs/>
          <w:szCs w:val="22"/>
        </w:rPr>
        <w:t>epresenta la interacción mediante la cual el ciudadano describe una situación por texto o voz, el asistente la interpreta y estructura, y tras su confirmación el sistema la registra, clasifica y almacena, entregando el código de seguimiento.</w:t>
      </w:r>
    </w:p>
    <w:p w14:paraId="15DFB8EA" w14:textId="29AC808B" w:rsidR="00895E14" w:rsidRPr="00895E14" w:rsidRDefault="00895E14" w:rsidP="00895E14">
      <w:pPr>
        <w:pStyle w:val="Caption"/>
        <w:keepNext/>
        <w:rPr>
          <w:i w:val="0"/>
          <w:iCs w:val="0"/>
          <w:szCs w:val="22"/>
        </w:rPr>
      </w:pPr>
      <w:bookmarkStart w:id="162" w:name="_Toc240405165"/>
      <w:r w:rsidRPr="00895E14">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12</w:t>
      </w:r>
      <w:r w:rsidR="00DE6825">
        <w:rPr>
          <w:b/>
          <w:bCs/>
          <w:i w:val="0"/>
          <w:iCs w:val="0"/>
          <w:szCs w:val="22"/>
        </w:rPr>
        <w:fldChar w:fldCharType="end"/>
      </w:r>
      <w:r w:rsidRPr="00895E14">
        <w:rPr>
          <w:i w:val="0"/>
          <w:iCs w:val="0"/>
          <w:szCs w:val="22"/>
        </w:rPr>
        <w:t xml:space="preserve"> </w:t>
      </w:r>
      <w:r w:rsidRPr="00895E14">
        <w:rPr>
          <w:bCs/>
          <w:i w:val="0"/>
          <w:iCs w:val="0"/>
          <w:szCs w:val="28"/>
        </w:rPr>
        <w:t>Diagrama de Secuencias Registro de Denuncia</w:t>
      </w:r>
      <w:bookmarkEnd w:id="162"/>
    </w:p>
    <w:p w14:paraId="2BEA2DB9" w14:textId="77777777" w:rsidR="00152ACA" w:rsidRPr="009C164D" w:rsidRDefault="00152ACA" w:rsidP="00152ACA">
      <w:pPr>
        <w:spacing w:after="0"/>
        <w:jc w:val="center"/>
        <w:rPr>
          <w:bCs/>
          <w:szCs w:val="22"/>
        </w:rPr>
      </w:pPr>
      <w:r>
        <w:rPr>
          <w:b/>
          <w:bCs/>
          <w:noProof/>
          <w:szCs w:val="22"/>
          <w:lang w:eastAsia="es-BO"/>
        </w:rPr>
        <w:drawing>
          <wp:inline distT="0" distB="0" distL="0" distR="0" wp14:anchorId="64E81F24" wp14:editId="56112569">
            <wp:extent cx="5943600" cy="3695793"/>
            <wp:effectExtent l="0" t="0" r="0" b="0"/>
            <wp:docPr id="1142217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7143" name="Picture 6"/>
                    <pic:cNvPicPr/>
                  </pic:nvPicPr>
                  <pic:blipFill rotWithShape="1">
                    <a:blip r:embed="rId38" cstate="print">
                      <a:extLst>
                        <a:ext uri="{28A0092B-C50C-407E-A947-70E740481C1C}">
                          <a14:useLocalDpi xmlns:a14="http://schemas.microsoft.com/office/drawing/2010/main" val="0"/>
                        </a:ext>
                      </a:extLst>
                    </a:blip>
                    <a:srcRect l="573" t="1256" r="658" b="2490"/>
                    <a:stretch>
                      <a:fillRect/>
                    </a:stretch>
                  </pic:blipFill>
                  <pic:spPr bwMode="auto">
                    <a:xfrm>
                      <a:off x="0" y="0"/>
                      <a:ext cx="6018203" cy="3742182"/>
                    </a:xfrm>
                    <a:prstGeom prst="rect">
                      <a:avLst/>
                    </a:prstGeom>
                    <a:ln>
                      <a:noFill/>
                    </a:ln>
                    <a:extLst>
                      <a:ext uri="{53640926-AAD7-44D8-BBD7-CCE9431645EC}">
                        <a14:shadowObscured xmlns:a14="http://schemas.microsoft.com/office/drawing/2010/main"/>
                      </a:ext>
                    </a:extLst>
                  </pic:spPr>
                </pic:pic>
              </a:graphicData>
            </a:graphic>
          </wp:inline>
        </w:drawing>
      </w:r>
    </w:p>
    <w:p w14:paraId="51E8D1F8" w14:textId="77777777" w:rsidR="00152ACA" w:rsidRPr="009C164D" w:rsidRDefault="00152ACA" w:rsidP="00152ACA">
      <w:pPr>
        <w:jc w:val="center"/>
        <w:rPr>
          <w:bCs/>
          <w:szCs w:val="22"/>
        </w:rPr>
      </w:pPr>
      <w:r w:rsidRPr="00C15961">
        <w:rPr>
          <w:b/>
          <w:bCs/>
          <w:szCs w:val="22"/>
        </w:rPr>
        <w:t xml:space="preserve">Fuente: </w:t>
      </w:r>
      <w:r w:rsidRPr="009C164D">
        <w:rPr>
          <w:bCs/>
          <w:szCs w:val="22"/>
        </w:rPr>
        <w:t>Elaboración propia, 2026</w:t>
      </w:r>
    </w:p>
    <w:p w14:paraId="6BCC0709" w14:textId="1CDB1A2B" w:rsidR="00152ACA" w:rsidRDefault="00152ACA" w:rsidP="00152ACA">
      <w:pPr>
        <w:rPr>
          <w:bCs/>
          <w:szCs w:val="22"/>
        </w:rPr>
      </w:pPr>
      <w:r>
        <w:rPr>
          <w:bCs/>
          <w:szCs w:val="22"/>
        </w:rPr>
        <w:t>La Figura 2.1</w:t>
      </w:r>
      <w:r w:rsidR="00F35056">
        <w:rPr>
          <w:bCs/>
          <w:szCs w:val="22"/>
        </w:rPr>
        <w:t>3</w:t>
      </w:r>
      <w:r>
        <w:rPr>
          <w:bCs/>
          <w:szCs w:val="22"/>
        </w:rPr>
        <w:t xml:space="preserve"> </w:t>
      </w:r>
      <w:r w:rsidRPr="009C164D">
        <w:rPr>
          <w:bCs/>
          <w:szCs w:val="22"/>
        </w:rPr>
        <w:t>Representa la consulta del estado de una denuncia mediante su código de seguimiento, incluyendo la recuperación de sus datos y la generación de enlaces de acceso temporal a las evidencias almacenadas.</w:t>
      </w:r>
    </w:p>
    <w:p w14:paraId="0D36CC59" w14:textId="77777777" w:rsidR="00152ACA" w:rsidRDefault="00152ACA" w:rsidP="00152ACA">
      <w:pPr>
        <w:rPr>
          <w:bCs/>
          <w:szCs w:val="22"/>
        </w:rPr>
      </w:pPr>
    </w:p>
    <w:p w14:paraId="0A4A315A" w14:textId="77777777" w:rsidR="00152ACA" w:rsidRDefault="00152ACA" w:rsidP="00152ACA">
      <w:pPr>
        <w:rPr>
          <w:bCs/>
          <w:szCs w:val="22"/>
        </w:rPr>
      </w:pPr>
    </w:p>
    <w:p w14:paraId="5B53F3F4" w14:textId="77777777" w:rsidR="00152ACA" w:rsidRDefault="00152ACA" w:rsidP="00152ACA">
      <w:pPr>
        <w:rPr>
          <w:bCs/>
          <w:szCs w:val="22"/>
        </w:rPr>
      </w:pPr>
    </w:p>
    <w:p w14:paraId="3EC2C290" w14:textId="77777777" w:rsidR="00152ACA" w:rsidRDefault="00152ACA" w:rsidP="00152ACA">
      <w:pPr>
        <w:rPr>
          <w:bCs/>
          <w:szCs w:val="22"/>
        </w:rPr>
      </w:pPr>
    </w:p>
    <w:p w14:paraId="61A11956" w14:textId="77777777" w:rsidR="00360991" w:rsidRDefault="00360991" w:rsidP="00152ACA">
      <w:pPr>
        <w:rPr>
          <w:bCs/>
          <w:szCs w:val="22"/>
        </w:rPr>
      </w:pPr>
    </w:p>
    <w:p w14:paraId="50AEEFDE" w14:textId="1C7B2457" w:rsidR="00152ACA" w:rsidRPr="009C164D" w:rsidRDefault="00152ACA" w:rsidP="001A72C7">
      <w:pPr>
        <w:spacing w:after="0"/>
        <w:rPr>
          <w:bCs/>
          <w:szCs w:val="22"/>
        </w:rPr>
      </w:pPr>
    </w:p>
    <w:p w14:paraId="2C054415" w14:textId="0CF77E26" w:rsidR="001A72C7" w:rsidRPr="001A72C7" w:rsidRDefault="001A72C7" w:rsidP="001A72C7">
      <w:pPr>
        <w:pStyle w:val="Caption"/>
        <w:keepNext/>
        <w:rPr>
          <w:i w:val="0"/>
          <w:iCs w:val="0"/>
          <w:szCs w:val="22"/>
        </w:rPr>
      </w:pPr>
      <w:bookmarkStart w:id="163" w:name="_Toc240405166"/>
      <w:r w:rsidRPr="001A72C7">
        <w:rPr>
          <w:b/>
          <w:bCs/>
          <w:i w:val="0"/>
          <w:iCs w:val="0"/>
          <w:szCs w:val="22"/>
        </w:rPr>
        <w:lastRenderedPageBreak/>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13</w:t>
      </w:r>
      <w:r w:rsidR="00DE6825">
        <w:rPr>
          <w:b/>
          <w:bCs/>
          <w:i w:val="0"/>
          <w:iCs w:val="0"/>
          <w:szCs w:val="22"/>
        </w:rPr>
        <w:fldChar w:fldCharType="end"/>
      </w:r>
      <w:r w:rsidRPr="001A72C7">
        <w:rPr>
          <w:i w:val="0"/>
          <w:iCs w:val="0"/>
          <w:szCs w:val="22"/>
        </w:rPr>
        <w:t xml:space="preserve"> </w:t>
      </w:r>
      <w:r w:rsidRPr="001A72C7">
        <w:rPr>
          <w:bCs/>
          <w:i w:val="0"/>
          <w:iCs w:val="0"/>
          <w:szCs w:val="28"/>
        </w:rPr>
        <w:t>Diagrama de Secuencias Consulta de Denuncia</w:t>
      </w:r>
      <w:bookmarkEnd w:id="163"/>
    </w:p>
    <w:p w14:paraId="62350484" w14:textId="77777777" w:rsidR="00152ACA" w:rsidRDefault="00152ACA" w:rsidP="00152ACA">
      <w:pPr>
        <w:spacing w:after="0"/>
        <w:jc w:val="center"/>
        <w:rPr>
          <w:b/>
          <w:bCs/>
          <w:szCs w:val="22"/>
        </w:rPr>
      </w:pPr>
      <w:r>
        <w:rPr>
          <w:b/>
          <w:bCs/>
          <w:noProof/>
          <w:szCs w:val="22"/>
          <w:lang w:eastAsia="es-BO"/>
        </w:rPr>
        <w:drawing>
          <wp:inline distT="0" distB="0" distL="0" distR="0" wp14:anchorId="63A01E14" wp14:editId="10F327A6">
            <wp:extent cx="4435011" cy="3325749"/>
            <wp:effectExtent l="0" t="0" r="3810" b="8255"/>
            <wp:docPr id="1173821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21953" name="Picture 1173821953"/>
                    <pic:cNvPicPr/>
                  </pic:nvPicPr>
                  <pic:blipFill rotWithShape="1">
                    <a:blip r:embed="rId39" cstate="print">
                      <a:extLst>
                        <a:ext uri="{28A0092B-C50C-407E-A947-70E740481C1C}">
                          <a14:useLocalDpi xmlns:a14="http://schemas.microsoft.com/office/drawing/2010/main" val="0"/>
                        </a:ext>
                      </a:extLst>
                    </a:blip>
                    <a:srcRect l="757" t="814" r="839" b="1"/>
                    <a:stretch>
                      <a:fillRect/>
                    </a:stretch>
                  </pic:blipFill>
                  <pic:spPr bwMode="auto">
                    <a:xfrm>
                      <a:off x="0" y="0"/>
                      <a:ext cx="4589776" cy="3441805"/>
                    </a:xfrm>
                    <a:prstGeom prst="rect">
                      <a:avLst/>
                    </a:prstGeom>
                    <a:ln>
                      <a:noFill/>
                    </a:ln>
                    <a:extLst>
                      <a:ext uri="{53640926-AAD7-44D8-BBD7-CCE9431645EC}">
                        <a14:shadowObscured xmlns:a14="http://schemas.microsoft.com/office/drawing/2010/main"/>
                      </a:ext>
                    </a:extLst>
                  </pic:spPr>
                </pic:pic>
              </a:graphicData>
            </a:graphic>
          </wp:inline>
        </w:drawing>
      </w:r>
    </w:p>
    <w:p w14:paraId="26FB393C" w14:textId="77777777" w:rsidR="00152ACA" w:rsidRDefault="00152ACA" w:rsidP="00152ACA">
      <w:pPr>
        <w:ind w:left="2127" w:firstLine="709"/>
        <w:rPr>
          <w:b/>
          <w:bCs/>
          <w:szCs w:val="22"/>
        </w:rPr>
      </w:pPr>
      <w:r w:rsidRPr="00BB1FED">
        <w:rPr>
          <w:b/>
          <w:bCs/>
          <w:szCs w:val="22"/>
        </w:rPr>
        <w:t xml:space="preserve">Fuente: </w:t>
      </w:r>
      <w:r w:rsidRPr="009C164D">
        <w:rPr>
          <w:bCs/>
          <w:szCs w:val="22"/>
        </w:rPr>
        <w:t>Elaboración propia, 2026</w:t>
      </w:r>
    </w:p>
    <w:p w14:paraId="499E2E8B" w14:textId="1A127C5E" w:rsidR="00152ACA" w:rsidRPr="0099514A" w:rsidRDefault="00152ACA" w:rsidP="0099514A">
      <w:r>
        <w:t>La Figura 2.1</w:t>
      </w:r>
      <w:r w:rsidR="00F35056">
        <w:t>4</w:t>
      </w:r>
      <w:r>
        <w:t xml:space="preserve"> r</w:t>
      </w:r>
      <w:r w:rsidRPr="009C164D">
        <w:t>epresenta la interacción mediante la cual el ciudadano accede al portal con su código, visualiza la evidencia de cierre aportada por el técnico y confirma si el problema fue efectivamente solucionado.</w:t>
      </w:r>
    </w:p>
    <w:p w14:paraId="6E3C6808" w14:textId="46A5A240" w:rsidR="0099514A" w:rsidRPr="0099514A" w:rsidRDefault="0099514A" w:rsidP="00F35056">
      <w:pPr>
        <w:spacing w:after="0"/>
        <w:jc w:val="center"/>
        <w:rPr>
          <w:bCs/>
          <w:szCs w:val="22"/>
        </w:rPr>
      </w:pPr>
      <w:bookmarkStart w:id="164" w:name="_Toc240405167"/>
      <w:r w:rsidRPr="0099514A">
        <w:rPr>
          <w:b/>
          <w:bCs/>
        </w:rPr>
        <w:t xml:space="preserve">Figura </w:t>
      </w:r>
      <w:r w:rsidR="00DE6825">
        <w:rPr>
          <w:b/>
          <w:bCs/>
        </w:rPr>
        <w:fldChar w:fldCharType="begin"/>
      </w:r>
      <w:r w:rsidR="00DE6825">
        <w:rPr>
          <w:b/>
          <w:bCs/>
        </w:rPr>
        <w:instrText xml:space="preserve"> STYLEREF 1 \s </w:instrText>
      </w:r>
      <w:r w:rsidR="00DE6825">
        <w:rPr>
          <w:b/>
          <w:bCs/>
        </w:rPr>
        <w:fldChar w:fldCharType="separate"/>
      </w:r>
      <w:r w:rsidR="00DE6825">
        <w:rPr>
          <w:b/>
          <w:bCs/>
          <w:noProof/>
        </w:rPr>
        <w:t>2</w:t>
      </w:r>
      <w:r w:rsidR="00DE6825">
        <w:rPr>
          <w:b/>
          <w:bCs/>
        </w:rPr>
        <w:fldChar w:fldCharType="end"/>
      </w:r>
      <w:r w:rsidR="00DE6825">
        <w:rPr>
          <w:b/>
          <w:bCs/>
        </w:rPr>
        <w:t>.</w:t>
      </w:r>
      <w:r w:rsidR="00DE6825">
        <w:rPr>
          <w:b/>
          <w:bCs/>
        </w:rPr>
        <w:fldChar w:fldCharType="begin"/>
      </w:r>
      <w:r w:rsidR="00DE6825">
        <w:rPr>
          <w:b/>
          <w:bCs/>
        </w:rPr>
        <w:instrText xml:space="preserve"> SEQ Figura \* ARABIC \s 1 </w:instrText>
      </w:r>
      <w:r w:rsidR="00DE6825">
        <w:rPr>
          <w:b/>
          <w:bCs/>
        </w:rPr>
        <w:fldChar w:fldCharType="separate"/>
      </w:r>
      <w:r w:rsidR="00DE6825">
        <w:rPr>
          <w:b/>
          <w:bCs/>
          <w:noProof/>
        </w:rPr>
        <w:t>14</w:t>
      </w:r>
      <w:r w:rsidR="00DE6825">
        <w:rPr>
          <w:b/>
          <w:bCs/>
        </w:rPr>
        <w:fldChar w:fldCharType="end"/>
      </w:r>
      <w:r>
        <w:t xml:space="preserve"> </w:t>
      </w:r>
      <w:r>
        <w:rPr>
          <w:bCs/>
          <w:szCs w:val="22"/>
        </w:rPr>
        <w:t>Diagrama de Secuencia Verificación de Resolución de Denuncia</w:t>
      </w:r>
      <w:bookmarkEnd w:id="164"/>
    </w:p>
    <w:p w14:paraId="546C7079" w14:textId="77777777" w:rsidR="00152ACA" w:rsidRDefault="00152ACA" w:rsidP="00152ACA">
      <w:pPr>
        <w:spacing w:after="0"/>
        <w:jc w:val="center"/>
        <w:rPr>
          <w:b/>
          <w:bCs/>
          <w:szCs w:val="22"/>
        </w:rPr>
      </w:pPr>
      <w:r>
        <w:rPr>
          <w:b/>
          <w:bCs/>
          <w:noProof/>
          <w:szCs w:val="22"/>
          <w:lang w:eastAsia="es-BO"/>
        </w:rPr>
        <w:drawing>
          <wp:inline distT="0" distB="0" distL="0" distR="0" wp14:anchorId="1F782BD9" wp14:editId="0B317DA3">
            <wp:extent cx="4148237" cy="2867025"/>
            <wp:effectExtent l="0" t="0" r="5080" b="0"/>
            <wp:docPr id="796010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0689" name="Picture 796010689"/>
                    <pic:cNvPicPr/>
                  </pic:nvPicPr>
                  <pic:blipFill rotWithShape="1">
                    <a:blip r:embed="rId40" cstate="print">
                      <a:extLst>
                        <a:ext uri="{28A0092B-C50C-407E-A947-70E740481C1C}">
                          <a14:useLocalDpi xmlns:a14="http://schemas.microsoft.com/office/drawing/2010/main" val="0"/>
                        </a:ext>
                      </a:extLst>
                    </a:blip>
                    <a:srcRect l="648" t="1176" r="788"/>
                    <a:stretch>
                      <a:fillRect/>
                    </a:stretch>
                  </pic:blipFill>
                  <pic:spPr bwMode="auto">
                    <a:xfrm>
                      <a:off x="0" y="0"/>
                      <a:ext cx="4197147" cy="2900829"/>
                    </a:xfrm>
                    <a:prstGeom prst="rect">
                      <a:avLst/>
                    </a:prstGeom>
                    <a:ln>
                      <a:noFill/>
                    </a:ln>
                    <a:extLst>
                      <a:ext uri="{53640926-AAD7-44D8-BBD7-CCE9431645EC}">
                        <a14:shadowObscured xmlns:a14="http://schemas.microsoft.com/office/drawing/2010/main"/>
                      </a:ext>
                    </a:extLst>
                  </pic:spPr>
                </pic:pic>
              </a:graphicData>
            </a:graphic>
          </wp:inline>
        </w:drawing>
      </w:r>
    </w:p>
    <w:p w14:paraId="5F23B3F6" w14:textId="77777777" w:rsidR="00152ACA" w:rsidRPr="009C164D" w:rsidRDefault="00152ACA" w:rsidP="00152ACA">
      <w:pPr>
        <w:ind w:left="2127" w:firstLine="709"/>
        <w:rPr>
          <w:bCs/>
          <w:szCs w:val="22"/>
        </w:rPr>
      </w:pPr>
      <w:r w:rsidRPr="00BB1FED">
        <w:rPr>
          <w:b/>
          <w:bCs/>
          <w:szCs w:val="22"/>
        </w:rPr>
        <w:t xml:space="preserve">Fuente: </w:t>
      </w:r>
      <w:r w:rsidRPr="009C164D">
        <w:rPr>
          <w:bCs/>
          <w:szCs w:val="22"/>
        </w:rPr>
        <w:t>Elaboración propia, 2026</w:t>
      </w:r>
    </w:p>
    <w:p w14:paraId="7BDB2220" w14:textId="71C77135" w:rsidR="00152ACA" w:rsidRPr="00F35056" w:rsidRDefault="00152ACA" w:rsidP="00F35056">
      <w:r>
        <w:lastRenderedPageBreak/>
        <w:t>La Figura 2.1</w:t>
      </w:r>
      <w:r w:rsidR="00F35056">
        <w:t>5</w:t>
      </w:r>
      <w:r>
        <w:t xml:space="preserve"> r</w:t>
      </w:r>
      <w:r w:rsidRPr="00846B45">
        <w:t>epresenta la autenticación del personal municipal mediante credenciales, la verificación de la cuenta y la emisión del token de sesión con el rol y el departamento correspondientes.</w:t>
      </w:r>
    </w:p>
    <w:p w14:paraId="29682082" w14:textId="0EBDF536" w:rsidR="00F35056" w:rsidRPr="00F35056" w:rsidRDefault="00F35056" w:rsidP="00F35056">
      <w:pPr>
        <w:spacing w:after="0"/>
        <w:jc w:val="center"/>
        <w:rPr>
          <w:bCs/>
          <w:szCs w:val="22"/>
        </w:rPr>
      </w:pPr>
      <w:bookmarkStart w:id="165" w:name="_Toc240405168"/>
      <w:r w:rsidRPr="00F35056">
        <w:rPr>
          <w:b/>
          <w:bCs/>
        </w:rPr>
        <w:t xml:space="preserve">Figura </w:t>
      </w:r>
      <w:r w:rsidR="00DE6825">
        <w:rPr>
          <w:b/>
          <w:bCs/>
        </w:rPr>
        <w:fldChar w:fldCharType="begin"/>
      </w:r>
      <w:r w:rsidR="00DE6825">
        <w:rPr>
          <w:b/>
          <w:bCs/>
        </w:rPr>
        <w:instrText xml:space="preserve"> STYLEREF 1 \s </w:instrText>
      </w:r>
      <w:r w:rsidR="00DE6825">
        <w:rPr>
          <w:b/>
          <w:bCs/>
        </w:rPr>
        <w:fldChar w:fldCharType="separate"/>
      </w:r>
      <w:r w:rsidR="00DE6825">
        <w:rPr>
          <w:b/>
          <w:bCs/>
          <w:noProof/>
        </w:rPr>
        <w:t>2</w:t>
      </w:r>
      <w:r w:rsidR="00DE6825">
        <w:rPr>
          <w:b/>
          <w:bCs/>
        </w:rPr>
        <w:fldChar w:fldCharType="end"/>
      </w:r>
      <w:r w:rsidR="00DE6825">
        <w:rPr>
          <w:b/>
          <w:bCs/>
        </w:rPr>
        <w:t>.</w:t>
      </w:r>
      <w:r w:rsidR="00DE6825">
        <w:rPr>
          <w:b/>
          <w:bCs/>
        </w:rPr>
        <w:fldChar w:fldCharType="begin"/>
      </w:r>
      <w:r w:rsidR="00DE6825">
        <w:rPr>
          <w:b/>
          <w:bCs/>
        </w:rPr>
        <w:instrText xml:space="preserve"> SEQ Figura \* ARABIC \s 1 </w:instrText>
      </w:r>
      <w:r w:rsidR="00DE6825">
        <w:rPr>
          <w:b/>
          <w:bCs/>
        </w:rPr>
        <w:fldChar w:fldCharType="separate"/>
      </w:r>
      <w:r w:rsidR="00DE6825">
        <w:rPr>
          <w:b/>
          <w:bCs/>
          <w:noProof/>
        </w:rPr>
        <w:t>15</w:t>
      </w:r>
      <w:r w:rsidR="00DE6825">
        <w:rPr>
          <w:b/>
          <w:bCs/>
        </w:rPr>
        <w:fldChar w:fldCharType="end"/>
      </w:r>
      <w:r>
        <w:t xml:space="preserve"> </w:t>
      </w:r>
      <w:r>
        <w:rPr>
          <w:bCs/>
          <w:szCs w:val="22"/>
        </w:rPr>
        <w:t>Diagrama de Secuencia Inicio de Sesión</w:t>
      </w:r>
      <w:bookmarkEnd w:id="165"/>
    </w:p>
    <w:p w14:paraId="20B91CD7" w14:textId="77777777" w:rsidR="00152ACA" w:rsidRDefault="00152ACA" w:rsidP="00152ACA">
      <w:pPr>
        <w:spacing w:after="0"/>
        <w:jc w:val="center"/>
        <w:rPr>
          <w:b/>
          <w:bCs/>
          <w:szCs w:val="22"/>
        </w:rPr>
      </w:pPr>
      <w:r>
        <w:rPr>
          <w:b/>
          <w:bCs/>
          <w:noProof/>
          <w:szCs w:val="22"/>
          <w:lang w:eastAsia="es-BO"/>
        </w:rPr>
        <w:drawing>
          <wp:inline distT="0" distB="0" distL="0" distR="0" wp14:anchorId="347891A8" wp14:editId="0949D6B4">
            <wp:extent cx="5628678" cy="4451350"/>
            <wp:effectExtent l="0" t="0" r="0" b="6350"/>
            <wp:docPr id="727938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8148" name="Picture 727938148"/>
                    <pic:cNvPicPr/>
                  </pic:nvPicPr>
                  <pic:blipFill rotWithShape="1">
                    <a:blip r:embed="rId41">
                      <a:extLst>
                        <a:ext uri="{28A0092B-C50C-407E-A947-70E740481C1C}">
                          <a14:useLocalDpi xmlns:a14="http://schemas.microsoft.com/office/drawing/2010/main" val="0"/>
                        </a:ext>
                      </a:extLst>
                    </a:blip>
                    <a:srcRect l="600" t="760" r="598"/>
                    <a:stretch>
                      <a:fillRect/>
                    </a:stretch>
                  </pic:blipFill>
                  <pic:spPr bwMode="auto">
                    <a:xfrm>
                      <a:off x="0" y="0"/>
                      <a:ext cx="5629884" cy="4452304"/>
                    </a:xfrm>
                    <a:prstGeom prst="rect">
                      <a:avLst/>
                    </a:prstGeom>
                    <a:ln>
                      <a:noFill/>
                    </a:ln>
                    <a:extLst>
                      <a:ext uri="{53640926-AAD7-44D8-BBD7-CCE9431645EC}">
                        <a14:shadowObscured xmlns:a14="http://schemas.microsoft.com/office/drawing/2010/main"/>
                      </a:ext>
                    </a:extLst>
                  </pic:spPr>
                </pic:pic>
              </a:graphicData>
            </a:graphic>
          </wp:inline>
        </w:drawing>
      </w:r>
    </w:p>
    <w:p w14:paraId="78941747" w14:textId="77777777" w:rsidR="00152ACA" w:rsidRDefault="00152ACA" w:rsidP="00152ACA">
      <w:pPr>
        <w:ind w:left="2127" w:firstLine="709"/>
        <w:rPr>
          <w:b/>
          <w:bCs/>
          <w:szCs w:val="22"/>
        </w:rPr>
      </w:pPr>
      <w:r w:rsidRPr="00BB1FED">
        <w:rPr>
          <w:b/>
          <w:bCs/>
          <w:szCs w:val="22"/>
        </w:rPr>
        <w:t xml:space="preserve">Fuente: </w:t>
      </w:r>
      <w:r w:rsidRPr="00846B45">
        <w:rPr>
          <w:bCs/>
          <w:szCs w:val="22"/>
        </w:rPr>
        <w:t>Elaboración propia, 2026</w:t>
      </w:r>
    </w:p>
    <w:p w14:paraId="644E0151" w14:textId="15D9C25F" w:rsidR="00152ACA" w:rsidRPr="00BB1FED" w:rsidRDefault="00152ACA" w:rsidP="00152ACA">
      <w:pPr>
        <w:rPr>
          <w:szCs w:val="22"/>
        </w:rPr>
      </w:pPr>
      <w:r>
        <w:rPr>
          <w:szCs w:val="22"/>
        </w:rPr>
        <w:t>La Figura 2.1</w:t>
      </w:r>
      <w:r w:rsidR="004E1965">
        <w:rPr>
          <w:szCs w:val="22"/>
        </w:rPr>
        <w:t>6</w:t>
      </w:r>
      <w:r>
        <w:rPr>
          <w:szCs w:val="22"/>
        </w:rPr>
        <w:t xml:space="preserve"> r</w:t>
      </w:r>
      <w:r w:rsidRPr="00846B45">
        <w:rPr>
          <w:szCs w:val="22"/>
        </w:rPr>
        <w:t>epresenta el restablecimiento de acceso del personal municipal mediante un token de un solo uso enviado por correo, y el posterior almacenamiento cifrado de la nueva contraseña.</w:t>
      </w:r>
    </w:p>
    <w:p w14:paraId="1F956A74" w14:textId="77777777" w:rsidR="00152ACA" w:rsidRDefault="00152ACA" w:rsidP="00152ACA">
      <w:pPr>
        <w:ind w:firstLine="709"/>
        <w:rPr>
          <w:szCs w:val="22"/>
        </w:rPr>
      </w:pPr>
    </w:p>
    <w:p w14:paraId="42219871" w14:textId="77777777" w:rsidR="00152ACA" w:rsidRDefault="00152ACA" w:rsidP="00152ACA">
      <w:pPr>
        <w:ind w:firstLine="709"/>
        <w:rPr>
          <w:szCs w:val="22"/>
        </w:rPr>
      </w:pPr>
    </w:p>
    <w:p w14:paraId="1DE1F8A6" w14:textId="77777777" w:rsidR="00152ACA" w:rsidRDefault="00152ACA" w:rsidP="00152ACA">
      <w:pPr>
        <w:ind w:firstLine="709"/>
        <w:rPr>
          <w:szCs w:val="22"/>
        </w:rPr>
      </w:pPr>
    </w:p>
    <w:p w14:paraId="7D6AE9BF" w14:textId="7D9D6CE7" w:rsidR="00152ACA" w:rsidRPr="00846B45" w:rsidRDefault="00152ACA" w:rsidP="00985B70">
      <w:pPr>
        <w:spacing w:after="0"/>
        <w:rPr>
          <w:bCs/>
          <w:szCs w:val="22"/>
        </w:rPr>
      </w:pPr>
    </w:p>
    <w:p w14:paraId="425B696A" w14:textId="2E8C2D4B" w:rsidR="00985B70" w:rsidRPr="00985B70" w:rsidRDefault="00985B70" w:rsidP="00985B70">
      <w:pPr>
        <w:pStyle w:val="Caption"/>
        <w:keepNext/>
        <w:rPr>
          <w:i w:val="0"/>
          <w:iCs w:val="0"/>
          <w:szCs w:val="22"/>
        </w:rPr>
      </w:pPr>
      <w:bookmarkStart w:id="166" w:name="_Toc240405169"/>
      <w:r w:rsidRPr="00985B70">
        <w:rPr>
          <w:b/>
          <w:bCs/>
          <w:i w:val="0"/>
          <w:iCs w:val="0"/>
          <w:szCs w:val="22"/>
        </w:rPr>
        <w:lastRenderedPageBreak/>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16</w:t>
      </w:r>
      <w:r w:rsidR="00DE6825">
        <w:rPr>
          <w:b/>
          <w:bCs/>
          <w:i w:val="0"/>
          <w:iCs w:val="0"/>
          <w:szCs w:val="22"/>
        </w:rPr>
        <w:fldChar w:fldCharType="end"/>
      </w:r>
      <w:r w:rsidRPr="00985B70">
        <w:rPr>
          <w:i w:val="0"/>
          <w:iCs w:val="0"/>
          <w:szCs w:val="22"/>
        </w:rPr>
        <w:t xml:space="preserve"> </w:t>
      </w:r>
      <w:r w:rsidRPr="00985B70">
        <w:rPr>
          <w:bCs/>
          <w:i w:val="0"/>
          <w:iCs w:val="0"/>
          <w:szCs w:val="28"/>
        </w:rPr>
        <w:t>Diagrama de Secuencia Recuperar Contraseña</w:t>
      </w:r>
      <w:bookmarkEnd w:id="166"/>
    </w:p>
    <w:p w14:paraId="099645B7" w14:textId="77777777" w:rsidR="00152ACA" w:rsidRDefault="00152ACA" w:rsidP="00152ACA">
      <w:pPr>
        <w:spacing w:after="0"/>
        <w:jc w:val="center"/>
        <w:rPr>
          <w:b/>
          <w:bCs/>
          <w:szCs w:val="22"/>
        </w:rPr>
      </w:pPr>
      <w:r>
        <w:rPr>
          <w:b/>
          <w:bCs/>
          <w:noProof/>
          <w:szCs w:val="22"/>
          <w:lang w:eastAsia="es-BO"/>
        </w:rPr>
        <w:drawing>
          <wp:inline distT="0" distB="0" distL="0" distR="0" wp14:anchorId="7D6913EB" wp14:editId="432E20BF">
            <wp:extent cx="5972175" cy="4721860"/>
            <wp:effectExtent l="0" t="0" r="9525" b="2540"/>
            <wp:docPr id="1113546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6671" name="Picture 11135466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2175" cy="4721860"/>
                    </a:xfrm>
                    <a:prstGeom prst="rect">
                      <a:avLst/>
                    </a:prstGeom>
                  </pic:spPr>
                </pic:pic>
              </a:graphicData>
            </a:graphic>
          </wp:inline>
        </w:drawing>
      </w:r>
    </w:p>
    <w:p w14:paraId="64FD44BC" w14:textId="77777777" w:rsidR="00152ACA" w:rsidRDefault="00152ACA" w:rsidP="00152ACA">
      <w:pPr>
        <w:ind w:left="2127" w:firstLine="709"/>
        <w:rPr>
          <w:b/>
          <w:bCs/>
          <w:szCs w:val="22"/>
        </w:rPr>
      </w:pPr>
      <w:r w:rsidRPr="00BB1FED">
        <w:rPr>
          <w:b/>
          <w:bCs/>
          <w:szCs w:val="22"/>
        </w:rPr>
        <w:t xml:space="preserve">Fuente: </w:t>
      </w:r>
      <w:r w:rsidRPr="00846B45">
        <w:rPr>
          <w:bCs/>
          <w:szCs w:val="22"/>
        </w:rPr>
        <w:t>Elaboración propia, 2026</w:t>
      </w:r>
    </w:p>
    <w:p w14:paraId="6342D688" w14:textId="133EE886" w:rsidR="00152ACA" w:rsidRDefault="00152ACA" w:rsidP="00152ACA">
      <w:pPr>
        <w:rPr>
          <w:bCs/>
          <w:szCs w:val="22"/>
        </w:rPr>
      </w:pPr>
      <w:r w:rsidRPr="00846B45">
        <w:rPr>
          <w:bCs/>
          <w:szCs w:val="22"/>
        </w:rPr>
        <w:t>La Figura 2.1</w:t>
      </w:r>
      <w:r w:rsidR="00051D65">
        <w:rPr>
          <w:bCs/>
          <w:szCs w:val="22"/>
        </w:rPr>
        <w:t>7</w:t>
      </w:r>
      <w:r w:rsidRPr="00846B45">
        <w:rPr>
          <w:bCs/>
          <w:szCs w:val="22"/>
        </w:rPr>
        <w:t xml:space="preserve"> representa la revisión que realiza el operador sobre la clasificación sugerida por la inteligencia artificial, confirmándola o corrigiéndola antes de aprobar la denuncia para su atención.</w:t>
      </w:r>
    </w:p>
    <w:p w14:paraId="162D1160" w14:textId="77777777" w:rsidR="00152ACA" w:rsidRDefault="00152ACA" w:rsidP="00152ACA">
      <w:pPr>
        <w:rPr>
          <w:bCs/>
          <w:szCs w:val="22"/>
        </w:rPr>
      </w:pPr>
    </w:p>
    <w:p w14:paraId="5A004DEA" w14:textId="77777777" w:rsidR="00152ACA" w:rsidRDefault="00152ACA" w:rsidP="00152ACA">
      <w:pPr>
        <w:rPr>
          <w:bCs/>
          <w:szCs w:val="22"/>
        </w:rPr>
      </w:pPr>
    </w:p>
    <w:p w14:paraId="58B9F322" w14:textId="77777777" w:rsidR="00152ACA" w:rsidRDefault="00152ACA" w:rsidP="00152ACA">
      <w:pPr>
        <w:rPr>
          <w:bCs/>
          <w:szCs w:val="22"/>
        </w:rPr>
      </w:pPr>
    </w:p>
    <w:p w14:paraId="70B1331E" w14:textId="77777777" w:rsidR="00152ACA" w:rsidRDefault="00152ACA" w:rsidP="00152ACA">
      <w:pPr>
        <w:rPr>
          <w:bCs/>
          <w:szCs w:val="22"/>
        </w:rPr>
      </w:pPr>
    </w:p>
    <w:p w14:paraId="590308F2" w14:textId="77777777" w:rsidR="00152ACA" w:rsidRPr="00846B45" w:rsidRDefault="00152ACA" w:rsidP="00152ACA">
      <w:pPr>
        <w:rPr>
          <w:bCs/>
          <w:szCs w:val="22"/>
        </w:rPr>
      </w:pPr>
    </w:p>
    <w:p w14:paraId="647B2047" w14:textId="74E0C015" w:rsidR="00152ACA" w:rsidRPr="00846B45" w:rsidRDefault="00152ACA" w:rsidP="00152ACA">
      <w:pPr>
        <w:spacing w:after="0"/>
        <w:jc w:val="center"/>
        <w:rPr>
          <w:bCs/>
          <w:szCs w:val="22"/>
        </w:rPr>
      </w:pPr>
    </w:p>
    <w:p w14:paraId="2963166F" w14:textId="56C80085" w:rsidR="00460C95" w:rsidRPr="00460C95" w:rsidRDefault="00460C95" w:rsidP="00460C95">
      <w:pPr>
        <w:pStyle w:val="Caption"/>
        <w:keepNext/>
        <w:rPr>
          <w:i w:val="0"/>
          <w:iCs w:val="0"/>
          <w:szCs w:val="22"/>
        </w:rPr>
      </w:pPr>
      <w:bookmarkStart w:id="167" w:name="_Toc240405170"/>
      <w:r w:rsidRPr="00460C95">
        <w:rPr>
          <w:b/>
          <w:bCs/>
          <w:i w:val="0"/>
          <w:iCs w:val="0"/>
          <w:szCs w:val="22"/>
        </w:rPr>
        <w:lastRenderedPageBreak/>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17</w:t>
      </w:r>
      <w:r w:rsidR="00DE6825">
        <w:rPr>
          <w:b/>
          <w:bCs/>
          <w:i w:val="0"/>
          <w:iCs w:val="0"/>
          <w:szCs w:val="22"/>
        </w:rPr>
        <w:fldChar w:fldCharType="end"/>
      </w:r>
      <w:r w:rsidRPr="00460C95">
        <w:rPr>
          <w:i w:val="0"/>
          <w:iCs w:val="0"/>
          <w:szCs w:val="22"/>
        </w:rPr>
        <w:t xml:space="preserve"> </w:t>
      </w:r>
      <w:r w:rsidRPr="00460C95">
        <w:rPr>
          <w:bCs/>
          <w:i w:val="0"/>
          <w:iCs w:val="0"/>
          <w:szCs w:val="28"/>
        </w:rPr>
        <w:t>Diagrama de Secuencia Validar Denuncia</w:t>
      </w:r>
      <w:bookmarkEnd w:id="167"/>
    </w:p>
    <w:p w14:paraId="62922101" w14:textId="77777777" w:rsidR="00152ACA" w:rsidRDefault="00152ACA" w:rsidP="00152ACA">
      <w:pPr>
        <w:rPr>
          <w:b/>
          <w:bCs/>
          <w:szCs w:val="22"/>
        </w:rPr>
      </w:pPr>
      <w:r>
        <w:rPr>
          <w:b/>
          <w:bCs/>
          <w:noProof/>
          <w:szCs w:val="22"/>
          <w:lang w:eastAsia="es-BO"/>
        </w:rPr>
        <w:drawing>
          <wp:inline distT="0" distB="0" distL="0" distR="0" wp14:anchorId="5BAB1B53" wp14:editId="75734E45">
            <wp:extent cx="5928940" cy="3784600"/>
            <wp:effectExtent l="0" t="0" r="0" b="6350"/>
            <wp:docPr id="169568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679" name="Picture 169568679"/>
                    <pic:cNvPicPr/>
                  </pic:nvPicPr>
                  <pic:blipFill rotWithShape="1">
                    <a:blip r:embed="rId43" cstate="print">
                      <a:extLst>
                        <a:ext uri="{28A0092B-C50C-407E-A947-70E740481C1C}">
                          <a14:useLocalDpi xmlns:a14="http://schemas.microsoft.com/office/drawing/2010/main" val="0"/>
                        </a:ext>
                      </a:extLst>
                    </a:blip>
                    <a:srcRect l="459" t="716" r="250"/>
                    <a:stretch>
                      <a:fillRect/>
                    </a:stretch>
                  </pic:blipFill>
                  <pic:spPr bwMode="auto">
                    <a:xfrm>
                      <a:off x="0" y="0"/>
                      <a:ext cx="5929947" cy="3785243"/>
                    </a:xfrm>
                    <a:prstGeom prst="rect">
                      <a:avLst/>
                    </a:prstGeom>
                    <a:ln>
                      <a:noFill/>
                    </a:ln>
                    <a:extLst>
                      <a:ext uri="{53640926-AAD7-44D8-BBD7-CCE9431645EC}">
                        <a14:shadowObscured xmlns:a14="http://schemas.microsoft.com/office/drawing/2010/main"/>
                      </a:ext>
                    </a:extLst>
                  </pic:spPr>
                </pic:pic>
              </a:graphicData>
            </a:graphic>
          </wp:inline>
        </w:drawing>
      </w:r>
    </w:p>
    <w:p w14:paraId="1B08FBB5"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031E78E5" w14:textId="0AA6CBAF" w:rsidR="00152ACA" w:rsidRDefault="00152ACA" w:rsidP="00460C95">
      <w:pPr>
        <w:rPr>
          <w:bCs/>
          <w:szCs w:val="22"/>
        </w:rPr>
      </w:pPr>
      <w:r>
        <w:rPr>
          <w:bCs/>
          <w:szCs w:val="22"/>
        </w:rPr>
        <w:t>La Figura 2.1</w:t>
      </w:r>
      <w:r w:rsidR="00460C95">
        <w:rPr>
          <w:bCs/>
          <w:szCs w:val="22"/>
        </w:rPr>
        <w:t>8</w:t>
      </w:r>
      <w:r>
        <w:rPr>
          <w:bCs/>
          <w:szCs w:val="22"/>
        </w:rPr>
        <w:t xml:space="preserve"> r</w:t>
      </w:r>
      <w:r w:rsidRPr="00846B45">
        <w:rPr>
          <w:bCs/>
          <w:szCs w:val="22"/>
        </w:rPr>
        <w:t>epresenta el envío de la denuncia validada al departamento competente, el registro de la transición y la notificación asíncrona al supervisor correspondiente.</w:t>
      </w:r>
    </w:p>
    <w:p w14:paraId="38E6A01F" w14:textId="77777777" w:rsidR="00460C95" w:rsidRPr="00846B45" w:rsidRDefault="00460C95" w:rsidP="00460C95">
      <w:pPr>
        <w:rPr>
          <w:bCs/>
          <w:szCs w:val="22"/>
        </w:rPr>
      </w:pPr>
    </w:p>
    <w:p w14:paraId="4B32BECF" w14:textId="34C9A3BC" w:rsidR="00460C95" w:rsidRPr="00460C95" w:rsidRDefault="00460C95" w:rsidP="00460C95">
      <w:pPr>
        <w:pStyle w:val="Caption"/>
        <w:keepNext/>
        <w:rPr>
          <w:i w:val="0"/>
          <w:iCs w:val="0"/>
          <w:szCs w:val="22"/>
        </w:rPr>
      </w:pPr>
      <w:bookmarkStart w:id="168" w:name="_Toc240405171"/>
      <w:r w:rsidRPr="00460C95">
        <w:rPr>
          <w:b/>
          <w:bCs/>
          <w:i w:val="0"/>
          <w:iCs w:val="0"/>
          <w:szCs w:val="22"/>
        </w:rPr>
        <w:lastRenderedPageBreak/>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18</w:t>
      </w:r>
      <w:r w:rsidR="00DE6825">
        <w:rPr>
          <w:b/>
          <w:bCs/>
          <w:i w:val="0"/>
          <w:iCs w:val="0"/>
          <w:szCs w:val="22"/>
        </w:rPr>
        <w:fldChar w:fldCharType="end"/>
      </w:r>
      <w:r w:rsidRPr="00460C95">
        <w:rPr>
          <w:i w:val="0"/>
          <w:iCs w:val="0"/>
          <w:szCs w:val="22"/>
        </w:rPr>
        <w:t xml:space="preserve"> </w:t>
      </w:r>
      <w:r w:rsidRPr="00460C95">
        <w:rPr>
          <w:bCs/>
          <w:i w:val="0"/>
          <w:iCs w:val="0"/>
          <w:szCs w:val="28"/>
        </w:rPr>
        <w:t>Diagrama de Secuencia Derivar Denuncia</w:t>
      </w:r>
      <w:bookmarkEnd w:id="168"/>
    </w:p>
    <w:p w14:paraId="43108990" w14:textId="77777777" w:rsidR="00152ACA" w:rsidRDefault="00152ACA" w:rsidP="00152ACA">
      <w:pPr>
        <w:rPr>
          <w:b/>
          <w:bCs/>
          <w:szCs w:val="22"/>
        </w:rPr>
      </w:pPr>
      <w:r>
        <w:rPr>
          <w:b/>
          <w:bCs/>
          <w:noProof/>
          <w:szCs w:val="22"/>
          <w:lang w:eastAsia="es-BO"/>
        </w:rPr>
        <w:drawing>
          <wp:inline distT="0" distB="0" distL="0" distR="0" wp14:anchorId="24C4C25A" wp14:editId="2B60CF69">
            <wp:extent cx="5949217" cy="2496710"/>
            <wp:effectExtent l="0" t="0" r="0" b="0"/>
            <wp:docPr id="133283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490" name="Picture 13328349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81556" cy="2510282"/>
                    </a:xfrm>
                    <a:prstGeom prst="rect">
                      <a:avLst/>
                    </a:prstGeom>
                  </pic:spPr>
                </pic:pic>
              </a:graphicData>
            </a:graphic>
          </wp:inline>
        </w:drawing>
      </w:r>
    </w:p>
    <w:p w14:paraId="6C7A1EC5"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7F45779A" w14:textId="40B59056" w:rsidR="00152ACA" w:rsidRDefault="00152ACA" w:rsidP="00011008">
      <w:pPr>
        <w:rPr>
          <w:bCs/>
          <w:szCs w:val="22"/>
        </w:rPr>
      </w:pPr>
      <w:r w:rsidRPr="00846B45">
        <w:rPr>
          <w:bCs/>
          <w:szCs w:val="22"/>
        </w:rPr>
        <w:t>La Figura 2.1</w:t>
      </w:r>
      <w:r w:rsidR="00460C95">
        <w:rPr>
          <w:bCs/>
          <w:szCs w:val="22"/>
        </w:rPr>
        <w:t>9</w:t>
      </w:r>
      <w:r w:rsidRPr="00846B45">
        <w:rPr>
          <w:bCs/>
          <w:szCs w:val="22"/>
        </w:rPr>
        <w:t xml:space="preserve"> representa el retiro de una denuncia del flujo de atención, ya sea por improcedente o por corresponder a un caso ya registrado, dejando constancia del motivo.</w:t>
      </w:r>
    </w:p>
    <w:p w14:paraId="0ABAF9D9" w14:textId="4B1857B3" w:rsidR="00285C13" w:rsidRPr="00011008" w:rsidRDefault="00285C13" w:rsidP="00011008">
      <w:pPr>
        <w:pStyle w:val="Caption"/>
        <w:keepNext/>
        <w:rPr>
          <w:i w:val="0"/>
          <w:iCs w:val="0"/>
          <w:szCs w:val="22"/>
        </w:rPr>
      </w:pPr>
      <w:bookmarkStart w:id="169" w:name="_Toc240405172"/>
      <w:r w:rsidRPr="00011008">
        <w:rPr>
          <w:b/>
          <w:bCs/>
          <w:i w:val="0"/>
          <w:iCs w:val="0"/>
          <w:szCs w:val="22"/>
        </w:rPr>
        <w:t xml:space="preserve">Figura </w:t>
      </w:r>
      <w:r w:rsidR="00DE6825">
        <w:rPr>
          <w:b/>
          <w:bCs/>
          <w:i w:val="0"/>
          <w:iCs w:val="0"/>
          <w:szCs w:val="22"/>
        </w:rPr>
        <w:fldChar w:fldCharType="begin"/>
      </w:r>
      <w:r w:rsidR="00DE6825">
        <w:rPr>
          <w:b/>
          <w:bCs/>
          <w:i w:val="0"/>
          <w:iCs w:val="0"/>
          <w:szCs w:val="22"/>
        </w:rPr>
        <w:instrText xml:space="preserve"> STYLEREF 1 \s </w:instrText>
      </w:r>
      <w:r w:rsidR="00DE6825">
        <w:rPr>
          <w:b/>
          <w:bCs/>
          <w:i w:val="0"/>
          <w:iCs w:val="0"/>
          <w:szCs w:val="22"/>
        </w:rPr>
        <w:fldChar w:fldCharType="separate"/>
      </w:r>
      <w:r w:rsidR="00DE6825">
        <w:rPr>
          <w:b/>
          <w:bCs/>
          <w:i w:val="0"/>
          <w:iCs w:val="0"/>
          <w:noProof/>
          <w:szCs w:val="22"/>
        </w:rPr>
        <w:t>2</w:t>
      </w:r>
      <w:r w:rsidR="00DE6825">
        <w:rPr>
          <w:b/>
          <w:bCs/>
          <w:i w:val="0"/>
          <w:iCs w:val="0"/>
          <w:szCs w:val="22"/>
        </w:rPr>
        <w:fldChar w:fldCharType="end"/>
      </w:r>
      <w:r w:rsidR="00DE6825">
        <w:rPr>
          <w:b/>
          <w:bCs/>
          <w:i w:val="0"/>
          <w:iCs w:val="0"/>
          <w:szCs w:val="22"/>
        </w:rPr>
        <w:t>.</w:t>
      </w:r>
      <w:r w:rsidR="00DE6825">
        <w:rPr>
          <w:b/>
          <w:bCs/>
          <w:i w:val="0"/>
          <w:iCs w:val="0"/>
          <w:szCs w:val="22"/>
        </w:rPr>
        <w:fldChar w:fldCharType="begin"/>
      </w:r>
      <w:r w:rsidR="00DE6825">
        <w:rPr>
          <w:b/>
          <w:bCs/>
          <w:i w:val="0"/>
          <w:iCs w:val="0"/>
          <w:szCs w:val="22"/>
        </w:rPr>
        <w:instrText xml:space="preserve"> SEQ Figura \* ARABIC \s 1 </w:instrText>
      </w:r>
      <w:r w:rsidR="00DE6825">
        <w:rPr>
          <w:b/>
          <w:bCs/>
          <w:i w:val="0"/>
          <w:iCs w:val="0"/>
          <w:szCs w:val="22"/>
        </w:rPr>
        <w:fldChar w:fldCharType="separate"/>
      </w:r>
      <w:r w:rsidR="00DE6825">
        <w:rPr>
          <w:b/>
          <w:bCs/>
          <w:i w:val="0"/>
          <w:iCs w:val="0"/>
          <w:noProof/>
          <w:szCs w:val="22"/>
        </w:rPr>
        <w:t>19</w:t>
      </w:r>
      <w:r w:rsidR="00DE6825">
        <w:rPr>
          <w:b/>
          <w:bCs/>
          <w:i w:val="0"/>
          <w:iCs w:val="0"/>
          <w:szCs w:val="22"/>
        </w:rPr>
        <w:fldChar w:fldCharType="end"/>
      </w:r>
      <w:r w:rsidRPr="00011008">
        <w:rPr>
          <w:b/>
          <w:bCs/>
          <w:i w:val="0"/>
          <w:iCs w:val="0"/>
          <w:szCs w:val="28"/>
        </w:rPr>
        <w:t xml:space="preserve"> </w:t>
      </w:r>
      <w:r w:rsidRPr="00011008">
        <w:rPr>
          <w:i w:val="0"/>
          <w:iCs w:val="0"/>
          <w:szCs w:val="28"/>
        </w:rPr>
        <w:t>Diagrama de Secuencia Descartar Denuncia</w:t>
      </w:r>
      <w:bookmarkEnd w:id="169"/>
    </w:p>
    <w:p w14:paraId="270A5884" w14:textId="77777777" w:rsidR="00152ACA" w:rsidRDefault="00152ACA" w:rsidP="00152ACA">
      <w:pPr>
        <w:rPr>
          <w:bCs/>
          <w:szCs w:val="22"/>
        </w:rPr>
      </w:pPr>
      <w:r>
        <w:rPr>
          <w:b/>
          <w:bCs/>
          <w:noProof/>
          <w:szCs w:val="22"/>
          <w:lang w:eastAsia="es-BO"/>
        </w:rPr>
        <w:drawing>
          <wp:inline distT="0" distB="0" distL="0" distR="0" wp14:anchorId="3C01CB62" wp14:editId="2BE43915">
            <wp:extent cx="5972175" cy="3316605"/>
            <wp:effectExtent l="0" t="0" r="9525" b="0"/>
            <wp:docPr id="1686754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823" name="Picture 168675482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72175" cy="3316605"/>
                    </a:xfrm>
                    <a:prstGeom prst="rect">
                      <a:avLst/>
                    </a:prstGeom>
                  </pic:spPr>
                </pic:pic>
              </a:graphicData>
            </a:graphic>
          </wp:inline>
        </w:drawing>
      </w:r>
    </w:p>
    <w:p w14:paraId="52F2864F"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47CBA0B0" w14:textId="264B54CC" w:rsidR="00152ACA" w:rsidRPr="00A641A0" w:rsidRDefault="00152ACA" w:rsidP="00A641A0">
      <w:r>
        <w:lastRenderedPageBreak/>
        <w:t>La Figura 2.</w:t>
      </w:r>
      <w:r w:rsidR="00A641A0">
        <w:t>20</w:t>
      </w:r>
      <w:r>
        <w:t xml:space="preserve"> representa el retorno de una denuncia al operador cuando el supervisor determina que no corresponde a la competencia de su departamento, registrando el motivo.</w:t>
      </w:r>
    </w:p>
    <w:p w14:paraId="02784AB5" w14:textId="3E4B7DDF" w:rsidR="00A641A0" w:rsidRPr="00A641A0" w:rsidRDefault="00A641A0" w:rsidP="00A641A0">
      <w:pPr>
        <w:spacing w:after="0"/>
        <w:jc w:val="center"/>
        <w:rPr>
          <w:bCs/>
          <w:szCs w:val="22"/>
        </w:rPr>
      </w:pPr>
      <w:bookmarkStart w:id="170" w:name="_Toc240405173"/>
      <w:r w:rsidRPr="00A641A0">
        <w:rPr>
          <w:b/>
          <w:bCs/>
        </w:rPr>
        <w:t xml:space="preserve">Figura </w:t>
      </w:r>
      <w:r w:rsidR="00DE6825">
        <w:rPr>
          <w:b/>
          <w:bCs/>
        </w:rPr>
        <w:fldChar w:fldCharType="begin"/>
      </w:r>
      <w:r w:rsidR="00DE6825">
        <w:rPr>
          <w:b/>
          <w:bCs/>
        </w:rPr>
        <w:instrText xml:space="preserve"> STYLEREF 1 \s </w:instrText>
      </w:r>
      <w:r w:rsidR="00DE6825">
        <w:rPr>
          <w:b/>
          <w:bCs/>
        </w:rPr>
        <w:fldChar w:fldCharType="separate"/>
      </w:r>
      <w:r w:rsidR="00DE6825">
        <w:rPr>
          <w:b/>
          <w:bCs/>
          <w:noProof/>
        </w:rPr>
        <w:t>2</w:t>
      </w:r>
      <w:r w:rsidR="00DE6825">
        <w:rPr>
          <w:b/>
          <w:bCs/>
        </w:rPr>
        <w:fldChar w:fldCharType="end"/>
      </w:r>
      <w:r w:rsidR="00DE6825">
        <w:rPr>
          <w:b/>
          <w:bCs/>
        </w:rPr>
        <w:t>.</w:t>
      </w:r>
      <w:r w:rsidR="00DE6825">
        <w:rPr>
          <w:b/>
          <w:bCs/>
        </w:rPr>
        <w:fldChar w:fldCharType="begin"/>
      </w:r>
      <w:r w:rsidR="00DE6825">
        <w:rPr>
          <w:b/>
          <w:bCs/>
        </w:rPr>
        <w:instrText xml:space="preserve"> SEQ Figura \* ARABIC \s 1 </w:instrText>
      </w:r>
      <w:r w:rsidR="00DE6825">
        <w:rPr>
          <w:b/>
          <w:bCs/>
        </w:rPr>
        <w:fldChar w:fldCharType="separate"/>
      </w:r>
      <w:r w:rsidR="00DE6825">
        <w:rPr>
          <w:b/>
          <w:bCs/>
          <w:noProof/>
        </w:rPr>
        <w:t>20</w:t>
      </w:r>
      <w:r w:rsidR="00DE6825">
        <w:rPr>
          <w:b/>
          <w:bCs/>
        </w:rPr>
        <w:fldChar w:fldCharType="end"/>
      </w:r>
      <w:r w:rsidRPr="00A641A0">
        <w:rPr>
          <w:b/>
          <w:bCs/>
        </w:rPr>
        <w:t xml:space="preserve"> </w:t>
      </w:r>
      <w:r>
        <w:rPr>
          <w:bCs/>
          <w:szCs w:val="22"/>
        </w:rPr>
        <w:t>Diagrama de Secuencia Devolución de Denuncia</w:t>
      </w:r>
      <w:bookmarkEnd w:id="170"/>
    </w:p>
    <w:p w14:paraId="69E05FD8" w14:textId="77777777" w:rsidR="00152ACA" w:rsidRDefault="00152ACA" w:rsidP="00152ACA">
      <w:pPr>
        <w:spacing w:after="0"/>
        <w:jc w:val="center"/>
        <w:rPr>
          <w:b/>
          <w:bCs/>
          <w:szCs w:val="22"/>
        </w:rPr>
      </w:pPr>
      <w:r>
        <w:rPr>
          <w:b/>
          <w:bCs/>
          <w:noProof/>
          <w:szCs w:val="22"/>
          <w:lang w:eastAsia="es-BO"/>
        </w:rPr>
        <w:drawing>
          <wp:inline distT="0" distB="0" distL="0" distR="0" wp14:anchorId="6D6EA33B" wp14:editId="43E77E61">
            <wp:extent cx="5965304" cy="2954741"/>
            <wp:effectExtent l="0" t="0" r="0" b="0"/>
            <wp:docPr id="21465622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56904" cy="3000112"/>
                    </a:xfrm>
                    <a:prstGeom prst="rect">
                      <a:avLst/>
                    </a:prstGeom>
                    <a:noFill/>
                    <a:ln>
                      <a:noFill/>
                    </a:ln>
                  </pic:spPr>
                </pic:pic>
              </a:graphicData>
            </a:graphic>
          </wp:inline>
        </w:drawing>
      </w:r>
    </w:p>
    <w:p w14:paraId="5FC9CE7D"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5C037643" w14:textId="094380E1" w:rsidR="00152ACA" w:rsidRDefault="00152ACA" w:rsidP="00152ACA">
      <w:r>
        <w:t>La Figura 2.</w:t>
      </w:r>
      <w:r w:rsidR="00A641A0">
        <w:t>21</w:t>
      </w:r>
      <w:r>
        <w:t xml:space="preserve"> representa el registro del inicio de la atención, la descripción de las acciones ejecutadas y la carga de la evidencia de resolución que habilita el cierre del caso.</w:t>
      </w:r>
    </w:p>
    <w:p w14:paraId="0BDCD4EA" w14:textId="323D993F" w:rsidR="00152ACA" w:rsidRDefault="00152ACA" w:rsidP="00152ACA">
      <w:pPr>
        <w:spacing w:after="0"/>
        <w:jc w:val="center"/>
        <w:rPr>
          <w:bCs/>
          <w:szCs w:val="22"/>
        </w:rPr>
      </w:pPr>
    </w:p>
    <w:p w14:paraId="1847F07C" w14:textId="77777777" w:rsidR="00A641A0" w:rsidRDefault="00A641A0" w:rsidP="00152ACA">
      <w:pPr>
        <w:spacing w:after="0"/>
        <w:jc w:val="center"/>
        <w:rPr>
          <w:bCs/>
          <w:szCs w:val="22"/>
        </w:rPr>
      </w:pPr>
    </w:p>
    <w:p w14:paraId="58520D69" w14:textId="77777777" w:rsidR="00A641A0" w:rsidRDefault="00A641A0" w:rsidP="00152ACA">
      <w:pPr>
        <w:spacing w:after="0"/>
        <w:jc w:val="center"/>
        <w:rPr>
          <w:bCs/>
          <w:szCs w:val="22"/>
        </w:rPr>
      </w:pPr>
    </w:p>
    <w:p w14:paraId="513C50C7" w14:textId="77777777" w:rsidR="00A641A0" w:rsidRDefault="00A641A0" w:rsidP="00152ACA">
      <w:pPr>
        <w:spacing w:after="0"/>
        <w:jc w:val="center"/>
        <w:rPr>
          <w:bCs/>
          <w:szCs w:val="22"/>
        </w:rPr>
      </w:pPr>
    </w:p>
    <w:p w14:paraId="52032DCD" w14:textId="77777777" w:rsidR="00A641A0" w:rsidRDefault="00A641A0" w:rsidP="00152ACA">
      <w:pPr>
        <w:spacing w:after="0"/>
        <w:jc w:val="center"/>
        <w:rPr>
          <w:bCs/>
          <w:szCs w:val="22"/>
        </w:rPr>
      </w:pPr>
    </w:p>
    <w:p w14:paraId="44A5E753" w14:textId="77777777" w:rsidR="00A641A0" w:rsidRDefault="00A641A0" w:rsidP="00152ACA">
      <w:pPr>
        <w:spacing w:after="0"/>
        <w:jc w:val="center"/>
        <w:rPr>
          <w:bCs/>
          <w:szCs w:val="22"/>
        </w:rPr>
      </w:pPr>
    </w:p>
    <w:p w14:paraId="6F816062" w14:textId="77777777" w:rsidR="00A641A0" w:rsidRDefault="00A641A0" w:rsidP="00152ACA">
      <w:pPr>
        <w:spacing w:after="0"/>
        <w:jc w:val="center"/>
        <w:rPr>
          <w:bCs/>
          <w:szCs w:val="22"/>
        </w:rPr>
      </w:pPr>
    </w:p>
    <w:p w14:paraId="3D082D48" w14:textId="77777777" w:rsidR="00A641A0" w:rsidRDefault="00A641A0" w:rsidP="00152ACA">
      <w:pPr>
        <w:spacing w:after="0"/>
        <w:jc w:val="center"/>
        <w:rPr>
          <w:bCs/>
          <w:szCs w:val="22"/>
        </w:rPr>
      </w:pPr>
    </w:p>
    <w:p w14:paraId="7AD0C920" w14:textId="77777777" w:rsidR="00A641A0" w:rsidRDefault="00A641A0" w:rsidP="00152ACA">
      <w:pPr>
        <w:spacing w:after="0"/>
        <w:jc w:val="center"/>
        <w:rPr>
          <w:bCs/>
          <w:szCs w:val="22"/>
        </w:rPr>
      </w:pPr>
    </w:p>
    <w:p w14:paraId="1FBBD3E2" w14:textId="77777777" w:rsidR="00A641A0" w:rsidRDefault="00A641A0" w:rsidP="00152ACA">
      <w:pPr>
        <w:spacing w:after="0"/>
        <w:jc w:val="center"/>
        <w:rPr>
          <w:bCs/>
          <w:szCs w:val="22"/>
        </w:rPr>
      </w:pPr>
    </w:p>
    <w:p w14:paraId="699F173C" w14:textId="77777777" w:rsidR="00A641A0" w:rsidRDefault="00A641A0" w:rsidP="00152ACA">
      <w:pPr>
        <w:spacing w:after="0"/>
        <w:jc w:val="center"/>
        <w:rPr>
          <w:bCs/>
          <w:szCs w:val="22"/>
        </w:rPr>
      </w:pPr>
    </w:p>
    <w:p w14:paraId="3C43F8FB" w14:textId="77777777" w:rsidR="00A641A0" w:rsidRDefault="00A641A0" w:rsidP="00152ACA">
      <w:pPr>
        <w:spacing w:after="0"/>
        <w:jc w:val="center"/>
        <w:rPr>
          <w:bCs/>
          <w:szCs w:val="22"/>
        </w:rPr>
      </w:pPr>
    </w:p>
    <w:p w14:paraId="003819BA" w14:textId="77777777" w:rsidR="00A641A0" w:rsidRDefault="00A641A0" w:rsidP="00152ACA">
      <w:pPr>
        <w:spacing w:after="0"/>
        <w:jc w:val="center"/>
        <w:rPr>
          <w:bCs/>
          <w:szCs w:val="22"/>
        </w:rPr>
      </w:pPr>
    </w:p>
    <w:p w14:paraId="3E15AF67" w14:textId="77777777" w:rsidR="00A641A0" w:rsidRDefault="00A641A0" w:rsidP="00152ACA">
      <w:pPr>
        <w:spacing w:after="0"/>
        <w:jc w:val="center"/>
        <w:rPr>
          <w:bCs/>
          <w:szCs w:val="22"/>
        </w:rPr>
      </w:pPr>
    </w:p>
    <w:p w14:paraId="21CA4D95" w14:textId="5C1DC9A9" w:rsidR="00A641A0" w:rsidRPr="00A641A0" w:rsidRDefault="00A641A0" w:rsidP="00A641A0">
      <w:pPr>
        <w:spacing w:after="0"/>
        <w:jc w:val="center"/>
        <w:rPr>
          <w:bCs/>
          <w:szCs w:val="22"/>
        </w:rPr>
      </w:pPr>
      <w:bookmarkStart w:id="171" w:name="_Toc240405174"/>
      <w:r w:rsidRPr="00A641A0">
        <w:rPr>
          <w:b/>
          <w:bCs/>
        </w:rPr>
        <w:lastRenderedPageBreak/>
        <w:t xml:space="preserve">Figura </w:t>
      </w:r>
      <w:r w:rsidR="00DE6825">
        <w:rPr>
          <w:b/>
          <w:bCs/>
        </w:rPr>
        <w:fldChar w:fldCharType="begin"/>
      </w:r>
      <w:r w:rsidR="00DE6825">
        <w:rPr>
          <w:b/>
          <w:bCs/>
        </w:rPr>
        <w:instrText xml:space="preserve"> STYLEREF 1 \s </w:instrText>
      </w:r>
      <w:r w:rsidR="00DE6825">
        <w:rPr>
          <w:b/>
          <w:bCs/>
        </w:rPr>
        <w:fldChar w:fldCharType="separate"/>
      </w:r>
      <w:r w:rsidR="00DE6825">
        <w:rPr>
          <w:b/>
          <w:bCs/>
          <w:noProof/>
        </w:rPr>
        <w:t>2</w:t>
      </w:r>
      <w:r w:rsidR="00DE6825">
        <w:rPr>
          <w:b/>
          <w:bCs/>
        </w:rPr>
        <w:fldChar w:fldCharType="end"/>
      </w:r>
      <w:r w:rsidR="00DE6825">
        <w:rPr>
          <w:b/>
          <w:bCs/>
        </w:rPr>
        <w:t>.</w:t>
      </w:r>
      <w:r w:rsidR="00DE6825">
        <w:rPr>
          <w:b/>
          <w:bCs/>
        </w:rPr>
        <w:fldChar w:fldCharType="begin"/>
      </w:r>
      <w:r w:rsidR="00DE6825">
        <w:rPr>
          <w:b/>
          <w:bCs/>
        </w:rPr>
        <w:instrText xml:space="preserve"> SEQ Figura \* ARABIC \s 1 </w:instrText>
      </w:r>
      <w:r w:rsidR="00DE6825">
        <w:rPr>
          <w:b/>
          <w:bCs/>
        </w:rPr>
        <w:fldChar w:fldCharType="separate"/>
      </w:r>
      <w:r w:rsidR="00DE6825">
        <w:rPr>
          <w:b/>
          <w:bCs/>
          <w:noProof/>
        </w:rPr>
        <w:t>21</w:t>
      </w:r>
      <w:r w:rsidR="00DE6825">
        <w:rPr>
          <w:b/>
          <w:bCs/>
        </w:rPr>
        <w:fldChar w:fldCharType="end"/>
      </w:r>
      <w:r w:rsidRPr="00A641A0">
        <w:rPr>
          <w:bCs/>
          <w:szCs w:val="22"/>
        </w:rPr>
        <w:t xml:space="preserve"> </w:t>
      </w:r>
      <w:r>
        <w:rPr>
          <w:bCs/>
          <w:szCs w:val="22"/>
        </w:rPr>
        <w:t>Diagrama de Secuencia Resolución de Denuncia</w:t>
      </w:r>
      <w:bookmarkEnd w:id="171"/>
    </w:p>
    <w:p w14:paraId="31E0D00D" w14:textId="77777777" w:rsidR="00152ACA" w:rsidRDefault="00152ACA" w:rsidP="00152ACA">
      <w:pPr>
        <w:jc w:val="center"/>
        <w:rPr>
          <w:b/>
          <w:bCs/>
          <w:szCs w:val="22"/>
        </w:rPr>
      </w:pPr>
      <w:r>
        <w:rPr>
          <w:b/>
          <w:bCs/>
          <w:noProof/>
          <w:szCs w:val="22"/>
          <w:lang w:eastAsia="es-BO"/>
        </w:rPr>
        <w:drawing>
          <wp:inline distT="0" distB="0" distL="0" distR="0" wp14:anchorId="6741B43D" wp14:editId="5EAC734E">
            <wp:extent cx="5963285" cy="3077210"/>
            <wp:effectExtent l="0" t="0" r="0" b="8890"/>
            <wp:docPr id="1740477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63285" cy="3077210"/>
                    </a:xfrm>
                    <a:prstGeom prst="rect">
                      <a:avLst/>
                    </a:prstGeom>
                    <a:noFill/>
                    <a:ln>
                      <a:noFill/>
                    </a:ln>
                  </pic:spPr>
                </pic:pic>
              </a:graphicData>
            </a:graphic>
          </wp:inline>
        </w:drawing>
      </w:r>
    </w:p>
    <w:p w14:paraId="189A61A9"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4781AA80" w14:textId="75FE1C4C" w:rsidR="00152ACA" w:rsidRPr="008853A8" w:rsidRDefault="00152ACA" w:rsidP="008853A8">
      <w:r>
        <w:t>La Figura 2.</w:t>
      </w:r>
      <w:r w:rsidR="00A641A0">
        <w:t>22</w:t>
      </w:r>
      <w:r>
        <w:t xml:space="preserve"> representa la visualización del panel de control con actualización en tiempo real, la proyección de las denuncias sobre el mapa y la aplicación de filtros de consulta.</w:t>
      </w:r>
    </w:p>
    <w:p w14:paraId="62BB8144" w14:textId="389ACC43" w:rsidR="008853A8" w:rsidRPr="008853A8" w:rsidRDefault="008853A8" w:rsidP="008853A8">
      <w:pPr>
        <w:pStyle w:val="Caption"/>
        <w:keepNext/>
        <w:rPr>
          <w:i w:val="0"/>
          <w:iCs w:val="0"/>
        </w:rPr>
      </w:pPr>
      <w:bookmarkStart w:id="172" w:name="_Toc240405175"/>
      <w:r w:rsidRPr="008853A8">
        <w:rPr>
          <w:b/>
          <w:bCs/>
          <w:i w:val="0"/>
          <w:iCs w:val="0"/>
        </w:rPr>
        <w:t xml:space="preserve">Figura </w:t>
      </w:r>
      <w:r w:rsidR="00DE6825">
        <w:rPr>
          <w:b/>
          <w:bCs/>
          <w:i w:val="0"/>
          <w:iCs w:val="0"/>
        </w:rPr>
        <w:fldChar w:fldCharType="begin"/>
      </w:r>
      <w:r w:rsidR="00DE6825">
        <w:rPr>
          <w:b/>
          <w:bCs/>
          <w:i w:val="0"/>
          <w:iCs w:val="0"/>
        </w:rPr>
        <w:instrText xml:space="preserve"> STYLEREF 1 \s </w:instrText>
      </w:r>
      <w:r w:rsidR="00DE6825">
        <w:rPr>
          <w:b/>
          <w:bCs/>
          <w:i w:val="0"/>
          <w:iCs w:val="0"/>
        </w:rPr>
        <w:fldChar w:fldCharType="separate"/>
      </w:r>
      <w:r w:rsidR="00DE6825">
        <w:rPr>
          <w:b/>
          <w:bCs/>
          <w:i w:val="0"/>
          <w:iCs w:val="0"/>
          <w:noProof/>
        </w:rPr>
        <w:t>2</w:t>
      </w:r>
      <w:r w:rsidR="00DE6825">
        <w:rPr>
          <w:b/>
          <w:bCs/>
          <w:i w:val="0"/>
          <w:iCs w:val="0"/>
        </w:rPr>
        <w:fldChar w:fldCharType="end"/>
      </w:r>
      <w:r w:rsidR="00DE6825">
        <w:rPr>
          <w:b/>
          <w:bCs/>
          <w:i w:val="0"/>
          <w:iCs w:val="0"/>
        </w:rPr>
        <w:t>.</w:t>
      </w:r>
      <w:r w:rsidR="00DE6825">
        <w:rPr>
          <w:b/>
          <w:bCs/>
          <w:i w:val="0"/>
          <w:iCs w:val="0"/>
        </w:rPr>
        <w:fldChar w:fldCharType="begin"/>
      </w:r>
      <w:r w:rsidR="00DE6825">
        <w:rPr>
          <w:b/>
          <w:bCs/>
          <w:i w:val="0"/>
          <w:iCs w:val="0"/>
        </w:rPr>
        <w:instrText xml:space="preserve"> SEQ Figura \* ARABIC \s 1 </w:instrText>
      </w:r>
      <w:r w:rsidR="00DE6825">
        <w:rPr>
          <w:b/>
          <w:bCs/>
          <w:i w:val="0"/>
          <w:iCs w:val="0"/>
        </w:rPr>
        <w:fldChar w:fldCharType="separate"/>
      </w:r>
      <w:r w:rsidR="00DE6825">
        <w:rPr>
          <w:b/>
          <w:bCs/>
          <w:i w:val="0"/>
          <w:iCs w:val="0"/>
          <w:noProof/>
        </w:rPr>
        <w:t>22</w:t>
      </w:r>
      <w:r w:rsidR="00DE6825">
        <w:rPr>
          <w:b/>
          <w:bCs/>
          <w:i w:val="0"/>
          <w:iCs w:val="0"/>
        </w:rPr>
        <w:fldChar w:fldCharType="end"/>
      </w:r>
      <w:r w:rsidRPr="008853A8">
        <w:rPr>
          <w:i w:val="0"/>
          <w:iCs w:val="0"/>
        </w:rPr>
        <w:t xml:space="preserve"> </w:t>
      </w:r>
      <w:r w:rsidRPr="008853A8">
        <w:rPr>
          <w:bCs/>
          <w:i w:val="0"/>
          <w:iCs w:val="0"/>
          <w:szCs w:val="22"/>
        </w:rPr>
        <w:t>Diagrama de Secuencia Monitorear denuncias</w:t>
      </w:r>
      <w:bookmarkEnd w:id="172"/>
    </w:p>
    <w:p w14:paraId="5476D846" w14:textId="77777777" w:rsidR="00152ACA" w:rsidRDefault="00152ACA" w:rsidP="00152ACA">
      <w:pPr>
        <w:jc w:val="center"/>
        <w:rPr>
          <w:b/>
          <w:bCs/>
          <w:szCs w:val="22"/>
        </w:rPr>
      </w:pPr>
      <w:r>
        <w:rPr>
          <w:b/>
          <w:bCs/>
          <w:noProof/>
          <w:szCs w:val="22"/>
          <w:lang w:eastAsia="es-BO"/>
        </w:rPr>
        <w:drawing>
          <wp:inline distT="0" distB="0" distL="0" distR="0" wp14:anchorId="18D06DCD" wp14:editId="0F110B9F">
            <wp:extent cx="5009322" cy="1621790"/>
            <wp:effectExtent l="0" t="0" r="1270" b="0"/>
            <wp:docPr id="1636414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14134" name="Picture 1636414134"/>
                    <pic:cNvPicPr/>
                  </pic:nvPicPr>
                  <pic:blipFill rotWithShape="1">
                    <a:blip r:embed="rId48">
                      <a:extLst>
                        <a:ext uri="{28A0092B-C50C-407E-A947-70E740481C1C}">
                          <a14:useLocalDpi xmlns:a14="http://schemas.microsoft.com/office/drawing/2010/main" val="0"/>
                        </a:ext>
                      </a:extLst>
                    </a:blip>
                    <a:srcRect r="16108" b="70598"/>
                    <a:stretch>
                      <a:fillRect/>
                    </a:stretch>
                  </pic:blipFill>
                  <pic:spPr bwMode="auto">
                    <a:xfrm>
                      <a:off x="0" y="0"/>
                      <a:ext cx="5010174" cy="1622066"/>
                    </a:xfrm>
                    <a:prstGeom prst="rect">
                      <a:avLst/>
                    </a:prstGeom>
                    <a:ln>
                      <a:noFill/>
                    </a:ln>
                    <a:extLst>
                      <a:ext uri="{53640926-AAD7-44D8-BBD7-CCE9431645EC}">
                        <a14:shadowObscured xmlns:a14="http://schemas.microsoft.com/office/drawing/2010/main"/>
                      </a:ext>
                    </a:extLst>
                  </pic:spPr>
                </pic:pic>
              </a:graphicData>
            </a:graphic>
          </wp:inline>
        </w:drawing>
      </w:r>
    </w:p>
    <w:p w14:paraId="6E53E538"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238D95D9" w14:textId="7E86B0FE" w:rsidR="00152ACA" w:rsidRDefault="00152ACA" w:rsidP="00152ACA">
      <w:r>
        <w:t>La Figura 2.2</w:t>
      </w:r>
      <w:r w:rsidR="00A641A0">
        <w:t>3</w:t>
      </w:r>
      <w:r>
        <w:t xml:space="preserve"> r</w:t>
      </w:r>
      <w:r w:rsidRPr="002D50E6">
        <w:t>epresenta el cálculo de los indicadores de gestión por período y departamento</w:t>
      </w:r>
      <w:r>
        <w:t xml:space="preserve"> en general de todo el sistema de denuncias.</w:t>
      </w:r>
    </w:p>
    <w:p w14:paraId="09BA6D18" w14:textId="77777777" w:rsidR="00152ACA" w:rsidRDefault="00152ACA" w:rsidP="00152ACA"/>
    <w:p w14:paraId="351ACE09" w14:textId="77777777" w:rsidR="008853A8" w:rsidRDefault="008853A8" w:rsidP="00152ACA"/>
    <w:p w14:paraId="59BBBF23" w14:textId="022B9CFF" w:rsidR="008853A8" w:rsidRPr="008853A8" w:rsidRDefault="008853A8" w:rsidP="008853A8">
      <w:pPr>
        <w:pStyle w:val="Caption"/>
        <w:keepNext/>
        <w:rPr>
          <w:i w:val="0"/>
          <w:iCs w:val="0"/>
        </w:rPr>
      </w:pPr>
      <w:bookmarkStart w:id="173" w:name="_Toc240405176"/>
      <w:r w:rsidRPr="008853A8">
        <w:rPr>
          <w:b/>
          <w:bCs/>
          <w:i w:val="0"/>
          <w:iCs w:val="0"/>
        </w:rPr>
        <w:lastRenderedPageBreak/>
        <w:t xml:space="preserve">Figura </w:t>
      </w:r>
      <w:r w:rsidR="00DE6825">
        <w:rPr>
          <w:b/>
          <w:bCs/>
          <w:i w:val="0"/>
          <w:iCs w:val="0"/>
        </w:rPr>
        <w:fldChar w:fldCharType="begin"/>
      </w:r>
      <w:r w:rsidR="00DE6825">
        <w:rPr>
          <w:b/>
          <w:bCs/>
          <w:i w:val="0"/>
          <w:iCs w:val="0"/>
        </w:rPr>
        <w:instrText xml:space="preserve"> STYLEREF 1 \s </w:instrText>
      </w:r>
      <w:r w:rsidR="00DE6825">
        <w:rPr>
          <w:b/>
          <w:bCs/>
          <w:i w:val="0"/>
          <w:iCs w:val="0"/>
        </w:rPr>
        <w:fldChar w:fldCharType="separate"/>
      </w:r>
      <w:r w:rsidR="00DE6825">
        <w:rPr>
          <w:b/>
          <w:bCs/>
          <w:i w:val="0"/>
          <w:iCs w:val="0"/>
          <w:noProof/>
        </w:rPr>
        <w:t>2</w:t>
      </w:r>
      <w:r w:rsidR="00DE6825">
        <w:rPr>
          <w:b/>
          <w:bCs/>
          <w:i w:val="0"/>
          <w:iCs w:val="0"/>
        </w:rPr>
        <w:fldChar w:fldCharType="end"/>
      </w:r>
      <w:r w:rsidR="00DE6825">
        <w:rPr>
          <w:b/>
          <w:bCs/>
          <w:i w:val="0"/>
          <w:iCs w:val="0"/>
        </w:rPr>
        <w:t>.</w:t>
      </w:r>
      <w:r w:rsidR="00DE6825">
        <w:rPr>
          <w:b/>
          <w:bCs/>
          <w:i w:val="0"/>
          <w:iCs w:val="0"/>
        </w:rPr>
        <w:fldChar w:fldCharType="begin"/>
      </w:r>
      <w:r w:rsidR="00DE6825">
        <w:rPr>
          <w:b/>
          <w:bCs/>
          <w:i w:val="0"/>
          <w:iCs w:val="0"/>
        </w:rPr>
        <w:instrText xml:space="preserve"> SEQ Figura \* ARABIC \s 1 </w:instrText>
      </w:r>
      <w:r w:rsidR="00DE6825">
        <w:rPr>
          <w:b/>
          <w:bCs/>
          <w:i w:val="0"/>
          <w:iCs w:val="0"/>
        </w:rPr>
        <w:fldChar w:fldCharType="separate"/>
      </w:r>
      <w:r w:rsidR="00DE6825">
        <w:rPr>
          <w:b/>
          <w:bCs/>
          <w:i w:val="0"/>
          <w:iCs w:val="0"/>
          <w:noProof/>
        </w:rPr>
        <w:t>23</w:t>
      </w:r>
      <w:r w:rsidR="00DE6825">
        <w:rPr>
          <w:b/>
          <w:bCs/>
          <w:i w:val="0"/>
          <w:iCs w:val="0"/>
        </w:rPr>
        <w:fldChar w:fldCharType="end"/>
      </w:r>
      <w:r w:rsidRPr="008853A8">
        <w:rPr>
          <w:i w:val="0"/>
          <w:iCs w:val="0"/>
        </w:rPr>
        <w:t xml:space="preserve"> </w:t>
      </w:r>
      <w:r w:rsidRPr="008853A8">
        <w:rPr>
          <w:bCs/>
          <w:i w:val="0"/>
          <w:iCs w:val="0"/>
          <w:szCs w:val="22"/>
        </w:rPr>
        <w:t>Diagrama de Secuencia Consulta de Estadísticas</w:t>
      </w:r>
      <w:bookmarkEnd w:id="173"/>
    </w:p>
    <w:p w14:paraId="72A23209" w14:textId="77777777" w:rsidR="00152ACA" w:rsidRDefault="00152ACA" w:rsidP="00152ACA">
      <w:pPr>
        <w:jc w:val="center"/>
        <w:rPr>
          <w:b/>
          <w:bCs/>
          <w:szCs w:val="22"/>
        </w:rPr>
      </w:pPr>
      <w:r>
        <w:rPr>
          <w:b/>
          <w:bCs/>
          <w:noProof/>
          <w:szCs w:val="22"/>
          <w:lang w:eastAsia="es-BO"/>
        </w:rPr>
        <w:drawing>
          <wp:inline distT="0" distB="0" distL="0" distR="0" wp14:anchorId="1BF78471" wp14:editId="01A0A6F1">
            <wp:extent cx="5971540" cy="3045460"/>
            <wp:effectExtent l="0" t="0" r="0" b="2540"/>
            <wp:docPr id="1393296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1540" cy="3045460"/>
                    </a:xfrm>
                    <a:prstGeom prst="rect">
                      <a:avLst/>
                    </a:prstGeom>
                    <a:noFill/>
                    <a:ln>
                      <a:noFill/>
                    </a:ln>
                  </pic:spPr>
                </pic:pic>
              </a:graphicData>
            </a:graphic>
          </wp:inline>
        </w:drawing>
      </w:r>
    </w:p>
    <w:p w14:paraId="536667AC" w14:textId="77777777" w:rsidR="00152ACA" w:rsidRDefault="00152ACA" w:rsidP="00152ACA">
      <w:pPr>
        <w:ind w:left="2836"/>
        <w:rPr>
          <w:b/>
          <w:bCs/>
          <w:szCs w:val="22"/>
        </w:rPr>
      </w:pPr>
      <w:r w:rsidRPr="00BB1FED">
        <w:rPr>
          <w:b/>
          <w:bCs/>
          <w:szCs w:val="22"/>
        </w:rPr>
        <w:t xml:space="preserve">Fuente: </w:t>
      </w:r>
      <w:r w:rsidRPr="002D50E6">
        <w:rPr>
          <w:bCs/>
          <w:szCs w:val="22"/>
        </w:rPr>
        <w:t>Elaboración propia, 2026</w:t>
      </w:r>
    </w:p>
    <w:p w14:paraId="1AA41A9D" w14:textId="28A23B4F" w:rsidR="00152ACA" w:rsidRDefault="00152ACA" w:rsidP="00152ACA">
      <w:r>
        <w:t>La Figura 2.2</w:t>
      </w:r>
      <w:r w:rsidR="00A641A0">
        <w:t>4</w:t>
      </w:r>
      <w:r>
        <w:t xml:space="preserve"> nos muestra la exportación de información generada por los indicadores de estadística en un archivo descargable.</w:t>
      </w:r>
    </w:p>
    <w:p w14:paraId="28380818" w14:textId="6447922A" w:rsidR="003550E0" w:rsidRPr="003550E0" w:rsidRDefault="003550E0" w:rsidP="003550E0">
      <w:pPr>
        <w:pStyle w:val="Caption"/>
        <w:keepNext/>
        <w:rPr>
          <w:i w:val="0"/>
          <w:iCs w:val="0"/>
        </w:rPr>
      </w:pPr>
      <w:bookmarkStart w:id="174" w:name="_Toc240405177"/>
      <w:r w:rsidRPr="003550E0">
        <w:rPr>
          <w:b/>
          <w:bCs/>
          <w:i w:val="0"/>
          <w:iCs w:val="0"/>
        </w:rPr>
        <w:t xml:space="preserve">Figura </w:t>
      </w:r>
      <w:r w:rsidR="00DE6825">
        <w:rPr>
          <w:b/>
          <w:bCs/>
          <w:i w:val="0"/>
          <w:iCs w:val="0"/>
        </w:rPr>
        <w:fldChar w:fldCharType="begin"/>
      </w:r>
      <w:r w:rsidR="00DE6825">
        <w:rPr>
          <w:b/>
          <w:bCs/>
          <w:i w:val="0"/>
          <w:iCs w:val="0"/>
        </w:rPr>
        <w:instrText xml:space="preserve"> STYLEREF 1 \s </w:instrText>
      </w:r>
      <w:r w:rsidR="00DE6825">
        <w:rPr>
          <w:b/>
          <w:bCs/>
          <w:i w:val="0"/>
          <w:iCs w:val="0"/>
        </w:rPr>
        <w:fldChar w:fldCharType="separate"/>
      </w:r>
      <w:r w:rsidR="00DE6825">
        <w:rPr>
          <w:b/>
          <w:bCs/>
          <w:i w:val="0"/>
          <w:iCs w:val="0"/>
          <w:noProof/>
        </w:rPr>
        <w:t>2</w:t>
      </w:r>
      <w:r w:rsidR="00DE6825">
        <w:rPr>
          <w:b/>
          <w:bCs/>
          <w:i w:val="0"/>
          <w:iCs w:val="0"/>
        </w:rPr>
        <w:fldChar w:fldCharType="end"/>
      </w:r>
      <w:r w:rsidR="00DE6825">
        <w:rPr>
          <w:b/>
          <w:bCs/>
          <w:i w:val="0"/>
          <w:iCs w:val="0"/>
        </w:rPr>
        <w:t>.</w:t>
      </w:r>
      <w:r w:rsidR="00DE6825">
        <w:rPr>
          <w:b/>
          <w:bCs/>
          <w:i w:val="0"/>
          <w:iCs w:val="0"/>
        </w:rPr>
        <w:fldChar w:fldCharType="begin"/>
      </w:r>
      <w:r w:rsidR="00DE6825">
        <w:rPr>
          <w:b/>
          <w:bCs/>
          <w:i w:val="0"/>
          <w:iCs w:val="0"/>
        </w:rPr>
        <w:instrText xml:space="preserve"> SEQ Figura \* ARABIC \s 1 </w:instrText>
      </w:r>
      <w:r w:rsidR="00DE6825">
        <w:rPr>
          <w:b/>
          <w:bCs/>
          <w:i w:val="0"/>
          <w:iCs w:val="0"/>
        </w:rPr>
        <w:fldChar w:fldCharType="separate"/>
      </w:r>
      <w:r w:rsidR="00DE6825">
        <w:rPr>
          <w:b/>
          <w:bCs/>
          <w:i w:val="0"/>
          <w:iCs w:val="0"/>
          <w:noProof/>
        </w:rPr>
        <w:t>24</w:t>
      </w:r>
      <w:r w:rsidR="00DE6825">
        <w:rPr>
          <w:b/>
          <w:bCs/>
          <w:i w:val="0"/>
          <w:iCs w:val="0"/>
        </w:rPr>
        <w:fldChar w:fldCharType="end"/>
      </w:r>
      <w:r w:rsidRPr="003550E0">
        <w:rPr>
          <w:i w:val="0"/>
          <w:iCs w:val="0"/>
        </w:rPr>
        <w:t xml:space="preserve"> </w:t>
      </w:r>
      <w:r w:rsidRPr="003550E0">
        <w:rPr>
          <w:bCs/>
          <w:i w:val="0"/>
          <w:iCs w:val="0"/>
          <w:szCs w:val="22"/>
        </w:rPr>
        <w:t>Diagrama de Secuencia Generación de Reportes</w:t>
      </w:r>
      <w:bookmarkEnd w:id="174"/>
    </w:p>
    <w:p w14:paraId="4F0719BD" w14:textId="77777777" w:rsidR="00152ACA" w:rsidRDefault="00152ACA" w:rsidP="00152ACA">
      <w:pPr>
        <w:jc w:val="center"/>
        <w:rPr>
          <w:b/>
          <w:bCs/>
          <w:szCs w:val="22"/>
        </w:rPr>
      </w:pPr>
      <w:r>
        <w:rPr>
          <w:b/>
          <w:bCs/>
          <w:noProof/>
          <w:szCs w:val="22"/>
          <w:lang w:eastAsia="es-BO"/>
        </w:rPr>
        <w:drawing>
          <wp:inline distT="0" distB="0" distL="0" distR="0" wp14:anchorId="0B310E65" wp14:editId="7401FDEC">
            <wp:extent cx="5971540" cy="3068955"/>
            <wp:effectExtent l="0" t="0" r="0" b="0"/>
            <wp:docPr id="6924541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71540" cy="3068955"/>
                    </a:xfrm>
                    <a:prstGeom prst="rect">
                      <a:avLst/>
                    </a:prstGeom>
                    <a:noFill/>
                    <a:ln>
                      <a:noFill/>
                    </a:ln>
                  </pic:spPr>
                </pic:pic>
              </a:graphicData>
            </a:graphic>
          </wp:inline>
        </w:drawing>
      </w:r>
    </w:p>
    <w:p w14:paraId="5E733596"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04DB91BD" w14:textId="77777777" w:rsidR="00152ACA" w:rsidRDefault="00152ACA" w:rsidP="00152ACA">
      <w:pPr>
        <w:pStyle w:val="Heading3"/>
      </w:pPr>
      <w:bookmarkStart w:id="175" w:name="_Toc240405818"/>
      <w:r>
        <w:lastRenderedPageBreak/>
        <w:t>DIAGRAMAS DE ACTIVIDADES</w:t>
      </w:r>
      <w:bookmarkEnd w:id="175"/>
    </w:p>
    <w:p w14:paraId="29B3B2DD" w14:textId="751F4C9F" w:rsidR="00152ACA" w:rsidRPr="003550E0" w:rsidRDefault="00152ACA" w:rsidP="003550E0">
      <w:r>
        <w:t>La Figura 2.2</w:t>
      </w:r>
      <w:r w:rsidR="003550E0">
        <w:t>5</w:t>
      </w:r>
      <w:r>
        <w:t xml:space="preserve"> representa el flujo de decisión que determina la categoría y el departamento de la denuncia, y define, según el nivel de confianza obtenido, si se deriva automáticamente o se remite al operador.</w:t>
      </w:r>
    </w:p>
    <w:p w14:paraId="02480431" w14:textId="028D28DA" w:rsidR="003550E0" w:rsidRPr="003550E0" w:rsidRDefault="003550E0" w:rsidP="003550E0">
      <w:pPr>
        <w:pStyle w:val="Caption"/>
        <w:keepNext/>
        <w:rPr>
          <w:i w:val="0"/>
          <w:iCs w:val="0"/>
        </w:rPr>
      </w:pPr>
      <w:bookmarkStart w:id="176" w:name="_Toc240405178"/>
      <w:r w:rsidRPr="003550E0">
        <w:rPr>
          <w:b/>
          <w:bCs/>
          <w:i w:val="0"/>
          <w:iCs w:val="0"/>
        </w:rPr>
        <w:t xml:space="preserve">Figura </w:t>
      </w:r>
      <w:r w:rsidR="00DE6825">
        <w:rPr>
          <w:b/>
          <w:bCs/>
          <w:i w:val="0"/>
          <w:iCs w:val="0"/>
        </w:rPr>
        <w:fldChar w:fldCharType="begin"/>
      </w:r>
      <w:r w:rsidR="00DE6825">
        <w:rPr>
          <w:b/>
          <w:bCs/>
          <w:i w:val="0"/>
          <w:iCs w:val="0"/>
        </w:rPr>
        <w:instrText xml:space="preserve"> STYLEREF 1 \s </w:instrText>
      </w:r>
      <w:r w:rsidR="00DE6825">
        <w:rPr>
          <w:b/>
          <w:bCs/>
          <w:i w:val="0"/>
          <w:iCs w:val="0"/>
        </w:rPr>
        <w:fldChar w:fldCharType="separate"/>
      </w:r>
      <w:r w:rsidR="00DE6825">
        <w:rPr>
          <w:b/>
          <w:bCs/>
          <w:i w:val="0"/>
          <w:iCs w:val="0"/>
          <w:noProof/>
        </w:rPr>
        <w:t>2</w:t>
      </w:r>
      <w:r w:rsidR="00DE6825">
        <w:rPr>
          <w:b/>
          <w:bCs/>
          <w:i w:val="0"/>
          <w:iCs w:val="0"/>
        </w:rPr>
        <w:fldChar w:fldCharType="end"/>
      </w:r>
      <w:r w:rsidR="00DE6825">
        <w:rPr>
          <w:b/>
          <w:bCs/>
          <w:i w:val="0"/>
          <w:iCs w:val="0"/>
        </w:rPr>
        <w:t>.</w:t>
      </w:r>
      <w:r w:rsidR="00DE6825">
        <w:rPr>
          <w:b/>
          <w:bCs/>
          <w:i w:val="0"/>
          <w:iCs w:val="0"/>
        </w:rPr>
        <w:fldChar w:fldCharType="begin"/>
      </w:r>
      <w:r w:rsidR="00DE6825">
        <w:rPr>
          <w:b/>
          <w:bCs/>
          <w:i w:val="0"/>
          <w:iCs w:val="0"/>
        </w:rPr>
        <w:instrText xml:space="preserve"> SEQ Figura \* ARABIC \s 1 </w:instrText>
      </w:r>
      <w:r w:rsidR="00DE6825">
        <w:rPr>
          <w:b/>
          <w:bCs/>
          <w:i w:val="0"/>
          <w:iCs w:val="0"/>
        </w:rPr>
        <w:fldChar w:fldCharType="separate"/>
      </w:r>
      <w:r w:rsidR="00DE6825">
        <w:rPr>
          <w:b/>
          <w:bCs/>
          <w:i w:val="0"/>
          <w:iCs w:val="0"/>
          <w:noProof/>
        </w:rPr>
        <w:t>25</w:t>
      </w:r>
      <w:r w:rsidR="00DE6825">
        <w:rPr>
          <w:b/>
          <w:bCs/>
          <w:i w:val="0"/>
          <w:iCs w:val="0"/>
        </w:rPr>
        <w:fldChar w:fldCharType="end"/>
      </w:r>
      <w:r w:rsidRPr="003550E0">
        <w:rPr>
          <w:i w:val="0"/>
          <w:iCs w:val="0"/>
        </w:rPr>
        <w:t xml:space="preserve"> </w:t>
      </w:r>
      <w:r w:rsidRPr="003550E0">
        <w:rPr>
          <w:bCs/>
          <w:i w:val="0"/>
          <w:iCs w:val="0"/>
          <w:szCs w:val="22"/>
        </w:rPr>
        <w:t>Diagrama de Actividad Clasificación de Denuncia</w:t>
      </w:r>
      <w:bookmarkEnd w:id="176"/>
    </w:p>
    <w:p w14:paraId="6DE1849A" w14:textId="77777777" w:rsidR="00152ACA" w:rsidRDefault="00152ACA" w:rsidP="00152ACA">
      <w:pPr>
        <w:jc w:val="center"/>
        <w:rPr>
          <w:b/>
          <w:bCs/>
          <w:szCs w:val="22"/>
        </w:rPr>
      </w:pPr>
      <w:r>
        <w:rPr>
          <w:b/>
          <w:bCs/>
          <w:noProof/>
          <w:szCs w:val="22"/>
          <w:lang w:eastAsia="es-BO"/>
        </w:rPr>
        <w:drawing>
          <wp:inline distT="0" distB="0" distL="0" distR="0" wp14:anchorId="0B774C26" wp14:editId="42A766EE">
            <wp:extent cx="5505450" cy="6497074"/>
            <wp:effectExtent l="0" t="0" r="0" b="0"/>
            <wp:docPr id="1107533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33306" name="Picture 1107533306"/>
                    <pic:cNvPicPr/>
                  </pic:nvPicPr>
                  <pic:blipFill>
                    <a:blip r:embed="rId51">
                      <a:extLst>
                        <a:ext uri="{28A0092B-C50C-407E-A947-70E740481C1C}">
                          <a14:useLocalDpi xmlns:a14="http://schemas.microsoft.com/office/drawing/2010/main" val="0"/>
                        </a:ext>
                      </a:extLst>
                    </a:blip>
                    <a:stretch>
                      <a:fillRect/>
                    </a:stretch>
                  </pic:blipFill>
                  <pic:spPr>
                    <a:xfrm>
                      <a:off x="0" y="0"/>
                      <a:ext cx="5547214" cy="6546361"/>
                    </a:xfrm>
                    <a:prstGeom prst="rect">
                      <a:avLst/>
                    </a:prstGeom>
                  </pic:spPr>
                </pic:pic>
              </a:graphicData>
            </a:graphic>
          </wp:inline>
        </w:drawing>
      </w:r>
    </w:p>
    <w:p w14:paraId="7FA8EA3F"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4F2AF669" w14:textId="0293310E" w:rsidR="00152ACA" w:rsidRPr="00DE6825" w:rsidRDefault="00152ACA" w:rsidP="00DE6825">
      <w:pPr>
        <w:rPr>
          <w:b/>
          <w:bCs/>
          <w:szCs w:val="22"/>
        </w:rPr>
      </w:pPr>
      <w:r>
        <w:lastRenderedPageBreak/>
        <w:t>La Figura 2.2</w:t>
      </w:r>
      <w:r w:rsidR="00C66655">
        <w:t>6</w:t>
      </w:r>
      <w:r>
        <w:t xml:space="preserve"> representa el flujo de decisión del operador sobre la procedencia de la denuncia y la corrección de la clasificación sugerida, incluyendo los caminos de rechazo y duplicidad.</w:t>
      </w:r>
    </w:p>
    <w:p w14:paraId="0166D3A5" w14:textId="2902D5D8" w:rsidR="00DE6825" w:rsidRPr="00DE6825" w:rsidRDefault="00DE6825" w:rsidP="00DE6825">
      <w:pPr>
        <w:pStyle w:val="Caption"/>
        <w:keepNext/>
        <w:rPr>
          <w:i w:val="0"/>
          <w:iCs w:val="0"/>
        </w:rPr>
      </w:pPr>
      <w:bookmarkStart w:id="177" w:name="_Toc240405179"/>
      <w:r w:rsidRPr="00DE6825">
        <w:rPr>
          <w:b/>
          <w:bCs/>
          <w:i w:val="0"/>
          <w:iCs w:val="0"/>
        </w:rPr>
        <w:t xml:space="preserve">Figura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2</w:t>
      </w:r>
      <w:r>
        <w:rPr>
          <w:b/>
          <w:bCs/>
          <w:i w:val="0"/>
          <w:iCs w:val="0"/>
        </w:rPr>
        <w:fldChar w:fldCharType="end"/>
      </w:r>
      <w:r>
        <w:rPr>
          <w:b/>
          <w:bCs/>
          <w:i w:val="0"/>
          <w:iCs w:val="0"/>
        </w:rPr>
        <w:t>.</w:t>
      </w:r>
      <w:r>
        <w:rPr>
          <w:b/>
          <w:bCs/>
          <w:i w:val="0"/>
          <w:iCs w:val="0"/>
        </w:rPr>
        <w:fldChar w:fldCharType="begin"/>
      </w:r>
      <w:r>
        <w:rPr>
          <w:b/>
          <w:bCs/>
          <w:i w:val="0"/>
          <w:iCs w:val="0"/>
        </w:rPr>
        <w:instrText xml:space="preserve"> SEQ Figura \* ARABIC \s 1 </w:instrText>
      </w:r>
      <w:r>
        <w:rPr>
          <w:b/>
          <w:bCs/>
          <w:i w:val="0"/>
          <w:iCs w:val="0"/>
        </w:rPr>
        <w:fldChar w:fldCharType="separate"/>
      </w:r>
      <w:r>
        <w:rPr>
          <w:b/>
          <w:bCs/>
          <w:i w:val="0"/>
          <w:iCs w:val="0"/>
          <w:noProof/>
        </w:rPr>
        <w:t>26</w:t>
      </w:r>
      <w:r>
        <w:rPr>
          <w:b/>
          <w:bCs/>
          <w:i w:val="0"/>
          <w:iCs w:val="0"/>
        </w:rPr>
        <w:fldChar w:fldCharType="end"/>
      </w:r>
      <w:r w:rsidRPr="00DE6825">
        <w:rPr>
          <w:i w:val="0"/>
          <w:iCs w:val="0"/>
        </w:rPr>
        <w:t xml:space="preserve"> </w:t>
      </w:r>
      <w:r w:rsidRPr="00DE6825">
        <w:rPr>
          <w:bCs/>
          <w:i w:val="0"/>
          <w:iCs w:val="0"/>
          <w:szCs w:val="22"/>
        </w:rPr>
        <w:t>Diagrama de Actividad Validación de Denuncia</w:t>
      </w:r>
      <w:bookmarkEnd w:id="177"/>
    </w:p>
    <w:p w14:paraId="3E3BF34F" w14:textId="77777777" w:rsidR="00152ACA" w:rsidRDefault="00152ACA" w:rsidP="00152ACA">
      <w:pPr>
        <w:jc w:val="center"/>
        <w:rPr>
          <w:b/>
          <w:bCs/>
          <w:szCs w:val="22"/>
        </w:rPr>
      </w:pPr>
      <w:r>
        <w:rPr>
          <w:b/>
          <w:bCs/>
          <w:noProof/>
          <w:szCs w:val="22"/>
          <w:lang w:eastAsia="es-BO"/>
        </w:rPr>
        <w:drawing>
          <wp:inline distT="0" distB="0" distL="0" distR="0" wp14:anchorId="730C7E84" wp14:editId="415E835E">
            <wp:extent cx="4650743" cy="6631388"/>
            <wp:effectExtent l="0" t="0" r="0" b="0"/>
            <wp:docPr id="1106610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10103" name="Picture 1106610103"/>
                    <pic:cNvPicPr/>
                  </pic:nvPicPr>
                  <pic:blipFill>
                    <a:blip r:embed="rId52">
                      <a:extLst>
                        <a:ext uri="{28A0092B-C50C-407E-A947-70E740481C1C}">
                          <a14:useLocalDpi xmlns:a14="http://schemas.microsoft.com/office/drawing/2010/main" val="0"/>
                        </a:ext>
                      </a:extLst>
                    </a:blip>
                    <a:stretch>
                      <a:fillRect/>
                    </a:stretch>
                  </pic:blipFill>
                  <pic:spPr>
                    <a:xfrm>
                      <a:off x="0" y="0"/>
                      <a:ext cx="4655249" cy="6637813"/>
                    </a:xfrm>
                    <a:prstGeom prst="rect">
                      <a:avLst/>
                    </a:prstGeom>
                  </pic:spPr>
                </pic:pic>
              </a:graphicData>
            </a:graphic>
          </wp:inline>
        </w:drawing>
      </w:r>
    </w:p>
    <w:p w14:paraId="1CF1FD63"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0A9270B9" w14:textId="77777777" w:rsidR="00152ACA" w:rsidRDefault="00152ACA" w:rsidP="00152ACA">
      <w:pPr>
        <w:ind w:left="2127" w:firstLine="709"/>
        <w:rPr>
          <w:bCs/>
          <w:szCs w:val="22"/>
        </w:rPr>
      </w:pPr>
    </w:p>
    <w:p w14:paraId="7049511C" w14:textId="2A3CD3CF" w:rsidR="00152ACA" w:rsidRPr="00DE6825" w:rsidRDefault="00152ACA" w:rsidP="00DE6825">
      <w:pPr>
        <w:rPr>
          <w:b/>
          <w:bCs/>
          <w:szCs w:val="22"/>
        </w:rPr>
      </w:pPr>
      <w:r>
        <w:lastRenderedPageBreak/>
        <w:t>La Figura 2.2</w:t>
      </w:r>
      <w:r w:rsidR="00C66655">
        <w:t>7</w:t>
      </w:r>
      <w:r>
        <w:t xml:space="preserve"> representa el flujo de decisión asociado al cierre en campo, con las validaciones que impiden marcar la denuncia como resuelta sin una evidencia válida.</w:t>
      </w:r>
    </w:p>
    <w:p w14:paraId="136D9267" w14:textId="1A7457C4" w:rsidR="00DE6825" w:rsidRPr="00DE6825" w:rsidRDefault="00DE6825" w:rsidP="00DE6825">
      <w:pPr>
        <w:pStyle w:val="Caption"/>
        <w:keepNext/>
        <w:rPr>
          <w:i w:val="0"/>
          <w:iCs w:val="0"/>
        </w:rPr>
      </w:pPr>
      <w:bookmarkStart w:id="178" w:name="_Toc240405180"/>
      <w:r w:rsidRPr="00DE6825">
        <w:rPr>
          <w:b/>
          <w:bCs/>
          <w:i w:val="0"/>
          <w:iCs w:val="0"/>
        </w:rPr>
        <w:t xml:space="preserve">Figura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2</w:t>
      </w:r>
      <w:r>
        <w:rPr>
          <w:b/>
          <w:bCs/>
          <w:i w:val="0"/>
          <w:iCs w:val="0"/>
        </w:rPr>
        <w:fldChar w:fldCharType="end"/>
      </w:r>
      <w:r>
        <w:rPr>
          <w:b/>
          <w:bCs/>
          <w:i w:val="0"/>
          <w:iCs w:val="0"/>
        </w:rPr>
        <w:t>.</w:t>
      </w:r>
      <w:r>
        <w:rPr>
          <w:b/>
          <w:bCs/>
          <w:i w:val="0"/>
          <w:iCs w:val="0"/>
        </w:rPr>
        <w:fldChar w:fldCharType="begin"/>
      </w:r>
      <w:r>
        <w:rPr>
          <w:b/>
          <w:bCs/>
          <w:i w:val="0"/>
          <w:iCs w:val="0"/>
        </w:rPr>
        <w:instrText xml:space="preserve"> SEQ Figura \* ARABIC \s 1 </w:instrText>
      </w:r>
      <w:r>
        <w:rPr>
          <w:b/>
          <w:bCs/>
          <w:i w:val="0"/>
          <w:iCs w:val="0"/>
        </w:rPr>
        <w:fldChar w:fldCharType="separate"/>
      </w:r>
      <w:r>
        <w:rPr>
          <w:b/>
          <w:bCs/>
          <w:i w:val="0"/>
          <w:iCs w:val="0"/>
          <w:noProof/>
        </w:rPr>
        <w:t>27</w:t>
      </w:r>
      <w:r>
        <w:rPr>
          <w:b/>
          <w:bCs/>
          <w:i w:val="0"/>
          <w:iCs w:val="0"/>
        </w:rPr>
        <w:fldChar w:fldCharType="end"/>
      </w:r>
      <w:r w:rsidRPr="00DE6825">
        <w:rPr>
          <w:bCs/>
          <w:i w:val="0"/>
          <w:iCs w:val="0"/>
          <w:szCs w:val="22"/>
        </w:rPr>
        <w:t xml:space="preserve"> Diagrama de Actividad Resolución de Denuncia</w:t>
      </w:r>
      <w:bookmarkEnd w:id="178"/>
    </w:p>
    <w:p w14:paraId="47B98B25" w14:textId="77777777" w:rsidR="00152ACA" w:rsidRDefault="00152ACA" w:rsidP="00152ACA">
      <w:pPr>
        <w:jc w:val="center"/>
        <w:rPr>
          <w:b/>
          <w:bCs/>
          <w:szCs w:val="22"/>
        </w:rPr>
      </w:pPr>
      <w:r>
        <w:rPr>
          <w:b/>
          <w:bCs/>
          <w:noProof/>
          <w:szCs w:val="22"/>
          <w:lang w:eastAsia="es-BO"/>
        </w:rPr>
        <w:drawing>
          <wp:inline distT="0" distB="0" distL="0" distR="0" wp14:anchorId="61E278E6" wp14:editId="484501E5">
            <wp:extent cx="4667416" cy="6917606"/>
            <wp:effectExtent l="0" t="0" r="0" b="0"/>
            <wp:docPr id="1447678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8970" name="Picture 1447678970"/>
                    <pic:cNvPicPr/>
                  </pic:nvPicPr>
                  <pic:blipFill>
                    <a:blip r:embed="rId53">
                      <a:extLst>
                        <a:ext uri="{28A0092B-C50C-407E-A947-70E740481C1C}">
                          <a14:useLocalDpi xmlns:a14="http://schemas.microsoft.com/office/drawing/2010/main" val="0"/>
                        </a:ext>
                      </a:extLst>
                    </a:blip>
                    <a:stretch>
                      <a:fillRect/>
                    </a:stretch>
                  </pic:blipFill>
                  <pic:spPr>
                    <a:xfrm>
                      <a:off x="0" y="0"/>
                      <a:ext cx="4672993" cy="6925872"/>
                    </a:xfrm>
                    <a:prstGeom prst="rect">
                      <a:avLst/>
                    </a:prstGeom>
                  </pic:spPr>
                </pic:pic>
              </a:graphicData>
            </a:graphic>
          </wp:inline>
        </w:drawing>
      </w:r>
    </w:p>
    <w:p w14:paraId="341BDA8A"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113A2B9F" w14:textId="0BE92E5E" w:rsidR="00152ACA" w:rsidRPr="00DE6825" w:rsidRDefault="00152ACA" w:rsidP="00DE6825">
      <w:r>
        <w:lastRenderedPageBreak/>
        <w:t>La Figura 2.2</w:t>
      </w:r>
      <w:r w:rsidR="00C66655">
        <w:t>8</w:t>
      </w:r>
      <w:r>
        <w:t xml:space="preserve"> r</w:t>
      </w:r>
      <w:r w:rsidRPr="005E6E76">
        <w:t>epresenta el flujo de decisión que cierra el ciclo de vida de la denuncia a partir de la respuesta del ciudadano, quien confirma la resolución o la rechaza reabriendo el caso.</w:t>
      </w:r>
    </w:p>
    <w:p w14:paraId="23AC3293" w14:textId="7AE921D7" w:rsidR="00DE6825" w:rsidRPr="00DE6825" w:rsidRDefault="00DE6825" w:rsidP="00DE6825">
      <w:pPr>
        <w:pStyle w:val="Caption"/>
        <w:keepNext/>
        <w:rPr>
          <w:i w:val="0"/>
          <w:iCs w:val="0"/>
        </w:rPr>
      </w:pPr>
      <w:bookmarkStart w:id="179" w:name="_Toc240405181"/>
      <w:r w:rsidRPr="00DE6825">
        <w:rPr>
          <w:b/>
          <w:bCs/>
          <w:i w:val="0"/>
          <w:iCs w:val="0"/>
        </w:rPr>
        <w:t xml:space="preserve">Figura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2</w:t>
      </w:r>
      <w:r>
        <w:rPr>
          <w:b/>
          <w:bCs/>
          <w:i w:val="0"/>
          <w:iCs w:val="0"/>
        </w:rPr>
        <w:fldChar w:fldCharType="end"/>
      </w:r>
      <w:r>
        <w:rPr>
          <w:b/>
          <w:bCs/>
          <w:i w:val="0"/>
          <w:iCs w:val="0"/>
        </w:rPr>
        <w:t>.</w:t>
      </w:r>
      <w:r>
        <w:rPr>
          <w:b/>
          <w:bCs/>
          <w:i w:val="0"/>
          <w:iCs w:val="0"/>
        </w:rPr>
        <w:fldChar w:fldCharType="begin"/>
      </w:r>
      <w:r>
        <w:rPr>
          <w:b/>
          <w:bCs/>
          <w:i w:val="0"/>
          <w:iCs w:val="0"/>
        </w:rPr>
        <w:instrText xml:space="preserve"> SEQ Figura \* ARABIC \s 1 </w:instrText>
      </w:r>
      <w:r>
        <w:rPr>
          <w:b/>
          <w:bCs/>
          <w:i w:val="0"/>
          <w:iCs w:val="0"/>
        </w:rPr>
        <w:fldChar w:fldCharType="separate"/>
      </w:r>
      <w:r>
        <w:rPr>
          <w:b/>
          <w:bCs/>
          <w:i w:val="0"/>
          <w:iCs w:val="0"/>
          <w:noProof/>
        </w:rPr>
        <w:t>28</w:t>
      </w:r>
      <w:r>
        <w:rPr>
          <w:b/>
          <w:bCs/>
          <w:i w:val="0"/>
          <w:iCs w:val="0"/>
        </w:rPr>
        <w:fldChar w:fldCharType="end"/>
      </w:r>
      <w:r w:rsidRPr="00DE6825">
        <w:rPr>
          <w:i w:val="0"/>
          <w:iCs w:val="0"/>
        </w:rPr>
        <w:t xml:space="preserve"> </w:t>
      </w:r>
      <w:r w:rsidRPr="00DE6825">
        <w:rPr>
          <w:bCs/>
          <w:i w:val="0"/>
          <w:iCs w:val="0"/>
          <w:szCs w:val="22"/>
        </w:rPr>
        <w:t>Diagrama de Actividad Verificación de Resolución de Denuncia</w:t>
      </w:r>
      <w:bookmarkEnd w:id="179"/>
    </w:p>
    <w:p w14:paraId="7FA836A5" w14:textId="77777777" w:rsidR="00152ACA" w:rsidRDefault="00152ACA" w:rsidP="00152ACA">
      <w:pPr>
        <w:jc w:val="center"/>
        <w:rPr>
          <w:b/>
          <w:bCs/>
          <w:szCs w:val="22"/>
        </w:rPr>
      </w:pPr>
      <w:r>
        <w:rPr>
          <w:b/>
          <w:bCs/>
          <w:noProof/>
          <w:szCs w:val="22"/>
          <w:lang w:eastAsia="es-BO"/>
        </w:rPr>
        <w:drawing>
          <wp:inline distT="0" distB="0" distL="0" distR="0" wp14:anchorId="1A668F14" wp14:editId="6B8BA06B">
            <wp:extent cx="5972175" cy="5673090"/>
            <wp:effectExtent l="0" t="0" r="9525" b="3810"/>
            <wp:docPr id="296705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5143" name="Picture 296705143"/>
                    <pic:cNvPicPr/>
                  </pic:nvPicPr>
                  <pic:blipFill>
                    <a:blip r:embed="rId54">
                      <a:extLst>
                        <a:ext uri="{28A0092B-C50C-407E-A947-70E740481C1C}">
                          <a14:useLocalDpi xmlns:a14="http://schemas.microsoft.com/office/drawing/2010/main" val="0"/>
                        </a:ext>
                      </a:extLst>
                    </a:blip>
                    <a:stretch>
                      <a:fillRect/>
                    </a:stretch>
                  </pic:blipFill>
                  <pic:spPr>
                    <a:xfrm>
                      <a:off x="0" y="0"/>
                      <a:ext cx="5972175" cy="5673090"/>
                    </a:xfrm>
                    <a:prstGeom prst="rect">
                      <a:avLst/>
                    </a:prstGeom>
                  </pic:spPr>
                </pic:pic>
              </a:graphicData>
            </a:graphic>
          </wp:inline>
        </w:drawing>
      </w:r>
    </w:p>
    <w:p w14:paraId="73454782"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586A7C79" w14:textId="0100BB99" w:rsidR="00011FC8" w:rsidRDefault="00011FC8" w:rsidP="00011FC8">
      <w:pPr>
        <w:pStyle w:val="Heading2"/>
      </w:pPr>
      <w:bookmarkStart w:id="180" w:name="_Toc240405819"/>
      <w:r>
        <w:t>FASE DE CONSTRUCCIÓN</w:t>
      </w:r>
      <w:bookmarkEnd w:id="180"/>
    </w:p>
    <w:p w14:paraId="2A3425EB" w14:textId="1CEEB532" w:rsidR="00360991" w:rsidRPr="00011FC8" w:rsidRDefault="00011FC8" w:rsidP="00011FC8">
      <w:r w:rsidRPr="00011FC8">
        <w:t>En esta fase se presentará el enfoque estructurado empleado para el diseño y desarrollo del sistema, incluyendo la elaboración de los diagramas de despliegue, paquetes y del modelo relacional de la base de datos.</w:t>
      </w:r>
    </w:p>
    <w:p w14:paraId="43D531E6" w14:textId="3ED780D1" w:rsidR="00152ACA" w:rsidRDefault="00011FC8" w:rsidP="00011FC8">
      <w:pPr>
        <w:pStyle w:val="Heading3"/>
      </w:pPr>
      <w:bookmarkStart w:id="181" w:name="_Toc240405820"/>
      <w:r>
        <w:lastRenderedPageBreak/>
        <w:t>DIAGRAMA DE COMPONENTES</w:t>
      </w:r>
      <w:bookmarkEnd w:id="181"/>
    </w:p>
    <w:p w14:paraId="7ACFCEB9" w14:textId="313510BA" w:rsidR="00011FC8" w:rsidRPr="00DE6825" w:rsidRDefault="00011FC8" w:rsidP="00DE6825">
      <w:r w:rsidRPr="00011FC8">
        <w:t xml:space="preserve">La Figura </w:t>
      </w:r>
      <w:r>
        <w:t>2.2</w:t>
      </w:r>
      <w:r w:rsidR="00C66655">
        <w:t>9</w:t>
      </w:r>
      <w:r w:rsidRPr="00011FC8">
        <w:t xml:space="preserve"> presenta la arquitectura del sistema a nivel de piezas desplegables, con las interfaces que cada componente provee y requiere.</w:t>
      </w:r>
    </w:p>
    <w:p w14:paraId="51160CCE" w14:textId="1678182A" w:rsidR="00DE6825" w:rsidRPr="00DE6825" w:rsidRDefault="00DE6825" w:rsidP="00DE6825">
      <w:pPr>
        <w:pStyle w:val="Caption"/>
        <w:keepNext/>
        <w:rPr>
          <w:i w:val="0"/>
          <w:iCs w:val="0"/>
        </w:rPr>
      </w:pPr>
      <w:bookmarkStart w:id="182" w:name="_Toc240405182"/>
      <w:r w:rsidRPr="00DE6825">
        <w:rPr>
          <w:b/>
          <w:bCs/>
          <w:i w:val="0"/>
          <w:iCs w:val="0"/>
        </w:rPr>
        <w:t xml:space="preserve">Figura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2</w:t>
      </w:r>
      <w:r>
        <w:rPr>
          <w:b/>
          <w:bCs/>
          <w:i w:val="0"/>
          <w:iCs w:val="0"/>
        </w:rPr>
        <w:fldChar w:fldCharType="end"/>
      </w:r>
      <w:r>
        <w:rPr>
          <w:b/>
          <w:bCs/>
          <w:i w:val="0"/>
          <w:iCs w:val="0"/>
        </w:rPr>
        <w:t>.</w:t>
      </w:r>
      <w:r>
        <w:rPr>
          <w:b/>
          <w:bCs/>
          <w:i w:val="0"/>
          <w:iCs w:val="0"/>
        </w:rPr>
        <w:fldChar w:fldCharType="begin"/>
      </w:r>
      <w:r>
        <w:rPr>
          <w:b/>
          <w:bCs/>
          <w:i w:val="0"/>
          <w:iCs w:val="0"/>
        </w:rPr>
        <w:instrText xml:space="preserve"> SEQ Figura \* ARABIC \s 1 </w:instrText>
      </w:r>
      <w:r>
        <w:rPr>
          <w:b/>
          <w:bCs/>
          <w:i w:val="0"/>
          <w:iCs w:val="0"/>
        </w:rPr>
        <w:fldChar w:fldCharType="separate"/>
      </w:r>
      <w:r>
        <w:rPr>
          <w:b/>
          <w:bCs/>
          <w:i w:val="0"/>
          <w:iCs w:val="0"/>
          <w:noProof/>
        </w:rPr>
        <w:t>29</w:t>
      </w:r>
      <w:r>
        <w:rPr>
          <w:b/>
          <w:bCs/>
          <w:i w:val="0"/>
          <w:iCs w:val="0"/>
        </w:rPr>
        <w:fldChar w:fldCharType="end"/>
      </w:r>
      <w:r w:rsidRPr="00DE6825">
        <w:rPr>
          <w:i w:val="0"/>
          <w:iCs w:val="0"/>
        </w:rPr>
        <w:t xml:space="preserve"> </w:t>
      </w:r>
      <w:r w:rsidRPr="00DE6825">
        <w:rPr>
          <w:bCs/>
          <w:i w:val="0"/>
          <w:iCs w:val="0"/>
          <w:szCs w:val="22"/>
        </w:rPr>
        <w:t>Diagrama de Componentes del Sistema</w:t>
      </w:r>
      <w:bookmarkEnd w:id="182"/>
    </w:p>
    <w:p w14:paraId="3EB95665" w14:textId="31372808" w:rsidR="00D76E3C" w:rsidRDefault="00011FC8" w:rsidP="00011FC8">
      <w:pPr>
        <w:jc w:val="center"/>
        <w:rPr>
          <w:b/>
          <w:bCs/>
          <w:szCs w:val="22"/>
        </w:rPr>
      </w:pPr>
      <w:r>
        <w:rPr>
          <w:b/>
          <w:bCs/>
          <w:noProof/>
          <w:szCs w:val="22"/>
        </w:rPr>
        <w:drawing>
          <wp:inline distT="0" distB="0" distL="0" distR="0" wp14:anchorId="2C078815" wp14:editId="1E8F6A46">
            <wp:extent cx="5972175" cy="3986530"/>
            <wp:effectExtent l="0" t="0" r="9525" b="0"/>
            <wp:docPr id="726331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1497" name="Picture 726331497"/>
                    <pic:cNvPicPr/>
                  </pic:nvPicPr>
                  <pic:blipFill>
                    <a:blip r:embed="rId55">
                      <a:extLst>
                        <a:ext uri="{28A0092B-C50C-407E-A947-70E740481C1C}">
                          <a14:useLocalDpi xmlns:a14="http://schemas.microsoft.com/office/drawing/2010/main" val="0"/>
                        </a:ext>
                      </a:extLst>
                    </a:blip>
                    <a:stretch>
                      <a:fillRect/>
                    </a:stretch>
                  </pic:blipFill>
                  <pic:spPr>
                    <a:xfrm>
                      <a:off x="0" y="0"/>
                      <a:ext cx="5972175" cy="3986530"/>
                    </a:xfrm>
                    <a:prstGeom prst="rect">
                      <a:avLst/>
                    </a:prstGeom>
                  </pic:spPr>
                </pic:pic>
              </a:graphicData>
            </a:graphic>
          </wp:inline>
        </w:drawing>
      </w:r>
    </w:p>
    <w:p w14:paraId="086EE868" w14:textId="77777777" w:rsidR="00011FC8" w:rsidRDefault="00011FC8" w:rsidP="00011FC8">
      <w:pPr>
        <w:ind w:left="2127" w:firstLine="709"/>
        <w:rPr>
          <w:bCs/>
          <w:szCs w:val="22"/>
        </w:rPr>
      </w:pPr>
      <w:r w:rsidRPr="00BB1FED">
        <w:rPr>
          <w:b/>
          <w:bCs/>
          <w:szCs w:val="22"/>
        </w:rPr>
        <w:t xml:space="preserve">Fuente: </w:t>
      </w:r>
      <w:r w:rsidRPr="002D50E6">
        <w:rPr>
          <w:bCs/>
          <w:szCs w:val="22"/>
        </w:rPr>
        <w:t>Elaboración propia, 2026</w:t>
      </w:r>
    </w:p>
    <w:p w14:paraId="36856F98" w14:textId="77777777" w:rsidR="00A104C8" w:rsidRDefault="00A104C8" w:rsidP="00011FC8">
      <w:pPr>
        <w:ind w:left="2127" w:firstLine="709"/>
        <w:rPr>
          <w:bCs/>
          <w:szCs w:val="22"/>
        </w:rPr>
      </w:pPr>
    </w:p>
    <w:p w14:paraId="6258E3BC" w14:textId="77777777" w:rsidR="00A104C8" w:rsidRDefault="00A104C8" w:rsidP="00011FC8">
      <w:pPr>
        <w:ind w:left="2127" w:firstLine="709"/>
        <w:rPr>
          <w:bCs/>
          <w:szCs w:val="22"/>
        </w:rPr>
      </w:pPr>
    </w:p>
    <w:p w14:paraId="44F950FB" w14:textId="77777777" w:rsidR="00A104C8" w:rsidRDefault="00A104C8" w:rsidP="00011FC8">
      <w:pPr>
        <w:ind w:left="2127" w:firstLine="709"/>
        <w:rPr>
          <w:bCs/>
          <w:szCs w:val="22"/>
        </w:rPr>
      </w:pPr>
    </w:p>
    <w:p w14:paraId="61E56276" w14:textId="77777777" w:rsidR="00A104C8" w:rsidRDefault="00A104C8" w:rsidP="00011FC8">
      <w:pPr>
        <w:ind w:left="2127" w:firstLine="709"/>
        <w:rPr>
          <w:bCs/>
          <w:szCs w:val="22"/>
        </w:rPr>
      </w:pPr>
    </w:p>
    <w:p w14:paraId="55B77F53" w14:textId="77777777" w:rsidR="00A104C8" w:rsidRDefault="00A104C8" w:rsidP="00011FC8">
      <w:pPr>
        <w:ind w:left="2127" w:firstLine="709"/>
        <w:rPr>
          <w:bCs/>
          <w:szCs w:val="22"/>
        </w:rPr>
      </w:pPr>
    </w:p>
    <w:p w14:paraId="3D1C2647" w14:textId="77777777" w:rsidR="00A104C8" w:rsidRDefault="00A104C8" w:rsidP="00011FC8">
      <w:pPr>
        <w:ind w:left="2127" w:firstLine="709"/>
        <w:rPr>
          <w:bCs/>
          <w:szCs w:val="22"/>
        </w:rPr>
      </w:pPr>
    </w:p>
    <w:p w14:paraId="0E4C018B" w14:textId="77777777" w:rsidR="00A104C8" w:rsidRDefault="00A104C8" w:rsidP="00011FC8">
      <w:pPr>
        <w:ind w:left="2127" w:firstLine="709"/>
        <w:rPr>
          <w:bCs/>
          <w:szCs w:val="22"/>
        </w:rPr>
      </w:pPr>
    </w:p>
    <w:p w14:paraId="7DEB8274" w14:textId="77777777" w:rsidR="00A104C8" w:rsidRDefault="00A104C8" w:rsidP="00011FC8">
      <w:pPr>
        <w:ind w:left="2127" w:firstLine="709"/>
        <w:rPr>
          <w:bCs/>
          <w:szCs w:val="22"/>
        </w:rPr>
      </w:pPr>
    </w:p>
    <w:p w14:paraId="757F418B" w14:textId="6A79A628" w:rsidR="00A615A7" w:rsidRDefault="00011FC8" w:rsidP="00011FC8">
      <w:pPr>
        <w:pStyle w:val="Heading3"/>
      </w:pPr>
      <w:bookmarkStart w:id="183" w:name="_Toc240405821"/>
      <w:r>
        <w:lastRenderedPageBreak/>
        <w:t>DIAGRAMA DE DESPLIEGUE</w:t>
      </w:r>
      <w:bookmarkEnd w:id="183"/>
    </w:p>
    <w:p w14:paraId="3D1BA462" w14:textId="734BFB76" w:rsidR="00A104C8" w:rsidRPr="00DE6825" w:rsidRDefault="00A104C8" w:rsidP="00DE6825">
      <w:r w:rsidRPr="00A104C8">
        <w:t xml:space="preserve">La Figura </w:t>
      </w:r>
      <w:r>
        <w:t>2.</w:t>
      </w:r>
      <w:r w:rsidR="00C66655">
        <w:t>30</w:t>
      </w:r>
      <w:r w:rsidRPr="00A104C8">
        <w:t xml:space="preserve"> describe la distribución física del sistema sobre un host único que ejecuta seis contenedores mediante Docker </w:t>
      </w:r>
      <w:proofErr w:type="spellStart"/>
      <w:r w:rsidRPr="00A104C8">
        <w:t>Compose</w:t>
      </w:r>
      <w:proofErr w:type="spellEnd"/>
      <w:r w:rsidRPr="00A104C8">
        <w:t>, con Ollama como proceso nativo del anfitrión.</w:t>
      </w:r>
    </w:p>
    <w:p w14:paraId="04D86D1E" w14:textId="6C1E2587" w:rsidR="00DE6825" w:rsidRPr="00DE6825" w:rsidRDefault="00DE6825" w:rsidP="00DE6825">
      <w:pPr>
        <w:pStyle w:val="Caption"/>
        <w:keepNext/>
        <w:rPr>
          <w:i w:val="0"/>
          <w:iCs w:val="0"/>
        </w:rPr>
      </w:pPr>
      <w:bookmarkStart w:id="184" w:name="_Toc240405183"/>
      <w:r w:rsidRPr="00DE6825">
        <w:rPr>
          <w:b/>
          <w:bCs/>
          <w:i w:val="0"/>
          <w:iCs w:val="0"/>
        </w:rPr>
        <w:t xml:space="preserve">Figura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2</w:t>
      </w:r>
      <w:r>
        <w:rPr>
          <w:b/>
          <w:bCs/>
          <w:i w:val="0"/>
          <w:iCs w:val="0"/>
        </w:rPr>
        <w:fldChar w:fldCharType="end"/>
      </w:r>
      <w:r>
        <w:rPr>
          <w:b/>
          <w:bCs/>
          <w:i w:val="0"/>
          <w:iCs w:val="0"/>
        </w:rPr>
        <w:t>.</w:t>
      </w:r>
      <w:r>
        <w:rPr>
          <w:b/>
          <w:bCs/>
          <w:i w:val="0"/>
          <w:iCs w:val="0"/>
        </w:rPr>
        <w:fldChar w:fldCharType="begin"/>
      </w:r>
      <w:r>
        <w:rPr>
          <w:b/>
          <w:bCs/>
          <w:i w:val="0"/>
          <w:iCs w:val="0"/>
        </w:rPr>
        <w:instrText xml:space="preserve"> SEQ Figura \* ARABIC \s 1 </w:instrText>
      </w:r>
      <w:r>
        <w:rPr>
          <w:b/>
          <w:bCs/>
          <w:i w:val="0"/>
          <w:iCs w:val="0"/>
        </w:rPr>
        <w:fldChar w:fldCharType="separate"/>
      </w:r>
      <w:r>
        <w:rPr>
          <w:b/>
          <w:bCs/>
          <w:i w:val="0"/>
          <w:iCs w:val="0"/>
          <w:noProof/>
        </w:rPr>
        <w:t>30</w:t>
      </w:r>
      <w:r>
        <w:rPr>
          <w:b/>
          <w:bCs/>
          <w:i w:val="0"/>
          <w:iCs w:val="0"/>
        </w:rPr>
        <w:fldChar w:fldCharType="end"/>
      </w:r>
      <w:r w:rsidRPr="00DE6825">
        <w:rPr>
          <w:b/>
          <w:bCs/>
          <w:i w:val="0"/>
          <w:iCs w:val="0"/>
        </w:rPr>
        <w:t xml:space="preserve"> </w:t>
      </w:r>
      <w:r w:rsidRPr="00DE6825">
        <w:rPr>
          <w:bCs/>
          <w:i w:val="0"/>
          <w:iCs w:val="0"/>
          <w:szCs w:val="22"/>
        </w:rPr>
        <w:t>Diagrama de Despliegue del Sistema</w:t>
      </w:r>
      <w:bookmarkEnd w:id="184"/>
    </w:p>
    <w:p w14:paraId="45F7122A" w14:textId="106505C1" w:rsidR="00A104C8" w:rsidRDefault="00A104C8" w:rsidP="00A104C8">
      <w:r>
        <w:rPr>
          <w:noProof/>
        </w:rPr>
        <w:drawing>
          <wp:inline distT="0" distB="0" distL="0" distR="0" wp14:anchorId="0E9A7324" wp14:editId="177395AC">
            <wp:extent cx="5972175" cy="5784215"/>
            <wp:effectExtent l="0" t="0" r="9525" b="6985"/>
            <wp:docPr id="1044650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0700" name="Picture 104465070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72175" cy="5784215"/>
                    </a:xfrm>
                    <a:prstGeom prst="rect">
                      <a:avLst/>
                    </a:prstGeom>
                  </pic:spPr>
                </pic:pic>
              </a:graphicData>
            </a:graphic>
          </wp:inline>
        </w:drawing>
      </w:r>
    </w:p>
    <w:p w14:paraId="2E879A96" w14:textId="77777777" w:rsidR="00A104C8" w:rsidRDefault="00A104C8" w:rsidP="00A104C8">
      <w:pPr>
        <w:ind w:left="2127" w:firstLine="709"/>
        <w:rPr>
          <w:bCs/>
          <w:szCs w:val="22"/>
        </w:rPr>
      </w:pPr>
      <w:r w:rsidRPr="00BB1FED">
        <w:rPr>
          <w:b/>
          <w:bCs/>
          <w:szCs w:val="22"/>
        </w:rPr>
        <w:t xml:space="preserve">Fuente: </w:t>
      </w:r>
      <w:r w:rsidRPr="002D50E6">
        <w:rPr>
          <w:bCs/>
          <w:szCs w:val="22"/>
        </w:rPr>
        <w:t>Elaboración propia, 2026</w:t>
      </w:r>
    </w:p>
    <w:p w14:paraId="47D456B3" w14:textId="77777777" w:rsidR="00A104C8" w:rsidRDefault="00A104C8" w:rsidP="00A104C8">
      <w:pPr>
        <w:pStyle w:val="Heading3"/>
      </w:pPr>
      <w:bookmarkStart w:id="185" w:name="_Toc240405822"/>
      <w:r>
        <w:lastRenderedPageBreak/>
        <w:t>DIAGRAMA RELACIONAL DE BASE DE DATOS</w:t>
      </w:r>
      <w:bookmarkEnd w:id="185"/>
    </w:p>
    <w:p w14:paraId="3B48D79E" w14:textId="34F75C9A" w:rsidR="00A104C8" w:rsidRPr="00DE6825" w:rsidRDefault="00A104C8" w:rsidP="00DE6825">
      <w:r>
        <w:t>La Figura 2.</w:t>
      </w:r>
      <w:r w:rsidR="00C66655">
        <w:t>31</w:t>
      </w:r>
      <w:r>
        <w:t xml:space="preserve"> </w:t>
      </w:r>
      <w:r w:rsidRPr="004900CF">
        <w:t>presenta el modelo relacional del sistema, compuesto por trece tablas que registran el ciclo de vida de la denuncia, los catálogos de departamentos y categorías, el módulo de inteligencia artificial y la base de conocimiento del asistente conversacional.</w:t>
      </w:r>
    </w:p>
    <w:p w14:paraId="7F1027CF" w14:textId="71995924" w:rsidR="00DE6825" w:rsidRPr="00DE6825" w:rsidRDefault="00DE6825" w:rsidP="00DE6825">
      <w:pPr>
        <w:pStyle w:val="Caption"/>
        <w:keepNext/>
        <w:rPr>
          <w:i w:val="0"/>
          <w:iCs w:val="0"/>
        </w:rPr>
      </w:pPr>
      <w:bookmarkStart w:id="186" w:name="_Toc240405184"/>
      <w:r w:rsidRPr="00DE6825">
        <w:rPr>
          <w:b/>
          <w:bCs/>
          <w:i w:val="0"/>
          <w:iCs w:val="0"/>
        </w:rPr>
        <w:t xml:space="preserve">Figura </w:t>
      </w:r>
      <w:r w:rsidRPr="00DE6825">
        <w:rPr>
          <w:b/>
          <w:bCs/>
          <w:i w:val="0"/>
          <w:iCs w:val="0"/>
        </w:rPr>
        <w:fldChar w:fldCharType="begin"/>
      </w:r>
      <w:r w:rsidRPr="00DE6825">
        <w:rPr>
          <w:b/>
          <w:bCs/>
          <w:i w:val="0"/>
          <w:iCs w:val="0"/>
        </w:rPr>
        <w:instrText xml:space="preserve"> STYLEREF 1 \s </w:instrText>
      </w:r>
      <w:r w:rsidRPr="00DE6825">
        <w:rPr>
          <w:b/>
          <w:bCs/>
          <w:i w:val="0"/>
          <w:iCs w:val="0"/>
        </w:rPr>
        <w:fldChar w:fldCharType="separate"/>
      </w:r>
      <w:r w:rsidRPr="00DE6825">
        <w:rPr>
          <w:b/>
          <w:bCs/>
          <w:i w:val="0"/>
          <w:iCs w:val="0"/>
          <w:noProof/>
        </w:rPr>
        <w:t>2</w:t>
      </w:r>
      <w:r w:rsidRPr="00DE6825">
        <w:rPr>
          <w:b/>
          <w:bCs/>
          <w:i w:val="0"/>
          <w:iCs w:val="0"/>
        </w:rPr>
        <w:fldChar w:fldCharType="end"/>
      </w:r>
      <w:r w:rsidRPr="00DE6825">
        <w:rPr>
          <w:b/>
          <w:bCs/>
          <w:i w:val="0"/>
          <w:iCs w:val="0"/>
        </w:rPr>
        <w:t>.</w:t>
      </w:r>
      <w:r w:rsidRPr="00DE6825">
        <w:rPr>
          <w:b/>
          <w:bCs/>
          <w:i w:val="0"/>
          <w:iCs w:val="0"/>
        </w:rPr>
        <w:fldChar w:fldCharType="begin"/>
      </w:r>
      <w:r w:rsidRPr="00DE6825">
        <w:rPr>
          <w:b/>
          <w:bCs/>
          <w:i w:val="0"/>
          <w:iCs w:val="0"/>
        </w:rPr>
        <w:instrText xml:space="preserve"> SEQ Figura \* ARABIC \s 1 </w:instrText>
      </w:r>
      <w:r w:rsidRPr="00DE6825">
        <w:rPr>
          <w:b/>
          <w:bCs/>
          <w:i w:val="0"/>
          <w:iCs w:val="0"/>
        </w:rPr>
        <w:fldChar w:fldCharType="separate"/>
      </w:r>
      <w:r w:rsidRPr="00DE6825">
        <w:rPr>
          <w:b/>
          <w:bCs/>
          <w:i w:val="0"/>
          <w:iCs w:val="0"/>
          <w:noProof/>
        </w:rPr>
        <w:t>31</w:t>
      </w:r>
      <w:r w:rsidRPr="00DE6825">
        <w:rPr>
          <w:b/>
          <w:bCs/>
          <w:i w:val="0"/>
          <w:iCs w:val="0"/>
        </w:rPr>
        <w:fldChar w:fldCharType="end"/>
      </w:r>
      <w:r w:rsidRPr="00DE6825">
        <w:rPr>
          <w:i w:val="0"/>
          <w:iCs w:val="0"/>
        </w:rPr>
        <w:t xml:space="preserve"> </w:t>
      </w:r>
      <w:r w:rsidRPr="00DE6825">
        <w:rPr>
          <w:bCs/>
          <w:i w:val="0"/>
          <w:iCs w:val="0"/>
        </w:rPr>
        <w:t>Diagrama Relacional de la Base de Datos del Sistema</w:t>
      </w:r>
      <w:bookmarkEnd w:id="186"/>
    </w:p>
    <w:p w14:paraId="748499C5" w14:textId="77777777" w:rsidR="00A104C8" w:rsidRDefault="00A104C8" w:rsidP="00A104C8">
      <w:pPr>
        <w:spacing w:after="0"/>
        <w:jc w:val="center"/>
        <w:rPr>
          <w:bCs/>
          <w:szCs w:val="22"/>
        </w:rPr>
      </w:pPr>
      <w:r>
        <w:rPr>
          <w:b/>
          <w:noProof/>
          <w:szCs w:val="22"/>
        </w:rPr>
        <w:drawing>
          <wp:inline distT="0" distB="0" distL="0" distR="0" wp14:anchorId="4D2D3A33" wp14:editId="6C885797">
            <wp:extent cx="5974997" cy="5934973"/>
            <wp:effectExtent l="0" t="0" r="6985" b="8890"/>
            <wp:docPr id="1623843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61918" cy="6021312"/>
                    </a:xfrm>
                    <a:prstGeom prst="rect">
                      <a:avLst/>
                    </a:prstGeom>
                    <a:noFill/>
                    <a:ln>
                      <a:noFill/>
                    </a:ln>
                  </pic:spPr>
                </pic:pic>
              </a:graphicData>
            </a:graphic>
          </wp:inline>
        </w:drawing>
      </w:r>
    </w:p>
    <w:p w14:paraId="1E0BFE73" w14:textId="77777777" w:rsidR="00A104C8" w:rsidRDefault="00A104C8" w:rsidP="00A104C8">
      <w:pPr>
        <w:ind w:left="720"/>
        <w:jc w:val="center"/>
        <w:rPr>
          <w:bCs/>
          <w:szCs w:val="22"/>
        </w:rPr>
      </w:pPr>
      <w:r>
        <w:rPr>
          <w:b/>
          <w:bCs/>
          <w:szCs w:val="22"/>
        </w:rPr>
        <w:t xml:space="preserve">Fuente: </w:t>
      </w:r>
      <w:r>
        <w:rPr>
          <w:bCs/>
          <w:szCs w:val="22"/>
        </w:rPr>
        <w:t>Elaboración propia, 2026</w:t>
      </w:r>
    </w:p>
    <w:p w14:paraId="2DB15870" w14:textId="77777777" w:rsidR="00A104C8" w:rsidRDefault="00A104C8" w:rsidP="00A104C8">
      <w:pPr>
        <w:rPr>
          <w:bCs/>
          <w:szCs w:val="22"/>
        </w:rPr>
      </w:pPr>
      <w:r w:rsidRPr="00EC76EC">
        <w:lastRenderedPageBreak/>
        <w:t>A continuación, se presenta el diccionario de datos, en el cual se especifican los nombres, tipos y descripciones de los elementos que conforman la base de datos, proporcionando el significado y propósito de cada</w:t>
      </w:r>
      <w:r w:rsidRPr="00EC76EC">
        <w:rPr>
          <w:bCs/>
          <w:szCs w:val="22"/>
        </w:rPr>
        <w:t xml:space="preserve"> uno dentro del contexto del proyecto.</w:t>
      </w:r>
    </w:p>
    <w:p w14:paraId="079A906A" w14:textId="77777777" w:rsidR="00A104C8" w:rsidRPr="00EE00EE" w:rsidRDefault="00A104C8" w:rsidP="00A104C8">
      <w:pPr>
        <w:pStyle w:val="Caption"/>
        <w:keepNext/>
        <w:rPr>
          <w:i w:val="0"/>
          <w:iCs w:val="0"/>
          <w:szCs w:val="22"/>
        </w:rPr>
      </w:pPr>
      <w:bookmarkStart w:id="187" w:name="_Toc240405542"/>
      <w:r w:rsidRPr="00EE00EE">
        <w:rPr>
          <w:b/>
          <w:bCs/>
          <w:i w:val="0"/>
          <w:iCs w:val="0"/>
          <w:szCs w:val="22"/>
        </w:rPr>
        <w:t xml:space="preserve">Cuadro </w:t>
      </w:r>
      <w:r w:rsidRPr="00EE00EE">
        <w:rPr>
          <w:b/>
          <w:bCs/>
          <w:i w:val="0"/>
          <w:iCs w:val="0"/>
          <w:szCs w:val="22"/>
        </w:rPr>
        <w:fldChar w:fldCharType="begin"/>
      </w:r>
      <w:r w:rsidRPr="00EE00EE">
        <w:rPr>
          <w:b/>
          <w:bCs/>
          <w:i w:val="0"/>
          <w:iCs w:val="0"/>
          <w:szCs w:val="22"/>
        </w:rPr>
        <w:instrText xml:space="preserve"> STYLEREF 1 \s </w:instrText>
      </w:r>
      <w:r w:rsidRPr="00EE00EE">
        <w:rPr>
          <w:b/>
          <w:bCs/>
          <w:i w:val="0"/>
          <w:iCs w:val="0"/>
          <w:szCs w:val="22"/>
        </w:rPr>
        <w:fldChar w:fldCharType="separate"/>
      </w:r>
      <w:r w:rsidRPr="00EE00EE">
        <w:rPr>
          <w:b/>
          <w:bCs/>
          <w:i w:val="0"/>
          <w:iCs w:val="0"/>
          <w:noProof/>
          <w:szCs w:val="22"/>
        </w:rPr>
        <w:t>2</w:t>
      </w:r>
      <w:r w:rsidRPr="00EE00EE">
        <w:rPr>
          <w:b/>
          <w:bCs/>
          <w:i w:val="0"/>
          <w:iCs w:val="0"/>
          <w:szCs w:val="22"/>
        </w:rPr>
        <w:fldChar w:fldCharType="end"/>
      </w:r>
      <w:r w:rsidRPr="00EE00EE">
        <w:rPr>
          <w:b/>
          <w:bCs/>
          <w:i w:val="0"/>
          <w:iCs w:val="0"/>
          <w:szCs w:val="22"/>
        </w:rPr>
        <w:t>.</w:t>
      </w:r>
      <w:r w:rsidRPr="00EE00EE">
        <w:rPr>
          <w:b/>
          <w:bCs/>
          <w:i w:val="0"/>
          <w:iCs w:val="0"/>
          <w:szCs w:val="22"/>
        </w:rPr>
        <w:fldChar w:fldCharType="begin"/>
      </w:r>
      <w:r w:rsidRPr="00EE00EE">
        <w:rPr>
          <w:b/>
          <w:bCs/>
          <w:i w:val="0"/>
          <w:iCs w:val="0"/>
          <w:szCs w:val="22"/>
        </w:rPr>
        <w:instrText xml:space="preserve"> SEQ Cuadro \* ARABIC \s 1 </w:instrText>
      </w:r>
      <w:r w:rsidRPr="00EE00EE">
        <w:rPr>
          <w:b/>
          <w:bCs/>
          <w:i w:val="0"/>
          <w:iCs w:val="0"/>
          <w:szCs w:val="22"/>
        </w:rPr>
        <w:fldChar w:fldCharType="separate"/>
      </w:r>
      <w:r w:rsidRPr="00EE00EE">
        <w:rPr>
          <w:b/>
          <w:bCs/>
          <w:i w:val="0"/>
          <w:iCs w:val="0"/>
          <w:noProof/>
          <w:szCs w:val="22"/>
        </w:rPr>
        <w:t>24</w:t>
      </w:r>
      <w:r w:rsidRPr="00EE00EE">
        <w:rPr>
          <w:b/>
          <w:bCs/>
          <w:i w:val="0"/>
          <w:iCs w:val="0"/>
          <w:szCs w:val="22"/>
        </w:rPr>
        <w:fldChar w:fldCharType="end"/>
      </w:r>
      <w:r w:rsidRPr="00EE00EE">
        <w:rPr>
          <w:i w:val="0"/>
          <w:iCs w:val="0"/>
          <w:szCs w:val="22"/>
        </w:rPr>
        <w:t xml:space="preserve"> </w:t>
      </w:r>
      <w:r w:rsidRPr="00EE00EE">
        <w:rPr>
          <w:bCs/>
          <w:i w:val="0"/>
          <w:iCs w:val="0"/>
          <w:szCs w:val="28"/>
        </w:rPr>
        <w:t>Diccionario de Datos de la Base de Datos</w:t>
      </w:r>
      <w:bookmarkEnd w:id="187"/>
    </w:p>
    <w:tbl>
      <w:tblPr>
        <w:tblStyle w:val="TableGridLight"/>
        <w:tblW w:w="0" w:type="auto"/>
        <w:tblLook w:val="04A0" w:firstRow="1" w:lastRow="0" w:firstColumn="1" w:lastColumn="0" w:noHBand="0" w:noVBand="1"/>
      </w:tblPr>
      <w:tblGrid>
        <w:gridCol w:w="2381"/>
        <w:gridCol w:w="2711"/>
        <w:gridCol w:w="1806"/>
        <w:gridCol w:w="2497"/>
      </w:tblGrid>
      <w:tr w:rsidR="00A104C8" w:rsidRPr="00EC76EC" w14:paraId="11CCDF9E" w14:textId="77777777" w:rsidTr="00E215CB">
        <w:trPr>
          <w:trHeight w:val="527"/>
        </w:trPr>
        <w:tc>
          <w:tcPr>
            <w:tcW w:w="0" w:type="auto"/>
            <w:shd w:val="clear" w:color="auto" w:fill="C6D9F1" w:themeFill="text2" w:themeFillTint="33"/>
            <w:vAlign w:val="center"/>
            <w:hideMark/>
          </w:tcPr>
          <w:p w14:paraId="4FA2F02C" w14:textId="77777777" w:rsidR="00A104C8" w:rsidRPr="00EC76EC" w:rsidRDefault="00A104C8" w:rsidP="00E215CB">
            <w:pPr>
              <w:spacing w:after="0" w:line="240" w:lineRule="auto"/>
              <w:jc w:val="center"/>
              <w:rPr>
                <w:lang w:eastAsia="es-BO"/>
              </w:rPr>
            </w:pPr>
            <w:r w:rsidRPr="00EC76EC">
              <w:rPr>
                <w:lang w:eastAsia="es-BO"/>
              </w:rPr>
              <w:t>Tabla</w:t>
            </w:r>
          </w:p>
        </w:tc>
        <w:tc>
          <w:tcPr>
            <w:tcW w:w="0" w:type="auto"/>
            <w:shd w:val="clear" w:color="auto" w:fill="C6D9F1" w:themeFill="text2" w:themeFillTint="33"/>
            <w:vAlign w:val="center"/>
            <w:hideMark/>
          </w:tcPr>
          <w:p w14:paraId="38E4B4A2" w14:textId="77777777" w:rsidR="00A104C8" w:rsidRPr="00EC76EC" w:rsidRDefault="00A104C8" w:rsidP="00E215CB">
            <w:pPr>
              <w:spacing w:after="0" w:line="240" w:lineRule="auto"/>
              <w:jc w:val="center"/>
              <w:rPr>
                <w:lang w:eastAsia="es-BO"/>
              </w:rPr>
            </w:pPr>
            <w:r w:rsidRPr="00EC76EC">
              <w:rPr>
                <w:lang w:eastAsia="es-BO"/>
              </w:rPr>
              <w:t>Columna</w:t>
            </w:r>
          </w:p>
        </w:tc>
        <w:tc>
          <w:tcPr>
            <w:tcW w:w="0" w:type="auto"/>
            <w:shd w:val="clear" w:color="auto" w:fill="C6D9F1" w:themeFill="text2" w:themeFillTint="33"/>
            <w:vAlign w:val="center"/>
            <w:hideMark/>
          </w:tcPr>
          <w:p w14:paraId="38F26CDD" w14:textId="77777777" w:rsidR="00A104C8" w:rsidRPr="00EC76EC" w:rsidRDefault="00A104C8" w:rsidP="00E215CB">
            <w:pPr>
              <w:spacing w:after="0" w:line="240" w:lineRule="auto"/>
              <w:jc w:val="center"/>
              <w:rPr>
                <w:lang w:eastAsia="es-BO"/>
              </w:rPr>
            </w:pPr>
            <w:r w:rsidRPr="00EC76EC">
              <w:rPr>
                <w:lang w:eastAsia="es-BO"/>
              </w:rPr>
              <w:t>Tipo de Dato</w:t>
            </w:r>
          </w:p>
        </w:tc>
        <w:tc>
          <w:tcPr>
            <w:tcW w:w="0" w:type="auto"/>
            <w:shd w:val="clear" w:color="auto" w:fill="C6D9F1" w:themeFill="text2" w:themeFillTint="33"/>
            <w:vAlign w:val="center"/>
            <w:hideMark/>
          </w:tcPr>
          <w:p w14:paraId="47473519" w14:textId="77777777" w:rsidR="00A104C8" w:rsidRPr="00EC76EC" w:rsidRDefault="00A104C8" w:rsidP="00E215CB">
            <w:pPr>
              <w:spacing w:after="0" w:line="240" w:lineRule="auto"/>
              <w:jc w:val="center"/>
              <w:rPr>
                <w:lang w:eastAsia="es-BO"/>
              </w:rPr>
            </w:pPr>
            <w:r w:rsidRPr="00EC76EC">
              <w:rPr>
                <w:lang w:eastAsia="es-BO"/>
              </w:rPr>
              <w:t>Descripción</w:t>
            </w:r>
          </w:p>
        </w:tc>
      </w:tr>
      <w:tr w:rsidR="00A104C8" w:rsidRPr="00EC76EC" w14:paraId="3F182B24" w14:textId="77777777" w:rsidTr="00E215CB">
        <w:tc>
          <w:tcPr>
            <w:tcW w:w="0" w:type="auto"/>
            <w:hideMark/>
          </w:tcPr>
          <w:p w14:paraId="7BAB7A93" w14:textId="77777777" w:rsidR="00A104C8" w:rsidRPr="00EC76EC" w:rsidRDefault="00A104C8" w:rsidP="00E215CB">
            <w:pPr>
              <w:spacing w:line="240" w:lineRule="auto"/>
              <w:rPr>
                <w:lang w:eastAsia="es-BO"/>
              </w:rPr>
            </w:pPr>
            <w:r w:rsidRPr="00EC76EC">
              <w:rPr>
                <w:lang w:eastAsia="es-BO"/>
              </w:rPr>
              <w:t>departamento</w:t>
            </w:r>
          </w:p>
        </w:tc>
        <w:tc>
          <w:tcPr>
            <w:tcW w:w="0" w:type="auto"/>
            <w:hideMark/>
          </w:tcPr>
          <w:p w14:paraId="7C8A52DC"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6199ACB1" w14:textId="77777777" w:rsidR="00A104C8" w:rsidRPr="00EC76EC" w:rsidRDefault="00A104C8" w:rsidP="00E215CB">
            <w:pPr>
              <w:spacing w:line="240" w:lineRule="auto"/>
              <w:rPr>
                <w:lang w:eastAsia="es-BO"/>
              </w:rPr>
            </w:pPr>
            <w:r w:rsidRPr="00EC76EC">
              <w:rPr>
                <w:lang w:eastAsia="es-BO"/>
              </w:rPr>
              <w:t>SERIAL</w:t>
            </w:r>
          </w:p>
        </w:tc>
        <w:tc>
          <w:tcPr>
            <w:tcW w:w="0" w:type="auto"/>
            <w:hideMark/>
          </w:tcPr>
          <w:p w14:paraId="5F82FC5B" w14:textId="77777777" w:rsidR="00A104C8" w:rsidRPr="00EC76EC" w:rsidRDefault="00A104C8" w:rsidP="00E215CB">
            <w:pPr>
              <w:spacing w:line="240" w:lineRule="auto"/>
              <w:rPr>
                <w:lang w:eastAsia="es-BO"/>
              </w:rPr>
            </w:pPr>
            <w:r w:rsidRPr="00EC76EC">
              <w:rPr>
                <w:lang w:eastAsia="es-BO"/>
              </w:rPr>
              <w:t>Identificador único del departamento</w:t>
            </w:r>
          </w:p>
        </w:tc>
      </w:tr>
      <w:tr w:rsidR="00A104C8" w:rsidRPr="00EC76EC" w14:paraId="1E068A2E" w14:textId="77777777" w:rsidTr="00E215CB">
        <w:tc>
          <w:tcPr>
            <w:tcW w:w="0" w:type="auto"/>
            <w:hideMark/>
          </w:tcPr>
          <w:p w14:paraId="1D3BD621" w14:textId="77777777" w:rsidR="00A104C8" w:rsidRPr="00EC76EC" w:rsidRDefault="00A104C8" w:rsidP="00E215CB">
            <w:pPr>
              <w:spacing w:line="240" w:lineRule="auto"/>
              <w:rPr>
                <w:lang w:eastAsia="es-BO"/>
              </w:rPr>
            </w:pPr>
            <w:r w:rsidRPr="00EC76EC">
              <w:rPr>
                <w:lang w:eastAsia="es-BO"/>
              </w:rPr>
              <w:t>departamento</w:t>
            </w:r>
          </w:p>
        </w:tc>
        <w:tc>
          <w:tcPr>
            <w:tcW w:w="0" w:type="auto"/>
            <w:hideMark/>
          </w:tcPr>
          <w:p w14:paraId="1B925F7F" w14:textId="77777777" w:rsidR="00A104C8" w:rsidRPr="00EC76EC" w:rsidRDefault="00A104C8" w:rsidP="00E215CB">
            <w:pPr>
              <w:spacing w:line="240" w:lineRule="auto"/>
              <w:rPr>
                <w:lang w:eastAsia="es-BO"/>
              </w:rPr>
            </w:pPr>
            <w:r w:rsidRPr="00EC76EC">
              <w:rPr>
                <w:lang w:eastAsia="es-BO"/>
              </w:rPr>
              <w:t>nombre</w:t>
            </w:r>
          </w:p>
        </w:tc>
        <w:tc>
          <w:tcPr>
            <w:tcW w:w="0" w:type="auto"/>
            <w:hideMark/>
          </w:tcPr>
          <w:p w14:paraId="596644C1"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120)</w:t>
            </w:r>
          </w:p>
        </w:tc>
        <w:tc>
          <w:tcPr>
            <w:tcW w:w="0" w:type="auto"/>
            <w:hideMark/>
          </w:tcPr>
          <w:p w14:paraId="4368941A" w14:textId="77777777" w:rsidR="00A104C8" w:rsidRPr="00EC76EC" w:rsidRDefault="00A104C8" w:rsidP="00E215CB">
            <w:pPr>
              <w:spacing w:line="240" w:lineRule="auto"/>
              <w:rPr>
                <w:lang w:eastAsia="es-BO"/>
              </w:rPr>
            </w:pPr>
            <w:r w:rsidRPr="00EC76EC">
              <w:rPr>
                <w:lang w:eastAsia="es-BO"/>
              </w:rPr>
              <w:t>Nombre del departamento municipal</w:t>
            </w:r>
          </w:p>
        </w:tc>
      </w:tr>
      <w:tr w:rsidR="00A104C8" w:rsidRPr="00EC76EC" w14:paraId="297190DF" w14:textId="77777777" w:rsidTr="00E215CB">
        <w:tc>
          <w:tcPr>
            <w:tcW w:w="0" w:type="auto"/>
            <w:hideMark/>
          </w:tcPr>
          <w:p w14:paraId="7BEFCD4A" w14:textId="77777777" w:rsidR="00A104C8" w:rsidRPr="00EC76EC" w:rsidRDefault="00A104C8" w:rsidP="00E215CB">
            <w:pPr>
              <w:spacing w:line="240" w:lineRule="auto"/>
              <w:rPr>
                <w:lang w:eastAsia="es-BO"/>
              </w:rPr>
            </w:pPr>
            <w:r w:rsidRPr="00EC76EC">
              <w:rPr>
                <w:lang w:eastAsia="es-BO"/>
              </w:rPr>
              <w:t>departamento</w:t>
            </w:r>
          </w:p>
        </w:tc>
        <w:tc>
          <w:tcPr>
            <w:tcW w:w="0" w:type="auto"/>
            <w:hideMark/>
          </w:tcPr>
          <w:p w14:paraId="39A39422" w14:textId="77777777" w:rsidR="00A104C8" w:rsidRPr="00EC76EC" w:rsidRDefault="00A104C8" w:rsidP="00E215CB">
            <w:pPr>
              <w:spacing w:line="240" w:lineRule="auto"/>
              <w:rPr>
                <w:lang w:eastAsia="es-BO"/>
              </w:rPr>
            </w:pPr>
            <w:proofErr w:type="spellStart"/>
            <w:r w:rsidRPr="00EC76EC">
              <w:rPr>
                <w:lang w:eastAsia="es-BO"/>
              </w:rPr>
              <w:t>descripcion</w:t>
            </w:r>
            <w:proofErr w:type="spellEnd"/>
          </w:p>
        </w:tc>
        <w:tc>
          <w:tcPr>
            <w:tcW w:w="0" w:type="auto"/>
            <w:hideMark/>
          </w:tcPr>
          <w:p w14:paraId="5376A6C1"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09E8221E" w14:textId="77777777" w:rsidR="00A104C8" w:rsidRPr="00EC76EC" w:rsidRDefault="00A104C8" w:rsidP="00E215CB">
            <w:pPr>
              <w:spacing w:line="240" w:lineRule="auto"/>
              <w:rPr>
                <w:lang w:eastAsia="es-BO"/>
              </w:rPr>
            </w:pPr>
            <w:r w:rsidRPr="00EC76EC">
              <w:rPr>
                <w:lang w:eastAsia="es-BO"/>
              </w:rPr>
              <w:t>Descripción de las funciones del departamento</w:t>
            </w:r>
          </w:p>
        </w:tc>
      </w:tr>
      <w:tr w:rsidR="00A104C8" w:rsidRPr="00EC76EC" w14:paraId="5FC91844" w14:textId="77777777" w:rsidTr="00E215CB">
        <w:tc>
          <w:tcPr>
            <w:tcW w:w="0" w:type="auto"/>
            <w:hideMark/>
          </w:tcPr>
          <w:p w14:paraId="04CF88CB" w14:textId="77777777" w:rsidR="00A104C8" w:rsidRPr="00EC76EC" w:rsidRDefault="00A104C8" w:rsidP="00E215CB">
            <w:pPr>
              <w:spacing w:line="240" w:lineRule="auto"/>
              <w:rPr>
                <w:lang w:eastAsia="es-BO"/>
              </w:rPr>
            </w:pPr>
            <w:r w:rsidRPr="00EC76EC">
              <w:rPr>
                <w:lang w:eastAsia="es-BO"/>
              </w:rPr>
              <w:t>departamento</w:t>
            </w:r>
          </w:p>
        </w:tc>
        <w:tc>
          <w:tcPr>
            <w:tcW w:w="0" w:type="auto"/>
            <w:hideMark/>
          </w:tcPr>
          <w:p w14:paraId="28BF75B1" w14:textId="77777777" w:rsidR="00A104C8" w:rsidRPr="00EC76EC" w:rsidRDefault="00A104C8" w:rsidP="00E215CB">
            <w:pPr>
              <w:spacing w:line="240" w:lineRule="auto"/>
              <w:rPr>
                <w:lang w:eastAsia="es-BO"/>
              </w:rPr>
            </w:pPr>
            <w:r w:rsidRPr="00EC76EC">
              <w:rPr>
                <w:lang w:eastAsia="es-BO"/>
              </w:rPr>
              <w:t>activo</w:t>
            </w:r>
          </w:p>
        </w:tc>
        <w:tc>
          <w:tcPr>
            <w:tcW w:w="0" w:type="auto"/>
            <w:hideMark/>
          </w:tcPr>
          <w:p w14:paraId="5412C5A4"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6F350336" w14:textId="77777777" w:rsidR="00A104C8" w:rsidRPr="00EC76EC" w:rsidRDefault="00A104C8" w:rsidP="00E215CB">
            <w:pPr>
              <w:spacing w:line="240" w:lineRule="auto"/>
              <w:rPr>
                <w:lang w:eastAsia="es-BO"/>
              </w:rPr>
            </w:pPr>
            <w:r w:rsidRPr="00EC76EC">
              <w:rPr>
                <w:lang w:eastAsia="es-BO"/>
              </w:rPr>
              <w:t>Indica si el departamento sigue operativo</w:t>
            </w:r>
          </w:p>
        </w:tc>
      </w:tr>
      <w:tr w:rsidR="00A104C8" w:rsidRPr="00EC76EC" w14:paraId="5AC26930" w14:textId="77777777" w:rsidTr="00E215CB">
        <w:tc>
          <w:tcPr>
            <w:tcW w:w="0" w:type="auto"/>
            <w:hideMark/>
          </w:tcPr>
          <w:p w14:paraId="40B4C70A" w14:textId="77777777" w:rsidR="00A104C8" w:rsidRPr="00EC76EC" w:rsidRDefault="00A104C8" w:rsidP="00E215CB">
            <w:pPr>
              <w:spacing w:line="240" w:lineRule="auto"/>
              <w:rPr>
                <w:lang w:eastAsia="es-BO"/>
              </w:rPr>
            </w:pPr>
            <w:r w:rsidRPr="00EC76EC">
              <w:rPr>
                <w:lang w:eastAsia="es-BO"/>
              </w:rPr>
              <w:t>departamento</w:t>
            </w:r>
          </w:p>
        </w:tc>
        <w:tc>
          <w:tcPr>
            <w:tcW w:w="0" w:type="auto"/>
            <w:hideMark/>
          </w:tcPr>
          <w:p w14:paraId="72449868"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4C97BC73"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74256C8E" w14:textId="77777777" w:rsidR="00A104C8" w:rsidRPr="00EC76EC" w:rsidRDefault="00A104C8" w:rsidP="00E215CB">
            <w:pPr>
              <w:spacing w:line="240" w:lineRule="auto"/>
              <w:rPr>
                <w:lang w:eastAsia="es-BO"/>
              </w:rPr>
            </w:pPr>
            <w:r w:rsidRPr="00EC76EC">
              <w:rPr>
                <w:lang w:eastAsia="es-BO"/>
              </w:rPr>
              <w:t>Fecha de creación del registro</w:t>
            </w:r>
          </w:p>
        </w:tc>
      </w:tr>
      <w:tr w:rsidR="00A104C8" w:rsidRPr="00EC76EC" w14:paraId="10425B03" w14:textId="77777777" w:rsidTr="00E215CB">
        <w:tc>
          <w:tcPr>
            <w:tcW w:w="0" w:type="auto"/>
            <w:hideMark/>
          </w:tcPr>
          <w:p w14:paraId="6F4A3BF6"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0DEB514B"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179A66B7" w14:textId="77777777" w:rsidR="00A104C8" w:rsidRPr="00EC76EC" w:rsidRDefault="00A104C8" w:rsidP="00E215CB">
            <w:pPr>
              <w:spacing w:line="240" w:lineRule="auto"/>
              <w:rPr>
                <w:lang w:eastAsia="es-BO"/>
              </w:rPr>
            </w:pPr>
            <w:r w:rsidRPr="00EC76EC">
              <w:rPr>
                <w:lang w:eastAsia="es-BO"/>
              </w:rPr>
              <w:t>SERIAL</w:t>
            </w:r>
          </w:p>
        </w:tc>
        <w:tc>
          <w:tcPr>
            <w:tcW w:w="0" w:type="auto"/>
            <w:hideMark/>
          </w:tcPr>
          <w:p w14:paraId="1963445D" w14:textId="77777777" w:rsidR="00A104C8" w:rsidRPr="00EC76EC" w:rsidRDefault="00A104C8" w:rsidP="00E215CB">
            <w:pPr>
              <w:spacing w:line="240" w:lineRule="auto"/>
              <w:rPr>
                <w:lang w:eastAsia="es-BO"/>
              </w:rPr>
            </w:pPr>
            <w:r w:rsidRPr="00EC76EC">
              <w:rPr>
                <w:lang w:eastAsia="es-BO"/>
              </w:rPr>
              <w:t>Identificador único de la categoría</w:t>
            </w:r>
          </w:p>
        </w:tc>
      </w:tr>
      <w:tr w:rsidR="00A104C8" w:rsidRPr="00EC76EC" w14:paraId="195F035B" w14:textId="77777777" w:rsidTr="00E215CB">
        <w:tc>
          <w:tcPr>
            <w:tcW w:w="0" w:type="auto"/>
            <w:hideMark/>
          </w:tcPr>
          <w:p w14:paraId="5CAA308B"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08153604" w14:textId="77777777" w:rsidR="00A104C8" w:rsidRPr="00EC76EC" w:rsidRDefault="00A104C8" w:rsidP="00E215CB">
            <w:pPr>
              <w:spacing w:line="240" w:lineRule="auto"/>
              <w:rPr>
                <w:lang w:eastAsia="es-BO"/>
              </w:rPr>
            </w:pPr>
            <w:r w:rsidRPr="00EC76EC">
              <w:rPr>
                <w:lang w:eastAsia="es-BO"/>
              </w:rPr>
              <w:t>nombre</w:t>
            </w:r>
          </w:p>
        </w:tc>
        <w:tc>
          <w:tcPr>
            <w:tcW w:w="0" w:type="auto"/>
            <w:hideMark/>
          </w:tcPr>
          <w:p w14:paraId="30C5F20C"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120)</w:t>
            </w:r>
          </w:p>
        </w:tc>
        <w:tc>
          <w:tcPr>
            <w:tcW w:w="0" w:type="auto"/>
            <w:hideMark/>
          </w:tcPr>
          <w:p w14:paraId="34E391D9" w14:textId="77777777" w:rsidR="00A104C8" w:rsidRPr="00EC76EC" w:rsidRDefault="00A104C8" w:rsidP="00E215CB">
            <w:pPr>
              <w:spacing w:line="240" w:lineRule="auto"/>
              <w:rPr>
                <w:lang w:eastAsia="es-BO"/>
              </w:rPr>
            </w:pPr>
            <w:r w:rsidRPr="00EC76EC">
              <w:rPr>
                <w:lang w:eastAsia="es-BO"/>
              </w:rPr>
              <w:t>Nombre de la categoría de denuncia</w:t>
            </w:r>
          </w:p>
        </w:tc>
      </w:tr>
      <w:tr w:rsidR="00A104C8" w:rsidRPr="00EC76EC" w14:paraId="3A09E468" w14:textId="77777777" w:rsidTr="00E215CB">
        <w:tc>
          <w:tcPr>
            <w:tcW w:w="0" w:type="auto"/>
            <w:hideMark/>
          </w:tcPr>
          <w:p w14:paraId="6D108582"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2DDEC90F" w14:textId="77777777" w:rsidR="00A104C8" w:rsidRPr="00EC76EC" w:rsidRDefault="00A104C8" w:rsidP="00E215CB">
            <w:pPr>
              <w:spacing w:line="240" w:lineRule="auto"/>
              <w:rPr>
                <w:lang w:eastAsia="es-BO"/>
              </w:rPr>
            </w:pPr>
            <w:proofErr w:type="spellStart"/>
            <w:r w:rsidRPr="00EC76EC">
              <w:rPr>
                <w:lang w:eastAsia="es-BO"/>
              </w:rPr>
              <w:t>descripcion</w:t>
            </w:r>
            <w:proofErr w:type="spellEnd"/>
          </w:p>
        </w:tc>
        <w:tc>
          <w:tcPr>
            <w:tcW w:w="0" w:type="auto"/>
            <w:hideMark/>
          </w:tcPr>
          <w:p w14:paraId="56D40F9A"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206767E8" w14:textId="77777777" w:rsidR="00A104C8" w:rsidRPr="00EC76EC" w:rsidRDefault="00A104C8" w:rsidP="00E215CB">
            <w:pPr>
              <w:spacing w:line="240" w:lineRule="auto"/>
              <w:rPr>
                <w:lang w:eastAsia="es-BO"/>
              </w:rPr>
            </w:pPr>
            <w:r w:rsidRPr="00EC76EC">
              <w:rPr>
                <w:lang w:eastAsia="es-BO"/>
              </w:rPr>
              <w:t>Descripción del tipo de problema que cubre</w:t>
            </w:r>
          </w:p>
        </w:tc>
      </w:tr>
      <w:tr w:rsidR="00A104C8" w:rsidRPr="00EC76EC" w14:paraId="75AF1A9F" w14:textId="77777777" w:rsidTr="00E215CB">
        <w:tc>
          <w:tcPr>
            <w:tcW w:w="0" w:type="auto"/>
            <w:hideMark/>
          </w:tcPr>
          <w:p w14:paraId="288C3B4E"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26CBEACA" w14:textId="77777777" w:rsidR="00A104C8" w:rsidRPr="00EC76EC" w:rsidRDefault="00A104C8" w:rsidP="00E215CB">
            <w:pPr>
              <w:spacing w:line="240" w:lineRule="auto"/>
              <w:rPr>
                <w:lang w:eastAsia="es-BO"/>
              </w:rPr>
            </w:pPr>
            <w:proofErr w:type="spellStart"/>
            <w:r w:rsidRPr="00EC76EC">
              <w:rPr>
                <w:lang w:eastAsia="es-BO"/>
              </w:rPr>
              <w:t>departamento_id</w:t>
            </w:r>
            <w:proofErr w:type="spellEnd"/>
          </w:p>
        </w:tc>
        <w:tc>
          <w:tcPr>
            <w:tcW w:w="0" w:type="auto"/>
            <w:hideMark/>
          </w:tcPr>
          <w:p w14:paraId="77FB1DD9"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77B4FF32" w14:textId="77777777" w:rsidR="00A104C8" w:rsidRPr="00EC76EC" w:rsidRDefault="00A104C8" w:rsidP="00E215CB">
            <w:pPr>
              <w:spacing w:line="240" w:lineRule="auto"/>
              <w:rPr>
                <w:lang w:eastAsia="es-BO"/>
              </w:rPr>
            </w:pPr>
            <w:r w:rsidRPr="00EC76EC">
              <w:rPr>
                <w:lang w:eastAsia="es-BO"/>
              </w:rPr>
              <w:t>Departamento competente para atenderla</w:t>
            </w:r>
          </w:p>
        </w:tc>
      </w:tr>
      <w:tr w:rsidR="00A104C8" w:rsidRPr="00EC76EC" w14:paraId="0EDC8306" w14:textId="77777777" w:rsidTr="00E215CB">
        <w:tc>
          <w:tcPr>
            <w:tcW w:w="0" w:type="auto"/>
            <w:hideMark/>
          </w:tcPr>
          <w:p w14:paraId="599D3089"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7E5BCB76" w14:textId="77777777" w:rsidR="00A104C8" w:rsidRPr="00EC76EC" w:rsidRDefault="00A104C8" w:rsidP="00E215CB">
            <w:pPr>
              <w:spacing w:line="240" w:lineRule="auto"/>
              <w:rPr>
                <w:lang w:eastAsia="es-BO"/>
              </w:rPr>
            </w:pPr>
            <w:proofErr w:type="spellStart"/>
            <w:r w:rsidRPr="00EC76EC">
              <w:rPr>
                <w:lang w:eastAsia="es-BO"/>
              </w:rPr>
              <w:t>prioridad_base</w:t>
            </w:r>
            <w:proofErr w:type="spellEnd"/>
          </w:p>
        </w:tc>
        <w:tc>
          <w:tcPr>
            <w:tcW w:w="0" w:type="auto"/>
            <w:hideMark/>
          </w:tcPr>
          <w:p w14:paraId="229969F3"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72826152" w14:textId="77777777" w:rsidR="00A104C8" w:rsidRPr="00EC76EC" w:rsidRDefault="00A104C8" w:rsidP="00E215CB">
            <w:pPr>
              <w:spacing w:line="240" w:lineRule="auto"/>
              <w:rPr>
                <w:lang w:eastAsia="es-BO"/>
              </w:rPr>
            </w:pPr>
            <w:r w:rsidRPr="00EC76EC">
              <w:rPr>
                <w:lang w:eastAsia="es-BO"/>
              </w:rPr>
              <w:t>Prioridad asignada por defecto a la categoría</w:t>
            </w:r>
          </w:p>
        </w:tc>
      </w:tr>
      <w:tr w:rsidR="00A104C8" w:rsidRPr="00EC76EC" w14:paraId="61614AD9" w14:textId="77777777" w:rsidTr="00E215CB">
        <w:tc>
          <w:tcPr>
            <w:tcW w:w="0" w:type="auto"/>
            <w:hideMark/>
          </w:tcPr>
          <w:p w14:paraId="3C9B36F3"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2997E3D7" w14:textId="77777777" w:rsidR="00A104C8" w:rsidRPr="00EC76EC" w:rsidRDefault="00A104C8" w:rsidP="00E215CB">
            <w:pPr>
              <w:spacing w:line="240" w:lineRule="auto"/>
              <w:rPr>
                <w:lang w:eastAsia="es-BO"/>
              </w:rPr>
            </w:pPr>
            <w:proofErr w:type="spellStart"/>
            <w:r w:rsidRPr="00EC76EC">
              <w:rPr>
                <w:lang w:eastAsia="es-BO"/>
              </w:rPr>
              <w:t>es_emergencia</w:t>
            </w:r>
            <w:proofErr w:type="spellEnd"/>
          </w:p>
        </w:tc>
        <w:tc>
          <w:tcPr>
            <w:tcW w:w="0" w:type="auto"/>
            <w:hideMark/>
          </w:tcPr>
          <w:p w14:paraId="430C8799"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52BABFEA" w14:textId="77777777" w:rsidR="00A104C8" w:rsidRPr="00EC76EC" w:rsidRDefault="00A104C8" w:rsidP="00E215CB">
            <w:pPr>
              <w:spacing w:line="240" w:lineRule="auto"/>
              <w:rPr>
                <w:lang w:eastAsia="es-BO"/>
              </w:rPr>
            </w:pPr>
            <w:r w:rsidRPr="00EC76EC">
              <w:rPr>
                <w:lang w:eastAsia="es-BO"/>
              </w:rPr>
              <w:t>Indica si fuerza prioridad crítica</w:t>
            </w:r>
          </w:p>
        </w:tc>
      </w:tr>
      <w:tr w:rsidR="00A104C8" w:rsidRPr="00EC76EC" w14:paraId="1A665889" w14:textId="77777777" w:rsidTr="00E215CB">
        <w:tc>
          <w:tcPr>
            <w:tcW w:w="0" w:type="auto"/>
            <w:hideMark/>
          </w:tcPr>
          <w:p w14:paraId="6C8154AD"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389A55A1" w14:textId="77777777" w:rsidR="00A104C8" w:rsidRPr="00EC76EC" w:rsidRDefault="00A104C8" w:rsidP="00E215CB">
            <w:pPr>
              <w:spacing w:line="240" w:lineRule="auto"/>
              <w:rPr>
                <w:lang w:eastAsia="es-BO"/>
              </w:rPr>
            </w:pPr>
            <w:r w:rsidRPr="00EC76EC">
              <w:rPr>
                <w:lang w:eastAsia="es-BO"/>
              </w:rPr>
              <w:t>activo</w:t>
            </w:r>
          </w:p>
        </w:tc>
        <w:tc>
          <w:tcPr>
            <w:tcW w:w="0" w:type="auto"/>
            <w:hideMark/>
          </w:tcPr>
          <w:p w14:paraId="13D3C0CE"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3D9864F8" w14:textId="77777777" w:rsidR="00A104C8" w:rsidRPr="00EC76EC" w:rsidRDefault="00A104C8" w:rsidP="00E215CB">
            <w:pPr>
              <w:spacing w:line="240" w:lineRule="auto"/>
              <w:rPr>
                <w:lang w:eastAsia="es-BO"/>
              </w:rPr>
            </w:pPr>
            <w:r w:rsidRPr="00EC76EC">
              <w:rPr>
                <w:lang w:eastAsia="es-BO"/>
              </w:rPr>
              <w:t>Indica si la categoría está disponible</w:t>
            </w:r>
          </w:p>
        </w:tc>
      </w:tr>
      <w:tr w:rsidR="00A104C8" w:rsidRPr="00EC76EC" w14:paraId="2D52F885" w14:textId="77777777" w:rsidTr="00E215CB">
        <w:tc>
          <w:tcPr>
            <w:tcW w:w="0" w:type="auto"/>
            <w:hideMark/>
          </w:tcPr>
          <w:p w14:paraId="635F3C76" w14:textId="77777777" w:rsidR="00A104C8" w:rsidRPr="00EC76EC" w:rsidRDefault="00A104C8" w:rsidP="00E215CB">
            <w:pPr>
              <w:spacing w:line="240" w:lineRule="auto"/>
              <w:rPr>
                <w:lang w:eastAsia="es-BO"/>
              </w:rPr>
            </w:pPr>
            <w:proofErr w:type="spellStart"/>
            <w:r w:rsidRPr="00EC76EC">
              <w:rPr>
                <w:lang w:eastAsia="es-BO"/>
              </w:rPr>
              <w:t>categoria</w:t>
            </w:r>
            <w:proofErr w:type="spellEnd"/>
          </w:p>
        </w:tc>
        <w:tc>
          <w:tcPr>
            <w:tcW w:w="0" w:type="auto"/>
            <w:hideMark/>
          </w:tcPr>
          <w:p w14:paraId="579F59A6"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173F2CE5"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6DA9FCC5" w14:textId="77777777" w:rsidR="00A104C8" w:rsidRPr="00EC76EC" w:rsidRDefault="00A104C8" w:rsidP="00E215CB">
            <w:pPr>
              <w:spacing w:line="240" w:lineRule="auto"/>
              <w:rPr>
                <w:lang w:eastAsia="es-BO"/>
              </w:rPr>
            </w:pPr>
            <w:r w:rsidRPr="00EC76EC">
              <w:rPr>
                <w:lang w:eastAsia="es-BO"/>
              </w:rPr>
              <w:t>Fecha de creación del registro</w:t>
            </w:r>
          </w:p>
        </w:tc>
      </w:tr>
      <w:tr w:rsidR="00A104C8" w:rsidRPr="00EC76EC" w14:paraId="2BD9AFA7" w14:textId="77777777" w:rsidTr="00E215CB">
        <w:tc>
          <w:tcPr>
            <w:tcW w:w="0" w:type="auto"/>
            <w:hideMark/>
          </w:tcPr>
          <w:p w14:paraId="6314CFF8"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307B4C24"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0524BBE7" w14:textId="77777777" w:rsidR="00A104C8" w:rsidRPr="00EC76EC" w:rsidRDefault="00A104C8" w:rsidP="00E215CB">
            <w:pPr>
              <w:spacing w:line="240" w:lineRule="auto"/>
              <w:rPr>
                <w:lang w:eastAsia="es-BO"/>
              </w:rPr>
            </w:pPr>
            <w:r w:rsidRPr="00EC76EC">
              <w:rPr>
                <w:lang w:eastAsia="es-BO"/>
              </w:rPr>
              <w:t>SERIAL</w:t>
            </w:r>
          </w:p>
        </w:tc>
        <w:tc>
          <w:tcPr>
            <w:tcW w:w="0" w:type="auto"/>
            <w:hideMark/>
          </w:tcPr>
          <w:p w14:paraId="6D493095" w14:textId="77777777" w:rsidR="00A104C8" w:rsidRPr="00EC76EC" w:rsidRDefault="00A104C8" w:rsidP="00E215CB">
            <w:pPr>
              <w:spacing w:line="240" w:lineRule="auto"/>
              <w:rPr>
                <w:lang w:eastAsia="es-BO"/>
              </w:rPr>
            </w:pPr>
            <w:r w:rsidRPr="00EC76EC">
              <w:rPr>
                <w:lang w:eastAsia="es-BO"/>
              </w:rPr>
              <w:t>Identificador único del usuario</w:t>
            </w:r>
          </w:p>
        </w:tc>
      </w:tr>
      <w:tr w:rsidR="00A104C8" w:rsidRPr="00EC76EC" w14:paraId="614BD8E3" w14:textId="77777777" w:rsidTr="00E215CB">
        <w:tc>
          <w:tcPr>
            <w:tcW w:w="0" w:type="auto"/>
            <w:hideMark/>
          </w:tcPr>
          <w:p w14:paraId="59346652" w14:textId="77777777" w:rsidR="00A104C8" w:rsidRPr="00EC76EC" w:rsidRDefault="00A104C8" w:rsidP="00E215CB">
            <w:pPr>
              <w:spacing w:line="240" w:lineRule="auto"/>
              <w:rPr>
                <w:lang w:eastAsia="es-BO"/>
              </w:rPr>
            </w:pPr>
            <w:r w:rsidRPr="00EC76EC">
              <w:rPr>
                <w:lang w:eastAsia="es-BO"/>
              </w:rPr>
              <w:lastRenderedPageBreak/>
              <w:t>usuario</w:t>
            </w:r>
          </w:p>
        </w:tc>
        <w:tc>
          <w:tcPr>
            <w:tcW w:w="0" w:type="auto"/>
            <w:hideMark/>
          </w:tcPr>
          <w:p w14:paraId="4A462AA9" w14:textId="77777777" w:rsidR="00A104C8" w:rsidRPr="00EC76EC" w:rsidRDefault="00A104C8" w:rsidP="00E215CB">
            <w:pPr>
              <w:spacing w:line="240" w:lineRule="auto"/>
              <w:rPr>
                <w:lang w:eastAsia="es-BO"/>
              </w:rPr>
            </w:pPr>
            <w:proofErr w:type="spellStart"/>
            <w:r w:rsidRPr="00EC76EC">
              <w:rPr>
                <w:lang w:eastAsia="es-BO"/>
              </w:rPr>
              <w:t>nombre_completo</w:t>
            </w:r>
            <w:proofErr w:type="spellEnd"/>
          </w:p>
        </w:tc>
        <w:tc>
          <w:tcPr>
            <w:tcW w:w="0" w:type="auto"/>
            <w:hideMark/>
          </w:tcPr>
          <w:p w14:paraId="00DF6B31"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161FE975" w14:textId="77777777" w:rsidR="00A104C8" w:rsidRPr="00EC76EC" w:rsidRDefault="00A104C8" w:rsidP="00E215CB">
            <w:pPr>
              <w:spacing w:line="240" w:lineRule="auto"/>
              <w:rPr>
                <w:lang w:eastAsia="es-BO"/>
              </w:rPr>
            </w:pPr>
            <w:r w:rsidRPr="00EC76EC">
              <w:rPr>
                <w:lang w:eastAsia="es-BO"/>
              </w:rPr>
              <w:t>Nombre completo del personal municipal</w:t>
            </w:r>
          </w:p>
        </w:tc>
      </w:tr>
      <w:tr w:rsidR="00A104C8" w:rsidRPr="00EC76EC" w14:paraId="7C173276" w14:textId="77777777" w:rsidTr="00E215CB">
        <w:tc>
          <w:tcPr>
            <w:tcW w:w="0" w:type="auto"/>
            <w:hideMark/>
          </w:tcPr>
          <w:p w14:paraId="35CC6853"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7DCB10DD" w14:textId="77777777" w:rsidR="00A104C8" w:rsidRPr="00EC76EC" w:rsidRDefault="00A104C8" w:rsidP="00E215CB">
            <w:pPr>
              <w:spacing w:line="240" w:lineRule="auto"/>
              <w:rPr>
                <w:lang w:eastAsia="es-BO"/>
              </w:rPr>
            </w:pPr>
            <w:r w:rsidRPr="00EC76EC">
              <w:rPr>
                <w:lang w:eastAsia="es-BO"/>
              </w:rPr>
              <w:t>email</w:t>
            </w:r>
          </w:p>
        </w:tc>
        <w:tc>
          <w:tcPr>
            <w:tcW w:w="0" w:type="auto"/>
            <w:hideMark/>
          </w:tcPr>
          <w:p w14:paraId="7252F0E2"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72EFFF04" w14:textId="77777777" w:rsidR="00A104C8" w:rsidRPr="00EC76EC" w:rsidRDefault="00A104C8" w:rsidP="00E215CB">
            <w:pPr>
              <w:spacing w:line="240" w:lineRule="auto"/>
              <w:rPr>
                <w:lang w:eastAsia="es-BO"/>
              </w:rPr>
            </w:pPr>
            <w:r w:rsidRPr="00EC76EC">
              <w:rPr>
                <w:lang w:eastAsia="es-BO"/>
              </w:rPr>
              <w:t>Correo institucional, usado para iniciar sesión</w:t>
            </w:r>
          </w:p>
        </w:tc>
      </w:tr>
      <w:tr w:rsidR="00A104C8" w:rsidRPr="00EC76EC" w14:paraId="453418E8" w14:textId="77777777" w:rsidTr="00E215CB">
        <w:tc>
          <w:tcPr>
            <w:tcW w:w="0" w:type="auto"/>
            <w:hideMark/>
          </w:tcPr>
          <w:p w14:paraId="20F7DC5E"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5FCDD398" w14:textId="77777777" w:rsidR="00A104C8" w:rsidRPr="00EC76EC" w:rsidRDefault="00A104C8" w:rsidP="00E215CB">
            <w:pPr>
              <w:spacing w:line="240" w:lineRule="auto"/>
              <w:rPr>
                <w:lang w:eastAsia="es-BO"/>
              </w:rPr>
            </w:pPr>
            <w:proofErr w:type="spellStart"/>
            <w:r w:rsidRPr="00EC76EC">
              <w:rPr>
                <w:lang w:eastAsia="es-BO"/>
              </w:rPr>
              <w:t>password_hash</w:t>
            </w:r>
            <w:proofErr w:type="spellEnd"/>
          </w:p>
        </w:tc>
        <w:tc>
          <w:tcPr>
            <w:tcW w:w="0" w:type="auto"/>
            <w:hideMark/>
          </w:tcPr>
          <w:p w14:paraId="763B5910"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5DD4BBC3" w14:textId="77777777" w:rsidR="00A104C8" w:rsidRPr="00EC76EC" w:rsidRDefault="00A104C8" w:rsidP="00E215CB">
            <w:pPr>
              <w:spacing w:line="240" w:lineRule="auto"/>
              <w:rPr>
                <w:lang w:eastAsia="es-BO"/>
              </w:rPr>
            </w:pPr>
            <w:r w:rsidRPr="00EC76EC">
              <w:rPr>
                <w:lang w:eastAsia="es-BO"/>
              </w:rPr>
              <w:t>Hash de la contraseña</w:t>
            </w:r>
          </w:p>
        </w:tc>
      </w:tr>
      <w:tr w:rsidR="00A104C8" w:rsidRPr="00EC76EC" w14:paraId="0C1CB9FB" w14:textId="77777777" w:rsidTr="00E215CB">
        <w:tc>
          <w:tcPr>
            <w:tcW w:w="0" w:type="auto"/>
            <w:hideMark/>
          </w:tcPr>
          <w:p w14:paraId="7AAC59CA"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40FD8E99" w14:textId="77777777" w:rsidR="00A104C8" w:rsidRPr="00EC76EC" w:rsidRDefault="00A104C8" w:rsidP="00E215CB">
            <w:pPr>
              <w:spacing w:line="240" w:lineRule="auto"/>
              <w:rPr>
                <w:lang w:eastAsia="es-BO"/>
              </w:rPr>
            </w:pPr>
            <w:r w:rsidRPr="00EC76EC">
              <w:rPr>
                <w:lang w:eastAsia="es-BO"/>
              </w:rPr>
              <w:t>rol</w:t>
            </w:r>
          </w:p>
        </w:tc>
        <w:tc>
          <w:tcPr>
            <w:tcW w:w="0" w:type="auto"/>
            <w:hideMark/>
          </w:tcPr>
          <w:p w14:paraId="5A5452EE"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6FFE5C02" w14:textId="77777777" w:rsidR="00A104C8" w:rsidRPr="00EC76EC" w:rsidRDefault="00A104C8" w:rsidP="00E215CB">
            <w:pPr>
              <w:spacing w:line="240" w:lineRule="auto"/>
              <w:rPr>
                <w:lang w:eastAsia="es-BO"/>
              </w:rPr>
            </w:pPr>
            <w:r w:rsidRPr="00EC76EC">
              <w:rPr>
                <w:lang w:eastAsia="es-BO"/>
              </w:rPr>
              <w:t>Rol del usuario en el sistema</w:t>
            </w:r>
          </w:p>
        </w:tc>
      </w:tr>
      <w:tr w:rsidR="00A104C8" w:rsidRPr="00EC76EC" w14:paraId="47BE7166" w14:textId="77777777" w:rsidTr="00E215CB">
        <w:tc>
          <w:tcPr>
            <w:tcW w:w="0" w:type="auto"/>
            <w:hideMark/>
          </w:tcPr>
          <w:p w14:paraId="45179266"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34582015" w14:textId="77777777" w:rsidR="00A104C8" w:rsidRPr="00EC76EC" w:rsidRDefault="00A104C8" w:rsidP="00E215CB">
            <w:pPr>
              <w:spacing w:line="240" w:lineRule="auto"/>
              <w:rPr>
                <w:lang w:eastAsia="es-BO"/>
              </w:rPr>
            </w:pPr>
            <w:proofErr w:type="spellStart"/>
            <w:r w:rsidRPr="00EC76EC">
              <w:rPr>
                <w:lang w:eastAsia="es-BO"/>
              </w:rPr>
              <w:t>departamento_id</w:t>
            </w:r>
            <w:proofErr w:type="spellEnd"/>
          </w:p>
        </w:tc>
        <w:tc>
          <w:tcPr>
            <w:tcW w:w="0" w:type="auto"/>
            <w:hideMark/>
          </w:tcPr>
          <w:p w14:paraId="33D394FB"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5707225F" w14:textId="77777777" w:rsidR="00A104C8" w:rsidRPr="00EC76EC" w:rsidRDefault="00A104C8" w:rsidP="00E215CB">
            <w:pPr>
              <w:spacing w:line="240" w:lineRule="auto"/>
              <w:rPr>
                <w:lang w:eastAsia="es-BO"/>
              </w:rPr>
            </w:pPr>
            <w:r w:rsidRPr="00EC76EC">
              <w:rPr>
                <w:lang w:eastAsia="es-BO"/>
              </w:rPr>
              <w:t>Departamento al que pertenece (supervisor y técnico)</w:t>
            </w:r>
          </w:p>
        </w:tc>
      </w:tr>
      <w:tr w:rsidR="00A104C8" w:rsidRPr="00EC76EC" w14:paraId="3E3622E8" w14:textId="77777777" w:rsidTr="00E215CB">
        <w:tc>
          <w:tcPr>
            <w:tcW w:w="0" w:type="auto"/>
            <w:hideMark/>
          </w:tcPr>
          <w:p w14:paraId="70113C8E"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604D0001" w14:textId="77777777" w:rsidR="00A104C8" w:rsidRPr="00EC76EC" w:rsidRDefault="00A104C8" w:rsidP="00E215CB">
            <w:pPr>
              <w:spacing w:line="240" w:lineRule="auto"/>
              <w:rPr>
                <w:lang w:eastAsia="es-BO"/>
              </w:rPr>
            </w:pPr>
            <w:r w:rsidRPr="00EC76EC">
              <w:rPr>
                <w:lang w:eastAsia="es-BO"/>
              </w:rPr>
              <w:t>activo</w:t>
            </w:r>
          </w:p>
        </w:tc>
        <w:tc>
          <w:tcPr>
            <w:tcW w:w="0" w:type="auto"/>
            <w:hideMark/>
          </w:tcPr>
          <w:p w14:paraId="05062047"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5710E536" w14:textId="77777777" w:rsidR="00A104C8" w:rsidRPr="00EC76EC" w:rsidRDefault="00A104C8" w:rsidP="00E215CB">
            <w:pPr>
              <w:spacing w:line="240" w:lineRule="auto"/>
              <w:rPr>
                <w:lang w:eastAsia="es-BO"/>
              </w:rPr>
            </w:pPr>
            <w:r w:rsidRPr="00EC76EC">
              <w:rPr>
                <w:lang w:eastAsia="es-BO"/>
              </w:rPr>
              <w:t>Indica si la cuenta está habilitada</w:t>
            </w:r>
          </w:p>
        </w:tc>
      </w:tr>
      <w:tr w:rsidR="00A104C8" w:rsidRPr="00EC76EC" w14:paraId="09B358C3" w14:textId="77777777" w:rsidTr="00E215CB">
        <w:tc>
          <w:tcPr>
            <w:tcW w:w="0" w:type="auto"/>
            <w:hideMark/>
          </w:tcPr>
          <w:p w14:paraId="3DE5F366"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39B77715" w14:textId="77777777" w:rsidR="00A104C8" w:rsidRPr="00EC76EC" w:rsidRDefault="00A104C8" w:rsidP="00E215CB">
            <w:pPr>
              <w:spacing w:line="240" w:lineRule="auto"/>
              <w:rPr>
                <w:lang w:eastAsia="es-BO"/>
              </w:rPr>
            </w:pPr>
            <w:proofErr w:type="spellStart"/>
            <w:r w:rsidRPr="00EC76EC">
              <w:rPr>
                <w:lang w:eastAsia="es-BO"/>
              </w:rPr>
              <w:t>intentos_fallidos</w:t>
            </w:r>
            <w:proofErr w:type="spellEnd"/>
          </w:p>
        </w:tc>
        <w:tc>
          <w:tcPr>
            <w:tcW w:w="0" w:type="auto"/>
            <w:hideMark/>
          </w:tcPr>
          <w:p w14:paraId="4E60311A" w14:textId="77777777" w:rsidR="00A104C8" w:rsidRPr="00EC76EC" w:rsidRDefault="00A104C8" w:rsidP="00E215CB">
            <w:pPr>
              <w:spacing w:line="240" w:lineRule="auto"/>
              <w:rPr>
                <w:lang w:eastAsia="es-BO"/>
              </w:rPr>
            </w:pPr>
            <w:r w:rsidRPr="00EC76EC">
              <w:rPr>
                <w:lang w:eastAsia="es-BO"/>
              </w:rPr>
              <w:t>SMALLINT</w:t>
            </w:r>
          </w:p>
        </w:tc>
        <w:tc>
          <w:tcPr>
            <w:tcW w:w="0" w:type="auto"/>
            <w:hideMark/>
          </w:tcPr>
          <w:p w14:paraId="5B488F6E" w14:textId="77777777" w:rsidR="00A104C8" w:rsidRPr="00EC76EC" w:rsidRDefault="00A104C8" w:rsidP="00E215CB">
            <w:pPr>
              <w:spacing w:line="240" w:lineRule="auto"/>
              <w:rPr>
                <w:lang w:eastAsia="es-BO"/>
              </w:rPr>
            </w:pPr>
            <w:r w:rsidRPr="00EC76EC">
              <w:rPr>
                <w:lang w:eastAsia="es-BO"/>
              </w:rPr>
              <w:t>Conteo de intentos de acceso fallidos</w:t>
            </w:r>
          </w:p>
        </w:tc>
      </w:tr>
      <w:tr w:rsidR="00A104C8" w:rsidRPr="00EC76EC" w14:paraId="473891DD" w14:textId="77777777" w:rsidTr="00E215CB">
        <w:tc>
          <w:tcPr>
            <w:tcW w:w="0" w:type="auto"/>
            <w:hideMark/>
          </w:tcPr>
          <w:p w14:paraId="4060F699"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62E1298A" w14:textId="77777777" w:rsidR="00A104C8" w:rsidRPr="00EC76EC" w:rsidRDefault="00A104C8" w:rsidP="00E215CB">
            <w:pPr>
              <w:spacing w:line="240" w:lineRule="auto"/>
              <w:rPr>
                <w:lang w:eastAsia="es-BO"/>
              </w:rPr>
            </w:pPr>
            <w:proofErr w:type="spellStart"/>
            <w:r w:rsidRPr="00EC76EC">
              <w:rPr>
                <w:lang w:eastAsia="es-BO"/>
              </w:rPr>
              <w:t>bloqueado_hasta</w:t>
            </w:r>
            <w:proofErr w:type="spellEnd"/>
          </w:p>
        </w:tc>
        <w:tc>
          <w:tcPr>
            <w:tcW w:w="0" w:type="auto"/>
            <w:hideMark/>
          </w:tcPr>
          <w:p w14:paraId="73038ACA"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69F06AA8" w14:textId="77777777" w:rsidR="00A104C8" w:rsidRPr="00EC76EC" w:rsidRDefault="00A104C8" w:rsidP="00E215CB">
            <w:pPr>
              <w:spacing w:line="240" w:lineRule="auto"/>
              <w:rPr>
                <w:lang w:eastAsia="es-BO"/>
              </w:rPr>
            </w:pPr>
            <w:r w:rsidRPr="00EC76EC">
              <w:rPr>
                <w:lang w:eastAsia="es-BO"/>
              </w:rPr>
              <w:t>Fecha hasta la cual la cuenta permanece bloqueada</w:t>
            </w:r>
          </w:p>
        </w:tc>
      </w:tr>
      <w:tr w:rsidR="00A104C8" w:rsidRPr="00EC76EC" w14:paraId="67B7CC3A" w14:textId="77777777" w:rsidTr="00E215CB">
        <w:tc>
          <w:tcPr>
            <w:tcW w:w="0" w:type="auto"/>
            <w:hideMark/>
          </w:tcPr>
          <w:p w14:paraId="6040952A"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28A749D8" w14:textId="77777777" w:rsidR="00A104C8" w:rsidRPr="00EC76EC" w:rsidRDefault="00A104C8" w:rsidP="00E215CB">
            <w:pPr>
              <w:spacing w:line="240" w:lineRule="auto"/>
              <w:rPr>
                <w:lang w:eastAsia="es-BO"/>
              </w:rPr>
            </w:pPr>
            <w:proofErr w:type="spellStart"/>
            <w:r w:rsidRPr="00EC76EC">
              <w:rPr>
                <w:lang w:eastAsia="es-BO"/>
              </w:rPr>
              <w:t>reset_token_hash</w:t>
            </w:r>
            <w:proofErr w:type="spellEnd"/>
          </w:p>
        </w:tc>
        <w:tc>
          <w:tcPr>
            <w:tcW w:w="0" w:type="auto"/>
            <w:hideMark/>
          </w:tcPr>
          <w:p w14:paraId="34C8B84A"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1352BA0A" w14:textId="77777777" w:rsidR="00A104C8" w:rsidRPr="00EC76EC" w:rsidRDefault="00A104C8" w:rsidP="00E215CB">
            <w:pPr>
              <w:spacing w:line="240" w:lineRule="auto"/>
              <w:rPr>
                <w:lang w:eastAsia="es-BO"/>
              </w:rPr>
            </w:pPr>
            <w:r w:rsidRPr="00EC76EC">
              <w:rPr>
                <w:lang w:eastAsia="es-BO"/>
              </w:rPr>
              <w:t>Hash del token de recuperación de contraseña</w:t>
            </w:r>
          </w:p>
        </w:tc>
      </w:tr>
      <w:tr w:rsidR="00A104C8" w:rsidRPr="00EC76EC" w14:paraId="4A3BB3FC" w14:textId="77777777" w:rsidTr="00E215CB">
        <w:tc>
          <w:tcPr>
            <w:tcW w:w="0" w:type="auto"/>
            <w:hideMark/>
          </w:tcPr>
          <w:p w14:paraId="1122A890"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79A94778" w14:textId="77777777" w:rsidR="00A104C8" w:rsidRPr="00EC76EC" w:rsidRDefault="00A104C8" w:rsidP="00E215CB">
            <w:pPr>
              <w:spacing w:line="240" w:lineRule="auto"/>
              <w:rPr>
                <w:lang w:eastAsia="es-BO"/>
              </w:rPr>
            </w:pPr>
            <w:proofErr w:type="spellStart"/>
            <w:r w:rsidRPr="00EC76EC">
              <w:rPr>
                <w:lang w:eastAsia="es-BO"/>
              </w:rPr>
              <w:t>reset_expira_en</w:t>
            </w:r>
            <w:proofErr w:type="spellEnd"/>
          </w:p>
        </w:tc>
        <w:tc>
          <w:tcPr>
            <w:tcW w:w="0" w:type="auto"/>
            <w:hideMark/>
          </w:tcPr>
          <w:p w14:paraId="6E27B868"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04DA6AB1" w14:textId="77777777" w:rsidR="00A104C8" w:rsidRPr="00EC76EC" w:rsidRDefault="00A104C8" w:rsidP="00E215CB">
            <w:pPr>
              <w:spacing w:line="240" w:lineRule="auto"/>
              <w:rPr>
                <w:lang w:eastAsia="es-BO"/>
              </w:rPr>
            </w:pPr>
            <w:r w:rsidRPr="00EC76EC">
              <w:rPr>
                <w:lang w:eastAsia="es-BO"/>
              </w:rPr>
              <w:t>Vencimiento del token de recuperación</w:t>
            </w:r>
          </w:p>
        </w:tc>
      </w:tr>
      <w:tr w:rsidR="00A104C8" w:rsidRPr="00EC76EC" w14:paraId="218C2BDC" w14:textId="77777777" w:rsidTr="00E215CB">
        <w:tc>
          <w:tcPr>
            <w:tcW w:w="0" w:type="auto"/>
            <w:hideMark/>
          </w:tcPr>
          <w:p w14:paraId="6F74A06A"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683AE27D"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360FC97A"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16B10EA9" w14:textId="77777777" w:rsidR="00A104C8" w:rsidRPr="00EC76EC" w:rsidRDefault="00A104C8" w:rsidP="00E215CB">
            <w:pPr>
              <w:spacing w:line="240" w:lineRule="auto"/>
              <w:rPr>
                <w:lang w:eastAsia="es-BO"/>
              </w:rPr>
            </w:pPr>
            <w:r w:rsidRPr="00EC76EC">
              <w:rPr>
                <w:lang w:eastAsia="es-BO"/>
              </w:rPr>
              <w:t>Fecha de creación de la cuenta</w:t>
            </w:r>
          </w:p>
        </w:tc>
      </w:tr>
      <w:tr w:rsidR="00A104C8" w:rsidRPr="00EC76EC" w14:paraId="1FBCB8BF" w14:textId="77777777" w:rsidTr="00E215CB">
        <w:tc>
          <w:tcPr>
            <w:tcW w:w="0" w:type="auto"/>
            <w:hideMark/>
          </w:tcPr>
          <w:p w14:paraId="197B4ED2" w14:textId="77777777" w:rsidR="00A104C8" w:rsidRPr="00EC76EC" w:rsidRDefault="00A104C8" w:rsidP="00E215CB">
            <w:pPr>
              <w:spacing w:line="240" w:lineRule="auto"/>
              <w:rPr>
                <w:lang w:eastAsia="es-BO"/>
              </w:rPr>
            </w:pPr>
            <w:r w:rsidRPr="00EC76EC">
              <w:rPr>
                <w:lang w:eastAsia="es-BO"/>
              </w:rPr>
              <w:t>usuario</w:t>
            </w:r>
          </w:p>
        </w:tc>
        <w:tc>
          <w:tcPr>
            <w:tcW w:w="0" w:type="auto"/>
            <w:hideMark/>
          </w:tcPr>
          <w:p w14:paraId="2A8B9519" w14:textId="77777777" w:rsidR="00A104C8" w:rsidRPr="00EC76EC" w:rsidRDefault="00A104C8" w:rsidP="00E215CB">
            <w:pPr>
              <w:spacing w:line="240" w:lineRule="auto"/>
              <w:rPr>
                <w:lang w:eastAsia="es-BO"/>
              </w:rPr>
            </w:pPr>
            <w:proofErr w:type="spellStart"/>
            <w:r w:rsidRPr="00EC76EC">
              <w:rPr>
                <w:lang w:eastAsia="es-BO"/>
              </w:rPr>
              <w:t>actualizado_en</w:t>
            </w:r>
            <w:proofErr w:type="spellEnd"/>
          </w:p>
        </w:tc>
        <w:tc>
          <w:tcPr>
            <w:tcW w:w="0" w:type="auto"/>
            <w:hideMark/>
          </w:tcPr>
          <w:p w14:paraId="47E3AC82"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045DDB8F" w14:textId="77777777" w:rsidR="00A104C8" w:rsidRPr="00EC76EC" w:rsidRDefault="00A104C8" w:rsidP="00E215CB">
            <w:pPr>
              <w:spacing w:line="240" w:lineRule="auto"/>
              <w:rPr>
                <w:lang w:eastAsia="es-BO"/>
              </w:rPr>
            </w:pPr>
            <w:r w:rsidRPr="00EC76EC">
              <w:rPr>
                <w:lang w:eastAsia="es-BO"/>
              </w:rPr>
              <w:t>Fecha de la última modificación</w:t>
            </w:r>
          </w:p>
        </w:tc>
      </w:tr>
      <w:tr w:rsidR="00A104C8" w:rsidRPr="00EC76EC" w14:paraId="4C085888" w14:textId="77777777" w:rsidTr="00E215CB">
        <w:tc>
          <w:tcPr>
            <w:tcW w:w="0" w:type="auto"/>
            <w:hideMark/>
          </w:tcPr>
          <w:p w14:paraId="260828EB"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22167552"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529F9C3C"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503994A5" w14:textId="77777777" w:rsidR="00A104C8" w:rsidRPr="00EC76EC" w:rsidRDefault="00A104C8" w:rsidP="00E215CB">
            <w:pPr>
              <w:spacing w:line="240" w:lineRule="auto"/>
              <w:rPr>
                <w:lang w:eastAsia="es-BO"/>
              </w:rPr>
            </w:pPr>
            <w:r w:rsidRPr="00EC76EC">
              <w:rPr>
                <w:lang w:eastAsia="es-BO"/>
              </w:rPr>
              <w:t>Identificador único de la denuncia</w:t>
            </w:r>
          </w:p>
        </w:tc>
      </w:tr>
      <w:tr w:rsidR="00A104C8" w:rsidRPr="00EC76EC" w14:paraId="15C1201E" w14:textId="77777777" w:rsidTr="00E215CB">
        <w:tc>
          <w:tcPr>
            <w:tcW w:w="0" w:type="auto"/>
            <w:hideMark/>
          </w:tcPr>
          <w:p w14:paraId="77392408"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662843CF" w14:textId="77777777" w:rsidR="00A104C8" w:rsidRPr="00EC76EC" w:rsidRDefault="00A104C8" w:rsidP="00E215CB">
            <w:pPr>
              <w:spacing w:line="240" w:lineRule="auto"/>
              <w:rPr>
                <w:lang w:eastAsia="es-BO"/>
              </w:rPr>
            </w:pPr>
            <w:proofErr w:type="spellStart"/>
            <w:r w:rsidRPr="00EC76EC">
              <w:rPr>
                <w:lang w:eastAsia="es-BO"/>
              </w:rPr>
              <w:t>codigo_seguimiento</w:t>
            </w:r>
            <w:proofErr w:type="spellEnd"/>
          </w:p>
        </w:tc>
        <w:tc>
          <w:tcPr>
            <w:tcW w:w="0" w:type="auto"/>
            <w:hideMark/>
          </w:tcPr>
          <w:p w14:paraId="31BE549C"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16)</w:t>
            </w:r>
          </w:p>
        </w:tc>
        <w:tc>
          <w:tcPr>
            <w:tcW w:w="0" w:type="auto"/>
            <w:hideMark/>
          </w:tcPr>
          <w:p w14:paraId="6DC0BA8A" w14:textId="77777777" w:rsidR="00A104C8" w:rsidRPr="00EC76EC" w:rsidRDefault="00A104C8" w:rsidP="00E215CB">
            <w:pPr>
              <w:spacing w:line="240" w:lineRule="auto"/>
              <w:rPr>
                <w:lang w:eastAsia="es-BO"/>
              </w:rPr>
            </w:pPr>
            <w:r w:rsidRPr="00EC76EC">
              <w:rPr>
                <w:lang w:eastAsia="es-BO"/>
              </w:rPr>
              <w:t>Código público para consultar el caso</w:t>
            </w:r>
          </w:p>
        </w:tc>
      </w:tr>
      <w:tr w:rsidR="00A104C8" w:rsidRPr="00EC76EC" w14:paraId="67D42238" w14:textId="77777777" w:rsidTr="00E215CB">
        <w:tc>
          <w:tcPr>
            <w:tcW w:w="0" w:type="auto"/>
            <w:hideMark/>
          </w:tcPr>
          <w:p w14:paraId="2CF9EC9A"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0AF69149" w14:textId="77777777" w:rsidR="00A104C8" w:rsidRPr="00EC76EC" w:rsidRDefault="00A104C8" w:rsidP="00E215CB">
            <w:pPr>
              <w:spacing w:line="240" w:lineRule="auto"/>
              <w:rPr>
                <w:lang w:eastAsia="es-BO"/>
              </w:rPr>
            </w:pPr>
            <w:proofErr w:type="spellStart"/>
            <w:r w:rsidRPr="00EC76EC">
              <w:rPr>
                <w:lang w:eastAsia="es-BO"/>
              </w:rPr>
              <w:t>descripcion</w:t>
            </w:r>
            <w:proofErr w:type="spellEnd"/>
          </w:p>
        </w:tc>
        <w:tc>
          <w:tcPr>
            <w:tcW w:w="0" w:type="auto"/>
            <w:hideMark/>
          </w:tcPr>
          <w:p w14:paraId="30305FFB"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4ADEFE71" w14:textId="77777777" w:rsidR="00A104C8" w:rsidRPr="00EC76EC" w:rsidRDefault="00A104C8" w:rsidP="00E215CB">
            <w:pPr>
              <w:spacing w:line="240" w:lineRule="auto"/>
              <w:rPr>
                <w:lang w:eastAsia="es-BO"/>
              </w:rPr>
            </w:pPr>
            <w:r w:rsidRPr="00EC76EC">
              <w:rPr>
                <w:lang w:eastAsia="es-BO"/>
              </w:rPr>
              <w:t>Descripción del problema reportado</w:t>
            </w:r>
          </w:p>
        </w:tc>
      </w:tr>
      <w:tr w:rsidR="00A104C8" w:rsidRPr="00EC76EC" w14:paraId="31A49BF2" w14:textId="77777777" w:rsidTr="00E215CB">
        <w:tc>
          <w:tcPr>
            <w:tcW w:w="0" w:type="auto"/>
            <w:hideMark/>
          </w:tcPr>
          <w:p w14:paraId="5031B122"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1D6549AF" w14:textId="77777777" w:rsidR="00A104C8" w:rsidRPr="00EC76EC" w:rsidRDefault="00A104C8" w:rsidP="00E215CB">
            <w:pPr>
              <w:spacing w:line="240" w:lineRule="auto"/>
              <w:rPr>
                <w:lang w:eastAsia="es-BO"/>
              </w:rPr>
            </w:pPr>
            <w:proofErr w:type="spellStart"/>
            <w:r w:rsidRPr="00EC76EC">
              <w:rPr>
                <w:lang w:eastAsia="es-BO"/>
              </w:rPr>
              <w:t>descripcion_normalizada</w:t>
            </w:r>
            <w:proofErr w:type="spellEnd"/>
          </w:p>
        </w:tc>
        <w:tc>
          <w:tcPr>
            <w:tcW w:w="0" w:type="auto"/>
            <w:hideMark/>
          </w:tcPr>
          <w:p w14:paraId="51C87A5E"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130B400B" w14:textId="77777777" w:rsidR="00A104C8" w:rsidRPr="00EC76EC" w:rsidRDefault="00A104C8" w:rsidP="00E215CB">
            <w:pPr>
              <w:spacing w:line="240" w:lineRule="auto"/>
              <w:rPr>
                <w:lang w:eastAsia="es-BO"/>
              </w:rPr>
            </w:pPr>
            <w:r w:rsidRPr="00EC76EC">
              <w:rPr>
                <w:lang w:eastAsia="es-BO"/>
              </w:rPr>
              <w:t>Descripción tras normalizar modismos locales</w:t>
            </w:r>
          </w:p>
        </w:tc>
      </w:tr>
      <w:tr w:rsidR="00A104C8" w:rsidRPr="00EC76EC" w14:paraId="11DF85F1" w14:textId="77777777" w:rsidTr="00E215CB">
        <w:tc>
          <w:tcPr>
            <w:tcW w:w="0" w:type="auto"/>
            <w:hideMark/>
          </w:tcPr>
          <w:p w14:paraId="12FF645D"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6ABA0844" w14:textId="77777777" w:rsidR="00A104C8" w:rsidRPr="00EC76EC" w:rsidRDefault="00A104C8" w:rsidP="00E215CB">
            <w:pPr>
              <w:spacing w:line="240" w:lineRule="auto"/>
              <w:rPr>
                <w:lang w:eastAsia="es-BO"/>
              </w:rPr>
            </w:pPr>
            <w:r w:rsidRPr="00EC76EC">
              <w:rPr>
                <w:lang w:eastAsia="es-BO"/>
              </w:rPr>
              <w:t>referencia</w:t>
            </w:r>
          </w:p>
        </w:tc>
        <w:tc>
          <w:tcPr>
            <w:tcW w:w="0" w:type="auto"/>
            <w:hideMark/>
          </w:tcPr>
          <w:p w14:paraId="7DDC19A7"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7FD10CA8" w14:textId="77777777" w:rsidR="00A104C8" w:rsidRPr="00EC76EC" w:rsidRDefault="00A104C8" w:rsidP="00E215CB">
            <w:pPr>
              <w:spacing w:line="240" w:lineRule="auto"/>
              <w:rPr>
                <w:lang w:eastAsia="es-BO"/>
              </w:rPr>
            </w:pPr>
            <w:r w:rsidRPr="00EC76EC">
              <w:rPr>
                <w:lang w:eastAsia="es-BO"/>
              </w:rPr>
              <w:t>Punto de referencia de la ubicación</w:t>
            </w:r>
          </w:p>
        </w:tc>
      </w:tr>
      <w:tr w:rsidR="00A104C8" w:rsidRPr="00EC76EC" w14:paraId="29EB800B" w14:textId="77777777" w:rsidTr="00E215CB">
        <w:tc>
          <w:tcPr>
            <w:tcW w:w="0" w:type="auto"/>
            <w:hideMark/>
          </w:tcPr>
          <w:p w14:paraId="47221A3C" w14:textId="77777777" w:rsidR="00A104C8" w:rsidRPr="00EC76EC" w:rsidRDefault="00A104C8" w:rsidP="00E215CB">
            <w:pPr>
              <w:spacing w:line="240" w:lineRule="auto"/>
              <w:rPr>
                <w:lang w:eastAsia="es-BO"/>
              </w:rPr>
            </w:pPr>
            <w:r w:rsidRPr="00EC76EC">
              <w:rPr>
                <w:lang w:eastAsia="es-BO"/>
              </w:rPr>
              <w:lastRenderedPageBreak/>
              <w:t>denuncia</w:t>
            </w:r>
          </w:p>
        </w:tc>
        <w:tc>
          <w:tcPr>
            <w:tcW w:w="0" w:type="auto"/>
            <w:hideMark/>
          </w:tcPr>
          <w:p w14:paraId="025545AB" w14:textId="77777777" w:rsidR="00A104C8" w:rsidRPr="00EC76EC" w:rsidRDefault="00A104C8" w:rsidP="00E215CB">
            <w:pPr>
              <w:spacing w:line="240" w:lineRule="auto"/>
              <w:rPr>
                <w:lang w:eastAsia="es-BO"/>
              </w:rPr>
            </w:pPr>
            <w:r w:rsidRPr="00EC76EC">
              <w:rPr>
                <w:lang w:eastAsia="es-BO"/>
              </w:rPr>
              <w:t>latitud</w:t>
            </w:r>
          </w:p>
        </w:tc>
        <w:tc>
          <w:tcPr>
            <w:tcW w:w="0" w:type="auto"/>
            <w:hideMark/>
          </w:tcPr>
          <w:p w14:paraId="1C5E6ABE" w14:textId="77777777" w:rsidR="00A104C8" w:rsidRPr="00EC76EC" w:rsidRDefault="00A104C8" w:rsidP="00E215CB">
            <w:pPr>
              <w:spacing w:line="240" w:lineRule="auto"/>
              <w:rPr>
                <w:lang w:eastAsia="es-BO"/>
              </w:rPr>
            </w:pPr>
            <w:proofErr w:type="gramStart"/>
            <w:r w:rsidRPr="00EC76EC">
              <w:rPr>
                <w:lang w:eastAsia="es-BO"/>
              </w:rPr>
              <w:t>NUMERIC(</w:t>
            </w:r>
            <w:proofErr w:type="gramEnd"/>
            <w:r w:rsidRPr="00EC76EC">
              <w:rPr>
                <w:lang w:eastAsia="es-BO"/>
              </w:rPr>
              <w:t>9,6)</w:t>
            </w:r>
          </w:p>
        </w:tc>
        <w:tc>
          <w:tcPr>
            <w:tcW w:w="0" w:type="auto"/>
            <w:hideMark/>
          </w:tcPr>
          <w:p w14:paraId="6D31C8A6" w14:textId="77777777" w:rsidR="00A104C8" w:rsidRPr="00EC76EC" w:rsidRDefault="00A104C8" w:rsidP="00E215CB">
            <w:pPr>
              <w:spacing w:line="240" w:lineRule="auto"/>
              <w:rPr>
                <w:lang w:eastAsia="es-BO"/>
              </w:rPr>
            </w:pPr>
            <w:r w:rsidRPr="00EC76EC">
              <w:rPr>
                <w:lang w:eastAsia="es-BO"/>
              </w:rPr>
              <w:t>Latitud del punto denunciado</w:t>
            </w:r>
          </w:p>
        </w:tc>
      </w:tr>
      <w:tr w:rsidR="00A104C8" w:rsidRPr="00EC76EC" w14:paraId="0722F3AC" w14:textId="77777777" w:rsidTr="00E215CB">
        <w:tc>
          <w:tcPr>
            <w:tcW w:w="0" w:type="auto"/>
            <w:hideMark/>
          </w:tcPr>
          <w:p w14:paraId="4A9BE3A9"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5979B70A" w14:textId="77777777" w:rsidR="00A104C8" w:rsidRPr="00EC76EC" w:rsidRDefault="00A104C8" w:rsidP="00E215CB">
            <w:pPr>
              <w:spacing w:line="240" w:lineRule="auto"/>
              <w:rPr>
                <w:lang w:eastAsia="es-BO"/>
              </w:rPr>
            </w:pPr>
            <w:r w:rsidRPr="00EC76EC">
              <w:rPr>
                <w:lang w:eastAsia="es-BO"/>
              </w:rPr>
              <w:t>longitud</w:t>
            </w:r>
          </w:p>
        </w:tc>
        <w:tc>
          <w:tcPr>
            <w:tcW w:w="0" w:type="auto"/>
            <w:hideMark/>
          </w:tcPr>
          <w:p w14:paraId="2D6FE302" w14:textId="77777777" w:rsidR="00A104C8" w:rsidRPr="00EC76EC" w:rsidRDefault="00A104C8" w:rsidP="00E215CB">
            <w:pPr>
              <w:spacing w:line="240" w:lineRule="auto"/>
              <w:rPr>
                <w:lang w:eastAsia="es-BO"/>
              </w:rPr>
            </w:pPr>
            <w:proofErr w:type="gramStart"/>
            <w:r w:rsidRPr="00EC76EC">
              <w:rPr>
                <w:lang w:eastAsia="es-BO"/>
              </w:rPr>
              <w:t>NUMERIC(</w:t>
            </w:r>
            <w:proofErr w:type="gramEnd"/>
            <w:r w:rsidRPr="00EC76EC">
              <w:rPr>
                <w:lang w:eastAsia="es-BO"/>
              </w:rPr>
              <w:t>9,6)</w:t>
            </w:r>
          </w:p>
        </w:tc>
        <w:tc>
          <w:tcPr>
            <w:tcW w:w="0" w:type="auto"/>
            <w:hideMark/>
          </w:tcPr>
          <w:p w14:paraId="38649E8A" w14:textId="77777777" w:rsidR="00A104C8" w:rsidRPr="00EC76EC" w:rsidRDefault="00A104C8" w:rsidP="00E215CB">
            <w:pPr>
              <w:spacing w:line="240" w:lineRule="auto"/>
              <w:rPr>
                <w:lang w:eastAsia="es-BO"/>
              </w:rPr>
            </w:pPr>
            <w:r w:rsidRPr="00EC76EC">
              <w:rPr>
                <w:lang w:eastAsia="es-BO"/>
              </w:rPr>
              <w:t>Longitud del punto denunciado</w:t>
            </w:r>
          </w:p>
        </w:tc>
      </w:tr>
      <w:tr w:rsidR="00A104C8" w:rsidRPr="00EC76EC" w14:paraId="160EFD6B" w14:textId="77777777" w:rsidTr="00E215CB">
        <w:tc>
          <w:tcPr>
            <w:tcW w:w="0" w:type="auto"/>
            <w:hideMark/>
          </w:tcPr>
          <w:p w14:paraId="62EAB14C"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60A0AA11" w14:textId="77777777" w:rsidR="00A104C8" w:rsidRPr="00EC76EC" w:rsidRDefault="00A104C8" w:rsidP="00E215CB">
            <w:pPr>
              <w:spacing w:line="240" w:lineRule="auto"/>
              <w:rPr>
                <w:lang w:eastAsia="es-BO"/>
              </w:rPr>
            </w:pPr>
            <w:proofErr w:type="spellStart"/>
            <w:r w:rsidRPr="00EC76EC">
              <w:rPr>
                <w:lang w:eastAsia="es-BO"/>
              </w:rPr>
              <w:t>categoria_id</w:t>
            </w:r>
            <w:proofErr w:type="spellEnd"/>
          </w:p>
        </w:tc>
        <w:tc>
          <w:tcPr>
            <w:tcW w:w="0" w:type="auto"/>
            <w:hideMark/>
          </w:tcPr>
          <w:p w14:paraId="0EA938E1"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0CF7B608" w14:textId="77777777" w:rsidR="00A104C8" w:rsidRPr="00EC76EC" w:rsidRDefault="00A104C8" w:rsidP="00E215CB">
            <w:pPr>
              <w:spacing w:line="240" w:lineRule="auto"/>
              <w:rPr>
                <w:lang w:eastAsia="es-BO"/>
              </w:rPr>
            </w:pPr>
            <w:r w:rsidRPr="00EC76EC">
              <w:rPr>
                <w:lang w:eastAsia="es-BO"/>
              </w:rPr>
              <w:t>Categoría asignada a la denuncia</w:t>
            </w:r>
          </w:p>
        </w:tc>
      </w:tr>
      <w:tr w:rsidR="00A104C8" w:rsidRPr="00EC76EC" w14:paraId="5FF0AD6F" w14:textId="77777777" w:rsidTr="00E215CB">
        <w:tc>
          <w:tcPr>
            <w:tcW w:w="0" w:type="auto"/>
            <w:hideMark/>
          </w:tcPr>
          <w:p w14:paraId="581CA14D"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5D64DFFC" w14:textId="77777777" w:rsidR="00A104C8" w:rsidRPr="00EC76EC" w:rsidRDefault="00A104C8" w:rsidP="00E215CB">
            <w:pPr>
              <w:spacing w:line="240" w:lineRule="auto"/>
              <w:rPr>
                <w:lang w:eastAsia="es-BO"/>
              </w:rPr>
            </w:pPr>
            <w:proofErr w:type="spellStart"/>
            <w:r w:rsidRPr="00EC76EC">
              <w:rPr>
                <w:lang w:eastAsia="es-BO"/>
              </w:rPr>
              <w:t>departamento_id</w:t>
            </w:r>
            <w:proofErr w:type="spellEnd"/>
          </w:p>
        </w:tc>
        <w:tc>
          <w:tcPr>
            <w:tcW w:w="0" w:type="auto"/>
            <w:hideMark/>
          </w:tcPr>
          <w:p w14:paraId="01F1BEA9"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322C1364" w14:textId="77777777" w:rsidR="00A104C8" w:rsidRPr="00EC76EC" w:rsidRDefault="00A104C8" w:rsidP="00E215CB">
            <w:pPr>
              <w:spacing w:line="240" w:lineRule="auto"/>
              <w:rPr>
                <w:lang w:eastAsia="es-BO"/>
              </w:rPr>
            </w:pPr>
            <w:r w:rsidRPr="00EC76EC">
              <w:rPr>
                <w:lang w:eastAsia="es-BO"/>
              </w:rPr>
              <w:t>Departamento que atiende el caso</w:t>
            </w:r>
          </w:p>
        </w:tc>
      </w:tr>
      <w:tr w:rsidR="00A104C8" w:rsidRPr="00EC76EC" w14:paraId="0762ED9E" w14:textId="77777777" w:rsidTr="00E215CB">
        <w:tc>
          <w:tcPr>
            <w:tcW w:w="0" w:type="auto"/>
            <w:hideMark/>
          </w:tcPr>
          <w:p w14:paraId="2F3A5E75"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6D466DE4" w14:textId="77777777" w:rsidR="00A104C8" w:rsidRPr="00EC76EC" w:rsidRDefault="00A104C8" w:rsidP="00E215CB">
            <w:pPr>
              <w:spacing w:line="240" w:lineRule="auto"/>
              <w:rPr>
                <w:lang w:eastAsia="es-BO"/>
              </w:rPr>
            </w:pPr>
            <w:r w:rsidRPr="00EC76EC">
              <w:rPr>
                <w:lang w:eastAsia="es-BO"/>
              </w:rPr>
              <w:t>prioridad</w:t>
            </w:r>
          </w:p>
        </w:tc>
        <w:tc>
          <w:tcPr>
            <w:tcW w:w="0" w:type="auto"/>
            <w:hideMark/>
          </w:tcPr>
          <w:p w14:paraId="41F2B74B"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176E8EA4" w14:textId="77777777" w:rsidR="00A104C8" w:rsidRPr="00EC76EC" w:rsidRDefault="00A104C8" w:rsidP="00E215CB">
            <w:pPr>
              <w:spacing w:line="240" w:lineRule="auto"/>
              <w:rPr>
                <w:lang w:eastAsia="es-BO"/>
              </w:rPr>
            </w:pPr>
            <w:r w:rsidRPr="00EC76EC">
              <w:rPr>
                <w:lang w:eastAsia="es-BO"/>
              </w:rPr>
              <w:t>Prioridad vigente de la denuncia</w:t>
            </w:r>
          </w:p>
        </w:tc>
      </w:tr>
      <w:tr w:rsidR="00A104C8" w:rsidRPr="00EC76EC" w14:paraId="78917938" w14:textId="77777777" w:rsidTr="00E215CB">
        <w:tc>
          <w:tcPr>
            <w:tcW w:w="0" w:type="auto"/>
            <w:hideMark/>
          </w:tcPr>
          <w:p w14:paraId="7942772C"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05E2DCB5" w14:textId="77777777" w:rsidR="00A104C8" w:rsidRPr="00EC76EC" w:rsidRDefault="00A104C8" w:rsidP="00E215CB">
            <w:pPr>
              <w:spacing w:line="240" w:lineRule="auto"/>
              <w:rPr>
                <w:lang w:eastAsia="es-BO"/>
              </w:rPr>
            </w:pPr>
            <w:r w:rsidRPr="00EC76EC">
              <w:rPr>
                <w:lang w:eastAsia="es-BO"/>
              </w:rPr>
              <w:t>estado</w:t>
            </w:r>
          </w:p>
        </w:tc>
        <w:tc>
          <w:tcPr>
            <w:tcW w:w="0" w:type="auto"/>
            <w:hideMark/>
          </w:tcPr>
          <w:p w14:paraId="6B39B9D5"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209B156B" w14:textId="77777777" w:rsidR="00A104C8" w:rsidRPr="00EC76EC" w:rsidRDefault="00A104C8" w:rsidP="00E215CB">
            <w:pPr>
              <w:spacing w:line="240" w:lineRule="auto"/>
              <w:rPr>
                <w:lang w:eastAsia="es-BO"/>
              </w:rPr>
            </w:pPr>
            <w:r w:rsidRPr="00EC76EC">
              <w:rPr>
                <w:lang w:eastAsia="es-BO"/>
              </w:rPr>
              <w:t>Estado actual dentro del ciclo de vida</w:t>
            </w:r>
          </w:p>
        </w:tc>
      </w:tr>
      <w:tr w:rsidR="00A104C8" w:rsidRPr="00EC76EC" w14:paraId="7175DFC2" w14:textId="77777777" w:rsidTr="00E215CB">
        <w:tc>
          <w:tcPr>
            <w:tcW w:w="0" w:type="auto"/>
            <w:hideMark/>
          </w:tcPr>
          <w:p w14:paraId="7FE440E4"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729A6C3A" w14:textId="77777777" w:rsidR="00A104C8" w:rsidRPr="00EC76EC" w:rsidRDefault="00A104C8" w:rsidP="00E215CB">
            <w:pPr>
              <w:spacing w:line="240" w:lineRule="auto"/>
              <w:rPr>
                <w:lang w:eastAsia="es-BO"/>
              </w:rPr>
            </w:pPr>
            <w:proofErr w:type="spellStart"/>
            <w:r w:rsidRPr="00EC76EC">
              <w:rPr>
                <w:lang w:eastAsia="es-BO"/>
              </w:rPr>
              <w:t>duplicada_de_id</w:t>
            </w:r>
            <w:proofErr w:type="spellEnd"/>
          </w:p>
        </w:tc>
        <w:tc>
          <w:tcPr>
            <w:tcW w:w="0" w:type="auto"/>
            <w:hideMark/>
          </w:tcPr>
          <w:p w14:paraId="2936E196"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3978FC5A" w14:textId="77777777" w:rsidR="00A104C8" w:rsidRPr="00EC76EC" w:rsidRDefault="00A104C8" w:rsidP="00E215CB">
            <w:pPr>
              <w:spacing w:line="240" w:lineRule="auto"/>
              <w:rPr>
                <w:lang w:eastAsia="es-BO"/>
              </w:rPr>
            </w:pPr>
            <w:r w:rsidRPr="00EC76EC">
              <w:rPr>
                <w:lang w:eastAsia="es-BO"/>
              </w:rPr>
              <w:t>Denuncia original si el caso es un duplicado</w:t>
            </w:r>
          </w:p>
        </w:tc>
      </w:tr>
      <w:tr w:rsidR="00A104C8" w:rsidRPr="00EC76EC" w14:paraId="487DEE80" w14:textId="77777777" w:rsidTr="00E215CB">
        <w:tc>
          <w:tcPr>
            <w:tcW w:w="0" w:type="auto"/>
            <w:hideMark/>
          </w:tcPr>
          <w:p w14:paraId="5216183A"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34AC4190" w14:textId="77777777" w:rsidR="00A104C8" w:rsidRPr="00EC76EC" w:rsidRDefault="00A104C8" w:rsidP="00E215CB">
            <w:pPr>
              <w:spacing w:line="240" w:lineRule="auto"/>
              <w:rPr>
                <w:lang w:eastAsia="es-BO"/>
              </w:rPr>
            </w:pPr>
            <w:proofErr w:type="spellStart"/>
            <w:r w:rsidRPr="00EC76EC">
              <w:rPr>
                <w:lang w:eastAsia="es-BO"/>
              </w:rPr>
              <w:t>contacto_nombre</w:t>
            </w:r>
            <w:proofErr w:type="spellEnd"/>
          </w:p>
        </w:tc>
        <w:tc>
          <w:tcPr>
            <w:tcW w:w="0" w:type="auto"/>
            <w:hideMark/>
          </w:tcPr>
          <w:p w14:paraId="4F5BF8A5"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165EA8C9" w14:textId="77777777" w:rsidR="00A104C8" w:rsidRPr="00EC76EC" w:rsidRDefault="00A104C8" w:rsidP="00E215CB">
            <w:pPr>
              <w:spacing w:line="240" w:lineRule="auto"/>
              <w:rPr>
                <w:lang w:eastAsia="es-BO"/>
              </w:rPr>
            </w:pPr>
            <w:r w:rsidRPr="00EC76EC">
              <w:rPr>
                <w:lang w:eastAsia="es-BO"/>
              </w:rPr>
              <w:t>Nombre del denunciante, opcional</w:t>
            </w:r>
          </w:p>
        </w:tc>
      </w:tr>
      <w:tr w:rsidR="00A104C8" w:rsidRPr="00EC76EC" w14:paraId="2A4E489A" w14:textId="77777777" w:rsidTr="00E215CB">
        <w:tc>
          <w:tcPr>
            <w:tcW w:w="0" w:type="auto"/>
            <w:hideMark/>
          </w:tcPr>
          <w:p w14:paraId="22338948"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2E264E66" w14:textId="77777777" w:rsidR="00A104C8" w:rsidRPr="00EC76EC" w:rsidRDefault="00A104C8" w:rsidP="00E215CB">
            <w:pPr>
              <w:spacing w:line="240" w:lineRule="auto"/>
              <w:rPr>
                <w:lang w:eastAsia="es-BO"/>
              </w:rPr>
            </w:pPr>
            <w:proofErr w:type="spellStart"/>
            <w:r w:rsidRPr="00EC76EC">
              <w:rPr>
                <w:lang w:eastAsia="es-BO"/>
              </w:rPr>
              <w:t>contacto_email</w:t>
            </w:r>
            <w:proofErr w:type="spellEnd"/>
          </w:p>
        </w:tc>
        <w:tc>
          <w:tcPr>
            <w:tcW w:w="0" w:type="auto"/>
            <w:hideMark/>
          </w:tcPr>
          <w:p w14:paraId="0E9A5E39"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531D68E7" w14:textId="77777777" w:rsidR="00A104C8" w:rsidRPr="00EC76EC" w:rsidRDefault="00A104C8" w:rsidP="00E215CB">
            <w:pPr>
              <w:spacing w:line="240" w:lineRule="auto"/>
              <w:rPr>
                <w:lang w:eastAsia="es-BO"/>
              </w:rPr>
            </w:pPr>
            <w:r w:rsidRPr="00EC76EC">
              <w:rPr>
                <w:lang w:eastAsia="es-BO"/>
              </w:rPr>
              <w:t>Correo del denunciante, opcional</w:t>
            </w:r>
          </w:p>
        </w:tc>
      </w:tr>
      <w:tr w:rsidR="00A104C8" w:rsidRPr="00EC76EC" w14:paraId="759E6191" w14:textId="77777777" w:rsidTr="00E215CB">
        <w:tc>
          <w:tcPr>
            <w:tcW w:w="0" w:type="auto"/>
            <w:hideMark/>
          </w:tcPr>
          <w:p w14:paraId="1843F7E4"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0289A54C" w14:textId="77777777" w:rsidR="00A104C8" w:rsidRPr="00EC76EC" w:rsidRDefault="00A104C8" w:rsidP="00E215CB">
            <w:pPr>
              <w:spacing w:line="240" w:lineRule="auto"/>
              <w:rPr>
                <w:lang w:eastAsia="es-BO"/>
              </w:rPr>
            </w:pPr>
            <w:proofErr w:type="spellStart"/>
            <w:r w:rsidRPr="00EC76EC">
              <w:rPr>
                <w:lang w:eastAsia="es-BO"/>
              </w:rPr>
              <w:t>contacto_telefono</w:t>
            </w:r>
            <w:proofErr w:type="spellEnd"/>
          </w:p>
        </w:tc>
        <w:tc>
          <w:tcPr>
            <w:tcW w:w="0" w:type="auto"/>
            <w:hideMark/>
          </w:tcPr>
          <w:p w14:paraId="75970250"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20)</w:t>
            </w:r>
          </w:p>
        </w:tc>
        <w:tc>
          <w:tcPr>
            <w:tcW w:w="0" w:type="auto"/>
            <w:hideMark/>
          </w:tcPr>
          <w:p w14:paraId="3D40AFA0" w14:textId="77777777" w:rsidR="00A104C8" w:rsidRPr="00EC76EC" w:rsidRDefault="00A104C8" w:rsidP="00E215CB">
            <w:pPr>
              <w:spacing w:line="240" w:lineRule="auto"/>
              <w:rPr>
                <w:lang w:eastAsia="es-BO"/>
              </w:rPr>
            </w:pPr>
            <w:r w:rsidRPr="00EC76EC">
              <w:rPr>
                <w:lang w:eastAsia="es-BO"/>
              </w:rPr>
              <w:t>Teléfono del denunciante, opcional</w:t>
            </w:r>
          </w:p>
        </w:tc>
      </w:tr>
      <w:tr w:rsidR="00A104C8" w:rsidRPr="00EC76EC" w14:paraId="71567AD0" w14:textId="77777777" w:rsidTr="00E215CB">
        <w:tc>
          <w:tcPr>
            <w:tcW w:w="0" w:type="auto"/>
            <w:hideMark/>
          </w:tcPr>
          <w:p w14:paraId="5811ECB6"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42B2F7D4"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66DA6791"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63C40090" w14:textId="77777777" w:rsidR="00A104C8" w:rsidRPr="00EC76EC" w:rsidRDefault="00A104C8" w:rsidP="00E215CB">
            <w:pPr>
              <w:spacing w:line="240" w:lineRule="auto"/>
              <w:rPr>
                <w:lang w:eastAsia="es-BO"/>
              </w:rPr>
            </w:pPr>
            <w:r w:rsidRPr="00EC76EC">
              <w:rPr>
                <w:lang w:eastAsia="es-BO"/>
              </w:rPr>
              <w:t>Fecha de registro de la denuncia</w:t>
            </w:r>
          </w:p>
        </w:tc>
      </w:tr>
      <w:tr w:rsidR="00A104C8" w:rsidRPr="00EC76EC" w14:paraId="57950E80" w14:textId="77777777" w:rsidTr="00E215CB">
        <w:tc>
          <w:tcPr>
            <w:tcW w:w="0" w:type="auto"/>
            <w:hideMark/>
          </w:tcPr>
          <w:p w14:paraId="1DB269FC"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6098BC17" w14:textId="77777777" w:rsidR="00A104C8" w:rsidRPr="00EC76EC" w:rsidRDefault="00A104C8" w:rsidP="00E215CB">
            <w:pPr>
              <w:spacing w:line="240" w:lineRule="auto"/>
              <w:rPr>
                <w:lang w:eastAsia="es-BO"/>
              </w:rPr>
            </w:pPr>
            <w:proofErr w:type="spellStart"/>
            <w:r w:rsidRPr="00EC76EC">
              <w:rPr>
                <w:lang w:eastAsia="es-BO"/>
              </w:rPr>
              <w:t>estado_desde</w:t>
            </w:r>
            <w:proofErr w:type="spellEnd"/>
          </w:p>
        </w:tc>
        <w:tc>
          <w:tcPr>
            <w:tcW w:w="0" w:type="auto"/>
            <w:hideMark/>
          </w:tcPr>
          <w:p w14:paraId="5E74AC80"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3D0A84CA" w14:textId="77777777" w:rsidR="00A104C8" w:rsidRPr="00EC76EC" w:rsidRDefault="00A104C8" w:rsidP="00E215CB">
            <w:pPr>
              <w:spacing w:line="240" w:lineRule="auto"/>
              <w:rPr>
                <w:lang w:eastAsia="es-BO"/>
              </w:rPr>
            </w:pPr>
            <w:r w:rsidRPr="00EC76EC">
              <w:rPr>
                <w:lang w:eastAsia="es-BO"/>
              </w:rPr>
              <w:t>Fecha del último cambio de estado</w:t>
            </w:r>
          </w:p>
        </w:tc>
      </w:tr>
      <w:tr w:rsidR="00A104C8" w:rsidRPr="00EC76EC" w14:paraId="2513058B" w14:textId="77777777" w:rsidTr="00E215CB">
        <w:tc>
          <w:tcPr>
            <w:tcW w:w="0" w:type="auto"/>
            <w:hideMark/>
          </w:tcPr>
          <w:p w14:paraId="0C5A2B88"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7A44AA83" w14:textId="77777777" w:rsidR="00A104C8" w:rsidRPr="00EC76EC" w:rsidRDefault="00A104C8" w:rsidP="00E215CB">
            <w:pPr>
              <w:spacing w:line="240" w:lineRule="auto"/>
              <w:rPr>
                <w:lang w:eastAsia="es-BO"/>
              </w:rPr>
            </w:pPr>
            <w:proofErr w:type="spellStart"/>
            <w:r w:rsidRPr="00EC76EC">
              <w:rPr>
                <w:lang w:eastAsia="es-BO"/>
              </w:rPr>
              <w:t>resuelto_en</w:t>
            </w:r>
            <w:proofErr w:type="spellEnd"/>
          </w:p>
        </w:tc>
        <w:tc>
          <w:tcPr>
            <w:tcW w:w="0" w:type="auto"/>
            <w:hideMark/>
          </w:tcPr>
          <w:p w14:paraId="374E66F1"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55CFEF0F" w14:textId="77777777" w:rsidR="00A104C8" w:rsidRPr="00EC76EC" w:rsidRDefault="00A104C8" w:rsidP="00E215CB">
            <w:pPr>
              <w:spacing w:line="240" w:lineRule="auto"/>
              <w:rPr>
                <w:lang w:eastAsia="es-BO"/>
              </w:rPr>
            </w:pPr>
            <w:r w:rsidRPr="00EC76EC">
              <w:rPr>
                <w:lang w:eastAsia="es-BO"/>
              </w:rPr>
              <w:t>Fecha en que se registró la resolución</w:t>
            </w:r>
          </w:p>
        </w:tc>
      </w:tr>
      <w:tr w:rsidR="00A104C8" w:rsidRPr="00EC76EC" w14:paraId="485120FC" w14:textId="77777777" w:rsidTr="00E215CB">
        <w:tc>
          <w:tcPr>
            <w:tcW w:w="0" w:type="auto"/>
            <w:hideMark/>
          </w:tcPr>
          <w:p w14:paraId="65C858F8" w14:textId="77777777" w:rsidR="00A104C8" w:rsidRPr="00EC76EC" w:rsidRDefault="00A104C8" w:rsidP="00E215CB">
            <w:pPr>
              <w:spacing w:line="240" w:lineRule="auto"/>
              <w:rPr>
                <w:lang w:eastAsia="es-BO"/>
              </w:rPr>
            </w:pPr>
            <w:r w:rsidRPr="00EC76EC">
              <w:rPr>
                <w:lang w:eastAsia="es-BO"/>
              </w:rPr>
              <w:t>denuncia</w:t>
            </w:r>
          </w:p>
        </w:tc>
        <w:tc>
          <w:tcPr>
            <w:tcW w:w="0" w:type="auto"/>
            <w:hideMark/>
          </w:tcPr>
          <w:p w14:paraId="520A1A21" w14:textId="77777777" w:rsidR="00A104C8" w:rsidRPr="00EC76EC" w:rsidRDefault="00A104C8" w:rsidP="00E215CB">
            <w:pPr>
              <w:spacing w:line="240" w:lineRule="auto"/>
              <w:rPr>
                <w:lang w:eastAsia="es-BO"/>
              </w:rPr>
            </w:pPr>
            <w:proofErr w:type="spellStart"/>
            <w:r w:rsidRPr="00EC76EC">
              <w:rPr>
                <w:lang w:eastAsia="es-BO"/>
              </w:rPr>
              <w:t>cerrado_en</w:t>
            </w:r>
            <w:proofErr w:type="spellEnd"/>
          </w:p>
        </w:tc>
        <w:tc>
          <w:tcPr>
            <w:tcW w:w="0" w:type="auto"/>
            <w:hideMark/>
          </w:tcPr>
          <w:p w14:paraId="68993D60"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59D48076" w14:textId="77777777" w:rsidR="00A104C8" w:rsidRPr="00EC76EC" w:rsidRDefault="00A104C8" w:rsidP="00E215CB">
            <w:pPr>
              <w:spacing w:line="240" w:lineRule="auto"/>
              <w:rPr>
                <w:lang w:eastAsia="es-BO"/>
              </w:rPr>
            </w:pPr>
            <w:r w:rsidRPr="00EC76EC">
              <w:rPr>
                <w:lang w:eastAsia="es-BO"/>
              </w:rPr>
              <w:t>Fecha de cierre del caso</w:t>
            </w:r>
          </w:p>
        </w:tc>
      </w:tr>
      <w:tr w:rsidR="00A104C8" w:rsidRPr="00EC76EC" w14:paraId="427F0826" w14:textId="77777777" w:rsidTr="00E215CB">
        <w:tc>
          <w:tcPr>
            <w:tcW w:w="0" w:type="auto"/>
            <w:hideMark/>
          </w:tcPr>
          <w:p w14:paraId="6B6B2F86" w14:textId="77777777" w:rsidR="00A104C8" w:rsidRPr="00EC76EC" w:rsidRDefault="00A104C8" w:rsidP="00E215CB">
            <w:pPr>
              <w:spacing w:line="240" w:lineRule="auto"/>
              <w:rPr>
                <w:lang w:eastAsia="es-BO"/>
              </w:rPr>
            </w:pPr>
            <w:proofErr w:type="spellStart"/>
            <w:r w:rsidRPr="00EC76EC">
              <w:rPr>
                <w:lang w:eastAsia="es-BO"/>
              </w:rPr>
              <w:t>transicion_estado</w:t>
            </w:r>
            <w:proofErr w:type="spellEnd"/>
          </w:p>
        </w:tc>
        <w:tc>
          <w:tcPr>
            <w:tcW w:w="0" w:type="auto"/>
            <w:hideMark/>
          </w:tcPr>
          <w:p w14:paraId="0A0B0891"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645450E8"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11B0B0E5" w14:textId="77777777" w:rsidR="00A104C8" w:rsidRPr="00EC76EC" w:rsidRDefault="00A104C8" w:rsidP="00E215CB">
            <w:pPr>
              <w:spacing w:line="240" w:lineRule="auto"/>
              <w:rPr>
                <w:lang w:eastAsia="es-BO"/>
              </w:rPr>
            </w:pPr>
            <w:r w:rsidRPr="00EC76EC">
              <w:rPr>
                <w:lang w:eastAsia="es-BO"/>
              </w:rPr>
              <w:t>Identificador único de la transición</w:t>
            </w:r>
          </w:p>
        </w:tc>
      </w:tr>
      <w:tr w:rsidR="00A104C8" w:rsidRPr="00EC76EC" w14:paraId="67A7FEFC" w14:textId="77777777" w:rsidTr="00E215CB">
        <w:tc>
          <w:tcPr>
            <w:tcW w:w="0" w:type="auto"/>
            <w:hideMark/>
          </w:tcPr>
          <w:p w14:paraId="1E68742C" w14:textId="77777777" w:rsidR="00A104C8" w:rsidRPr="00EC76EC" w:rsidRDefault="00A104C8" w:rsidP="00E215CB">
            <w:pPr>
              <w:spacing w:line="240" w:lineRule="auto"/>
              <w:rPr>
                <w:lang w:eastAsia="es-BO"/>
              </w:rPr>
            </w:pPr>
            <w:proofErr w:type="spellStart"/>
            <w:r w:rsidRPr="00EC76EC">
              <w:rPr>
                <w:lang w:eastAsia="es-BO"/>
              </w:rPr>
              <w:t>transicion_estado</w:t>
            </w:r>
            <w:proofErr w:type="spellEnd"/>
          </w:p>
        </w:tc>
        <w:tc>
          <w:tcPr>
            <w:tcW w:w="0" w:type="auto"/>
            <w:hideMark/>
          </w:tcPr>
          <w:p w14:paraId="283D71B6" w14:textId="77777777" w:rsidR="00A104C8" w:rsidRPr="00EC76EC" w:rsidRDefault="00A104C8" w:rsidP="00E215CB">
            <w:pPr>
              <w:spacing w:line="240" w:lineRule="auto"/>
              <w:rPr>
                <w:lang w:eastAsia="es-BO"/>
              </w:rPr>
            </w:pPr>
            <w:proofErr w:type="spellStart"/>
            <w:r w:rsidRPr="00EC76EC">
              <w:rPr>
                <w:lang w:eastAsia="es-BO"/>
              </w:rPr>
              <w:t>denuncia_id</w:t>
            </w:r>
            <w:proofErr w:type="spellEnd"/>
          </w:p>
        </w:tc>
        <w:tc>
          <w:tcPr>
            <w:tcW w:w="0" w:type="auto"/>
            <w:hideMark/>
          </w:tcPr>
          <w:p w14:paraId="58400FA8"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2CA5973E" w14:textId="77777777" w:rsidR="00A104C8" w:rsidRPr="00EC76EC" w:rsidRDefault="00A104C8" w:rsidP="00E215CB">
            <w:pPr>
              <w:spacing w:line="240" w:lineRule="auto"/>
              <w:rPr>
                <w:lang w:eastAsia="es-BO"/>
              </w:rPr>
            </w:pPr>
            <w:r w:rsidRPr="00EC76EC">
              <w:rPr>
                <w:lang w:eastAsia="es-BO"/>
              </w:rPr>
              <w:t>Denuncia a la que pertenece la transición</w:t>
            </w:r>
          </w:p>
        </w:tc>
      </w:tr>
      <w:tr w:rsidR="00A104C8" w:rsidRPr="00EC76EC" w14:paraId="77A53B70" w14:textId="77777777" w:rsidTr="00E215CB">
        <w:tc>
          <w:tcPr>
            <w:tcW w:w="0" w:type="auto"/>
            <w:hideMark/>
          </w:tcPr>
          <w:p w14:paraId="32EE051B" w14:textId="77777777" w:rsidR="00A104C8" w:rsidRPr="00EC76EC" w:rsidRDefault="00A104C8" w:rsidP="00E215CB">
            <w:pPr>
              <w:spacing w:line="240" w:lineRule="auto"/>
              <w:rPr>
                <w:lang w:eastAsia="es-BO"/>
              </w:rPr>
            </w:pPr>
            <w:proofErr w:type="spellStart"/>
            <w:r w:rsidRPr="00EC76EC">
              <w:rPr>
                <w:lang w:eastAsia="es-BO"/>
              </w:rPr>
              <w:t>transicion_estado</w:t>
            </w:r>
            <w:proofErr w:type="spellEnd"/>
          </w:p>
        </w:tc>
        <w:tc>
          <w:tcPr>
            <w:tcW w:w="0" w:type="auto"/>
            <w:hideMark/>
          </w:tcPr>
          <w:p w14:paraId="7046A470" w14:textId="77777777" w:rsidR="00A104C8" w:rsidRPr="00EC76EC" w:rsidRDefault="00A104C8" w:rsidP="00E215CB">
            <w:pPr>
              <w:spacing w:line="240" w:lineRule="auto"/>
              <w:rPr>
                <w:lang w:eastAsia="es-BO"/>
              </w:rPr>
            </w:pPr>
            <w:proofErr w:type="spellStart"/>
            <w:r w:rsidRPr="00EC76EC">
              <w:rPr>
                <w:lang w:eastAsia="es-BO"/>
              </w:rPr>
              <w:t>estado_origen</w:t>
            </w:r>
            <w:proofErr w:type="spellEnd"/>
          </w:p>
        </w:tc>
        <w:tc>
          <w:tcPr>
            <w:tcW w:w="0" w:type="auto"/>
            <w:hideMark/>
          </w:tcPr>
          <w:p w14:paraId="611F4F67"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0935FFDB" w14:textId="77777777" w:rsidR="00A104C8" w:rsidRPr="00EC76EC" w:rsidRDefault="00A104C8" w:rsidP="00E215CB">
            <w:pPr>
              <w:spacing w:line="240" w:lineRule="auto"/>
              <w:rPr>
                <w:lang w:eastAsia="es-BO"/>
              </w:rPr>
            </w:pPr>
            <w:r w:rsidRPr="00EC76EC">
              <w:rPr>
                <w:lang w:eastAsia="es-BO"/>
              </w:rPr>
              <w:t>Estado previo a la transición</w:t>
            </w:r>
          </w:p>
        </w:tc>
      </w:tr>
      <w:tr w:rsidR="00A104C8" w:rsidRPr="00EC76EC" w14:paraId="2C88A262" w14:textId="77777777" w:rsidTr="00E215CB">
        <w:tc>
          <w:tcPr>
            <w:tcW w:w="0" w:type="auto"/>
            <w:hideMark/>
          </w:tcPr>
          <w:p w14:paraId="18E63173" w14:textId="77777777" w:rsidR="00A104C8" w:rsidRPr="00EC76EC" w:rsidRDefault="00A104C8" w:rsidP="00E215CB">
            <w:pPr>
              <w:spacing w:line="240" w:lineRule="auto"/>
              <w:rPr>
                <w:lang w:eastAsia="es-BO"/>
              </w:rPr>
            </w:pPr>
            <w:proofErr w:type="spellStart"/>
            <w:r w:rsidRPr="00EC76EC">
              <w:rPr>
                <w:lang w:eastAsia="es-BO"/>
              </w:rPr>
              <w:t>transicion_estado</w:t>
            </w:r>
            <w:proofErr w:type="spellEnd"/>
          </w:p>
        </w:tc>
        <w:tc>
          <w:tcPr>
            <w:tcW w:w="0" w:type="auto"/>
            <w:hideMark/>
          </w:tcPr>
          <w:p w14:paraId="5203C2B2" w14:textId="77777777" w:rsidR="00A104C8" w:rsidRPr="00EC76EC" w:rsidRDefault="00A104C8" w:rsidP="00E215CB">
            <w:pPr>
              <w:spacing w:line="240" w:lineRule="auto"/>
              <w:rPr>
                <w:lang w:eastAsia="es-BO"/>
              </w:rPr>
            </w:pPr>
            <w:proofErr w:type="spellStart"/>
            <w:r w:rsidRPr="00EC76EC">
              <w:rPr>
                <w:lang w:eastAsia="es-BO"/>
              </w:rPr>
              <w:t>estado_destino</w:t>
            </w:r>
            <w:proofErr w:type="spellEnd"/>
          </w:p>
        </w:tc>
        <w:tc>
          <w:tcPr>
            <w:tcW w:w="0" w:type="auto"/>
            <w:hideMark/>
          </w:tcPr>
          <w:p w14:paraId="75511029"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41E5EB82" w14:textId="77777777" w:rsidR="00A104C8" w:rsidRPr="00EC76EC" w:rsidRDefault="00A104C8" w:rsidP="00E215CB">
            <w:pPr>
              <w:spacing w:line="240" w:lineRule="auto"/>
              <w:rPr>
                <w:lang w:eastAsia="es-BO"/>
              </w:rPr>
            </w:pPr>
            <w:r w:rsidRPr="00EC76EC">
              <w:rPr>
                <w:lang w:eastAsia="es-BO"/>
              </w:rPr>
              <w:t>Estado resultante de la transición</w:t>
            </w:r>
          </w:p>
        </w:tc>
      </w:tr>
      <w:tr w:rsidR="00A104C8" w:rsidRPr="00EC76EC" w14:paraId="726F76D2" w14:textId="77777777" w:rsidTr="00E215CB">
        <w:tc>
          <w:tcPr>
            <w:tcW w:w="0" w:type="auto"/>
            <w:hideMark/>
          </w:tcPr>
          <w:p w14:paraId="10CA605F" w14:textId="77777777" w:rsidR="00A104C8" w:rsidRPr="00EC76EC" w:rsidRDefault="00A104C8" w:rsidP="00E215CB">
            <w:pPr>
              <w:spacing w:line="240" w:lineRule="auto"/>
              <w:rPr>
                <w:lang w:eastAsia="es-BO"/>
              </w:rPr>
            </w:pPr>
            <w:proofErr w:type="spellStart"/>
            <w:r w:rsidRPr="00EC76EC">
              <w:rPr>
                <w:lang w:eastAsia="es-BO"/>
              </w:rPr>
              <w:lastRenderedPageBreak/>
              <w:t>transicion_estado</w:t>
            </w:r>
            <w:proofErr w:type="spellEnd"/>
          </w:p>
        </w:tc>
        <w:tc>
          <w:tcPr>
            <w:tcW w:w="0" w:type="auto"/>
            <w:hideMark/>
          </w:tcPr>
          <w:p w14:paraId="3EDFDD06" w14:textId="77777777" w:rsidR="00A104C8" w:rsidRPr="00EC76EC" w:rsidRDefault="00A104C8" w:rsidP="00E215CB">
            <w:pPr>
              <w:spacing w:line="240" w:lineRule="auto"/>
              <w:rPr>
                <w:lang w:eastAsia="es-BO"/>
              </w:rPr>
            </w:pPr>
            <w:proofErr w:type="spellStart"/>
            <w:r w:rsidRPr="00EC76EC">
              <w:rPr>
                <w:lang w:eastAsia="es-BO"/>
              </w:rPr>
              <w:t>usuario_id</w:t>
            </w:r>
            <w:proofErr w:type="spellEnd"/>
          </w:p>
        </w:tc>
        <w:tc>
          <w:tcPr>
            <w:tcW w:w="0" w:type="auto"/>
            <w:hideMark/>
          </w:tcPr>
          <w:p w14:paraId="2D2F1815"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02BB9C7F" w14:textId="77777777" w:rsidR="00A104C8" w:rsidRPr="00EC76EC" w:rsidRDefault="00A104C8" w:rsidP="00E215CB">
            <w:pPr>
              <w:spacing w:line="240" w:lineRule="auto"/>
              <w:rPr>
                <w:lang w:eastAsia="es-BO"/>
              </w:rPr>
            </w:pPr>
            <w:r w:rsidRPr="00EC76EC">
              <w:rPr>
                <w:lang w:eastAsia="es-BO"/>
              </w:rPr>
              <w:t>Usuario que ejecutó la transición, nulo si fue automática</w:t>
            </w:r>
          </w:p>
        </w:tc>
      </w:tr>
      <w:tr w:rsidR="00A104C8" w:rsidRPr="00EC76EC" w14:paraId="45E769AF" w14:textId="77777777" w:rsidTr="00E215CB">
        <w:tc>
          <w:tcPr>
            <w:tcW w:w="0" w:type="auto"/>
            <w:hideMark/>
          </w:tcPr>
          <w:p w14:paraId="392E4975" w14:textId="77777777" w:rsidR="00A104C8" w:rsidRPr="00EC76EC" w:rsidRDefault="00A104C8" w:rsidP="00E215CB">
            <w:pPr>
              <w:spacing w:line="240" w:lineRule="auto"/>
              <w:rPr>
                <w:lang w:eastAsia="es-BO"/>
              </w:rPr>
            </w:pPr>
            <w:proofErr w:type="spellStart"/>
            <w:r w:rsidRPr="00EC76EC">
              <w:rPr>
                <w:lang w:eastAsia="es-BO"/>
              </w:rPr>
              <w:t>transicion_estado</w:t>
            </w:r>
            <w:proofErr w:type="spellEnd"/>
          </w:p>
        </w:tc>
        <w:tc>
          <w:tcPr>
            <w:tcW w:w="0" w:type="auto"/>
            <w:hideMark/>
          </w:tcPr>
          <w:p w14:paraId="3FC4DEF4" w14:textId="77777777" w:rsidR="00A104C8" w:rsidRPr="00EC76EC" w:rsidRDefault="00A104C8" w:rsidP="00E215CB">
            <w:pPr>
              <w:spacing w:line="240" w:lineRule="auto"/>
              <w:rPr>
                <w:lang w:eastAsia="es-BO"/>
              </w:rPr>
            </w:pPr>
            <w:r w:rsidRPr="00EC76EC">
              <w:rPr>
                <w:lang w:eastAsia="es-BO"/>
              </w:rPr>
              <w:t>motivo</w:t>
            </w:r>
          </w:p>
        </w:tc>
        <w:tc>
          <w:tcPr>
            <w:tcW w:w="0" w:type="auto"/>
            <w:hideMark/>
          </w:tcPr>
          <w:p w14:paraId="7EA9FB1F"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5A13D536" w14:textId="77777777" w:rsidR="00A104C8" w:rsidRPr="00EC76EC" w:rsidRDefault="00A104C8" w:rsidP="00E215CB">
            <w:pPr>
              <w:spacing w:line="240" w:lineRule="auto"/>
              <w:rPr>
                <w:lang w:eastAsia="es-BO"/>
              </w:rPr>
            </w:pPr>
            <w:r w:rsidRPr="00EC76EC">
              <w:rPr>
                <w:lang w:eastAsia="es-BO"/>
              </w:rPr>
              <w:t>Justificación de la transición, cuando aplica</w:t>
            </w:r>
          </w:p>
        </w:tc>
      </w:tr>
      <w:tr w:rsidR="00A104C8" w:rsidRPr="00EC76EC" w14:paraId="616C3C51" w14:textId="77777777" w:rsidTr="00E215CB">
        <w:tc>
          <w:tcPr>
            <w:tcW w:w="0" w:type="auto"/>
            <w:hideMark/>
          </w:tcPr>
          <w:p w14:paraId="59CE3C15" w14:textId="77777777" w:rsidR="00A104C8" w:rsidRPr="00EC76EC" w:rsidRDefault="00A104C8" w:rsidP="00E215CB">
            <w:pPr>
              <w:spacing w:line="240" w:lineRule="auto"/>
              <w:rPr>
                <w:lang w:eastAsia="es-BO"/>
              </w:rPr>
            </w:pPr>
            <w:proofErr w:type="spellStart"/>
            <w:r w:rsidRPr="00EC76EC">
              <w:rPr>
                <w:lang w:eastAsia="es-BO"/>
              </w:rPr>
              <w:t>transicion_estado</w:t>
            </w:r>
            <w:proofErr w:type="spellEnd"/>
          </w:p>
        </w:tc>
        <w:tc>
          <w:tcPr>
            <w:tcW w:w="0" w:type="auto"/>
            <w:hideMark/>
          </w:tcPr>
          <w:p w14:paraId="57E3E5D7" w14:textId="77777777" w:rsidR="00A104C8" w:rsidRPr="00EC76EC" w:rsidRDefault="00A104C8" w:rsidP="00E215CB">
            <w:pPr>
              <w:spacing w:line="240" w:lineRule="auto"/>
              <w:rPr>
                <w:lang w:eastAsia="es-BO"/>
              </w:rPr>
            </w:pPr>
            <w:proofErr w:type="spellStart"/>
            <w:r w:rsidRPr="00EC76EC">
              <w:rPr>
                <w:lang w:eastAsia="es-BO"/>
              </w:rPr>
              <w:t>ocurrido_en</w:t>
            </w:r>
            <w:proofErr w:type="spellEnd"/>
          </w:p>
        </w:tc>
        <w:tc>
          <w:tcPr>
            <w:tcW w:w="0" w:type="auto"/>
            <w:hideMark/>
          </w:tcPr>
          <w:p w14:paraId="5CF55EBE"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4C407F9B" w14:textId="77777777" w:rsidR="00A104C8" w:rsidRPr="00EC76EC" w:rsidRDefault="00A104C8" w:rsidP="00E215CB">
            <w:pPr>
              <w:spacing w:line="240" w:lineRule="auto"/>
              <w:rPr>
                <w:lang w:eastAsia="es-BO"/>
              </w:rPr>
            </w:pPr>
            <w:r w:rsidRPr="00EC76EC">
              <w:rPr>
                <w:lang w:eastAsia="es-BO"/>
              </w:rPr>
              <w:t>Fecha y hora en que ocurrió la transición</w:t>
            </w:r>
          </w:p>
        </w:tc>
      </w:tr>
      <w:tr w:rsidR="00A104C8" w:rsidRPr="00EC76EC" w14:paraId="2C6EF3BB" w14:textId="77777777" w:rsidTr="00E215CB">
        <w:tc>
          <w:tcPr>
            <w:tcW w:w="0" w:type="auto"/>
            <w:hideMark/>
          </w:tcPr>
          <w:p w14:paraId="1052D58E"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54D7722A"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68439D55"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04F7AB30" w14:textId="77777777" w:rsidR="00A104C8" w:rsidRPr="00EC76EC" w:rsidRDefault="00A104C8" w:rsidP="00E215CB">
            <w:pPr>
              <w:spacing w:line="240" w:lineRule="auto"/>
              <w:rPr>
                <w:lang w:eastAsia="es-BO"/>
              </w:rPr>
            </w:pPr>
            <w:r w:rsidRPr="00EC76EC">
              <w:rPr>
                <w:lang w:eastAsia="es-BO"/>
              </w:rPr>
              <w:t>Identificador único de la evidencia</w:t>
            </w:r>
          </w:p>
        </w:tc>
      </w:tr>
      <w:tr w:rsidR="00A104C8" w:rsidRPr="00EC76EC" w14:paraId="03C5F8DA" w14:textId="77777777" w:rsidTr="00E215CB">
        <w:tc>
          <w:tcPr>
            <w:tcW w:w="0" w:type="auto"/>
            <w:hideMark/>
          </w:tcPr>
          <w:p w14:paraId="3789159D"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210F0938" w14:textId="77777777" w:rsidR="00A104C8" w:rsidRPr="00EC76EC" w:rsidRDefault="00A104C8" w:rsidP="00E215CB">
            <w:pPr>
              <w:spacing w:line="240" w:lineRule="auto"/>
              <w:rPr>
                <w:lang w:eastAsia="es-BO"/>
              </w:rPr>
            </w:pPr>
            <w:proofErr w:type="spellStart"/>
            <w:r w:rsidRPr="00EC76EC">
              <w:rPr>
                <w:lang w:eastAsia="es-BO"/>
              </w:rPr>
              <w:t>denuncia_id</w:t>
            </w:r>
            <w:proofErr w:type="spellEnd"/>
          </w:p>
        </w:tc>
        <w:tc>
          <w:tcPr>
            <w:tcW w:w="0" w:type="auto"/>
            <w:hideMark/>
          </w:tcPr>
          <w:p w14:paraId="58E1735F"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5C13EF08" w14:textId="77777777" w:rsidR="00A104C8" w:rsidRPr="00EC76EC" w:rsidRDefault="00A104C8" w:rsidP="00E215CB">
            <w:pPr>
              <w:spacing w:line="240" w:lineRule="auto"/>
              <w:rPr>
                <w:lang w:eastAsia="es-BO"/>
              </w:rPr>
            </w:pPr>
            <w:r w:rsidRPr="00EC76EC">
              <w:rPr>
                <w:lang w:eastAsia="es-BO"/>
              </w:rPr>
              <w:t>Denuncia a la que respalda</w:t>
            </w:r>
          </w:p>
        </w:tc>
      </w:tr>
      <w:tr w:rsidR="00A104C8" w:rsidRPr="00EC76EC" w14:paraId="7C7FEA7C" w14:textId="77777777" w:rsidTr="00E215CB">
        <w:tc>
          <w:tcPr>
            <w:tcW w:w="0" w:type="auto"/>
            <w:hideMark/>
          </w:tcPr>
          <w:p w14:paraId="5CE868BC"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5B06CE36" w14:textId="77777777" w:rsidR="00A104C8" w:rsidRPr="00EC76EC" w:rsidRDefault="00A104C8" w:rsidP="00E215CB">
            <w:pPr>
              <w:spacing w:line="240" w:lineRule="auto"/>
              <w:rPr>
                <w:lang w:eastAsia="es-BO"/>
              </w:rPr>
            </w:pPr>
            <w:r w:rsidRPr="00EC76EC">
              <w:rPr>
                <w:lang w:eastAsia="es-BO"/>
              </w:rPr>
              <w:t>origen</w:t>
            </w:r>
          </w:p>
        </w:tc>
        <w:tc>
          <w:tcPr>
            <w:tcW w:w="0" w:type="auto"/>
            <w:hideMark/>
          </w:tcPr>
          <w:p w14:paraId="2F21C642"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3DBFA73F" w14:textId="77777777" w:rsidR="00A104C8" w:rsidRPr="00EC76EC" w:rsidRDefault="00A104C8" w:rsidP="00E215CB">
            <w:pPr>
              <w:spacing w:line="240" w:lineRule="auto"/>
              <w:rPr>
                <w:lang w:eastAsia="es-BO"/>
              </w:rPr>
            </w:pPr>
            <w:r w:rsidRPr="00EC76EC">
              <w:rPr>
                <w:lang w:eastAsia="es-BO"/>
              </w:rPr>
              <w:t>Indica si proviene del ciudadano o de la resolución</w:t>
            </w:r>
          </w:p>
        </w:tc>
      </w:tr>
      <w:tr w:rsidR="00A104C8" w:rsidRPr="00EC76EC" w14:paraId="6AC7D63B" w14:textId="77777777" w:rsidTr="00E215CB">
        <w:tc>
          <w:tcPr>
            <w:tcW w:w="0" w:type="auto"/>
            <w:hideMark/>
          </w:tcPr>
          <w:p w14:paraId="525385A4"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693AC250" w14:textId="77777777" w:rsidR="00A104C8" w:rsidRPr="00EC76EC" w:rsidRDefault="00A104C8" w:rsidP="00E215CB">
            <w:pPr>
              <w:spacing w:line="240" w:lineRule="auto"/>
              <w:rPr>
                <w:lang w:eastAsia="es-BO"/>
              </w:rPr>
            </w:pPr>
            <w:proofErr w:type="spellStart"/>
            <w:r w:rsidRPr="00EC76EC">
              <w:rPr>
                <w:lang w:eastAsia="es-BO"/>
              </w:rPr>
              <w:t>nombre_archivo</w:t>
            </w:r>
            <w:proofErr w:type="spellEnd"/>
          </w:p>
        </w:tc>
        <w:tc>
          <w:tcPr>
            <w:tcW w:w="0" w:type="auto"/>
            <w:hideMark/>
          </w:tcPr>
          <w:p w14:paraId="0E3D59D2"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62AB9033" w14:textId="77777777" w:rsidR="00A104C8" w:rsidRPr="00EC76EC" w:rsidRDefault="00A104C8" w:rsidP="00E215CB">
            <w:pPr>
              <w:spacing w:line="240" w:lineRule="auto"/>
              <w:rPr>
                <w:lang w:eastAsia="es-BO"/>
              </w:rPr>
            </w:pPr>
            <w:r w:rsidRPr="00EC76EC">
              <w:rPr>
                <w:lang w:eastAsia="es-BO"/>
              </w:rPr>
              <w:t>Nombre original del archivo</w:t>
            </w:r>
          </w:p>
        </w:tc>
      </w:tr>
      <w:tr w:rsidR="00A104C8" w:rsidRPr="00EC76EC" w14:paraId="4B04CB68" w14:textId="77777777" w:rsidTr="00E215CB">
        <w:tc>
          <w:tcPr>
            <w:tcW w:w="0" w:type="auto"/>
            <w:hideMark/>
          </w:tcPr>
          <w:p w14:paraId="0F72903F"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39146946" w14:textId="77777777" w:rsidR="00A104C8" w:rsidRPr="00EC76EC" w:rsidRDefault="00A104C8" w:rsidP="00E215CB">
            <w:pPr>
              <w:spacing w:line="240" w:lineRule="auto"/>
              <w:rPr>
                <w:lang w:eastAsia="es-BO"/>
              </w:rPr>
            </w:pPr>
            <w:proofErr w:type="spellStart"/>
            <w:r w:rsidRPr="00EC76EC">
              <w:rPr>
                <w:lang w:eastAsia="es-BO"/>
              </w:rPr>
              <w:t>ruta_almacen</w:t>
            </w:r>
            <w:proofErr w:type="spellEnd"/>
          </w:p>
        </w:tc>
        <w:tc>
          <w:tcPr>
            <w:tcW w:w="0" w:type="auto"/>
            <w:hideMark/>
          </w:tcPr>
          <w:p w14:paraId="5F177898"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400)</w:t>
            </w:r>
          </w:p>
        </w:tc>
        <w:tc>
          <w:tcPr>
            <w:tcW w:w="0" w:type="auto"/>
            <w:hideMark/>
          </w:tcPr>
          <w:p w14:paraId="227A5B14" w14:textId="77777777" w:rsidR="00A104C8" w:rsidRPr="00EC76EC" w:rsidRDefault="00A104C8" w:rsidP="00E215CB">
            <w:pPr>
              <w:spacing w:line="240" w:lineRule="auto"/>
              <w:rPr>
                <w:lang w:eastAsia="es-BO"/>
              </w:rPr>
            </w:pPr>
            <w:r w:rsidRPr="00EC76EC">
              <w:rPr>
                <w:lang w:eastAsia="es-BO"/>
              </w:rPr>
              <w:t>Ruta interna no predecible del archivo</w:t>
            </w:r>
          </w:p>
        </w:tc>
      </w:tr>
      <w:tr w:rsidR="00A104C8" w:rsidRPr="00EC76EC" w14:paraId="37B690D6" w14:textId="77777777" w:rsidTr="00E215CB">
        <w:tc>
          <w:tcPr>
            <w:tcW w:w="0" w:type="auto"/>
            <w:hideMark/>
          </w:tcPr>
          <w:p w14:paraId="11FC3704"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13D74CF4" w14:textId="77777777" w:rsidR="00A104C8" w:rsidRPr="00EC76EC" w:rsidRDefault="00A104C8" w:rsidP="00E215CB">
            <w:pPr>
              <w:spacing w:line="240" w:lineRule="auto"/>
              <w:rPr>
                <w:lang w:eastAsia="es-BO"/>
              </w:rPr>
            </w:pPr>
            <w:proofErr w:type="spellStart"/>
            <w:r w:rsidRPr="00EC76EC">
              <w:rPr>
                <w:lang w:eastAsia="es-BO"/>
              </w:rPr>
              <w:t>tipo_mime</w:t>
            </w:r>
            <w:proofErr w:type="spellEnd"/>
          </w:p>
        </w:tc>
        <w:tc>
          <w:tcPr>
            <w:tcW w:w="0" w:type="auto"/>
            <w:hideMark/>
          </w:tcPr>
          <w:p w14:paraId="45AFDE78"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100)</w:t>
            </w:r>
          </w:p>
        </w:tc>
        <w:tc>
          <w:tcPr>
            <w:tcW w:w="0" w:type="auto"/>
            <w:hideMark/>
          </w:tcPr>
          <w:p w14:paraId="06F6736B" w14:textId="77777777" w:rsidR="00A104C8" w:rsidRPr="00EC76EC" w:rsidRDefault="00A104C8" w:rsidP="00E215CB">
            <w:pPr>
              <w:spacing w:line="240" w:lineRule="auto"/>
              <w:rPr>
                <w:lang w:eastAsia="es-BO"/>
              </w:rPr>
            </w:pPr>
            <w:r w:rsidRPr="00EC76EC">
              <w:rPr>
                <w:lang w:eastAsia="es-BO"/>
              </w:rPr>
              <w:t>Tipo de contenido del archivo</w:t>
            </w:r>
          </w:p>
        </w:tc>
      </w:tr>
      <w:tr w:rsidR="00A104C8" w:rsidRPr="00EC76EC" w14:paraId="2F745F73" w14:textId="77777777" w:rsidTr="00E215CB">
        <w:tc>
          <w:tcPr>
            <w:tcW w:w="0" w:type="auto"/>
            <w:hideMark/>
          </w:tcPr>
          <w:p w14:paraId="71DF27B9"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1903D713" w14:textId="77777777" w:rsidR="00A104C8" w:rsidRPr="00EC76EC" w:rsidRDefault="00A104C8" w:rsidP="00E215CB">
            <w:pPr>
              <w:spacing w:line="240" w:lineRule="auto"/>
              <w:rPr>
                <w:lang w:eastAsia="es-BO"/>
              </w:rPr>
            </w:pPr>
            <w:proofErr w:type="spellStart"/>
            <w:r w:rsidRPr="00EC76EC">
              <w:rPr>
                <w:lang w:eastAsia="es-BO"/>
              </w:rPr>
              <w:t>tamano_bytes</w:t>
            </w:r>
            <w:proofErr w:type="spellEnd"/>
          </w:p>
        </w:tc>
        <w:tc>
          <w:tcPr>
            <w:tcW w:w="0" w:type="auto"/>
            <w:hideMark/>
          </w:tcPr>
          <w:p w14:paraId="435EB8E9"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23E8A7A6" w14:textId="77777777" w:rsidR="00A104C8" w:rsidRPr="00EC76EC" w:rsidRDefault="00A104C8" w:rsidP="00E215CB">
            <w:pPr>
              <w:spacing w:line="240" w:lineRule="auto"/>
              <w:rPr>
                <w:lang w:eastAsia="es-BO"/>
              </w:rPr>
            </w:pPr>
            <w:r w:rsidRPr="00EC76EC">
              <w:rPr>
                <w:lang w:eastAsia="es-BO"/>
              </w:rPr>
              <w:t>Tamaño del archivo en bytes</w:t>
            </w:r>
          </w:p>
        </w:tc>
      </w:tr>
      <w:tr w:rsidR="00A104C8" w:rsidRPr="00EC76EC" w14:paraId="6C2EE75E" w14:textId="77777777" w:rsidTr="00E215CB">
        <w:tc>
          <w:tcPr>
            <w:tcW w:w="0" w:type="auto"/>
            <w:hideMark/>
          </w:tcPr>
          <w:p w14:paraId="1E7E97F2"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7997D83B" w14:textId="77777777" w:rsidR="00A104C8" w:rsidRPr="00EC76EC" w:rsidRDefault="00A104C8" w:rsidP="00E215CB">
            <w:pPr>
              <w:spacing w:line="240" w:lineRule="auto"/>
              <w:rPr>
                <w:lang w:eastAsia="es-BO"/>
              </w:rPr>
            </w:pPr>
            <w:proofErr w:type="spellStart"/>
            <w:r w:rsidRPr="00EC76EC">
              <w:rPr>
                <w:lang w:eastAsia="es-BO"/>
              </w:rPr>
              <w:t>subido_por</w:t>
            </w:r>
            <w:proofErr w:type="spellEnd"/>
          </w:p>
        </w:tc>
        <w:tc>
          <w:tcPr>
            <w:tcW w:w="0" w:type="auto"/>
            <w:hideMark/>
          </w:tcPr>
          <w:p w14:paraId="514F4DE9"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6A6CD4DC" w14:textId="77777777" w:rsidR="00A104C8" w:rsidRPr="00EC76EC" w:rsidRDefault="00A104C8" w:rsidP="00E215CB">
            <w:pPr>
              <w:spacing w:line="240" w:lineRule="auto"/>
              <w:rPr>
                <w:lang w:eastAsia="es-BO"/>
              </w:rPr>
            </w:pPr>
            <w:r w:rsidRPr="00EC76EC">
              <w:rPr>
                <w:lang w:eastAsia="es-BO"/>
              </w:rPr>
              <w:t>Usuario que cargó el archivo, nulo si fue el ciudadano</w:t>
            </w:r>
          </w:p>
        </w:tc>
      </w:tr>
      <w:tr w:rsidR="00A104C8" w:rsidRPr="00EC76EC" w14:paraId="3068C9C0" w14:textId="77777777" w:rsidTr="00E215CB">
        <w:tc>
          <w:tcPr>
            <w:tcW w:w="0" w:type="auto"/>
            <w:hideMark/>
          </w:tcPr>
          <w:p w14:paraId="5E6EED1E" w14:textId="77777777" w:rsidR="00A104C8" w:rsidRPr="00EC76EC" w:rsidRDefault="00A104C8" w:rsidP="00E215CB">
            <w:pPr>
              <w:spacing w:line="240" w:lineRule="auto"/>
              <w:rPr>
                <w:lang w:eastAsia="es-BO"/>
              </w:rPr>
            </w:pPr>
            <w:r w:rsidRPr="00EC76EC">
              <w:rPr>
                <w:lang w:eastAsia="es-BO"/>
              </w:rPr>
              <w:t>evidencia</w:t>
            </w:r>
          </w:p>
        </w:tc>
        <w:tc>
          <w:tcPr>
            <w:tcW w:w="0" w:type="auto"/>
            <w:hideMark/>
          </w:tcPr>
          <w:p w14:paraId="608B8E5C"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64E13FED"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305E6581" w14:textId="77777777" w:rsidR="00A104C8" w:rsidRPr="00EC76EC" w:rsidRDefault="00A104C8" w:rsidP="00E215CB">
            <w:pPr>
              <w:spacing w:line="240" w:lineRule="auto"/>
              <w:rPr>
                <w:lang w:eastAsia="es-BO"/>
              </w:rPr>
            </w:pPr>
            <w:r w:rsidRPr="00EC76EC">
              <w:rPr>
                <w:lang w:eastAsia="es-BO"/>
              </w:rPr>
              <w:t>Fecha de carga del archivo</w:t>
            </w:r>
          </w:p>
        </w:tc>
      </w:tr>
      <w:tr w:rsidR="00A104C8" w:rsidRPr="00EC76EC" w14:paraId="160B8AEF" w14:textId="77777777" w:rsidTr="00E215CB">
        <w:tc>
          <w:tcPr>
            <w:tcW w:w="0" w:type="auto"/>
            <w:hideMark/>
          </w:tcPr>
          <w:p w14:paraId="3F1093F5" w14:textId="77777777" w:rsidR="00A104C8" w:rsidRPr="00EC76EC" w:rsidRDefault="00A104C8" w:rsidP="00E215CB">
            <w:pPr>
              <w:spacing w:line="240" w:lineRule="auto"/>
              <w:rPr>
                <w:lang w:eastAsia="es-BO"/>
              </w:rPr>
            </w:pPr>
            <w:proofErr w:type="spellStart"/>
            <w:r w:rsidRPr="00EC76EC">
              <w:rPr>
                <w:lang w:eastAsia="es-BO"/>
              </w:rPr>
              <w:t>asignacion</w:t>
            </w:r>
            <w:proofErr w:type="spellEnd"/>
          </w:p>
        </w:tc>
        <w:tc>
          <w:tcPr>
            <w:tcW w:w="0" w:type="auto"/>
            <w:hideMark/>
          </w:tcPr>
          <w:p w14:paraId="7A08E33C"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42026EB5"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725DDD9B" w14:textId="77777777" w:rsidR="00A104C8" w:rsidRPr="00EC76EC" w:rsidRDefault="00A104C8" w:rsidP="00E215CB">
            <w:pPr>
              <w:spacing w:line="240" w:lineRule="auto"/>
              <w:rPr>
                <w:lang w:eastAsia="es-BO"/>
              </w:rPr>
            </w:pPr>
            <w:r w:rsidRPr="00EC76EC">
              <w:rPr>
                <w:lang w:eastAsia="es-BO"/>
              </w:rPr>
              <w:t>Identificador único de la asignación</w:t>
            </w:r>
          </w:p>
        </w:tc>
      </w:tr>
      <w:tr w:rsidR="00A104C8" w:rsidRPr="00EC76EC" w14:paraId="6D7357B3" w14:textId="77777777" w:rsidTr="00E215CB">
        <w:tc>
          <w:tcPr>
            <w:tcW w:w="0" w:type="auto"/>
            <w:hideMark/>
          </w:tcPr>
          <w:p w14:paraId="53DD9D9B" w14:textId="77777777" w:rsidR="00A104C8" w:rsidRPr="00EC76EC" w:rsidRDefault="00A104C8" w:rsidP="00E215CB">
            <w:pPr>
              <w:spacing w:line="240" w:lineRule="auto"/>
              <w:rPr>
                <w:lang w:eastAsia="es-BO"/>
              </w:rPr>
            </w:pPr>
            <w:proofErr w:type="spellStart"/>
            <w:r w:rsidRPr="00EC76EC">
              <w:rPr>
                <w:lang w:eastAsia="es-BO"/>
              </w:rPr>
              <w:t>asignacion</w:t>
            </w:r>
            <w:proofErr w:type="spellEnd"/>
          </w:p>
        </w:tc>
        <w:tc>
          <w:tcPr>
            <w:tcW w:w="0" w:type="auto"/>
            <w:hideMark/>
          </w:tcPr>
          <w:p w14:paraId="77F438A5" w14:textId="77777777" w:rsidR="00A104C8" w:rsidRPr="00EC76EC" w:rsidRDefault="00A104C8" w:rsidP="00E215CB">
            <w:pPr>
              <w:spacing w:line="240" w:lineRule="auto"/>
              <w:rPr>
                <w:lang w:eastAsia="es-BO"/>
              </w:rPr>
            </w:pPr>
            <w:proofErr w:type="spellStart"/>
            <w:r w:rsidRPr="00EC76EC">
              <w:rPr>
                <w:lang w:eastAsia="es-BO"/>
              </w:rPr>
              <w:t>denuncia_id</w:t>
            </w:r>
            <w:proofErr w:type="spellEnd"/>
          </w:p>
        </w:tc>
        <w:tc>
          <w:tcPr>
            <w:tcW w:w="0" w:type="auto"/>
            <w:hideMark/>
          </w:tcPr>
          <w:p w14:paraId="6F2DFD03"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52504BA8" w14:textId="77777777" w:rsidR="00A104C8" w:rsidRPr="00EC76EC" w:rsidRDefault="00A104C8" w:rsidP="00E215CB">
            <w:pPr>
              <w:spacing w:line="240" w:lineRule="auto"/>
              <w:rPr>
                <w:lang w:eastAsia="es-BO"/>
              </w:rPr>
            </w:pPr>
            <w:r w:rsidRPr="00EC76EC">
              <w:rPr>
                <w:lang w:eastAsia="es-BO"/>
              </w:rPr>
              <w:t>Denuncia asignada</w:t>
            </w:r>
          </w:p>
        </w:tc>
      </w:tr>
      <w:tr w:rsidR="00A104C8" w:rsidRPr="00EC76EC" w14:paraId="324E0614" w14:textId="77777777" w:rsidTr="00E215CB">
        <w:tc>
          <w:tcPr>
            <w:tcW w:w="0" w:type="auto"/>
            <w:hideMark/>
          </w:tcPr>
          <w:p w14:paraId="7CF86EE7" w14:textId="77777777" w:rsidR="00A104C8" w:rsidRPr="00EC76EC" w:rsidRDefault="00A104C8" w:rsidP="00E215CB">
            <w:pPr>
              <w:spacing w:line="240" w:lineRule="auto"/>
              <w:rPr>
                <w:lang w:eastAsia="es-BO"/>
              </w:rPr>
            </w:pPr>
            <w:proofErr w:type="spellStart"/>
            <w:r w:rsidRPr="00EC76EC">
              <w:rPr>
                <w:lang w:eastAsia="es-BO"/>
              </w:rPr>
              <w:t>asignacion</w:t>
            </w:r>
            <w:proofErr w:type="spellEnd"/>
          </w:p>
        </w:tc>
        <w:tc>
          <w:tcPr>
            <w:tcW w:w="0" w:type="auto"/>
            <w:hideMark/>
          </w:tcPr>
          <w:p w14:paraId="61C37DF1" w14:textId="77777777" w:rsidR="00A104C8" w:rsidRPr="00EC76EC" w:rsidRDefault="00A104C8" w:rsidP="00E215CB">
            <w:pPr>
              <w:spacing w:line="240" w:lineRule="auto"/>
              <w:rPr>
                <w:lang w:eastAsia="es-BO"/>
              </w:rPr>
            </w:pPr>
            <w:proofErr w:type="spellStart"/>
            <w:r w:rsidRPr="00EC76EC">
              <w:rPr>
                <w:lang w:eastAsia="es-BO"/>
              </w:rPr>
              <w:t>tecnico_id</w:t>
            </w:r>
            <w:proofErr w:type="spellEnd"/>
          </w:p>
        </w:tc>
        <w:tc>
          <w:tcPr>
            <w:tcW w:w="0" w:type="auto"/>
            <w:hideMark/>
          </w:tcPr>
          <w:p w14:paraId="23C3614A"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19782C73" w14:textId="77777777" w:rsidR="00A104C8" w:rsidRPr="00EC76EC" w:rsidRDefault="00A104C8" w:rsidP="00E215CB">
            <w:pPr>
              <w:spacing w:line="240" w:lineRule="auto"/>
              <w:rPr>
                <w:lang w:eastAsia="es-BO"/>
              </w:rPr>
            </w:pPr>
            <w:r w:rsidRPr="00EC76EC">
              <w:rPr>
                <w:lang w:eastAsia="es-BO"/>
              </w:rPr>
              <w:t>Técnico designado para atenderla</w:t>
            </w:r>
          </w:p>
        </w:tc>
      </w:tr>
      <w:tr w:rsidR="00A104C8" w:rsidRPr="00EC76EC" w14:paraId="3CB87694" w14:textId="77777777" w:rsidTr="00E215CB">
        <w:tc>
          <w:tcPr>
            <w:tcW w:w="0" w:type="auto"/>
            <w:hideMark/>
          </w:tcPr>
          <w:p w14:paraId="764BFFFC" w14:textId="77777777" w:rsidR="00A104C8" w:rsidRPr="00EC76EC" w:rsidRDefault="00A104C8" w:rsidP="00E215CB">
            <w:pPr>
              <w:spacing w:line="240" w:lineRule="auto"/>
              <w:rPr>
                <w:lang w:eastAsia="es-BO"/>
              </w:rPr>
            </w:pPr>
            <w:proofErr w:type="spellStart"/>
            <w:r w:rsidRPr="00EC76EC">
              <w:rPr>
                <w:lang w:eastAsia="es-BO"/>
              </w:rPr>
              <w:t>asignacion</w:t>
            </w:r>
            <w:proofErr w:type="spellEnd"/>
          </w:p>
        </w:tc>
        <w:tc>
          <w:tcPr>
            <w:tcW w:w="0" w:type="auto"/>
            <w:hideMark/>
          </w:tcPr>
          <w:p w14:paraId="5CA854C4" w14:textId="77777777" w:rsidR="00A104C8" w:rsidRPr="00EC76EC" w:rsidRDefault="00A104C8" w:rsidP="00E215CB">
            <w:pPr>
              <w:spacing w:line="240" w:lineRule="auto"/>
              <w:rPr>
                <w:lang w:eastAsia="es-BO"/>
              </w:rPr>
            </w:pPr>
            <w:proofErr w:type="spellStart"/>
            <w:r w:rsidRPr="00EC76EC">
              <w:rPr>
                <w:lang w:eastAsia="es-BO"/>
              </w:rPr>
              <w:t>asignado_por</w:t>
            </w:r>
            <w:proofErr w:type="spellEnd"/>
          </w:p>
        </w:tc>
        <w:tc>
          <w:tcPr>
            <w:tcW w:w="0" w:type="auto"/>
            <w:hideMark/>
          </w:tcPr>
          <w:p w14:paraId="40C8C489"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712893BC" w14:textId="77777777" w:rsidR="00A104C8" w:rsidRPr="00EC76EC" w:rsidRDefault="00A104C8" w:rsidP="00E215CB">
            <w:pPr>
              <w:spacing w:line="240" w:lineRule="auto"/>
              <w:rPr>
                <w:lang w:eastAsia="es-BO"/>
              </w:rPr>
            </w:pPr>
            <w:r w:rsidRPr="00EC76EC">
              <w:rPr>
                <w:lang w:eastAsia="es-BO"/>
              </w:rPr>
              <w:t>Supervisor que realizó la asignación</w:t>
            </w:r>
          </w:p>
        </w:tc>
      </w:tr>
      <w:tr w:rsidR="00A104C8" w:rsidRPr="00EC76EC" w14:paraId="3DFE77FD" w14:textId="77777777" w:rsidTr="00E215CB">
        <w:tc>
          <w:tcPr>
            <w:tcW w:w="0" w:type="auto"/>
            <w:hideMark/>
          </w:tcPr>
          <w:p w14:paraId="0BA9D92C" w14:textId="77777777" w:rsidR="00A104C8" w:rsidRPr="00EC76EC" w:rsidRDefault="00A104C8" w:rsidP="00E215CB">
            <w:pPr>
              <w:spacing w:line="240" w:lineRule="auto"/>
              <w:rPr>
                <w:lang w:eastAsia="es-BO"/>
              </w:rPr>
            </w:pPr>
            <w:proofErr w:type="spellStart"/>
            <w:r w:rsidRPr="00EC76EC">
              <w:rPr>
                <w:lang w:eastAsia="es-BO"/>
              </w:rPr>
              <w:t>asignacion</w:t>
            </w:r>
            <w:proofErr w:type="spellEnd"/>
          </w:p>
        </w:tc>
        <w:tc>
          <w:tcPr>
            <w:tcW w:w="0" w:type="auto"/>
            <w:hideMark/>
          </w:tcPr>
          <w:p w14:paraId="0DFD1274" w14:textId="77777777" w:rsidR="00A104C8" w:rsidRPr="00EC76EC" w:rsidRDefault="00A104C8" w:rsidP="00E215CB">
            <w:pPr>
              <w:spacing w:line="240" w:lineRule="auto"/>
              <w:rPr>
                <w:lang w:eastAsia="es-BO"/>
              </w:rPr>
            </w:pPr>
            <w:proofErr w:type="spellStart"/>
            <w:r w:rsidRPr="00EC76EC">
              <w:rPr>
                <w:lang w:eastAsia="es-BO"/>
              </w:rPr>
              <w:t>es_responsable_principal</w:t>
            </w:r>
            <w:proofErr w:type="spellEnd"/>
          </w:p>
        </w:tc>
        <w:tc>
          <w:tcPr>
            <w:tcW w:w="0" w:type="auto"/>
            <w:hideMark/>
          </w:tcPr>
          <w:p w14:paraId="40B998B9"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2B24CDF8" w14:textId="77777777" w:rsidR="00A104C8" w:rsidRPr="00EC76EC" w:rsidRDefault="00A104C8" w:rsidP="00E215CB">
            <w:pPr>
              <w:spacing w:line="240" w:lineRule="auto"/>
              <w:rPr>
                <w:lang w:eastAsia="es-BO"/>
              </w:rPr>
            </w:pPr>
            <w:r w:rsidRPr="00EC76EC">
              <w:rPr>
                <w:lang w:eastAsia="es-BO"/>
              </w:rPr>
              <w:t>Indica si el técnico es el responsable principal</w:t>
            </w:r>
          </w:p>
        </w:tc>
      </w:tr>
      <w:tr w:rsidR="00A104C8" w:rsidRPr="00EC76EC" w14:paraId="14C9E272" w14:textId="77777777" w:rsidTr="00E215CB">
        <w:tc>
          <w:tcPr>
            <w:tcW w:w="0" w:type="auto"/>
            <w:hideMark/>
          </w:tcPr>
          <w:p w14:paraId="664DF708" w14:textId="77777777" w:rsidR="00A104C8" w:rsidRPr="00EC76EC" w:rsidRDefault="00A104C8" w:rsidP="00E215CB">
            <w:pPr>
              <w:spacing w:line="240" w:lineRule="auto"/>
              <w:rPr>
                <w:lang w:eastAsia="es-BO"/>
              </w:rPr>
            </w:pPr>
            <w:proofErr w:type="spellStart"/>
            <w:r w:rsidRPr="00EC76EC">
              <w:rPr>
                <w:lang w:eastAsia="es-BO"/>
              </w:rPr>
              <w:t>asignacion</w:t>
            </w:r>
            <w:proofErr w:type="spellEnd"/>
          </w:p>
        </w:tc>
        <w:tc>
          <w:tcPr>
            <w:tcW w:w="0" w:type="auto"/>
            <w:hideMark/>
          </w:tcPr>
          <w:p w14:paraId="580ACABE" w14:textId="77777777" w:rsidR="00A104C8" w:rsidRPr="00EC76EC" w:rsidRDefault="00A104C8" w:rsidP="00E215CB">
            <w:pPr>
              <w:spacing w:line="240" w:lineRule="auto"/>
              <w:rPr>
                <w:lang w:eastAsia="es-BO"/>
              </w:rPr>
            </w:pPr>
            <w:proofErr w:type="spellStart"/>
            <w:r w:rsidRPr="00EC76EC">
              <w:rPr>
                <w:lang w:eastAsia="es-BO"/>
              </w:rPr>
              <w:t>asignado_en</w:t>
            </w:r>
            <w:proofErr w:type="spellEnd"/>
          </w:p>
        </w:tc>
        <w:tc>
          <w:tcPr>
            <w:tcW w:w="0" w:type="auto"/>
            <w:hideMark/>
          </w:tcPr>
          <w:p w14:paraId="3110B6E3"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6944F077" w14:textId="77777777" w:rsidR="00A104C8" w:rsidRPr="00EC76EC" w:rsidRDefault="00A104C8" w:rsidP="00E215CB">
            <w:pPr>
              <w:spacing w:line="240" w:lineRule="auto"/>
              <w:rPr>
                <w:lang w:eastAsia="es-BO"/>
              </w:rPr>
            </w:pPr>
            <w:r w:rsidRPr="00EC76EC">
              <w:rPr>
                <w:lang w:eastAsia="es-BO"/>
              </w:rPr>
              <w:t>Fecha de la asignación</w:t>
            </w:r>
          </w:p>
        </w:tc>
      </w:tr>
      <w:tr w:rsidR="00A104C8" w:rsidRPr="00EC76EC" w14:paraId="46467375" w14:textId="77777777" w:rsidTr="00E215CB">
        <w:tc>
          <w:tcPr>
            <w:tcW w:w="0" w:type="auto"/>
            <w:hideMark/>
          </w:tcPr>
          <w:p w14:paraId="2000E165" w14:textId="77777777" w:rsidR="00A104C8" w:rsidRPr="00EC76EC" w:rsidRDefault="00A104C8" w:rsidP="00E215CB">
            <w:pPr>
              <w:spacing w:line="240" w:lineRule="auto"/>
              <w:rPr>
                <w:lang w:eastAsia="es-BO"/>
              </w:rPr>
            </w:pPr>
            <w:proofErr w:type="spellStart"/>
            <w:r w:rsidRPr="00EC76EC">
              <w:rPr>
                <w:lang w:eastAsia="es-BO"/>
              </w:rPr>
              <w:lastRenderedPageBreak/>
              <w:t>asignacion</w:t>
            </w:r>
            <w:proofErr w:type="spellEnd"/>
          </w:p>
        </w:tc>
        <w:tc>
          <w:tcPr>
            <w:tcW w:w="0" w:type="auto"/>
            <w:hideMark/>
          </w:tcPr>
          <w:p w14:paraId="5CD39916" w14:textId="77777777" w:rsidR="00A104C8" w:rsidRPr="00EC76EC" w:rsidRDefault="00A104C8" w:rsidP="00E215CB">
            <w:pPr>
              <w:spacing w:line="240" w:lineRule="auto"/>
              <w:rPr>
                <w:lang w:eastAsia="es-BO"/>
              </w:rPr>
            </w:pPr>
            <w:proofErr w:type="spellStart"/>
            <w:r w:rsidRPr="00EC76EC">
              <w:rPr>
                <w:lang w:eastAsia="es-BO"/>
              </w:rPr>
              <w:t>finalizada_en</w:t>
            </w:r>
            <w:proofErr w:type="spellEnd"/>
          </w:p>
        </w:tc>
        <w:tc>
          <w:tcPr>
            <w:tcW w:w="0" w:type="auto"/>
            <w:hideMark/>
          </w:tcPr>
          <w:p w14:paraId="3CA4C014"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17698600" w14:textId="77777777" w:rsidR="00A104C8" w:rsidRPr="00EC76EC" w:rsidRDefault="00A104C8" w:rsidP="00E215CB">
            <w:pPr>
              <w:spacing w:line="240" w:lineRule="auto"/>
              <w:rPr>
                <w:lang w:eastAsia="es-BO"/>
              </w:rPr>
            </w:pPr>
            <w:r w:rsidRPr="00EC76EC">
              <w:rPr>
                <w:lang w:eastAsia="es-BO"/>
              </w:rPr>
              <w:t>Fecha de término de la asignación</w:t>
            </w:r>
          </w:p>
        </w:tc>
      </w:tr>
      <w:tr w:rsidR="00A104C8" w:rsidRPr="00EC76EC" w14:paraId="36E4847F" w14:textId="77777777" w:rsidTr="00E215CB">
        <w:tc>
          <w:tcPr>
            <w:tcW w:w="0" w:type="auto"/>
            <w:hideMark/>
          </w:tcPr>
          <w:p w14:paraId="17C837F5" w14:textId="77777777" w:rsidR="00A104C8" w:rsidRPr="00EC76EC" w:rsidRDefault="00A104C8" w:rsidP="00E215CB">
            <w:pPr>
              <w:spacing w:line="240" w:lineRule="auto"/>
              <w:rPr>
                <w:lang w:eastAsia="es-BO"/>
              </w:rPr>
            </w:pPr>
            <w:proofErr w:type="spellStart"/>
            <w:r w:rsidRPr="00EC76EC">
              <w:rPr>
                <w:lang w:eastAsia="es-BO"/>
              </w:rPr>
              <w:t>asignacion</w:t>
            </w:r>
            <w:proofErr w:type="spellEnd"/>
          </w:p>
        </w:tc>
        <w:tc>
          <w:tcPr>
            <w:tcW w:w="0" w:type="auto"/>
            <w:hideMark/>
          </w:tcPr>
          <w:p w14:paraId="77176D6B" w14:textId="77777777" w:rsidR="00A104C8" w:rsidRPr="00EC76EC" w:rsidRDefault="00A104C8" w:rsidP="00E215CB">
            <w:pPr>
              <w:spacing w:line="240" w:lineRule="auto"/>
              <w:rPr>
                <w:lang w:eastAsia="es-BO"/>
              </w:rPr>
            </w:pPr>
            <w:proofErr w:type="spellStart"/>
            <w:r w:rsidRPr="00EC76EC">
              <w:rPr>
                <w:lang w:eastAsia="es-BO"/>
              </w:rPr>
              <w:t>motivo_cambio</w:t>
            </w:r>
            <w:proofErr w:type="spellEnd"/>
          </w:p>
        </w:tc>
        <w:tc>
          <w:tcPr>
            <w:tcW w:w="0" w:type="auto"/>
            <w:hideMark/>
          </w:tcPr>
          <w:p w14:paraId="58CDA3A5"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640BE1DB" w14:textId="77777777" w:rsidR="00A104C8" w:rsidRPr="00EC76EC" w:rsidRDefault="00A104C8" w:rsidP="00E215CB">
            <w:pPr>
              <w:spacing w:line="240" w:lineRule="auto"/>
              <w:rPr>
                <w:lang w:eastAsia="es-BO"/>
              </w:rPr>
            </w:pPr>
            <w:r w:rsidRPr="00EC76EC">
              <w:rPr>
                <w:lang w:eastAsia="es-BO"/>
              </w:rPr>
              <w:t>Motivo de la reasignación, cuando aplica</w:t>
            </w:r>
          </w:p>
        </w:tc>
      </w:tr>
      <w:tr w:rsidR="00A104C8" w:rsidRPr="00EC76EC" w14:paraId="549E6539" w14:textId="77777777" w:rsidTr="00E215CB">
        <w:tc>
          <w:tcPr>
            <w:tcW w:w="0" w:type="auto"/>
            <w:hideMark/>
          </w:tcPr>
          <w:p w14:paraId="77BBD23A"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7B7CEFF5"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030E71A2"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5C2A0F6B" w14:textId="77777777" w:rsidR="00A104C8" w:rsidRPr="00EC76EC" w:rsidRDefault="00A104C8" w:rsidP="00E215CB">
            <w:pPr>
              <w:spacing w:line="240" w:lineRule="auto"/>
              <w:rPr>
                <w:lang w:eastAsia="es-BO"/>
              </w:rPr>
            </w:pPr>
            <w:r w:rsidRPr="00EC76EC">
              <w:rPr>
                <w:lang w:eastAsia="es-BO"/>
              </w:rPr>
              <w:t>Identificador único de la inferencia</w:t>
            </w:r>
          </w:p>
        </w:tc>
      </w:tr>
      <w:tr w:rsidR="00A104C8" w:rsidRPr="00EC76EC" w14:paraId="70295669" w14:textId="77777777" w:rsidTr="00E215CB">
        <w:tc>
          <w:tcPr>
            <w:tcW w:w="0" w:type="auto"/>
            <w:hideMark/>
          </w:tcPr>
          <w:p w14:paraId="5B9E1505"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5A994E6F" w14:textId="77777777" w:rsidR="00A104C8" w:rsidRPr="00EC76EC" w:rsidRDefault="00A104C8" w:rsidP="00E215CB">
            <w:pPr>
              <w:spacing w:line="240" w:lineRule="auto"/>
              <w:rPr>
                <w:lang w:eastAsia="es-BO"/>
              </w:rPr>
            </w:pPr>
            <w:proofErr w:type="spellStart"/>
            <w:r w:rsidRPr="00EC76EC">
              <w:rPr>
                <w:lang w:eastAsia="es-BO"/>
              </w:rPr>
              <w:t>denuncia_id</w:t>
            </w:r>
            <w:proofErr w:type="spellEnd"/>
          </w:p>
        </w:tc>
        <w:tc>
          <w:tcPr>
            <w:tcW w:w="0" w:type="auto"/>
            <w:hideMark/>
          </w:tcPr>
          <w:p w14:paraId="4662EE90"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5C66D5EA" w14:textId="77777777" w:rsidR="00A104C8" w:rsidRPr="00EC76EC" w:rsidRDefault="00A104C8" w:rsidP="00E215CB">
            <w:pPr>
              <w:spacing w:line="240" w:lineRule="auto"/>
              <w:rPr>
                <w:lang w:eastAsia="es-BO"/>
              </w:rPr>
            </w:pPr>
            <w:r w:rsidRPr="00EC76EC">
              <w:rPr>
                <w:lang w:eastAsia="es-BO"/>
              </w:rPr>
              <w:t>Denuncia clasificada</w:t>
            </w:r>
          </w:p>
        </w:tc>
      </w:tr>
      <w:tr w:rsidR="00A104C8" w:rsidRPr="00EC76EC" w14:paraId="7FB0FCAB" w14:textId="77777777" w:rsidTr="00E215CB">
        <w:tc>
          <w:tcPr>
            <w:tcW w:w="0" w:type="auto"/>
            <w:hideMark/>
          </w:tcPr>
          <w:p w14:paraId="7CE4E344"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73EFA1E9" w14:textId="77777777" w:rsidR="00A104C8" w:rsidRPr="00EC76EC" w:rsidRDefault="00A104C8" w:rsidP="00E215CB">
            <w:pPr>
              <w:spacing w:line="240" w:lineRule="auto"/>
              <w:rPr>
                <w:lang w:eastAsia="es-BO"/>
              </w:rPr>
            </w:pPr>
            <w:proofErr w:type="spellStart"/>
            <w:r w:rsidRPr="00EC76EC">
              <w:rPr>
                <w:lang w:eastAsia="es-BO"/>
              </w:rPr>
              <w:t>texto_entrada</w:t>
            </w:r>
            <w:proofErr w:type="spellEnd"/>
          </w:p>
        </w:tc>
        <w:tc>
          <w:tcPr>
            <w:tcW w:w="0" w:type="auto"/>
            <w:hideMark/>
          </w:tcPr>
          <w:p w14:paraId="4B234B60"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240F72BA" w14:textId="77777777" w:rsidR="00A104C8" w:rsidRPr="00EC76EC" w:rsidRDefault="00A104C8" w:rsidP="00E215CB">
            <w:pPr>
              <w:spacing w:line="240" w:lineRule="auto"/>
              <w:rPr>
                <w:lang w:eastAsia="es-BO"/>
              </w:rPr>
            </w:pPr>
            <w:r w:rsidRPr="00EC76EC">
              <w:rPr>
                <w:lang w:eastAsia="es-BO"/>
              </w:rPr>
              <w:t>Texto utilizado para clasificar</w:t>
            </w:r>
          </w:p>
        </w:tc>
      </w:tr>
      <w:tr w:rsidR="00A104C8" w:rsidRPr="00EC76EC" w14:paraId="31800AC9" w14:textId="77777777" w:rsidTr="00E215CB">
        <w:tc>
          <w:tcPr>
            <w:tcW w:w="0" w:type="auto"/>
            <w:hideMark/>
          </w:tcPr>
          <w:p w14:paraId="43DA27AE"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233105EB" w14:textId="77777777" w:rsidR="00A104C8" w:rsidRPr="00EC76EC" w:rsidRDefault="00A104C8" w:rsidP="00E215CB">
            <w:pPr>
              <w:spacing w:line="240" w:lineRule="auto"/>
              <w:rPr>
                <w:lang w:eastAsia="es-BO"/>
              </w:rPr>
            </w:pPr>
            <w:proofErr w:type="spellStart"/>
            <w:r w:rsidRPr="00EC76EC">
              <w:rPr>
                <w:lang w:eastAsia="es-BO"/>
              </w:rPr>
              <w:t>categoria_sugerida_id</w:t>
            </w:r>
            <w:proofErr w:type="spellEnd"/>
          </w:p>
        </w:tc>
        <w:tc>
          <w:tcPr>
            <w:tcW w:w="0" w:type="auto"/>
            <w:hideMark/>
          </w:tcPr>
          <w:p w14:paraId="2ABCDBB1"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2A44EE8B" w14:textId="77777777" w:rsidR="00A104C8" w:rsidRPr="00EC76EC" w:rsidRDefault="00A104C8" w:rsidP="00E215CB">
            <w:pPr>
              <w:spacing w:line="240" w:lineRule="auto"/>
              <w:rPr>
                <w:lang w:eastAsia="es-BO"/>
              </w:rPr>
            </w:pPr>
            <w:r w:rsidRPr="00EC76EC">
              <w:rPr>
                <w:lang w:eastAsia="es-BO"/>
              </w:rPr>
              <w:t>Categoría sugerida por el modelo de IA</w:t>
            </w:r>
          </w:p>
        </w:tc>
      </w:tr>
      <w:tr w:rsidR="00A104C8" w:rsidRPr="00EC76EC" w14:paraId="63E9A186" w14:textId="77777777" w:rsidTr="00E215CB">
        <w:tc>
          <w:tcPr>
            <w:tcW w:w="0" w:type="auto"/>
            <w:hideMark/>
          </w:tcPr>
          <w:p w14:paraId="182A9504"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34A385AF" w14:textId="77777777" w:rsidR="00A104C8" w:rsidRPr="00EC76EC" w:rsidRDefault="00A104C8" w:rsidP="00E215CB">
            <w:pPr>
              <w:spacing w:line="240" w:lineRule="auto"/>
              <w:rPr>
                <w:lang w:eastAsia="es-BO"/>
              </w:rPr>
            </w:pPr>
            <w:proofErr w:type="spellStart"/>
            <w:r w:rsidRPr="00EC76EC">
              <w:rPr>
                <w:lang w:eastAsia="es-BO"/>
              </w:rPr>
              <w:t>prioridad_sugerida</w:t>
            </w:r>
            <w:proofErr w:type="spellEnd"/>
          </w:p>
        </w:tc>
        <w:tc>
          <w:tcPr>
            <w:tcW w:w="0" w:type="auto"/>
            <w:hideMark/>
          </w:tcPr>
          <w:p w14:paraId="004C4C24"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0A11B216" w14:textId="77777777" w:rsidR="00A104C8" w:rsidRPr="00EC76EC" w:rsidRDefault="00A104C8" w:rsidP="00E215CB">
            <w:pPr>
              <w:spacing w:line="240" w:lineRule="auto"/>
              <w:rPr>
                <w:lang w:eastAsia="es-BO"/>
              </w:rPr>
            </w:pPr>
            <w:r w:rsidRPr="00EC76EC">
              <w:rPr>
                <w:lang w:eastAsia="es-BO"/>
              </w:rPr>
              <w:t>Prioridad sugerida por el modelo de IA</w:t>
            </w:r>
          </w:p>
        </w:tc>
      </w:tr>
      <w:tr w:rsidR="00A104C8" w:rsidRPr="00EC76EC" w14:paraId="48F0D2AF" w14:textId="77777777" w:rsidTr="00E215CB">
        <w:tc>
          <w:tcPr>
            <w:tcW w:w="0" w:type="auto"/>
            <w:hideMark/>
          </w:tcPr>
          <w:p w14:paraId="14E68E5B"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6BEFE6D6" w14:textId="77777777" w:rsidR="00A104C8" w:rsidRPr="00EC76EC" w:rsidRDefault="00A104C8" w:rsidP="00E215CB">
            <w:pPr>
              <w:spacing w:line="240" w:lineRule="auto"/>
              <w:rPr>
                <w:lang w:eastAsia="es-BO"/>
              </w:rPr>
            </w:pPr>
            <w:proofErr w:type="spellStart"/>
            <w:r w:rsidRPr="00EC76EC">
              <w:rPr>
                <w:lang w:eastAsia="es-BO"/>
              </w:rPr>
              <w:t>similitud_max</w:t>
            </w:r>
            <w:proofErr w:type="spellEnd"/>
          </w:p>
        </w:tc>
        <w:tc>
          <w:tcPr>
            <w:tcW w:w="0" w:type="auto"/>
            <w:hideMark/>
          </w:tcPr>
          <w:p w14:paraId="6D779F45" w14:textId="77777777" w:rsidR="00A104C8" w:rsidRPr="00EC76EC" w:rsidRDefault="00A104C8" w:rsidP="00E215CB">
            <w:pPr>
              <w:spacing w:line="240" w:lineRule="auto"/>
              <w:rPr>
                <w:lang w:eastAsia="es-BO"/>
              </w:rPr>
            </w:pPr>
            <w:r w:rsidRPr="00EC76EC">
              <w:rPr>
                <w:lang w:eastAsia="es-BO"/>
              </w:rPr>
              <w:t>REAL</w:t>
            </w:r>
          </w:p>
        </w:tc>
        <w:tc>
          <w:tcPr>
            <w:tcW w:w="0" w:type="auto"/>
            <w:hideMark/>
          </w:tcPr>
          <w:p w14:paraId="2125F9E7" w14:textId="77777777" w:rsidR="00A104C8" w:rsidRPr="00EC76EC" w:rsidRDefault="00A104C8" w:rsidP="00E215CB">
            <w:pPr>
              <w:spacing w:line="240" w:lineRule="auto"/>
              <w:rPr>
                <w:lang w:eastAsia="es-BO"/>
              </w:rPr>
            </w:pPr>
            <w:r w:rsidRPr="00EC76EC">
              <w:rPr>
                <w:lang w:eastAsia="es-BO"/>
              </w:rPr>
              <w:t>Similitud coseno del vecino más cercano</w:t>
            </w:r>
          </w:p>
        </w:tc>
      </w:tr>
      <w:tr w:rsidR="00A104C8" w:rsidRPr="00EC76EC" w14:paraId="151EB4A2" w14:textId="77777777" w:rsidTr="00E215CB">
        <w:tc>
          <w:tcPr>
            <w:tcW w:w="0" w:type="auto"/>
            <w:hideMark/>
          </w:tcPr>
          <w:p w14:paraId="59CF4D27"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00CFB93F" w14:textId="77777777" w:rsidR="00A104C8" w:rsidRPr="00EC76EC" w:rsidRDefault="00A104C8" w:rsidP="00E215CB">
            <w:pPr>
              <w:spacing w:line="240" w:lineRule="auto"/>
              <w:rPr>
                <w:lang w:eastAsia="es-BO"/>
              </w:rPr>
            </w:pPr>
            <w:proofErr w:type="spellStart"/>
            <w:r w:rsidRPr="00EC76EC">
              <w:rPr>
                <w:lang w:eastAsia="es-BO"/>
              </w:rPr>
              <w:t>acuerdo_knn</w:t>
            </w:r>
            <w:proofErr w:type="spellEnd"/>
          </w:p>
        </w:tc>
        <w:tc>
          <w:tcPr>
            <w:tcW w:w="0" w:type="auto"/>
            <w:hideMark/>
          </w:tcPr>
          <w:p w14:paraId="3C0264D4"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42E2E2AC" w14:textId="77777777" w:rsidR="00A104C8" w:rsidRPr="00EC76EC" w:rsidRDefault="00A104C8" w:rsidP="00E215CB">
            <w:pPr>
              <w:spacing w:line="240" w:lineRule="auto"/>
              <w:rPr>
                <w:lang w:eastAsia="es-BO"/>
              </w:rPr>
            </w:pPr>
            <w:r w:rsidRPr="00EC76EC">
              <w:rPr>
                <w:lang w:eastAsia="es-BO"/>
              </w:rPr>
              <w:t>Indica si el vecino más cercano coincide con la IA</w:t>
            </w:r>
          </w:p>
        </w:tc>
      </w:tr>
      <w:tr w:rsidR="00A104C8" w:rsidRPr="00EC76EC" w14:paraId="34B1966C" w14:textId="77777777" w:rsidTr="00E215CB">
        <w:tc>
          <w:tcPr>
            <w:tcW w:w="0" w:type="auto"/>
            <w:hideMark/>
          </w:tcPr>
          <w:p w14:paraId="56045DA7"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0089AF5B" w14:textId="77777777" w:rsidR="00A104C8" w:rsidRPr="00EC76EC" w:rsidRDefault="00A104C8" w:rsidP="00E215CB">
            <w:pPr>
              <w:spacing w:line="240" w:lineRule="auto"/>
              <w:rPr>
                <w:lang w:eastAsia="es-BO"/>
              </w:rPr>
            </w:pPr>
            <w:r w:rsidRPr="00EC76EC">
              <w:rPr>
                <w:lang w:eastAsia="es-BO"/>
              </w:rPr>
              <w:t>confianza</w:t>
            </w:r>
          </w:p>
        </w:tc>
        <w:tc>
          <w:tcPr>
            <w:tcW w:w="0" w:type="auto"/>
            <w:hideMark/>
          </w:tcPr>
          <w:p w14:paraId="3D18E7D0" w14:textId="77777777" w:rsidR="00A104C8" w:rsidRPr="00EC76EC" w:rsidRDefault="00A104C8" w:rsidP="00E215CB">
            <w:pPr>
              <w:spacing w:line="240" w:lineRule="auto"/>
              <w:rPr>
                <w:lang w:eastAsia="es-BO"/>
              </w:rPr>
            </w:pPr>
            <w:r w:rsidRPr="00EC76EC">
              <w:rPr>
                <w:lang w:eastAsia="es-BO"/>
              </w:rPr>
              <w:t>REAL</w:t>
            </w:r>
          </w:p>
        </w:tc>
        <w:tc>
          <w:tcPr>
            <w:tcW w:w="0" w:type="auto"/>
            <w:hideMark/>
          </w:tcPr>
          <w:p w14:paraId="7F81E16A" w14:textId="77777777" w:rsidR="00A104C8" w:rsidRPr="00EC76EC" w:rsidRDefault="00A104C8" w:rsidP="00E215CB">
            <w:pPr>
              <w:spacing w:line="240" w:lineRule="auto"/>
              <w:rPr>
                <w:lang w:eastAsia="es-BO"/>
              </w:rPr>
            </w:pPr>
            <w:r w:rsidRPr="00EC76EC">
              <w:rPr>
                <w:lang w:eastAsia="es-BO"/>
              </w:rPr>
              <w:t>Nivel de confianza calculado para la inferencia</w:t>
            </w:r>
          </w:p>
        </w:tc>
      </w:tr>
      <w:tr w:rsidR="00A104C8" w:rsidRPr="00EC76EC" w14:paraId="4FE2E777" w14:textId="77777777" w:rsidTr="00E215CB">
        <w:tc>
          <w:tcPr>
            <w:tcW w:w="0" w:type="auto"/>
            <w:hideMark/>
          </w:tcPr>
          <w:p w14:paraId="1BE46AE7"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24E5E634" w14:textId="77777777" w:rsidR="00A104C8" w:rsidRPr="00EC76EC" w:rsidRDefault="00A104C8" w:rsidP="00E215CB">
            <w:pPr>
              <w:spacing w:line="240" w:lineRule="auto"/>
              <w:rPr>
                <w:lang w:eastAsia="es-BO"/>
              </w:rPr>
            </w:pPr>
            <w:proofErr w:type="spellStart"/>
            <w:r w:rsidRPr="00EC76EC">
              <w:rPr>
                <w:lang w:eastAsia="es-BO"/>
              </w:rPr>
              <w:t>requiere_revision</w:t>
            </w:r>
            <w:proofErr w:type="spellEnd"/>
          </w:p>
        </w:tc>
        <w:tc>
          <w:tcPr>
            <w:tcW w:w="0" w:type="auto"/>
            <w:hideMark/>
          </w:tcPr>
          <w:p w14:paraId="22BD1AE8"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4BBDEABB" w14:textId="77777777" w:rsidR="00A104C8" w:rsidRPr="00EC76EC" w:rsidRDefault="00A104C8" w:rsidP="00E215CB">
            <w:pPr>
              <w:spacing w:line="240" w:lineRule="auto"/>
              <w:rPr>
                <w:lang w:eastAsia="es-BO"/>
              </w:rPr>
            </w:pPr>
            <w:r w:rsidRPr="00EC76EC">
              <w:rPr>
                <w:lang w:eastAsia="es-BO"/>
              </w:rPr>
              <w:t>Indica si el caso requiere validación humana</w:t>
            </w:r>
          </w:p>
        </w:tc>
      </w:tr>
      <w:tr w:rsidR="00A104C8" w:rsidRPr="00EC76EC" w14:paraId="29243E47" w14:textId="77777777" w:rsidTr="00E215CB">
        <w:tc>
          <w:tcPr>
            <w:tcW w:w="0" w:type="auto"/>
            <w:hideMark/>
          </w:tcPr>
          <w:p w14:paraId="4ED6B0C6"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1D486F07" w14:textId="77777777" w:rsidR="00A104C8" w:rsidRPr="00EC76EC" w:rsidRDefault="00A104C8" w:rsidP="00E215CB">
            <w:pPr>
              <w:spacing w:line="240" w:lineRule="auto"/>
              <w:rPr>
                <w:lang w:eastAsia="es-BO"/>
              </w:rPr>
            </w:pPr>
            <w:proofErr w:type="spellStart"/>
            <w:r w:rsidRPr="00EC76EC">
              <w:rPr>
                <w:lang w:eastAsia="es-BO"/>
              </w:rPr>
              <w:t>categoria_final_id</w:t>
            </w:r>
            <w:proofErr w:type="spellEnd"/>
          </w:p>
        </w:tc>
        <w:tc>
          <w:tcPr>
            <w:tcW w:w="0" w:type="auto"/>
            <w:hideMark/>
          </w:tcPr>
          <w:p w14:paraId="7ED823E0"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44E53B64" w14:textId="77777777" w:rsidR="00A104C8" w:rsidRPr="00EC76EC" w:rsidRDefault="00A104C8" w:rsidP="00E215CB">
            <w:pPr>
              <w:spacing w:line="240" w:lineRule="auto"/>
              <w:rPr>
                <w:lang w:eastAsia="es-BO"/>
              </w:rPr>
            </w:pPr>
            <w:r w:rsidRPr="00EC76EC">
              <w:rPr>
                <w:lang w:eastAsia="es-BO"/>
              </w:rPr>
              <w:t>Categoría validada tras la revisión humana</w:t>
            </w:r>
          </w:p>
        </w:tc>
      </w:tr>
      <w:tr w:rsidR="00A104C8" w:rsidRPr="00EC76EC" w14:paraId="6E7BF04F" w14:textId="77777777" w:rsidTr="00E215CB">
        <w:tc>
          <w:tcPr>
            <w:tcW w:w="0" w:type="auto"/>
            <w:hideMark/>
          </w:tcPr>
          <w:p w14:paraId="6E75E030"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3B268CB2" w14:textId="77777777" w:rsidR="00A104C8" w:rsidRPr="00EC76EC" w:rsidRDefault="00A104C8" w:rsidP="00E215CB">
            <w:pPr>
              <w:spacing w:line="240" w:lineRule="auto"/>
              <w:rPr>
                <w:lang w:eastAsia="es-BO"/>
              </w:rPr>
            </w:pPr>
            <w:proofErr w:type="spellStart"/>
            <w:r w:rsidRPr="00EC76EC">
              <w:rPr>
                <w:lang w:eastAsia="es-BO"/>
              </w:rPr>
              <w:t>hubo_correccion</w:t>
            </w:r>
            <w:proofErr w:type="spellEnd"/>
          </w:p>
        </w:tc>
        <w:tc>
          <w:tcPr>
            <w:tcW w:w="0" w:type="auto"/>
            <w:hideMark/>
          </w:tcPr>
          <w:p w14:paraId="50F05ADC"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2FDA8DBA" w14:textId="77777777" w:rsidR="00A104C8" w:rsidRPr="00EC76EC" w:rsidRDefault="00A104C8" w:rsidP="00E215CB">
            <w:pPr>
              <w:spacing w:line="240" w:lineRule="auto"/>
              <w:rPr>
                <w:lang w:eastAsia="es-BO"/>
              </w:rPr>
            </w:pPr>
            <w:r w:rsidRPr="00EC76EC">
              <w:rPr>
                <w:lang w:eastAsia="es-BO"/>
              </w:rPr>
              <w:t>Indica si el operador corrigió la sugerencia</w:t>
            </w:r>
          </w:p>
        </w:tc>
      </w:tr>
      <w:tr w:rsidR="00A104C8" w:rsidRPr="00EC76EC" w14:paraId="33ED8AFB" w14:textId="77777777" w:rsidTr="00E215CB">
        <w:tc>
          <w:tcPr>
            <w:tcW w:w="0" w:type="auto"/>
            <w:hideMark/>
          </w:tcPr>
          <w:p w14:paraId="23BEFB71"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70C0D186" w14:textId="77777777" w:rsidR="00A104C8" w:rsidRPr="00EC76EC" w:rsidRDefault="00A104C8" w:rsidP="00E215CB">
            <w:pPr>
              <w:spacing w:line="240" w:lineRule="auto"/>
              <w:rPr>
                <w:lang w:eastAsia="es-BO"/>
              </w:rPr>
            </w:pPr>
            <w:proofErr w:type="spellStart"/>
            <w:r w:rsidRPr="00EC76EC">
              <w:rPr>
                <w:lang w:eastAsia="es-BO"/>
              </w:rPr>
              <w:t>corregida_por</w:t>
            </w:r>
            <w:proofErr w:type="spellEnd"/>
          </w:p>
        </w:tc>
        <w:tc>
          <w:tcPr>
            <w:tcW w:w="0" w:type="auto"/>
            <w:hideMark/>
          </w:tcPr>
          <w:p w14:paraId="3032F9B7"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2EA2BB05" w14:textId="77777777" w:rsidR="00A104C8" w:rsidRPr="00EC76EC" w:rsidRDefault="00A104C8" w:rsidP="00E215CB">
            <w:pPr>
              <w:spacing w:line="240" w:lineRule="auto"/>
              <w:rPr>
                <w:lang w:eastAsia="es-BO"/>
              </w:rPr>
            </w:pPr>
            <w:r w:rsidRPr="00EC76EC">
              <w:rPr>
                <w:lang w:eastAsia="es-BO"/>
              </w:rPr>
              <w:t>Usuario que realizó la corrección</w:t>
            </w:r>
          </w:p>
        </w:tc>
      </w:tr>
      <w:tr w:rsidR="00A104C8" w:rsidRPr="00EC76EC" w14:paraId="2F30F2A3" w14:textId="77777777" w:rsidTr="00E215CB">
        <w:tc>
          <w:tcPr>
            <w:tcW w:w="0" w:type="auto"/>
            <w:hideMark/>
          </w:tcPr>
          <w:p w14:paraId="3AF982B2"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1117B365" w14:textId="77777777" w:rsidR="00A104C8" w:rsidRPr="00EC76EC" w:rsidRDefault="00A104C8" w:rsidP="00E215CB">
            <w:pPr>
              <w:spacing w:line="240" w:lineRule="auto"/>
              <w:rPr>
                <w:lang w:eastAsia="es-BO"/>
              </w:rPr>
            </w:pPr>
            <w:proofErr w:type="spellStart"/>
            <w:r w:rsidRPr="00EC76EC">
              <w:rPr>
                <w:lang w:eastAsia="es-BO"/>
              </w:rPr>
              <w:t>corregida_en</w:t>
            </w:r>
            <w:proofErr w:type="spellEnd"/>
          </w:p>
        </w:tc>
        <w:tc>
          <w:tcPr>
            <w:tcW w:w="0" w:type="auto"/>
            <w:hideMark/>
          </w:tcPr>
          <w:p w14:paraId="5549DD2B"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0DB68C4C" w14:textId="77777777" w:rsidR="00A104C8" w:rsidRPr="00EC76EC" w:rsidRDefault="00A104C8" w:rsidP="00E215CB">
            <w:pPr>
              <w:spacing w:line="240" w:lineRule="auto"/>
              <w:rPr>
                <w:lang w:eastAsia="es-BO"/>
              </w:rPr>
            </w:pPr>
            <w:r w:rsidRPr="00EC76EC">
              <w:rPr>
                <w:lang w:eastAsia="es-BO"/>
              </w:rPr>
              <w:t>Fecha de la corrección</w:t>
            </w:r>
          </w:p>
        </w:tc>
      </w:tr>
      <w:tr w:rsidR="00A104C8" w:rsidRPr="00EC76EC" w14:paraId="1CBF96F0" w14:textId="77777777" w:rsidTr="00E215CB">
        <w:tc>
          <w:tcPr>
            <w:tcW w:w="0" w:type="auto"/>
            <w:hideMark/>
          </w:tcPr>
          <w:p w14:paraId="03D92572"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3C7E2BCE" w14:textId="77777777" w:rsidR="00A104C8" w:rsidRPr="00EC76EC" w:rsidRDefault="00A104C8" w:rsidP="00E215CB">
            <w:pPr>
              <w:spacing w:line="240" w:lineRule="auto"/>
              <w:rPr>
                <w:lang w:eastAsia="es-BO"/>
              </w:rPr>
            </w:pPr>
            <w:r w:rsidRPr="00EC76EC">
              <w:rPr>
                <w:lang w:eastAsia="es-BO"/>
              </w:rPr>
              <w:t>modelo</w:t>
            </w:r>
          </w:p>
        </w:tc>
        <w:tc>
          <w:tcPr>
            <w:tcW w:w="0" w:type="auto"/>
            <w:hideMark/>
          </w:tcPr>
          <w:p w14:paraId="4F6349D0"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2F139172" w14:textId="77777777" w:rsidR="00A104C8" w:rsidRPr="00EC76EC" w:rsidRDefault="00A104C8" w:rsidP="00E215CB">
            <w:pPr>
              <w:spacing w:line="240" w:lineRule="auto"/>
              <w:rPr>
                <w:lang w:eastAsia="es-BO"/>
              </w:rPr>
            </w:pPr>
            <w:r w:rsidRPr="00EC76EC">
              <w:rPr>
                <w:lang w:eastAsia="es-BO"/>
              </w:rPr>
              <w:t>Modelo de IA utilizado para la inferencia</w:t>
            </w:r>
          </w:p>
        </w:tc>
      </w:tr>
      <w:tr w:rsidR="00A104C8" w:rsidRPr="00EC76EC" w14:paraId="2EDD9E9B" w14:textId="77777777" w:rsidTr="00E215CB">
        <w:tc>
          <w:tcPr>
            <w:tcW w:w="0" w:type="auto"/>
            <w:hideMark/>
          </w:tcPr>
          <w:p w14:paraId="7D0E2477"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2299DAAD" w14:textId="77777777" w:rsidR="00A104C8" w:rsidRPr="00EC76EC" w:rsidRDefault="00A104C8" w:rsidP="00E215CB">
            <w:pPr>
              <w:spacing w:line="240" w:lineRule="auto"/>
              <w:rPr>
                <w:lang w:eastAsia="es-BO"/>
              </w:rPr>
            </w:pPr>
            <w:proofErr w:type="spellStart"/>
            <w:r w:rsidRPr="00EC76EC">
              <w:rPr>
                <w:lang w:eastAsia="es-BO"/>
              </w:rPr>
              <w:t>latencia_ms</w:t>
            </w:r>
            <w:proofErr w:type="spellEnd"/>
          </w:p>
        </w:tc>
        <w:tc>
          <w:tcPr>
            <w:tcW w:w="0" w:type="auto"/>
            <w:hideMark/>
          </w:tcPr>
          <w:p w14:paraId="0366D2A1"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1AAB0B4F" w14:textId="77777777" w:rsidR="00A104C8" w:rsidRPr="00EC76EC" w:rsidRDefault="00A104C8" w:rsidP="00E215CB">
            <w:pPr>
              <w:spacing w:line="240" w:lineRule="auto"/>
              <w:rPr>
                <w:lang w:eastAsia="es-BO"/>
              </w:rPr>
            </w:pPr>
            <w:r w:rsidRPr="00EC76EC">
              <w:rPr>
                <w:lang w:eastAsia="es-BO"/>
              </w:rPr>
              <w:t>Tiempo de respuesta de la inferencia, en milisegundos</w:t>
            </w:r>
          </w:p>
        </w:tc>
      </w:tr>
      <w:tr w:rsidR="00A104C8" w:rsidRPr="00EC76EC" w14:paraId="7D05BEE7" w14:textId="77777777" w:rsidTr="00E215CB">
        <w:tc>
          <w:tcPr>
            <w:tcW w:w="0" w:type="auto"/>
            <w:hideMark/>
          </w:tcPr>
          <w:p w14:paraId="071A7009" w14:textId="77777777" w:rsidR="00A104C8" w:rsidRPr="00EC76EC" w:rsidRDefault="00A104C8" w:rsidP="00E215CB">
            <w:pPr>
              <w:spacing w:line="240" w:lineRule="auto"/>
              <w:rPr>
                <w:lang w:eastAsia="es-BO"/>
              </w:rPr>
            </w:pPr>
            <w:r w:rsidRPr="00EC76EC">
              <w:rPr>
                <w:lang w:eastAsia="es-BO"/>
              </w:rPr>
              <w:t>inferencia</w:t>
            </w:r>
          </w:p>
        </w:tc>
        <w:tc>
          <w:tcPr>
            <w:tcW w:w="0" w:type="auto"/>
            <w:hideMark/>
          </w:tcPr>
          <w:p w14:paraId="1C48C6F0"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2F04AB79"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613302F8" w14:textId="77777777" w:rsidR="00A104C8" w:rsidRPr="00EC76EC" w:rsidRDefault="00A104C8" w:rsidP="00E215CB">
            <w:pPr>
              <w:spacing w:line="240" w:lineRule="auto"/>
              <w:rPr>
                <w:lang w:eastAsia="es-BO"/>
              </w:rPr>
            </w:pPr>
            <w:r w:rsidRPr="00EC76EC">
              <w:rPr>
                <w:lang w:eastAsia="es-BO"/>
              </w:rPr>
              <w:t>Fecha de la inferencia</w:t>
            </w:r>
          </w:p>
        </w:tc>
      </w:tr>
      <w:tr w:rsidR="00A104C8" w:rsidRPr="00EC76EC" w14:paraId="4B180541" w14:textId="77777777" w:rsidTr="00E215CB">
        <w:tc>
          <w:tcPr>
            <w:tcW w:w="0" w:type="auto"/>
            <w:hideMark/>
          </w:tcPr>
          <w:p w14:paraId="6079A9D0" w14:textId="77777777" w:rsidR="00A104C8" w:rsidRPr="00EC76EC" w:rsidRDefault="00A104C8" w:rsidP="00E215CB">
            <w:pPr>
              <w:spacing w:line="240" w:lineRule="auto"/>
              <w:rPr>
                <w:lang w:eastAsia="es-BO"/>
              </w:rPr>
            </w:pPr>
            <w:proofErr w:type="spellStart"/>
            <w:r w:rsidRPr="00EC76EC">
              <w:rPr>
                <w:lang w:eastAsia="es-BO"/>
              </w:rPr>
              <w:lastRenderedPageBreak/>
              <w:t>ejemplo_clasificacion</w:t>
            </w:r>
            <w:proofErr w:type="spellEnd"/>
          </w:p>
        </w:tc>
        <w:tc>
          <w:tcPr>
            <w:tcW w:w="0" w:type="auto"/>
            <w:hideMark/>
          </w:tcPr>
          <w:p w14:paraId="3674812E"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2E8C9BC7"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6340E181" w14:textId="77777777" w:rsidR="00A104C8" w:rsidRPr="00EC76EC" w:rsidRDefault="00A104C8" w:rsidP="00E215CB">
            <w:pPr>
              <w:spacing w:line="240" w:lineRule="auto"/>
              <w:rPr>
                <w:lang w:eastAsia="es-BO"/>
              </w:rPr>
            </w:pPr>
            <w:r w:rsidRPr="00EC76EC">
              <w:rPr>
                <w:lang w:eastAsia="es-BO"/>
              </w:rPr>
              <w:t>Identificador único del ejemplo</w:t>
            </w:r>
          </w:p>
        </w:tc>
      </w:tr>
      <w:tr w:rsidR="00A104C8" w:rsidRPr="00EC76EC" w14:paraId="28B54D86" w14:textId="77777777" w:rsidTr="00E215CB">
        <w:tc>
          <w:tcPr>
            <w:tcW w:w="0" w:type="auto"/>
            <w:hideMark/>
          </w:tcPr>
          <w:p w14:paraId="738E5DF6"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37B78DEB" w14:textId="77777777" w:rsidR="00A104C8" w:rsidRPr="00EC76EC" w:rsidRDefault="00A104C8" w:rsidP="00E215CB">
            <w:pPr>
              <w:spacing w:line="240" w:lineRule="auto"/>
              <w:rPr>
                <w:lang w:eastAsia="es-BO"/>
              </w:rPr>
            </w:pPr>
            <w:r w:rsidRPr="00EC76EC">
              <w:rPr>
                <w:lang w:eastAsia="es-BO"/>
              </w:rPr>
              <w:t>texto</w:t>
            </w:r>
          </w:p>
        </w:tc>
        <w:tc>
          <w:tcPr>
            <w:tcW w:w="0" w:type="auto"/>
            <w:hideMark/>
          </w:tcPr>
          <w:p w14:paraId="17CC4B69"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1375C939" w14:textId="77777777" w:rsidR="00A104C8" w:rsidRPr="00EC76EC" w:rsidRDefault="00A104C8" w:rsidP="00E215CB">
            <w:pPr>
              <w:spacing w:line="240" w:lineRule="auto"/>
              <w:rPr>
                <w:lang w:eastAsia="es-BO"/>
              </w:rPr>
            </w:pPr>
            <w:r w:rsidRPr="00EC76EC">
              <w:rPr>
                <w:lang w:eastAsia="es-BO"/>
              </w:rPr>
              <w:t>Texto de referencia para la clasificación</w:t>
            </w:r>
          </w:p>
        </w:tc>
      </w:tr>
      <w:tr w:rsidR="00A104C8" w:rsidRPr="00EC76EC" w14:paraId="4A93BC9B" w14:textId="77777777" w:rsidTr="00E215CB">
        <w:tc>
          <w:tcPr>
            <w:tcW w:w="0" w:type="auto"/>
            <w:hideMark/>
          </w:tcPr>
          <w:p w14:paraId="4E6BE1E6"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1BC614B1" w14:textId="77777777" w:rsidR="00A104C8" w:rsidRPr="00EC76EC" w:rsidRDefault="00A104C8" w:rsidP="00E215CB">
            <w:pPr>
              <w:spacing w:line="240" w:lineRule="auto"/>
              <w:rPr>
                <w:lang w:eastAsia="es-BO"/>
              </w:rPr>
            </w:pPr>
            <w:proofErr w:type="spellStart"/>
            <w:r w:rsidRPr="00EC76EC">
              <w:rPr>
                <w:lang w:eastAsia="es-BO"/>
              </w:rPr>
              <w:t>categoria_id</w:t>
            </w:r>
            <w:proofErr w:type="spellEnd"/>
          </w:p>
        </w:tc>
        <w:tc>
          <w:tcPr>
            <w:tcW w:w="0" w:type="auto"/>
            <w:hideMark/>
          </w:tcPr>
          <w:p w14:paraId="19147F81"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426C29FE" w14:textId="77777777" w:rsidR="00A104C8" w:rsidRPr="00EC76EC" w:rsidRDefault="00A104C8" w:rsidP="00E215CB">
            <w:pPr>
              <w:spacing w:line="240" w:lineRule="auto"/>
              <w:rPr>
                <w:lang w:eastAsia="es-BO"/>
              </w:rPr>
            </w:pPr>
            <w:r w:rsidRPr="00EC76EC">
              <w:rPr>
                <w:lang w:eastAsia="es-BO"/>
              </w:rPr>
              <w:t>Categoría con la que está etiquetado el ejemplo</w:t>
            </w:r>
          </w:p>
        </w:tc>
      </w:tr>
      <w:tr w:rsidR="00A104C8" w:rsidRPr="00EC76EC" w14:paraId="3C5770F6" w14:textId="77777777" w:rsidTr="00E215CB">
        <w:tc>
          <w:tcPr>
            <w:tcW w:w="0" w:type="auto"/>
            <w:hideMark/>
          </w:tcPr>
          <w:p w14:paraId="20B75D27"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357D68A7" w14:textId="77777777" w:rsidR="00A104C8" w:rsidRPr="00EC76EC" w:rsidRDefault="00A104C8" w:rsidP="00E215CB">
            <w:pPr>
              <w:spacing w:line="240" w:lineRule="auto"/>
              <w:rPr>
                <w:lang w:eastAsia="es-BO"/>
              </w:rPr>
            </w:pPr>
            <w:r w:rsidRPr="00EC76EC">
              <w:rPr>
                <w:lang w:eastAsia="es-BO"/>
              </w:rPr>
              <w:t>origen</w:t>
            </w:r>
          </w:p>
        </w:tc>
        <w:tc>
          <w:tcPr>
            <w:tcW w:w="0" w:type="auto"/>
            <w:hideMark/>
          </w:tcPr>
          <w:p w14:paraId="27248D16" w14:textId="77777777" w:rsidR="00A104C8" w:rsidRPr="00EC76EC" w:rsidRDefault="00A104C8" w:rsidP="00E215CB">
            <w:pPr>
              <w:spacing w:line="240" w:lineRule="auto"/>
              <w:rPr>
                <w:lang w:eastAsia="es-BO"/>
              </w:rPr>
            </w:pPr>
            <w:r w:rsidRPr="00EC76EC">
              <w:rPr>
                <w:lang w:eastAsia="es-BO"/>
              </w:rPr>
              <w:t>ENUM</w:t>
            </w:r>
          </w:p>
        </w:tc>
        <w:tc>
          <w:tcPr>
            <w:tcW w:w="0" w:type="auto"/>
            <w:hideMark/>
          </w:tcPr>
          <w:p w14:paraId="4045443B" w14:textId="77777777" w:rsidR="00A104C8" w:rsidRPr="00EC76EC" w:rsidRDefault="00A104C8" w:rsidP="00E215CB">
            <w:pPr>
              <w:spacing w:line="240" w:lineRule="auto"/>
              <w:rPr>
                <w:lang w:eastAsia="es-BO"/>
              </w:rPr>
            </w:pPr>
            <w:r w:rsidRPr="00EC76EC">
              <w:rPr>
                <w:lang w:eastAsia="es-BO"/>
              </w:rPr>
              <w:t>Procedencia del ejemplo</w:t>
            </w:r>
          </w:p>
        </w:tc>
      </w:tr>
      <w:tr w:rsidR="00A104C8" w:rsidRPr="00EC76EC" w14:paraId="2440B06E" w14:textId="77777777" w:rsidTr="00E215CB">
        <w:tc>
          <w:tcPr>
            <w:tcW w:w="0" w:type="auto"/>
            <w:hideMark/>
          </w:tcPr>
          <w:p w14:paraId="01956BEE"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5C5A45C7" w14:textId="77777777" w:rsidR="00A104C8" w:rsidRPr="00EC76EC" w:rsidRDefault="00A104C8" w:rsidP="00E215CB">
            <w:pPr>
              <w:spacing w:line="240" w:lineRule="auto"/>
              <w:rPr>
                <w:lang w:eastAsia="es-BO"/>
              </w:rPr>
            </w:pPr>
            <w:proofErr w:type="spellStart"/>
            <w:r w:rsidRPr="00EC76EC">
              <w:rPr>
                <w:lang w:eastAsia="es-BO"/>
              </w:rPr>
              <w:t>denuncia_id</w:t>
            </w:r>
            <w:proofErr w:type="spellEnd"/>
          </w:p>
        </w:tc>
        <w:tc>
          <w:tcPr>
            <w:tcW w:w="0" w:type="auto"/>
            <w:hideMark/>
          </w:tcPr>
          <w:p w14:paraId="0E33C59A"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73306FDF" w14:textId="77777777" w:rsidR="00A104C8" w:rsidRPr="00EC76EC" w:rsidRDefault="00A104C8" w:rsidP="00E215CB">
            <w:pPr>
              <w:spacing w:line="240" w:lineRule="auto"/>
              <w:rPr>
                <w:lang w:eastAsia="es-BO"/>
              </w:rPr>
            </w:pPr>
            <w:r w:rsidRPr="00EC76EC">
              <w:rPr>
                <w:lang w:eastAsia="es-BO"/>
              </w:rPr>
              <w:t>Denuncia de origen, si proviene de una corrección</w:t>
            </w:r>
          </w:p>
        </w:tc>
      </w:tr>
      <w:tr w:rsidR="00A104C8" w:rsidRPr="00EC76EC" w14:paraId="367F3282" w14:textId="77777777" w:rsidTr="00E215CB">
        <w:tc>
          <w:tcPr>
            <w:tcW w:w="0" w:type="auto"/>
            <w:hideMark/>
          </w:tcPr>
          <w:p w14:paraId="60BD2D86"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5488450C" w14:textId="77777777" w:rsidR="00A104C8" w:rsidRPr="00EC76EC" w:rsidRDefault="00A104C8" w:rsidP="00E215CB">
            <w:pPr>
              <w:spacing w:line="240" w:lineRule="auto"/>
              <w:rPr>
                <w:lang w:eastAsia="es-BO"/>
              </w:rPr>
            </w:pPr>
            <w:proofErr w:type="spellStart"/>
            <w:r w:rsidRPr="00EC76EC">
              <w:rPr>
                <w:lang w:eastAsia="es-BO"/>
              </w:rPr>
              <w:t>embedding</w:t>
            </w:r>
            <w:proofErr w:type="spellEnd"/>
          </w:p>
        </w:tc>
        <w:tc>
          <w:tcPr>
            <w:tcW w:w="0" w:type="auto"/>
            <w:hideMark/>
          </w:tcPr>
          <w:p w14:paraId="0ACDAF42" w14:textId="77777777" w:rsidR="00A104C8" w:rsidRPr="00EC76EC" w:rsidRDefault="00A104C8" w:rsidP="00E215CB">
            <w:pPr>
              <w:spacing w:line="240" w:lineRule="auto"/>
              <w:rPr>
                <w:lang w:eastAsia="es-BO"/>
              </w:rPr>
            </w:pPr>
            <w:proofErr w:type="gramStart"/>
            <w:r w:rsidRPr="00EC76EC">
              <w:rPr>
                <w:lang w:eastAsia="es-BO"/>
              </w:rPr>
              <w:t>VECTOR(</w:t>
            </w:r>
            <w:proofErr w:type="gramEnd"/>
            <w:r w:rsidRPr="00EC76EC">
              <w:rPr>
                <w:lang w:eastAsia="es-BO"/>
              </w:rPr>
              <w:t>1024)</w:t>
            </w:r>
          </w:p>
        </w:tc>
        <w:tc>
          <w:tcPr>
            <w:tcW w:w="0" w:type="auto"/>
            <w:hideMark/>
          </w:tcPr>
          <w:p w14:paraId="0FC93EE9" w14:textId="77777777" w:rsidR="00A104C8" w:rsidRPr="00EC76EC" w:rsidRDefault="00A104C8" w:rsidP="00E215CB">
            <w:pPr>
              <w:spacing w:line="240" w:lineRule="auto"/>
              <w:rPr>
                <w:lang w:eastAsia="es-BO"/>
              </w:rPr>
            </w:pPr>
            <w:r w:rsidRPr="00EC76EC">
              <w:rPr>
                <w:lang w:eastAsia="es-BO"/>
              </w:rPr>
              <w:t>Representación vectorial del texto</w:t>
            </w:r>
          </w:p>
        </w:tc>
      </w:tr>
      <w:tr w:rsidR="00A104C8" w:rsidRPr="00EC76EC" w14:paraId="685B57D0" w14:textId="77777777" w:rsidTr="00E215CB">
        <w:tc>
          <w:tcPr>
            <w:tcW w:w="0" w:type="auto"/>
            <w:hideMark/>
          </w:tcPr>
          <w:p w14:paraId="48C1721A"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40433739" w14:textId="77777777" w:rsidR="00A104C8" w:rsidRPr="00EC76EC" w:rsidRDefault="00A104C8" w:rsidP="00E215CB">
            <w:pPr>
              <w:spacing w:line="240" w:lineRule="auto"/>
              <w:rPr>
                <w:lang w:eastAsia="es-BO"/>
              </w:rPr>
            </w:pPr>
            <w:proofErr w:type="spellStart"/>
            <w:r w:rsidRPr="00EC76EC">
              <w:rPr>
                <w:lang w:eastAsia="es-BO"/>
              </w:rPr>
              <w:t>modelo_embedding</w:t>
            </w:r>
            <w:proofErr w:type="spellEnd"/>
          </w:p>
        </w:tc>
        <w:tc>
          <w:tcPr>
            <w:tcW w:w="0" w:type="auto"/>
            <w:hideMark/>
          </w:tcPr>
          <w:p w14:paraId="6DAA4F22"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39AACBDB" w14:textId="77777777" w:rsidR="00A104C8" w:rsidRPr="00EC76EC" w:rsidRDefault="00A104C8" w:rsidP="00E215CB">
            <w:pPr>
              <w:spacing w:line="240" w:lineRule="auto"/>
              <w:rPr>
                <w:lang w:eastAsia="es-BO"/>
              </w:rPr>
            </w:pPr>
            <w:r w:rsidRPr="00EC76EC">
              <w:rPr>
                <w:lang w:eastAsia="es-BO"/>
              </w:rPr>
              <w:t>Modelo utilizado para generar el vector</w:t>
            </w:r>
          </w:p>
        </w:tc>
      </w:tr>
      <w:tr w:rsidR="00A104C8" w:rsidRPr="00EC76EC" w14:paraId="30638CA3" w14:textId="77777777" w:rsidTr="00E215CB">
        <w:tc>
          <w:tcPr>
            <w:tcW w:w="0" w:type="auto"/>
            <w:hideMark/>
          </w:tcPr>
          <w:p w14:paraId="1344BCCD"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4F0BD013" w14:textId="77777777" w:rsidR="00A104C8" w:rsidRPr="00EC76EC" w:rsidRDefault="00A104C8" w:rsidP="00E215CB">
            <w:pPr>
              <w:spacing w:line="240" w:lineRule="auto"/>
              <w:rPr>
                <w:lang w:eastAsia="es-BO"/>
              </w:rPr>
            </w:pPr>
            <w:r w:rsidRPr="00EC76EC">
              <w:rPr>
                <w:lang w:eastAsia="es-BO"/>
              </w:rPr>
              <w:t>activo</w:t>
            </w:r>
          </w:p>
        </w:tc>
        <w:tc>
          <w:tcPr>
            <w:tcW w:w="0" w:type="auto"/>
            <w:hideMark/>
          </w:tcPr>
          <w:p w14:paraId="133A4D4F"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3EB49276" w14:textId="77777777" w:rsidR="00A104C8" w:rsidRPr="00EC76EC" w:rsidRDefault="00A104C8" w:rsidP="00E215CB">
            <w:pPr>
              <w:spacing w:line="240" w:lineRule="auto"/>
              <w:rPr>
                <w:lang w:eastAsia="es-BO"/>
              </w:rPr>
            </w:pPr>
            <w:r w:rsidRPr="00EC76EC">
              <w:rPr>
                <w:lang w:eastAsia="es-BO"/>
              </w:rPr>
              <w:t>Indica si el ejemplo participa en la búsqueda</w:t>
            </w:r>
          </w:p>
        </w:tc>
      </w:tr>
      <w:tr w:rsidR="00A104C8" w:rsidRPr="00EC76EC" w14:paraId="0CF56719" w14:textId="77777777" w:rsidTr="00E215CB">
        <w:tc>
          <w:tcPr>
            <w:tcW w:w="0" w:type="auto"/>
            <w:hideMark/>
          </w:tcPr>
          <w:p w14:paraId="761725E6" w14:textId="77777777" w:rsidR="00A104C8" w:rsidRPr="00EC76EC" w:rsidRDefault="00A104C8" w:rsidP="00E215CB">
            <w:pPr>
              <w:spacing w:line="240" w:lineRule="auto"/>
              <w:rPr>
                <w:lang w:eastAsia="es-BO"/>
              </w:rPr>
            </w:pPr>
            <w:proofErr w:type="spellStart"/>
            <w:r w:rsidRPr="00EC76EC">
              <w:rPr>
                <w:lang w:eastAsia="es-BO"/>
              </w:rPr>
              <w:t>ejemplo_clasificacion</w:t>
            </w:r>
            <w:proofErr w:type="spellEnd"/>
          </w:p>
        </w:tc>
        <w:tc>
          <w:tcPr>
            <w:tcW w:w="0" w:type="auto"/>
            <w:hideMark/>
          </w:tcPr>
          <w:p w14:paraId="7115DCD7"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6EC620B5"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41E1C2A7" w14:textId="77777777" w:rsidR="00A104C8" w:rsidRPr="00EC76EC" w:rsidRDefault="00A104C8" w:rsidP="00E215CB">
            <w:pPr>
              <w:spacing w:line="240" w:lineRule="auto"/>
              <w:rPr>
                <w:lang w:eastAsia="es-BO"/>
              </w:rPr>
            </w:pPr>
            <w:r w:rsidRPr="00EC76EC">
              <w:rPr>
                <w:lang w:eastAsia="es-BO"/>
              </w:rPr>
              <w:t>Fecha de incorporación del ejemplo</w:t>
            </w:r>
          </w:p>
        </w:tc>
      </w:tr>
      <w:tr w:rsidR="00A104C8" w:rsidRPr="00EC76EC" w14:paraId="14701FA4" w14:textId="77777777" w:rsidTr="00E215CB">
        <w:tc>
          <w:tcPr>
            <w:tcW w:w="0" w:type="auto"/>
            <w:hideMark/>
          </w:tcPr>
          <w:p w14:paraId="3D80E92C" w14:textId="77777777" w:rsidR="00A104C8" w:rsidRPr="00EC76EC" w:rsidRDefault="00A104C8" w:rsidP="00E215CB">
            <w:pPr>
              <w:spacing w:line="240" w:lineRule="auto"/>
              <w:rPr>
                <w:lang w:eastAsia="es-BO"/>
              </w:rPr>
            </w:pPr>
            <w:proofErr w:type="spellStart"/>
            <w:r w:rsidRPr="00EC76EC">
              <w:rPr>
                <w:lang w:eastAsia="es-BO"/>
              </w:rPr>
              <w:t>documento_faq</w:t>
            </w:r>
            <w:proofErr w:type="spellEnd"/>
          </w:p>
        </w:tc>
        <w:tc>
          <w:tcPr>
            <w:tcW w:w="0" w:type="auto"/>
            <w:hideMark/>
          </w:tcPr>
          <w:p w14:paraId="157E1494"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20E83235" w14:textId="77777777" w:rsidR="00A104C8" w:rsidRPr="00EC76EC" w:rsidRDefault="00A104C8" w:rsidP="00E215CB">
            <w:pPr>
              <w:spacing w:line="240" w:lineRule="auto"/>
              <w:rPr>
                <w:lang w:eastAsia="es-BO"/>
              </w:rPr>
            </w:pPr>
            <w:r w:rsidRPr="00EC76EC">
              <w:rPr>
                <w:lang w:eastAsia="es-BO"/>
              </w:rPr>
              <w:t>SERIAL</w:t>
            </w:r>
          </w:p>
        </w:tc>
        <w:tc>
          <w:tcPr>
            <w:tcW w:w="0" w:type="auto"/>
            <w:hideMark/>
          </w:tcPr>
          <w:p w14:paraId="06DAD6D3" w14:textId="77777777" w:rsidR="00A104C8" w:rsidRPr="00EC76EC" w:rsidRDefault="00A104C8" w:rsidP="00E215CB">
            <w:pPr>
              <w:spacing w:line="240" w:lineRule="auto"/>
              <w:rPr>
                <w:lang w:eastAsia="es-BO"/>
              </w:rPr>
            </w:pPr>
            <w:r w:rsidRPr="00EC76EC">
              <w:rPr>
                <w:lang w:eastAsia="es-BO"/>
              </w:rPr>
              <w:t>Identificador único del documento</w:t>
            </w:r>
          </w:p>
        </w:tc>
      </w:tr>
      <w:tr w:rsidR="00A104C8" w:rsidRPr="00EC76EC" w14:paraId="7714190E" w14:textId="77777777" w:rsidTr="00E215CB">
        <w:tc>
          <w:tcPr>
            <w:tcW w:w="0" w:type="auto"/>
            <w:hideMark/>
          </w:tcPr>
          <w:p w14:paraId="2C7A98E4" w14:textId="77777777" w:rsidR="00A104C8" w:rsidRPr="00EC76EC" w:rsidRDefault="00A104C8" w:rsidP="00E215CB">
            <w:pPr>
              <w:spacing w:line="240" w:lineRule="auto"/>
              <w:rPr>
                <w:lang w:eastAsia="es-BO"/>
              </w:rPr>
            </w:pPr>
            <w:proofErr w:type="spellStart"/>
            <w:r w:rsidRPr="00EC76EC">
              <w:rPr>
                <w:lang w:eastAsia="es-BO"/>
              </w:rPr>
              <w:t>documento_faq</w:t>
            </w:r>
            <w:proofErr w:type="spellEnd"/>
          </w:p>
        </w:tc>
        <w:tc>
          <w:tcPr>
            <w:tcW w:w="0" w:type="auto"/>
            <w:hideMark/>
          </w:tcPr>
          <w:p w14:paraId="76483326" w14:textId="77777777" w:rsidR="00A104C8" w:rsidRPr="00EC76EC" w:rsidRDefault="00A104C8" w:rsidP="00E215CB">
            <w:pPr>
              <w:spacing w:line="240" w:lineRule="auto"/>
              <w:rPr>
                <w:lang w:eastAsia="es-BO"/>
              </w:rPr>
            </w:pPr>
            <w:r w:rsidRPr="00EC76EC">
              <w:rPr>
                <w:lang w:eastAsia="es-BO"/>
              </w:rPr>
              <w:t>titulo</w:t>
            </w:r>
          </w:p>
        </w:tc>
        <w:tc>
          <w:tcPr>
            <w:tcW w:w="0" w:type="auto"/>
            <w:hideMark/>
          </w:tcPr>
          <w:p w14:paraId="4ADF2E38"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200)</w:t>
            </w:r>
          </w:p>
        </w:tc>
        <w:tc>
          <w:tcPr>
            <w:tcW w:w="0" w:type="auto"/>
            <w:hideMark/>
          </w:tcPr>
          <w:p w14:paraId="6EFCE618" w14:textId="77777777" w:rsidR="00A104C8" w:rsidRPr="00EC76EC" w:rsidRDefault="00A104C8" w:rsidP="00E215CB">
            <w:pPr>
              <w:spacing w:line="240" w:lineRule="auto"/>
              <w:rPr>
                <w:lang w:eastAsia="es-BO"/>
              </w:rPr>
            </w:pPr>
            <w:r w:rsidRPr="00EC76EC">
              <w:rPr>
                <w:lang w:eastAsia="es-BO"/>
              </w:rPr>
              <w:t>Título del documento institucional</w:t>
            </w:r>
          </w:p>
        </w:tc>
      </w:tr>
      <w:tr w:rsidR="00A104C8" w:rsidRPr="00EC76EC" w14:paraId="06A8F2BE" w14:textId="77777777" w:rsidTr="00E215CB">
        <w:tc>
          <w:tcPr>
            <w:tcW w:w="0" w:type="auto"/>
            <w:hideMark/>
          </w:tcPr>
          <w:p w14:paraId="5912357B" w14:textId="77777777" w:rsidR="00A104C8" w:rsidRPr="00EC76EC" w:rsidRDefault="00A104C8" w:rsidP="00E215CB">
            <w:pPr>
              <w:spacing w:line="240" w:lineRule="auto"/>
              <w:rPr>
                <w:lang w:eastAsia="es-BO"/>
              </w:rPr>
            </w:pPr>
            <w:proofErr w:type="spellStart"/>
            <w:r w:rsidRPr="00EC76EC">
              <w:rPr>
                <w:lang w:eastAsia="es-BO"/>
              </w:rPr>
              <w:t>documento_faq</w:t>
            </w:r>
            <w:proofErr w:type="spellEnd"/>
          </w:p>
        </w:tc>
        <w:tc>
          <w:tcPr>
            <w:tcW w:w="0" w:type="auto"/>
            <w:hideMark/>
          </w:tcPr>
          <w:p w14:paraId="2A9A9237" w14:textId="77777777" w:rsidR="00A104C8" w:rsidRPr="00EC76EC" w:rsidRDefault="00A104C8" w:rsidP="00E215CB">
            <w:pPr>
              <w:spacing w:line="240" w:lineRule="auto"/>
              <w:rPr>
                <w:lang w:eastAsia="es-BO"/>
              </w:rPr>
            </w:pPr>
            <w:r w:rsidRPr="00EC76EC">
              <w:rPr>
                <w:lang w:eastAsia="es-BO"/>
              </w:rPr>
              <w:t>fuente</w:t>
            </w:r>
          </w:p>
        </w:tc>
        <w:tc>
          <w:tcPr>
            <w:tcW w:w="0" w:type="auto"/>
            <w:hideMark/>
          </w:tcPr>
          <w:p w14:paraId="06E81C5B"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400)</w:t>
            </w:r>
          </w:p>
        </w:tc>
        <w:tc>
          <w:tcPr>
            <w:tcW w:w="0" w:type="auto"/>
            <w:hideMark/>
          </w:tcPr>
          <w:p w14:paraId="11947068" w14:textId="77777777" w:rsidR="00A104C8" w:rsidRPr="00EC76EC" w:rsidRDefault="00A104C8" w:rsidP="00E215CB">
            <w:pPr>
              <w:spacing w:line="240" w:lineRule="auto"/>
              <w:rPr>
                <w:lang w:eastAsia="es-BO"/>
              </w:rPr>
            </w:pPr>
            <w:r w:rsidRPr="00EC76EC">
              <w:rPr>
                <w:lang w:eastAsia="es-BO"/>
              </w:rPr>
              <w:t>Referencia o procedencia del documento</w:t>
            </w:r>
          </w:p>
        </w:tc>
      </w:tr>
      <w:tr w:rsidR="00A104C8" w:rsidRPr="00EC76EC" w14:paraId="30F2723F" w14:textId="77777777" w:rsidTr="00E215CB">
        <w:tc>
          <w:tcPr>
            <w:tcW w:w="0" w:type="auto"/>
            <w:hideMark/>
          </w:tcPr>
          <w:p w14:paraId="1A7515E7" w14:textId="77777777" w:rsidR="00A104C8" w:rsidRPr="00EC76EC" w:rsidRDefault="00A104C8" w:rsidP="00E215CB">
            <w:pPr>
              <w:spacing w:line="240" w:lineRule="auto"/>
              <w:rPr>
                <w:lang w:eastAsia="es-BO"/>
              </w:rPr>
            </w:pPr>
            <w:proofErr w:type="spellStart"/>
            <w:r w:rsidRPr="00EC76EC">
              <w:rPr>
                <w:lang w:eastAsia="es-BO"/>
              </w:rPr>
              <w:t>documento_faq</w:t>
            </w:r>
            <w:proofErr w:type="spellEnd"/>
          </w:p>
        </w:tc>
        <w:tc>
          <w:tcPr>
            <w:tcW w:w="0" w:type="auto"/>
            <w:hideMark/>
          </w:tcPr>
          <w:p w14:paraId="18D5FF36" w14:textId="77777777" w:rsidR="00A104C8" w:rsidRPr="00EC76EC" w:rsidRDefault="00A104C8" w:rsidP="00E215CB">
            <w:pPr>
              <w:spacing w:line="240" w:lineRule="auto"/>
              <w:rPr>
                <w:lang w:eastAsia="es-BO"/>
              </w:rPr>
            </w:pPr>
            <w:r w:rsidRPr="00EC76EC">
              <w:rPr>
                <w:lang w:eastAsia="es-BO"/>
              </w:rPr>
              <w:t>activo</w:t>
            </w:r>
          </w:p>
        </w:tc>
        <w:tc>
          <w:tcPr>
            <w:tcW w:w="0" w:type="auto"/>
            <w:hideMark/>
          </w:tcPr>
          <w:p w14:paraId="64AC683F" w14:textId="77777777" w:rsidR="00A104C8" w:rsidRPr="00EC76EC" w:rsidRDefault="00A104C8" w:rsidP="00E215CB">
            <w:pPr>
              <w:spacing w:line="240" w:lineRule="auto"/>
              <w:rPr>
                <w:lang w:eastAsia="es-BO"/>
              </w:rPr>
            </w:pPr>
            <w:r w:rsidRPr="00EC76EC">
              <w:rPr>
                <w:lang w:eastAsia="es-BO"/>
              </w:rPr>
              <w:t>BOOLEAN</w:t>
            </w:r>
          </w:p>
        </w:tc>
        <w:tc>
          <w:tcPr>
            <w:tcW w:w="0" w:type="auto"/>
            <w:hideMark/>
          </w:tcPr>
          <w:p w14:paraId="45282A7A" w14:textId="77777777" w:rsidR="00A104C8" w:rsidRPr="00EC76EC" w:rsidRDefault="00A104C8" w:rsidP="00E215CB">
            <w:pPr>
              <w:spacing w:line="240" w:lineRule="auto"/>
              <w:rPr>
                <w:lang w:eastAsia="es-BO"/>
              </w:rPr>
            </w:pPr>
            <w:r w:rsidRPr="00EC76EC">
              <w:rPr>
                <w:lang w:eastAsia="es-BO"/>
              </w:rPr>
              <w:t>Indica si el documento está vigente</w:t>
            </w:r>
          </w:p>
        </w:tc>
      </w:tr>
      <w:tr w:rsidR="00A104C8" w:rsidRPr="00EC76EC" w14:paraId="5747ED5F" w14:textId="77777777" w:rsidTr="00E215CB">
        <w:tc>
          <w:tcPr>
            <w:tcW w:w="0" w:type="auto"/>
            <w:hideMark/>
          </w:tcPr>
          <w:p w14:paraId="6015B240" w14:textId="77777777" w:rsidR="00A104C8" w:rsidRPr="00EC76EC" w:rsidRDefault="00A104C8" w:rsidP="00E215CB">
            <w:pPr>
              <w:spacing w:line="240" w:lineRule="auto"/>
              <w:rPr>
                <w:lang w:eastAsia="es-BO"/>
              </w:rPr>
            </w:pPr>
            <w:proofErr w:type="spellStart"/>
            <w:r w:rsidRPr="00EC76EC">
              <w:rPr>
                <w:lang w:eastAsia="es-BO"/>
              </w:rPr>
              <w:t>documento_faq</w:t>
            </w:r>
            <w:proofErr w:type="spellEnd"/>
          </w:p>
        </w:tc>
        <w:tc>
          <w:tcPr>
            <w:tcW w:w="0" w:type="auto"/>
            <w:hideMark/>
          </w:tcPr>
          <w:p w14:paraId="3B643983"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0EFF1E86"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6C42BC8A" w14:textId="77777777" w:rsidR="00A104C8" w:rsidRPr="00EC76EC" w:rsidRDefault="00A104C8" w:rsidP="00E215CB">
            <w:pPr>
              <w:spacing w:line="240" w:lineRule="auto"/>
              <w:rPr>
                <w:lang w:eastAsia="es-BO"/>
              </w:rPr>
            </w:pPr>
            <w:r w:rsidRPr="00EC76EC">
              <w:rPr>
                <w:lang w:eastAsia="es-BO"/>
              </w:rPr>
              <w:t>Fecha de incorporación del documento</w:t>
            </w:r>
          </w:p>
        </w:tc>
      </w:tr>
      <w:tr w:rsidR="00A104C8" w:rsidRPr="00EC76EC" w14:paraId="00000A34" w14:textId="77777777" w:rsidTr="00E215CB">
        <w:tc>
          <w:tcPr>
            <w:tcW w:w="0" w:type="auto"/>
            <w:hideMark/>
          </w:tcPr>
          <w:p w14:paraId="7D6A3D6F" w14:textId="77777777" w:rsidR="00A104C8" w:rsidRPr="00EC76EC" w:rsidRDefault="00A104C8" w:rsidP="00E215CB">
            <w:pPr>
              <w:spacing w:line="240" w:lineRule="auto"/>
              <w:rPr>
                <w:lang w:eastAsia="es-BO"/>
              </w:rPr>
            </w:pPr>
            <w:proofErr w:type="spellStart"/>
            <w:r w:rsidRPr="00EC76EC">
              <w:rPr>
                <w:lang w:eastAsia="es-BO"/>
              </w:rPr>
              <w:t>fragmento_faq</w:t>
            </w:r>
            <w:proofErr w:type="spellEnd"/>
          </w:p>
        </w:tc>
        <w:tc>
          <w:tcPr>
            <w:tcW w:w="0" w:type="auto"/>
            <w:hideMark/>
          </w:tcPr>
          <w:p w14:paraId="6FC3C90D"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4504F022"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697D1E4B" w14:textId="77777777" w:rsidR="00A104C8" w:rsidRPr="00EC76EC" w:rsidRDefault="00A104C8" w:rsidP="00E215CB">
            <w:pPr>
              <w:spacing w:line="240" w:lineRule="auto"/>
              <w:rPr>
                <w:lang w:eastAsia="es-BO"/>
              </w:rPr>
            </w:pPr>
            <w:r w:rsidRPr="00EC76EC">
              <w:rPr>
                <w:lang w:eastAsia="es-BO"/>
              </w:rPr>
              <w:t>Identificador único del fragmento</w:t>
            </w:r>
          </w:p>
        </w:tc>
      </w:tr>
      <w:tr w:rsidR="00A104C8" w:rsidRPr="00EC76EC" w14:paraId="36B022C1" w14:textId="77777777" w:rsidTr="00E215CB">
        <w:tc>
          <w:tcPr>
            <w:tcW w:w="0" w:type="auto"/>
            <w:hideMark/>
          </w:tcPr>
          <w:p w14:paraId="1C941009" w14:textId="77777777" w:rsidR="00A104C8" w:rsidRPr="00EC76EC" w:rsidRDefault="00A104C8" w:rsidP="00E215CB">
            <w:pPr>
              <w:spacing w:line="240" w:lineRule="auto"/>
              <w:rPr>
                <w:lang w:eastAsia="es-BO"/>
              </w:rPr>
            </w:pPr>
            <w:proofErr w:type="spellStart"/>
            <w:r w:rsidRPr="00EC76EC">
              <w:rPr>
                <w:lang w:eastAsia="es-BO"/>
              </w:rPr>
              <w:t>fragmento_faq</w:t>
            </w:r>
            <w:proofErr w:type="spellEnd"/>
          </w:p>
        </w:tc>
        <w:tc>
          <w:tcPr>
            <w:tcW w:w="0" w:type="auto"/>
            <w:hideMark/>
          </w:tcPr>
          <w:p w14:paraId="7737E403" w14:textId="77777777" w:rsidR="00A104C8" w:rsidRPr="00EC76EC" w:rsidRDefault="00A104C8" w:rsidP="00E215CB">
            <w:pPr>
              <w:spacing w:line="240" w:lineRule="auto"/>
              <w:rPr>
                <w:lang w:eastAsia="es-BO"/>
              </w:rPr>
            </w:pPr>
            <w:proofErr w:type="spellStart"/>
            <w:r w:rsidRPr="00EC76EC">
              <w:rPr>
                <w:lang w:eastAsia="es-BO"/>
              </w:rPr>
              <w:t>documento_id</w:t>
            </w:r>
            <w:proofErr w:type="spellEnd"/>
          </w:p>
        </w:tc>
        <w:tc>
          <w:tcPr>
            <w:tcW w:w="0" w:type="auto"/>
            <w:hideMark/>
          </w:tcPr>
          <w:p w14:paraId="36333E4D"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66E9E983" w14:textId="77777777" w:rsidR="00A104C8" w:rsidRPr="00EC76EC" w:rsidRDefault="00A104C8" w:rsidP="00E215CB">
            <w:pPr>
              <w:spacing w:line="240" w:lineRule="auto"/>
              <w:rPr>
                <w:lang w:eastAsia="es-BO"/>
              </w:rPr>
            </w:pPr>
            <w:r w:rsidRPr="00EC76EC">
              <w:rPr>
                <w:lang w:eastAsia="es-BO"/>
              </w:rPr>
              <w:t>Documento al que pertenece el fragmento</w:t>
            </w:r>
          </w:p>
        </w:tc>
      </w:tr>
      <w:tr w:rsidR="00A104C8" w:rsidRPr="00EC76EC" w14:paraId="1360E868" w14:textId="77777777" w:rsidTr="00E215CB">
        <w:tc>
          <w:tcPr>
            <w:tcW w:w="0" w:type="auto"/>
            <w:hideMark/>
          </w:tcPr>
          <w:p w14:paraId="1E3209A0" w14:textId="77777777" w:rsidR="00A104C8" w:rsidRPr="00EC76EC" w:rsidRDefault="00A104C8" w:rsidP="00E215CB">
            <w:pPr>
              <w:spacing w:line="240" w:lineRule="auto"/>
              <w:rPr>
                <w:lang w:eastAsia="es-BO"/>
              </w:rPr>
            </w:pPr>
            <w:proofErr w:type="spellStart"/>
            <w:r w:rsidRPr="00EC76EC">
              <w:rPr>
                <w:lang w:eastAsia="es-BO"/>
              </w:rPr>
              <w:t>fragmento_faq</w:t>
            </w:r>
            <w:proofErr w:type="spellEnd"/>
          </w:p>
        </w:tc>
        <w:tc>
          <w:tcPr>
            <w:tcW w:w="0" w:type="auto"/>
            <w:hideMark/>
          </w:tcPr>
          <w:p w14:paraId="00A80BDB" w14:textId="77777777" w:rsidR="00A104C8" w:rsidRPr="00EC76EC" w:rsidRDefault="00A104C8" w:rsidP="00E215CB">
            <w:pPr>
              <w:spacing w:line="240" w:lineRule="auto"/>
              <w:rPr>
                <w:lang w:eastAsia="es-BO"/>
              </w:rPr>
            </w:pPr>
            <w:r w:rsidRPr="00EC76EC">
              <w:rPr>
                <w:lang w:eastAsia="es-BO"/>
              </w:rPr>
              <w:t>orden</w:t>
            </w:r>
          </w:p>
        </w:tc>
        <w:tc>
          <w:tcPr>
            <w:tcW w:w="0" w:type="auto"/>
            <w:hideMark/>
          </w:tcPr>
          <w:p w14:paraId="49DB8409"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05651EF2" w14:textId="77777777" w:rsidR="00A104C8" w:rsidRPr="00EC76EC" w:rsidRDefault="00A104C8" w:rsidP="00E215CB">
            <w:pPr>
              <w:spacing w:line="240" w:lineRule="auto"/>
              <w:rPr>
                <w:lang w:eastAsia="es-BO"/>
              </w:rPr>
            </w:pPr>
            <w:r w:rsidRPr="00EC76EC">
              <w:rPr>
                <w:lang w:eastAsia="es-BO"/>
              </w:rPr>
              <w:t>Posición del fragmento dentro del documento</w:t>
            </w:r>
          </w:p>
        </w:tc>
      </w:tr>
      <w:tr w:rsidR="00A104C8" w:rsidRPr="00EC76EC" w14:paraId="614EC5FA" w14:textId="77777777" w:rsidTr="00E215CB">
        <w:tc>
          <w:tcPr>
            <w:tcW w:w="0" w:type="auto"/>
            <w:hideMark/>
          </w:tcPr>
          <w:p w14:paraId="07C0A3FE" w14:textId="77777777" w:rsidR="00A104C8" w:rsidRPr="00EC76EC" w:rsidRDefault="00A104C8" w:rsidP="00E215CB">
            <w:pPr>
              <w:spacing w:line="240" w:lineRule="auto"/>
              <w:rPr>
                <w:lang w:eastAsia="es-BO"/>
              </w:rPr>
            </w:pPr>
            <w:proofErr w:type="spellStart"/>
            <w:r w:rsidRPr="00EC76EC">
              <w:rPr>
                <w:lang w:eastAsia="es-BO"/>
              </w:rPr>
              <w:t>fragmento_faq</w:t>
            </w:r>
            <w:proofErr w:type="spellEnd"/>
          </w:p>
        </w:tc>
        <w:tc>
          <w:tcPr>
            <w:tcW w:w="0" w:type="auto"/>
            <w:hideMark/>
          </w:tcPr>
          <w:p w14:paraId="04600252" w14:textId="77777777" w:rsidR="00A104C8" w:rsidRPr="00EC76EC" w:rsidRDefault="00A104C8" w:rsidP="00E215CB">
            <w:pPr>
              <w:spacing w:line="240" w:lineRule="auto"/>
              <w:rPr>
                <w:lang w:eastAsia="es-BO"/>
              </w:rPr>
            </w:pPr>
            <w:r w:rsidRPr="00EC76EC">
              <w:rPr>
                <w:lang w:eastAsia="es-BO"/>
              </w:rPr>
              <w:t>contenido</w:t>
            </w:r>
          </w:p>
        </w:tc>
        <w:tc>
          <w:tcPr>
            <w:tcW w:w="0" w:type="auto"/>
            <w:hideMark/>
          </w:tcPr>
          <w:p w14:paraId="7245BC5B"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7857F494" w14:textId="77777777" w:rsidR="00A104C8" w:rsidRPr="00EC76EC" w:rsidRDefault="00A104C8" w:rsidP="00E215CB">
            <w:pPr>
              <w:spacing w:line="240" w:lineRule="auto"/>
              <w:rPr>
                <w:lang w:eastAsia="es-BO"/>
              </w:rPr>
            </w:pPr>
            <w:r w:rsidRPr="00EC76EC">
              <w:rPr>
                <w:lang w:eastAsia="es-BO"/>
              </w:rPr>
              <w:t>Texto del fragmento</w:t>
            </w:r>
          </w:p>
        </w:tc>
      </w:tr>
      <w:tr w:rsidR="00A104C8" w:rsidRPr="00EC76EC" w14:paraId="4ACD94F1" w14:textId="77777777" w:rsidTr="00E215CB">
        <w:tc>
          <w:tcPr>
            <w:tcW w:w="0" w:type="auto"/>
            <w:hideMark/>
          </w:tcPr>
          <w:p w14:paraId="260DFD89" w14:textId="77777777" w:rsidR="00A104C8" w:rsidRPr="00EC76EC" w:rsidRDefault="00A104C8" w:rsidP="00E215CB">
            <w:pPr>
              <w:spacing w:line="240" w:lineRule="auto"/>
              <w:rPr>
                <w:lang w:eastAsia="es-BO"/>
              </w:rPr>
            </w:pPr>
            <w:proofErr w:type="spellStart"/>
            <w:r w:rsidRPr="00EC76EC">
              <w:rPr>
                <w:lang w:eastAsia="es-BO"/>
              </w:rPr>
              <w:lastRenderedPageBreak/>
              <w:t>fragmento_faq</w:t>
            </w:r>
            <w:proofErr w:type="spellEnd"/>
          </w:p>
        </w:tc>
        <w:tc>
          <w:tcPr>
            <w:tcW w:w="0" w:type="auto"/>
            <w:hideMark/>
          </w:tcPr>
          <w:p w14:paraId="01C431F6" w14:textId="77777777" w:rsidR="00A104C8" w:rsidRPr="00EC76EC" w:rsidRDefault="00A104C8" w:rsidP="00E215CB">
            <w:pPr>
              <w:spacing w:line="240" w:lineRule="auto"/>
              <w:rPr>
                <w:lang w:eastAsia="es-BO"/>
              </w:rPr>
            </w:pPr>
            <w:proofErr w:type="spellStart"/>
            <w:r w:rsidRPr="00EC76EC">
              <w:rPr>
                <w:lang w:eastAsia="es-BO"/>
              </w:rPr>
              <w:t>embedding</w:t>
            </w:r>
            <w:proofErr w:type="spellEnd"/>
          </w:p>
        </w:tc>
        <w:tc>
          <w:tcPr>
            <w:tcW w:w="0" w:type="auto"/>
            <w:hideMark/>
          </w:tcPr>
          <w:p w14:paraId="5EBD5EE4" w14:textId="77777777" w:rsidR="00A104C8" w:rsidRPr="00EC76EC" w:rsidRDefault="00A104C8" w:rsidP="00E215CB">
            <w:pPr>
              <w:spacing w:line="240" w:lineRule="auto"/>
              <w:rPr>
                <w:lang w:eastAsia="es-BO"/>
              </w:rPr>
            </w:pPr>
            <w:proofErr w:type="gramStart"/>
            <w:r w:rsidRPr="00EC76EC">
              <w:rPr>
                <w:lang w:eastAsia="es-BO"/>
              </w:rPr>
              <w:t>VECTOR(</w:t>
            </w:r>
            <w:proofErr w:type="gramEnd"/>
            <w:r w:rsidRPr="00EC76EC">
              <w:rPr>
                <w:lang w:eastAsia="es-BO"/>
              </w:rPr>
              <w:t>1024)</w:t>
            </w:r>
          </w:p>
        </w:tc>
        <w:tc>
          <w:tcPr>
            <w:tcW w:w="0" w:type="auto"/>
            <w:hideMark/>
          </w:tcPr>
          <w:p w14:paraId="21EE3756" w14:textId="77777777" w:rsidR="00A104C8" w:rsidRPr="00EC76EC" w:rsidRDefault="00A104C8" w:rsidP="00E215CB">
            <w:pPr>
              <w:spacing w:line="240" w:lineRule="auto"/>
              <w:rPr>
                <w:lang w:eastAsia="es-BO"/>
              </w:rPr>
            </w:pPr>
            <w:r w:rsidRPr="00EC76EC">
              <w:rPr>
                <w:lang w:eastAsia="es-BO"/>
              </w:rPr>
              <w:t>Representación vectorial del fragmento</w:t>
            </w:r>
          </w:p>
        </w:tc>
      </w:tr>
      <w:tr w:rsidR="00A104C8" w:rsidRPr="00EC76EC" w14:paraId="00EC3954" w14:textId="77777777" w:rsidTr="00E215CB">
        <w:tc>
          <w:tcPr>
            <w:tcW w:w="0" w:type="auto"/>
            <w:hideMark/>
          </w:tcPr>
          <w:p w14:paraId="4BD7ABF4" w14:textId="77777777" w:rsidR="00A104C8" w:rsidRPr="00EC76EC" w:rsidRDefault="00A104C8" w:rsidP="00E215CB">
            <w:pPr>
              <w:spacing w:line="240" w:lineRule="auto"/>
              <w:rPr>
                <w:lang w:eastAsia="es-BO"/>
              </w:rPr>
            </w:pPr>
            <w:proofErr w:type="spellStart"/>
            <w:r w:rsidRPr="00EC76EC">
              <w:rPr>
                <w:lang w:eastAsia="es-BO"/>
              </w:rPr>
              <w:t>fragmento_faq</w:t>
            </w:r>
            <w:proofErr w:type="spellEnd"/>
          </w:p>
        </w:tc>
        <w:tc>
          <w:tcPr>
            <w:tcW w:w="0" w:type="auto"/>
            <w:hideMark/>
          </w:tcPr>
          <w:p w14:paraId="2BEC97A5" w14:textId="77777777" w:rsidR="00A104C8" w:rsidRPr="00EC76EC" w:rsidRDefault="00A104C8" w:rsidP="00E215CB">
            <w:pPr>
              <w:spacing w:line="240" w:lineRule="auto"/>
              <w:rPr>
                <w:lang w:eastAsia="es-BO"/>
              </w:rPr>
            </w:pPr>
            <w:proofErr w:type="spellStart"/>
            <w:r w:rsidRPr="00EC76EC">
              <w:rPr>
                <w:lang w:eastAsia="es-BO"/>
              </w:rPr>
              <w:t>modelo_embedding</w:t>
            </w:r>
            <w:proofErr w:type="spellEnd"/>
          </w:p>
        </w:tc>
        <w:tc>
          <w:tcPr>
            <w:tcW w:w="0" w:type="auto"/>
            <w:hideMark/>
          </w:tcPr>
          <w:p w14:paraId="2E824CEA"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57CD7AC8" w14:textId="77777777" w:rsidR="00A104C8" w:rsidRPr="00EC76EC" w:rsidRDefault="00A104C8" w:rsidP="00E215CB">
            <w:pPr>
              <w:spacing w:line="240" w:lineRule="auto"/>
              <w:rPr>
                <w:lang w:eastAsia="es-BO"/>
              </w:rPr>
            </w:pPr>
            <w:r w:rsidRPr="00EC76EC">
              <w:rPr>
                <w:lang w:eastAsia="es-BO"/>
              </w:rPr>
              <w:t>Modelo utilizado para generar el vector</w:t>
            </w:r>
          </w:p>
        </w:tc>
      </w:tr>
      <w:tr w:rsidR="00A104C8" w:rsidRPr="00EC76EC" w14:paraId="6AED2092" w14:textId="77777777" w:rsidTr="00E215CB">
        <w:tc>
          <w:tcPr>
            <w:tcW w:w="0" w:type="auto"/>
            <w:hideMark/>
          </w:tcPr>
          <w:p w14:paraId="016009DC" w14:textId="77777777" w:rsidR="00A104C8" w:rsidRPr="00EC76EC" w:rsidRDefault="00A104C8" w:rsidP="00E215CB">
            <w:pPr>
              <w:spacing w:line="240" w:lineRule="auto"/>
              <w:rPr>
                <w:lang w:eastAsia="es-BO"/>
              </w:rPr>
            </w:pPr>
            <w:proofErr w:type="spellStart"/>
            <w:r w:rsidRPr="00EC76EC">
              <w:rPr>
                <w:lang w:eastAsia="es-BO"/>
              </w:rPr>
              <w:t>encuesta_satisfaccion</w:t>
            </w:r>
            <w:proofErr w:type="spellEnd"/>
          </w:p>
        </w:tc>
        <w:tc>
          <w:tcPr>
            <w:tcW w:w="0" w:type="auto"/>
            <w:hideMark/>
          </w:tcPr>
          <w:p w14:paraId="5C66F531"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74D94DF2"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4F903925" w14:textId="77777777" w:rsidR="00A104C8" w:rsidRPr="00EC76EC" w:rsidRDefault="00A104C8" w:rsidP="00E215CB">
            <w:pPr>
              <w:spacing w:line="240" w:lineRule="auto"/>
              <w:rPr>
                <w:lang w:eastAsia="es-BO"/>
              </w:rPr>
            </w:pPr>
            <w:r w:rsidRPr="00EC76EC">
              <w:rPr>
                <w:lang w:eastAsia="es-BO"/>
              </w:rPr>
              <w:t>Identificador único de la encuesta</w:t>
            </w:r>
          </w:p>
        </w:tc>
      </w:tr>
      <w:tr w:rsidR="00A104C8" w:rsidRPr="00EC76EC" w14:paraId="6740BE35" w14:textId="77777777" w:rsidTr="00E215CB">
        <w:tc>
          <w:tcPr>
            <w:tcW w:w="0" w:type="auto"/>
            <w:hideMark/>
          </w:tcPr>
          <w:p w14:paraId="260782F7" w14:textId="77777777" w:rsidR="00A104C8" w:rsidRPr="00EC76EC" w:rsidRDefault="00A104C8" w:rsidP="00E215CB">
            <w:pPr>
              <w:spacing w:line="240" w:lineRule="auto"/>
              <w:rPr>
                <w:lang w:eastAsia="es-BO"/>
              </w:rPr>
            </w:pPr>
            <w:proofErr w:type="spellStart"/>
            <w:r w:rsidRPr="00EC76EC">
              <w:rPr>
                <w:lang w:eastAsia="es-BO"/>
              </w:rPr>
              <w:t>encuesta_satisfaccion</w:t>
            </w:r>
            <w:proofErr w:type="spellEnd"/>
          </w:p>
        </w:tc>
        <w:tc>
          <w:tcPr>
            <w:tcW w:w="0" w:type="auto"/>
            <w:hideMark/>
          </w:tcPr>
          <w:p w14:paraId="09381660" w14:textId="77777777" w:rsidR="00A104C8" w:rsidRPr="00EC76EC" w:rsidRDefault="00A104C8" w:rsidP="00E215CB">
            <w:pPr>
              <w:spacing w:line="240" w:lineRule="auto"/>
              <w:rPr>
                <w:lang w:eastAsia="es-BO"/>
              </w:rPr>
            </w:pPr>
            <w:proofErr w:type="spellStart"/>
            <w:r w:rsidRPr="00EC76EC">
              <w:rPr>
                <w:lang w:eastAsia="es-BO"/>
              </w:rPr>
              <w:t>denuncia_id</w:t>
            </w:r>
            <w:proofErr w:type="spellEnd"/>
          </w:p>
        </w:tc>
        <w:tc>
          <w:tcPr>
            <w:tcW w:w="0" w:type="auto"/>
            <w:hideMark/>
          </w:tcPr>
          <w:p w14:paraId="47BF0FC8" w14:textId="77777777" w:rsidR="00A104C8" w:rsidRPr="00EC76EC" w:rsidRDefault="00A104C8" w:rsidP="00E215CB">
            <w:pPr>
              <w:spacing w:line="240" w:lineRule="auto"/>
              <w:rPr>
                <w:lang w:eastAsia="es-BO"/>
              </w:rPr>
            </w:pPr>
            <w:r w:rsidRPr="00EC76EC">
              <w:rPr>
                <w:lang w:eastAsia="es-BO"/>
              </w:rPr>
              <w:t>BIGINT</w:t>
            </w:r>
          </w:p>
        </w:tc>
        <w:tc>
          <w:tcPr>
            <w:tcW w:w="0" w:type="auto"/>
            <w:hideMark/>
          </w:tcPr>
          <w:p w14:paraId="07CD3A43" w14:textId="77777777" w:rsidR="00A104C8" w:rsidRPr="00EC76EC" w:rsidRDefault="00A104C8" w:rsidP="00E215CB">
            <w:pPr>
              <w:spacing w:line="240" w:lineRule="auto"/>
              <w:rPr>
                <w:lang w:eastAsia="es-BO"/>
              </w:rPr>
            </w:pPr>
            <w:r w:rsidRPr="00EC76EC">
              <w:rPr>
                <w:lang w:eastAsia="es-BO"/>
              </w:rPr>
              <w:t>Denuncia evaluada</w:t>
            </w:r>
          </w:p>
        </w:tc>
      </w:tr>
      <w:tr w:rsidR="00A104C8" w:rsidRPr="00EC76EC" w14:paraId="68286A7A" w14:textId="77777777" w:rsidTr="00E215CB">
        <w:tc>
          <w:tcPr>
            <w:tcW w:w="0" w:type="auto"/>
            <w:hideMark/>
          </w:tcPr>
          <w:p w14:paraId="39CDD4FD" w14:textId="77777777" w:rsidR="00A104C8" w:rsidRPr="00EC76EC" w:rsidRDefault="00A104C8" w:rsidP="00E215CB">
            <w:pPr>
              <w:spacing w:line="240" w:lineRule="auto"/>
              <w:rPr>
                <w:lang w:eastAsia="es-BO"/>
              </w:rPr>
            </w:pPr>
            <w:proofErr w:type="spellStart"/>
            <w:r w:rsidRPr="00EC76EC">
              <w:rPr>
                <w:lang w:eastAsia="es-BO"/>
              </w:rPr>
              <w:t>encuesta_satisfaccion</w:t>
            </w:r>
            <w:proofErr w:type="spellEnd"/>
          </w:p>
        </w:tc>
        <w:tc>
          <w:tcPr>
            <w:tcW w:w="0" w:type="auto"/>
            <w:hideMark/>
          </w:tcPr>
          <w:p w14:paraId="2870D0AB" w14:textId="77777777" w:rsidR="00A104C8" w:rsidRPr="00EC76EC" w:rsidRDefault="00A104C8" w:rsidP="00E215CB">
            <w:pPr>
              <w:spacing w:line="240" w:lineRule="auto"/>
              <w:rPr>
                <w:lang w:eastAsia="es-BO"/>
              </w:rPr>
            </w:pPr>
            <w:proofErr w:type="spellStart"/>
            <w:r w:rsidRPr="00EC76EC">
              <w:rPr>
                <w:lang w:eastAsia="es-BO"/>
              </w:rPr>
              <w:t>puntuacion</w:t>
            </w:r>
            <w:proofErr w:type="spellEnd"/>
          </w:p>
        </w:tc>
        <w:tc>
          <w:tcPr>
            <w:tcW w:w="0" w:type="auto"/>
            <w:hideMark/>
          </w:tcPr>
          <w:p w14:paraId="0B01F309" w14:textId="77777777" w:rsidR="00A104C8" w:rsidRPr="00EC76EC" w:rsidRDefault="00A104C8" w:rsidP="00E215CB">
            <w:pPr>
              <w:spacing w:line="240" w:lineRule="auto"/>
              <w:rPr>
                <w:lang w:eastAsia="es-BO"/>
              </w:rPr>
            </w:pPr>
            <w:r w:rsidRPr="00EC76EC">
              <w:rPr>
                <w:lang w:eastAsia="es-BO"/>
              </w:rPr>
              <w:t>SMALLINT</w:t>
            </w:r>
          </w:p>
        </w:tc>
        <w:tc>
          <w:tcPr>
            <w:tcW w:w="0" w:type="auto"/>
            <w:hideMark/>
          </w:tcPr>
          <w:p w14:paraId="64D55B9C" w14:textId="77777777" w:rsidR="00A104C8" w:rsidRPr="00EC76EC" w:rsidRDefault="00A104C8" w:rsidP="00E215CB">
            <w:pPr>
              <w:spacing w:line="240" w:lineRule="auto"/>
              <w:rPr>
                <w:lang w:eastAsia="es-BO"/>
              </w:rPr>
            </w:pPr>
            <w:r w:rsidRPr="00EC76EC">
              <w:rPr>
                <w:lang w:eastAsia="es-BO"/>
              </w:rPr>
              <w:t>Calificación otorgada por el ciudadano (1 a 5)</w:t>
            </w:r>
          </w:p>
        </w:tc>
      </w:tr>
      <w:tr w:rsidR="00A104C8" w:rsidRPr="00EC76EC" w14:paraId="78B7A001" w14:textId="77777777" w:rsidTr="00E215CB">
        <w:tc>
          <w:tcPr>
            <w:tcW w:w="0" w:type="auto"/>
            <w:hideMark/>
          </w:tcPr>
          <w:p w14:paraId="7189BF5B" w14:textId="77777777" w:rsidR="00A104C8" w:rsidRPr="00EC76EC" w:rsidRDefault="00A104C8" w:rsidP="00E215CB">
            <w:pPr>
              <w:spacing w:line="240" w:lineRule="auto"/>
              <w:rPr>
                <w:lang w:eastAsia="es-BO"/>
              </w:rPr>
            </w:pPr>
            <w:proofErr w:type="spellStart"/>
            <w:r w:rsidRPr="00EC76EC">
              <w:rPr>
                <w:lang w:eastAsia="es-BO"/>
              </w:rPr>
              <w:t>encuesta_satisfaccion</w:t>
            </w:r>
            <w:proofErr w:type="spellEnd"/>
          </w:p>
        </w:tc>
        <w:tc>
          <w:tcPr>
            <w:tcW w:w="0" w:type="auto"/>
            <w:hideMark/>
          </w:tcPr>
          <w:p w14:paraId="4C7EFB9F" w14:textId="77777777" w:rsidR="00A104C8" w:rsidRPr="00EC76EC" w:rsidRDefault="00A104C8" w:rsidP="00E215CB">
            <w:pPr>
              <w:spacing w:line="240" w:lineRule="auto"/>
              <w:rPr>
                <w:lang w:eastAsia="es-BO"/>
              </w:rPr>
            </w:pPr>
            <w:r w:rsidRPr="00EC76EC">
              <w:rPr>
                <w:lang w:eastAsia="es-BO"/>
              </w:rPr>
              <w:t>comentario</w:t>
            </w:r>
          </w:p>
        </w:tc>
        <w:tc>
          <w:tcPr>
            <w:tcW w:w="0" w:type="auto"/>
            <w:hideMark/>
          </w:tcPr>
          <w:p w14:paraId="3E87DC74" w14:textId="77777777" w:rsidR="00A104C8" w:rsidRPr="00EC76EC" w:rsidRDefault="00A104C8" w:rsidP="00E215CB">
            <w:pPr>
              <w:spacing w:line="240" w:lineRule="auto"/>
              <w:rPr>
                <w:lang w:eastAsia="es-BO"/>
              </w:rPr>
            </w:pPr>
            <w:r w:rsidRPr="00EC76EC">
              <w:rPr>
                <w:lang w:eastAsia="es-BO"/>
              </w:rPr>
              <w:t>TEXT</w:t>
            </w:r>
          </w:p>
        </w:tc>
        <w:tc>
          <w:tcPr>
            <w:tcW w:w="0" w:type="auto"/>
            <w:hideMark/>
          </w:tcPr>
          <w:p w14:paraId="7D2111DF" w14:textId="77777777" w:rsidR="00A104C8" w:rsidRPr="00EC76EC" w:rsidRDefault="00A104C8" w:rsidP="00E215CB">
            <w:pPr>
              <w:spacing w:line="240" w:lineRule="auto"/>
              <w:rPr>
                <w:lang w:eastAsia="es-BO"/>
              </w:rPr>
            </w:pPr>
            <w:r w:rsidRPr="00EC76EC">
              <w:rPr>
                <w:lang w:eastAsia="es-BO"/>
              </w:rPr>
              <w:t>Comentario opcional del ciudadano</w:t>
            </w:r>
          </w:p>
        </w:tc>
      </w:tr>
      <w:tr w:rsidR="00A104C8" w:rsidRPr="00EC76EC" w14:paraId="52F699D7" w14:textId="77777777" w:rsidTr="00E215CB">
        <w:tc>
          <w:tcPr>
            <w:tcW w:w="0" w:type="auto"/>
            <w:hideMark/>
          </w:tcPr>
          <w:p w14:paraId="37823A47" w14:textId="77777777" w:rsidR="00A104C8" w:rsidRPr="00EC76EC" w:rsidRDefault="00A104C8" w:rsidP="00E215CB">
            <w:pPr>
              <w:spacing w:line="240" w:lineRule="auto"/>
              <w:rPr>
                <w:lang w:eastAsia="es-BO"/>
              </w:rPr>
            </w:pPr>
            <w:proofErr w:type="spellStart"/>
            <w:r w:rsidRPr="00EC76EC">
              <w:rPr>
                <w:lang w:eastAsia="es-BO"/>
              </w:rPr>
              <w:t>encuesta_satisfaccion</w:t>
            </w:r>
            <w:proofErr w:type="spellEnd"/>
          </w:p>
        </w:tc>
        <w:tc>
          <w:tcPr>
            <w:tcW w:w="0" w:type="auto"/>
            <w:hideMark/>
          </w:tcPr>
          <w:p w14:paraId="1A028FA2" w14:textId="77777777" w:rsidR="00A104C8" w:rsidRPr="00EC76EC" w:rsidRDefault="00A104C8" w:rsidP="00E215CB">
            <w:pPr>
              <w:spacing w:line="240" w:lineRule="auto"/>
              <w:rPr>
                <w:lang w:eastAsia="es-BO"/>
              </w:rPr>
            </w:pPr>
            <w:proofErr w:type="spellStart"/>
            <w:r w:rsidRPr="00EC76EC">
              <w:rPr>
                <w:lang w:eastAsia="es-BO"/>
              </w:rPr>
              <w:t>creado_en</w:t>
            </w:r>
            <w:proofErr w:type="spellEnd"/>
          </w:p>
        </w:tc>
        <w:tc>
          <w:tcPr>
            <w:tcW w:w="0" w:type="auto"/>
            <w:hideMark/>
          </w:tcPr>
          <w:p w14:paraId="6F4D0B85"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79BFED11" w14:textId="77777777" w:rsidR="00A104C8" w:rsidRPr="00EC76EC" w:rsidRDefault="00A104C8" w:rsidP="00E215CB">
            <w:pPr>
              <w:spacing w:line="240" w:lineRule="auto"/>
              <w:rPr>
                <w:lang w:eastAsia="es-BO"/>
              </w:rPr>
            </w:pPr>
            <w:r w:rsidRPr="00EC76EC">
              <w:rPr>
                <w:lang w:eastAsia="es-BO"/>
              </w:rPr>
              <w:t>Fecha de registro de la encuesta</w:t>
            </w:r>
          </w:p>
        </w:tc>
      </w:tr>
      <w:tr w:rsidR="00A104C8" w:rsidRPr="00EC76EC" w14:paraId="4F30E3BB" w14:textId="77777777" w:rsidTr="00E215CB">
        <w:tc>
          <w:tcPr>
            <w:tcW w:w="0" w:type="auto"/>
            <w:hideMark/>
          </w:tcPr>
          <w:p w14:paraId="59789FE6"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039B2FBF" w14:textId="77777777" w:rsidR="00A104C8" w:rsidRPr="00EC76EC" w:rsidRDefault="00A104C8" w:rsidP="00E215CB">
            <w:pPr>
              <w:spacing w:line="240" w:lineRule="auto"/>
              <w:rPr>
                <w:lang w:eastAsia="es-BO"/>
              </w:rPr>
            </w:pPr>
            <w:r w:rsidRPr="00EC76EC">
              <w:rPr>
                <w:lang w:eastAsia="es-BO"/>
              </w:rPr>
              <w:t>id</w:t>
            </w:r>
          </w:p>
        </w:tc>
        <w:tc>
          <w:tcPr>
            <w:tcW w:w="0" w:type="auto"/>
            <w:hideMark/>
          </w:tcPr>
          <w:p w14:paraId="73836928" w14:textId="77777777" w:rsidR="00A104C8" w:rsidRPr="00EC76EC" w:rsidRDefault="00A104C8" w:rsidP="00E215CB">
            <w:pPr>
              <w:spacing w:line="240" w:lineRule="auto"/>
              <w:rPr>
                <w:lang w:eastAsia="es-BO"/>
              </w:rPr>
            </w:pPr>
            <w:r w:rsidRPr="00EC76EC">
              <w:rPr>
                <w:lang w:eastAsia="es-BO"/>
              </w:rPr>
              <w:t>BIGSERIAL</w:t>
            </w:r>
          </w:p>
        </w:tc>
        <w:tc>
          <w:tcPr>
            <w:tcW w:w="0" w:type="auto"/>
            <w:hideMark/>
          </w:tcPr>
          <w:p w14:paraId="13661B45" w14:textId="77777777" w:rsidR="00A104C8" w:rsidRPr="00EC76EC" w:rsidRDefault="00A104C8" w:rsidP="00E215CB">
            <w:pPr>
              <w:spacing w:line="240" w:lineRule="auto"/>
              <w:rPr>
                <w:lang w:eastAsia="es-BO"/>
              </w:rPr>
            </w:pPr>
            <w:r w:rsidRPr="00EC76EC">
              <w:rPr>
                <w:lang w:eastAsia="es-BO"/>
              </w:rPr>
              <w:t>Identificador único del registro de auditoría</w:t>
            </w:r>
          </w:p>
        </w:tc>
      </w:tr>
      <w:tr w:rsidR="00A104C8" w:rsidRPr="00EC76EC" w14:paraId="2B24F9F7" w14:textId="77777777" w:rsidTr="00E215CB">
        <w:tc>
          <w:tcPr>
            <w:tcW w:w="0" w:type="auto"/>
            <w:hideMark/>
          </w:tcPr>
          <w:p w14:paraId="219D6995"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2EE83B24" w14:textId="77777777" w:rsidR="00A104C8" w:rsidRPr="00EC76EC" w:rsidRDefault="00A104C8" w:rsidP="00E215CB">
            <w:pPr>
              <w:spacing w:line="240" w:lineRule="auto"/>
              <w:rPr>
                <w:lang w:eastAsia="es-BO"/>
              </w:rPr>
            </w:pPr>
            <w:proofErr w:type="spellStart"/>
            <w:r w:rsidRPr="00EC76EC">
              <w:rPr>
                <w:lang w:eastAsia="es-BO"/>
              </w:rPr>
              <w:t>usuario_id</w:t>
            </w:r>
            <w:proofErr w:type="spellEnd"/>
          </w:p>
        </w:tc>
        <w:tc>
          <w:tcPr>
            <w:tcW w:w="0" w:type="auto"/>
            <w:hideMark/>
          </w:tcPr>
          <w:p w14:paraId="1E31AEE5" w14:textId="77777777" w:rsidR="00A104C8" w:rsidRPr="00EC76EC" w:rsidRDefault="00A104C8" w:rsidP="00E215CB">
            <w:pPr>
              <w:spacing w:line="240" w:lineRule="auto"/>
              <w:rPr>
                <w:lang w:eastAsia="es-BO"/>
              </w:rPr>
            </w:pPr>
            <w:r w:rsidRPr="00EC76EC">
              <w:rPr>
                <w:lang w:eastAsia="es-BO"/>
              </w:rPr>
              <w:t>INTEGER</w:t>
            </w:r>
          </w:p>
        </w:tc>
        <w:tc>
          <w:tcPr>
            <w:tcW w:w="0" w:type="auto"/>
            <w:hideMark/>
          </w:tcPr>
          <w:p w14:paraId="730F405C" w14:textId="77777777" w:rsidR="00A104C8" w:rsidRPr="00EC76EC" w:rsidRDefault="00A104C8" w:rsidP="00E215CB">
            <w:pPr>
              <w:spacing w:line="240" w:lineRule="auto"/>
              <w:rPr>
                <w:lang w:eastAsia="es-BO"/>
              </w:rPr>
            </w:pPr>
            <w:r w:rsidRPr="00EC76EC">
              <w:rPr>
                <w:lang w:eastAsia="es-BO"/>
              </w:rPr>
              <w:t>Usuario que ejecutó la acción</w:t>
            </w:r>
          </w:p>
        </w:tc>
      </w:tr>
      <w:tr w:rsidR="00A104C8" w:rsidRPr="00EC76EC" w14:paraId="1E3C6D6D" w14:textId="77777777" w:rsidTr="00E215CB">
        <w:tc>
          <w:tcPr>
            <w:tcW w:w="0" w:type="auto"/>
            <w:hideMark/>
          </w:tcPr>
          <w:p w14:paraId="44964BFA"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54ED8817" w14:textId="77777777" w:rsidR="00A104C8" w:rsidRPr="00EC76EC" w:rsidRDefault="00A104C8" w:rsidP="00E215CB">
            <w:pPr>
              <w:spacing w:line="240" w:lineRule="auto"/>
              <w:rPr>
                <w:lang w:eastAsia="es-BO"/>
              </w:rPr>
            </w:pPr>
            <w:proofErr w:type="spellStart"/>
            <w:r w:rsidRPr="00EC76EC">
              <w:rPr>
                <w:lang w:eastAsia="es-BO"/>
              </w:rPr>
              <w:t>accion</w:t>
            </w:r>
            <w:proofErr w:type="spellEnd"/>
          </w:p>
        </w:tc>
        <w:tc>
          <w:tcPr>
            <w:tcW w:w="0" w:type="auto"/>
            <w:hideMark/>
          </w:tcPr>
          <w:p w14:paraId="378AC521"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61B9569B" w14:textId="77777777" w:rsidR="00A104C8" w:rsidRPr="00EC76EC" w:rsidRDefault="00A104C8" w:rsidP="00E215CB">
            <w:pPr>
              <w:spacing w:line="240" w:lineRule="auto"/>
              <w:rPr>
                <w:lang w:eastAsia="es-BO"/>
              </w:rPr>
            </w:pPr>
            <w:r w:rsidRPr="00EC76EC">
              <w:rPr>
                <w:lang w:eastAsia="es-BO"/>
              </w:rPr>
              <w:t>Acción realizada</w:t>
            </w:r>
          </w:p>
        </w:tc>
      </w:tr>
      <w:tr w:rsidR="00A104C8" w:rsidRPr="00EC76EC" w14:paraId="14C30C22" w14:textId="77777777" w:rsidTr="00E215CB">
        <w:tc>
          <w:tcPr>
            <w:tcW w:w="0" w:type="auto"/>
            <w:hideMark/>
          </w:tcPr>
          <w:p w14:paraId="0F3E9E68"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704FAAE9" w14:textId="77777777" w:rsidR="00A104C8" w:rsidRPr="00EC76EC" w:rsidRDefault="00A104C8" w:rsidP="00E215CB">
            <w:pPr>
              <w:spacing w:line="240" w:lineRule="auto"/>
              <w:rPr>
                <w:lang w:eastAsia="es-BO"/>
              </w:rPr>
            </w:pPr>
            <w:r w:rsidRPr="00EC76EC">
              <w:rPr>
                <w:lang w:eastAsia="es-BO"/>
              </w:rPr>
              <w:t>recurso</w:t>
            </w:r>
          </w:p>
        </w:tc>
        <w:tc>
          <w:tcPr>
            <w:tcW w:w="0" w:type="auto"/>
            <w:hideMark/>
          </w:tcPr>
          <w:p w14:paraId="3B5C9026"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6912E409" w14:textId="77777777" w:rsidR="00A104C8" w:rsidRPr="00EC76EC" w:rsidRDefault="00A104C8" w:rsidP="00E215CB">
            <w:pPr>
              <w:spacing w:line="240" w:lineRule="auto"/>
              <w:rPr>
                <w:lang w:eastAsia="es-BO"/>
              </w:rPr>
            </w:pPr>
            <w:r w:rsidRPr="00EC76EC">
              <w:rPr>
                <w:lang w:eastAsia="es-BO"/>
              </w:rPr>
              <w:t>Tipo de recurso afectado</w:t>
            </w:r>
          </w:p>
        </w:tc>
      </w:tr>
      <w:tr w:rsidR="00A104C8" w:rsidRPr="00EC76EC" w14:paraId="32ED9CA9" w14:textId="77777777" w:rsidTr="00E215CB">
        <w:tc>
          <w:tcPr>
            <w:tcW w:w="0" w:type="auto"/>
            <w:hideMark/>
          </w:tcPr>
          <w:p w14:paraId="19B5262E"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55868488" w14:textId="77777777" w:rsidR="00A104C8" w:rsidRPr="00EC76EC" w:rsidRDefault="00A104C8" w:rsidP="00E215CB">
            <w:pPr>
              <w:spacing w:line="240" w:lineRule="auto"/>
              <w:rPr>
                <w:lang w:eastAsia="es-BO"/>
              </w:rPr>
            </w:pPr>
            <w:proofErr w:type="spellStart"/>
            <w:r w:rsidRPr="00EC76EC">
              <w:rPr>
                <w:lang w:eastAsia="es-BO"/>
              </w:rPr>
              <w:t>recurso_id</w:t>
            </w:r>
            <w:proofErr w:type="spellEnd"/>
          </w:p>
        </w:tc>
        <w:tc>
          <w:tcPr>
            <w:tcW w:w="0" w:type="auto"/>
            <w:hideMark/>
          </w:tcPr>
          <w:p w14:paraId="24973CBC" w14:textId="77777777" w:rsidR="00A104C8" w:rsidRPr="00EC76EC" w:rsidRDefault="00A104C8" w:rsidP="00E215CB">
            <w:pPr>
              <w:spacing w:line="240" w:lineRule="auto"/>
              <w:rPr>
                <w:lang w:eastAsia="es-BO"/>
              </w:rPr>
            </w:pPr>
            <w:proofErr w:type="gramStart"/>
            <w:r w:rsidRPr="00EC76EC">
              <w:rPr>
                <w:lang w:eastAsia="es-BO"/>
              </w:rPr>
              <w:t>VARCHAR(</w:t>
            </w:r>
            <w:proofErr w:type="gramEnd"/>
            <w:r w:rsidRPr="00EC76EC">
              <w:rPr>
                <w:lang w:eastAsia="es-BO"/>
              </w:rPr>
              <w:t>40)</w:t>
            </w:r>
          </w:p>
        </w:tc>
        <w:tc>
          <w:tcPr>
            <w:tcW w:w="0" w:type="auto"/>
            <w:hideMark/>
          </w:tcPr>
          <w:p w14:paraId="5901BE47" w14:textId="77777777" w:rsidR="00A104C8" w:rsidRPr="00EC76EC" w:rsidRDefault="00A104C8" w:rsidP="00E215CB">
            <w:pPr>
              <w:spacing w:line="240" w:lineRule="auto"/>
              <w:rPr>
                <w:lang w:eastAsia="es-BO"/>
              </w:rPr>
            </w:pPr>
            <w:r w:rsidRPr="00EC76EC">
              <w:rPr>
                <w:lang w:eastAsia="es-BO"/>
              </w:rPr>
              <w:t>Identificador del recurso afectado</w:t>
            </w:r>
          </w:p>
        </w:tc>
      </w:tr>
      <w:tr w:rsidR="00A104C8" w:rsidRPr="00EC76EC" w14:paraId="7F76D478" w14:textId="77777777" w:rsidTr="00E215CB">
        <w:tc>
          <w:tcPr>
            <w:tcW w:w="0" w:type="auto"/>
            <w:hideMark/>
          </w:tcPr>
          <w:p w14:paraId="609FC454"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6C3BA88C" w14:textId="77777777" w:rsidR="00A104C8" w:rsidRPr="00EC76EC" w:rsidRDefault="00A104C8" w:rsidP="00E215CB">
            <w:pPr>
              <w:spacing w:line="240" w:lineRule="auto"/>
              <w:rPr>
                <w:lang w:eastAsia="es-BO"/>
              </w:rPr>
            </w:pPr>
            <w:proofErr w:type="spellStart"/>
            <w:r w:rsidRPr="00EC76EC">
              <w:rPr>
                <w:lang w:eastAsia="es-BO"/>
              </w:rPr>
              <w:t>ip_origen</w:t>
            </w:r>
            <w:proofErr w:type="spellEnd"/>
          </w:p>
        </w:tc>
        <w:tc>
          <w:tcPr>
            <w:tcW w:w="0" w:type="auto"/>
            <w:hideMark/>
          </w:tcPr>
          <w:p w14:paraId="47BE017D" w14:textId="77777777" w:rsidR="00A104C8" w:rsidRPr="00EC76EC" w:rsidRDefault="00A104C8" w:rsidP="00E215CB">
            <w:pPr>
              <w:spacing w:line="240" w:lineRule="auto"/>
              <w:rPr>
                <w:lang w:eastAsia="es-BO"/>
              </w:rPr>
            </w:pPr>
            <w:r w:rsidRPr="00EC76EC">
              <w:rPr>
                <w:lang w:eastAsia="es-BO"/>
              </w:rPr>
              <w:t>INET</w:t>
            </w:r>
          </w:p>
        </w:tc>
        <w:tc>
          <w:tcPr>
            <w:tcW w:w="0" w:type="auto"/>
            <w:hideMark/>
          </w:tcPr>
          <w:p w14:paraId="5F4BF159" w14:textId="77777777" w:rsidR="00A104C8" w:rsidRPr="00EC76EC" w:rsidRDefault="00A104C8" w:rsidP="00E215CB">
            <w:pPr>
              <w:spacing w:line="240" w:lineRule="auto"/>
              <w:rPr>
                <w:lang w:eastAsia="es-BO"/>
              </w:rPr>
            </w:pPr>
            <w:r w:rsidRPr="00EC76EC">
              <w:rPr>
                <w:lang w:eastAsia="es-BO"/>
              </w:rPr>
              <w:t>Dirección IP desde donde se ejecutó la acción</w:t>
            </w:r>
          </w:p>
        </w:tc>
      </w:tr>
      <w:tr w:rsidR="00A104C8" w:rsidRPr="00EC76EC" w14:paraId="48A4FED8" w14:textId="77777777" w:rsidTr="00E215CB">
        <w:tc>
          <w:tcPr>
            <w:tcW w:w="0" w:type="auto"/>
            <w:hideMark/>
          </w:tcPr>
          <w:p w14:paraId="0CC20A70"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0B17347F" w14:textId="77777777" w:rsidR="00A104C8" w:rsidRPr="00EC76EC" w:rsidRDefault="00A104C8" w:rsidP="00E215CB">
            <w:pPr>
              <w:spacing w:line="240" w:lineRule="auto"/>
              <w:rPr>
                <w:lang w:eastAsia="es-BO"/>
              </w:rPr>
            </w:pPr>
            <w:r w:rsidRPr="00EC76EC">
              <w:rPr>
                <w:lang w:eastAsia="es-BO"/>
              </w:rPr>
              <w:t>detalle</w:t>
            </w:r>
          </w:p>
        </w:tc>
        <w:tc>
          <w:tcPr>
            <w:tcW w:w="0" w:type="auto"/>
            <w:hideMark/>
          </w:tcPr>
          <w:p w14:paraId="14459C65" w14:textId="77777777" w:rsidR="00A104C8" w:rsidRPr="00EC76EC" w:rsidRDefault="00A104C8" w:rsidP="00E215CB">
            <w:pPr>
              <w:spacing w:line="240" w:lineRule="auto"/>
              <w:rPr>
                <w:lang w:eastAsia="es-BO"/>
              </w:rPr>
            </w:pPr>
            <w:r w:rsidRPr="00EC76EC">
              <w:rPr>
                <w:lang w:eastAsia="es-BO"/>
              </w:rPr>
              <w:t>JSONB</w:t>
            </w:r>
          </w:p>
        </w:tc>
        <w:tc>
          <w:tcPr>
            <w:tcW w:w="0" w:type="auto"/>
            <w:hideMark/>
          </w:tcPr>
          <w:p w14:paraId="4D8D8144" w14:textId="77777777" w:rsidR="00A104C8" w:rsidRPr="00EC76EC" w:rsidRDefault="00A104C8" w:rsidP="00E215CB">
            <w:pPr>
              <w:spacing w:line="240" w:lineRule="auto"/>
              <w:rPr>
                <w:lang w:eastAsia="es-BO"/>
              </w:rPr>
            </w:pPr>
            <w:r w:rsidRPr="00EC76EC">
              <w:rPr>
                <w:lang w:eastAsia="es-BO"/>
              </w:rPr>
              <w:t>Información adicional de la acción en formato JSON</w:t>
            </w:r>
          </w:p>
        </w:tc>
      </w:tr>
      <w:tr w:rsidR="00A104C8" w:rsidRPr="00EC76EC" w14:paraId="57C5ACBD" w14:textId="77777777" w:rsidTr="00E215CB">
        <w:tc>
          <w:tcPr>
            <w:tcW w:w="0" w:type="auto"/>
            <w:hideMark/>
          </w:tcPr>
          <w:p w14:paraId="7CD188F2" w14:textId="77777777" w:rsidR="00A104C8" w:rsidRPr="00EC76EC" w:rsidRDefault="00A104C8" w:rsidP="00E215CB">
            <w:pPr>
              <w:spacing w:line="240" w:lineRule="auto"/>
              <w:rPr>
                <w:lang w:eastAsia="es-BO"/>
              </w:rPr>
            </w:pPr>
            <w:proofErr w:type="spellStart"/>
            <w:r w:rsidRPr="00EC76EC">
              <w:rPr>
                <w:lang w:eastAsia="es-BO"/>
              </w:rPr>
              <w:t>bitacora</w:t>
            </w:r>
            <w:proofErr w:type="spellEnd"/>
          </w:p>
        </w:tc>
        <w:tc>
          <w:tcPr>
            <w:tcW w:w="0" w:type="auto"/>
            <w:hideMark/>
          </w:tcPr>
          <w:p w14:paraId="0D7F9C03" w14:textId="77777777" w:rsidR="00A104C8" w:rsidRPr="00EC76EC" w:rsidRDefault="00A104C8" w:rsidP="00E215CB">
            <w:pPr>
              <w:spacing w:line="240" w:lineRule="auto"/>
              <w:rPr>
                <w:lang w:eastAsia="es-BO"/>
              </w:rPr>
            </w:pPr>
            <w:proofErr w:type="spellStart"/>
            <w:r w:rsidRPr="00EC76EC">
              <w:rPr>
                <w:lang w:eastAsia="es-BO"/>
              </w:rPr>
              <w:t>ocurrido_en</w:t>
            </w:r>
            <w:proofErr w:type="spellEnd"/>
          </w:p>
        </w:tc>
        <w:tc>
          <w:tcPr>
            <w:tcW w:w="0" w:type="auto"/>
            <w:hideMark/>
          </w:tcPr>
          <w:p w14:paraId="7390C85F" w14:textId="77777777" w:rsidR="00A104C8" w:rsidRPr="00EC76EC" w:rsidRDefault="00A104C8" w:rsidP="00E215CB">
            <w:pPr>
              <w:spacing w:line="240" w:lineRule="auto"/>
              <w:rPr>
                <w:lang w:eastAsia="es-BO"/>
              </w:rPr>
            </w:pPr>
            <w:r w:rsidRPr="00EC76EC">
              <w:rPr>
                <w:lang w:eastAsia="es-BO"/>
              </w:rPr>
              <w:t>TIMESTAMPTZ</w:t>
            </w:r>
          </w:p>
        </w:tc>
        <w:tc>
          <w:tcPr>
            <w:tcW w:w="0" w:type="auto"/>
            <w:hideMark/>
          </w:tcPr>
          <w:p w14:paraId="1463E7F0" w14:textId="77777777" w:rsidR="00A104C8" w:rsidRPr="00EC76EC" w:rsidRDefault="00A104C8" w:rsidP="00E215CB">
            <w:pPr>
              <w:spacing w:line="240" w:lineRule="auto"/>
              <w:rPr>
                <w:lang w:eastAsia="es-BO"/>
              </w:rPr>
            </w:pPr>
            <w:r w:rsidRPr="00EC76EC">
              <w:rPr>
                <w:lang w:eastAsia="es-BO"/>
              </w:rPr>
              <w:t>Fecha y hora de la acción</w:t>
            </w:r>
          </w:p>
        </w:tc>
      </w:tr>
    </w:tbl>
    <w:p w14:paraId="5580C499" w14:textId="77777777" w:rsidR="00A104C8" w:rsidRPr="00EC76EC" w:rsidRDefault="00A104C8" w:rsidP="00A104C8">
      <w:pPr>
        <w:spacing w:before="240" w:after="0"/>
        <w:ind w:left="720"/>
        <w:jc w:val="center"/>
        <w:rPr>
          <w:bCs/>
          <w:szCs w:val="22"/>
        </w:rPr>
      </w:pPr>
      <w:r w:rsidRPr="00DB07B2">
        <w:rPr>
          <w:b/>
          <w:szCs w:val="22"/>
        </w:rPr>
        <w:t>Fuente:</w:t>
      </w:r>
      <w:r>
        <w:rPr>
          <w:bCs/>
          <w:szCs w:val="22"/>
        </w:rPr>
        <w:t xml:space="preserve"> Elaboración propia, 2026</w:t>
      </w:r>
    </w:p>
    <w:p w14:paraId="4DF2443F" w14:textId="77777777" w:rsidR="00A615A7" w:rsidRDefault="00A615A7">
      <w:pPr>
        <w:ind w:left="720"/>
        <w:jc w:val="center"/>
        <w:rPr>
          <w:b/>
          <w:bCs/>
          <w:szCs w:val="22"/>
        </w:rPr>
      </w:pPr>
    </w:p>
    <w:p w14:paraId="0C0ADE5C" w14:textId="77777777" w:rsidR="00A615A7" w:rsidRDefault="00A615A7">
      <w:pPr>
        <w:ind w:left="720"/>
        <w:jc w:val="center"/>
        <w:rPr>
          <w:b/>
          <w:bCs/>
          <w:szCs w:val="22"/>
        </w:rPr>
      </w:pPr>
    </w:p>
    <w:p w14:paraId="7E0C4A14" w14:textId="77777777" w:rsidR="00A615A7" w:rsidRDefault="00A615A7">
      <w:pPr>
        <w:ind w:left="720"/>
        <w:jc w:val="center"/>
        <w:rPr>
          <w:b/>
          <w:bCs/>
          <w:szCs w:val="22"/>
        </w:rPr>
      </w:pPr>
    </w:p>
    <w:p w14:paraId="2507054A" w14:textId="1A3676D3" w:rsidR="00EB436A" w:rsidRDefault="00EB436A">
      <w:pPr>
        <w:rPr>
          <w:szCs w:val="22"/>
        </w:rPr>
      </w:pPr>
    </w:p>
    <w:p w14:paraId="1962BDFA" w14:textId="77777777" w:rsidR="00EB436A" w:rsidRDefault="001A2BC3" w:rsidP="00D5631F">
      <w:pPr>
        <w:pStyle w:val="Heading2"/>
        <w:numPr>
          <w:ilvl w:val="0"/>
          <w:numId w:val="0"/>
        </w:numPr>
        <w:ind w:left="576"/>
        <w:jc w:val="center"/>
        <w:rPr>
          <w:sz w:val="26"/>
          <w:szCs w:val="26"/>
        </w:rPr>
      </w:pPr>
      <w:bookmarkStart w:id="188" w:name="_Toc207572087"/>
      <w:bookmarkStart w:id="189" w:name="_Toc240405823"/>
      <w:r>
        <w:rPr>
          <w:sz w:val="26"/>
          <w:szCs w:val="26"/>
        </w:rPr>
        <w:lastRenderedPageBreak/>
        <w:t>REFERENCIAS BIBLIOGRÁFICAS</w:t>
      </w:r>
      <w:bookmarkEnd w:id="188"/>
      <w:bookmarkEnd w:id="189"/>
    </w:p>
    <w:p w14:paraId="7584A4DC" w14:textId="77777777" w:rsidR="00E42933" w:rsidRDefault="001A2BC3" w:rsidP="00D5631F">
      <w:pPr>
        <w:pStyle w:val="Bibliography"/>
        <w:spacing w:line="360" w:lineRule="auto"/>
        <w:rPr>
          <w:noProof/>
          <w:sz w:val="24"/>
        </w:rPr>
      </w:pPr>
      <w:r>
        <w:fldChar w:fldCharType="begin"/>
      </w:r>
      <w:r>
        <w:rPr>
          <w:lang w:val="es-ES"/>
        </w:rPr>
        <w:instrText xml:space="preserve"> BIBLIOGRAPHY </w:instrText>
      </w:r>
      <w:r>
        <w:rPr>
          <w:lang w:val="es-ES"/>
        </w:rPr>
        <w:fldChar w:fldCharType="separate"/>
      </w:r>
      <w:r w:rsidR="00E42933">
        <w:rPr>
          <w:noProof/>
        </w:rPr>
        <w:t xml:space="preserve">Albornoz, D. (18 de Marzo de 2025). </w:t>
      </w:r>
      <w:r w:rsidR="00E42933">
        <w:rPr>
          <w:i/>
          <w:iCs/>
          <w:noProof/>
        </w:rPr>
        <w:t>Hostinger</w:t>
      </w:r>
      <w:r w:rsidR="00E42933">
        <w:rPr>
          <w:noProof/>
        </w:rPr>
        <w:t>. Obtenido de Hostinger: https://www.hostinger.com/es/tutoriales/que-es-react</w:t>
      </w:r>
    </w:p>
    <w:p w14:paraId="7CB58B72" w14:textId="77777777" w:rsidR="00E42933" w:rsidRDefault="00E42933" w:rsidP="00D5631F">
      <w:pPr>
        <w:pStyle w:val="Bibliography"/>
        <w:spacing w:line="360" w:lineRule="auto"/>
        <w:rPr>
          <w:noProof/>
        </w:rPr>
      </w:pPr>
      <w:r>
        <w:rPr>
          <w:noProof/>
        </w:rPr>
        <w:t xml:space="preserve">Alcaldía de Barranquilla. (2024). </w:t>
      </w:r>
      <w:r>
        <w:rPr>
          <w:i/>
          <w:iCs/>
          <w:noProof/>
        </w:rPr>
        <w:t>Chatbot</w:t>
      </w:r>
      <w:r>
        <w:rPr>
          <w:noProof/>
        </w:rPr>
        <w:t>. Obtenido de Alcaldía de Barranquilla: https://barranquilla.gov.co/chatbot</w:t>
      </w:r>
    </w:p>
    <w:p w14:paraId="5BB39A9C" w14:textId="77777777" w:rsidR="00E42933" w:rsidRPr="009B759F" w:rsidRDefault="00E42933" w:rsidP="00D5631F">
      <w:pPr>
        <w:pStyle w:val="Bibliography"/>
        <w:spacing w:line="360" w:lineRule="auto"/>
        <w:rPr>
          <w:noProof/>
        </w:rPr>
      </w:pPr>
      <w:r w:rsidRPr="00E42933">
        <w:rPr>
          <w:noProof/>
          <w:lang w:val="en-US"/>
        </w:rPr>
        <w:t xml:space="preserve">AWS. (s.f.). </w:t>
      </w:r>
      <w:r w:rsidRPr="00E42933">
        <w:rPr>
          <w:i/>
          <w:iCs/>
          <w:noProof/>
          <w:lang w:val="en-US"/>
        </w:rPr>
        <w:t>Amazon Web Service</w:t>
      </w:r>
      <w:r w:rsidRPr="00E42933">
        <w:rPr>
          <w:noProof/>
          <w:lang w:val="en-US"/>
        </w:rPr>
        <w:t xml:space="preserve">. </w:t>
      </w:r>
      <w:r w:rsidRPr="009B759F">
        <w:rPr>
          <w:noProof/>
        </w:rPr>
        <w:t>Obtenido de Amazon Web Service: https://aws.amazon.com/es/what-is/javascript/</w:t>
      </w:r>
    </w:p>
    <w:p w14:paraId="143F38CD" w14:textId="77777777" w:rsidR="00E42933" w:rsidRPr="009B759F" w:rsidRDefault="00E42933" w:rsidP="00D5631F">
      <w:pPr>
        <w:pStyle w:val="Bibliography"/>
        <w:spacing w:line="360" w:lineRule="auto"/>
        <w:rPr>
          <w:noProof/>
        </w:rPr>
      </w:pPr>
      <w:r w:rsidRPr="00E42933">
        <w:rPr>
          <w:noProof/>
          <w:lang w:val="en-US"/>
        </w:rPr>
        <w:t xml:space="preserve">AWS. (s.f.). </w:t>
      </w:r>
      <w:r w:rsidRPr="00E42933">
        <w:rPr>
          <w:i/>
          <w:iCs/>
          <w:noProof/>
          <w:lang w:val="en-US"/>
        </w:rPr>
        <w:t>Amazon Web Service</w:t>
      </w:r>
      <w:r w:rsidRPr="00E42933">
        <w:rPr>
          <w:noProof/>
          <w:lang w:val="en-US"/>
        </w:rPr>
        <w:t xml:space="preserve">. </w:t>
      </w:r>
      <w:r w:rsidRPr="009B759F">
        <w:rPr>
          <w:noProof/>
        </w:rPr>
        <w:t>Obtenido de Amazon Web Service: statics.teams.cdn.office.net/evergreen-assets/safelinks/2/atp-safelinks.html?url=https%3A%2F%2Faws.amazon.com%2Fes%2Fwhat-is%2Fconversational-ai%2F&amp;locale=es-mx&amp;dest=https%3A%2F%2Fteams.microsoft.com%2Fapi%2Fmt%2Fpart%2Famer-02%2Fbeta%2Fatpsafelinks%2Fget</w:t>
      </w:r>
    </w:p>
    <w:p w14:paraId="5872DA0D" w14:textId="77777777" w:rsidR="00E42933" w:rsidRPr="009B759F" w:rsidRDefault="00E42933" w:rsidP="00D5631F">
      <w:pPr>
        <w:pStyle w:val="Bibliography"/>
        <w:spacing w:line="360" w:lineRule="auto"/>
        <w:rPr>
          <w:noProof/>
        </w:rPr>
      </w:pPr>
      <w:r w:rsidRPr="00E42933">
        <w:rPr>
          <w:noProof/>
          <w:lang w:val="en-US"/>
        </w:rPr>
        <w:t xml:space="preserve">AWS. (s.f.). </w:t>
      </w:r>
      <w:r w:rsidRPr="00E42933">
        <w:rPr>
          <w:i/>
          <w:iCs/>
          <w:noProof/>
          <w:lang w:val="en-US"/>
        </w:rPr>
        <w:t>Amazon Web Service</w:t>
      </w:r>
      <w:r w:rsidRPr="00E42933">
        <w:rPr>
          <w:noProof/>
          <w:lang w:val="en-US"/>
        </w:rPr>
        <w:t xml:space="preserve">. </w:t>
      </w:r>
      <w:r w:rsidRPr="009B759F">
        <w:rPr>
          <w:noProof/>
        </w:rPr>
        <w:t>Obtenido de Amazon Web Service: statics.teams.cdn.office.net/evergreen-assets/safelinks/2/atp-safelinks.html?url=https%3A%2F%2Faws.amazon.com%2Fes%2Fwhat-is%2Ftext-classification%2F%23%3A~%3Atext%3DLa%2520clasificaci%25C3%25B3n%2520de%2520textos%2520es%2Clearning%2520(IA%2520y%2520ML).&amp;</w:t>
      </w:r>
    </w:p>
    <w:p w14:paraId="49240CCC" w14:textId="77777777" w:rsidR="00E42933" w:rsidRDefault="00E42933" w:rsidP="00D5631F">
      <w:pPr>
        <w:pStyle w:val="Bibliography"/>
        <w:spacing w:line="360" w:lineRule="auto"/>
        <w:rPr>
          <w:noProof/>
        </w:rPr>
      </w:pPr>
      <w:r>
        <w:rPr>
          <w:noProof/>
        </w:rPr>
        <w:t xml:space="preserve">B., G. (13 de Marzo de 2025). </w:t>
      </w:r>
      <w:r>
        <w:rPr>
          <w:i/>
          <w:iCs/>
          <w:noProof/>
        </w:rPr>
        <w:t>Hostinger</w:t>
      </w:r>
      <w:r>
        <w:rPr>
          <w:noProof/>
        </w:rPr>
        <w:t>. Obtenido de Hostinger: https://www.hostinger.com/es/tutoriales/que-es-github</w:t>
      </w:r>
    </w:p>
    <w:p w14:paraId="070BD36B" w14:textId="77777777" w:rsidR="00E42933" w:rsidRDefault="00E42933" w:rsidP="00D5631F">
      <w:pPr>
        <w:pStyle w:val="Bibliography"/>
        <w:spacing w:line="360" w:lineRule="auto"/>
        <w:rPr>
          <w:noProof/>
        </w:rPr>
      </w:pPr>
      <w:r w:rsidRPr="009B759F">
        <w:rPr>
          <w:noProof/>
          <w:lang w:val="en-US"/>
        </w:rPr>
        <w:t xml:space="preserve">Cloud, G. (s.f.). </w:t>
      </w:r>
      <w:r w:rsidRPr="009B759F">
        <w:rPr>
          <w:i/>
          <w:iCs/>
          <w:noProof/>
          <w:lang w:val="en-US"/>
        </w:rPr>
        <w:t>Google Cloud</w:t>
      </w:r>
      <w:r w:rsidRPr="009B759F">
        <w:rPr>
          <w:noProof/>
          <w:lang w:val="en-US"/>
        </w:rPr>
        <w:t xml:space="preserve">. </w:t>
      </w:r>
      <w:r>
        <w:rPr>
          <w:noProof/>
        </w:rPr>
        <w:t>Obtenido de Google Cloud: https://cloud.google.com/learn/what-is-artificial-intelligence?hl=es-419</w:t>
      </w:r>
    </w:p>
    <w:p w14:paraId="6BBA5329" w14:textId="77777777" w:rsidR="00E42933" w:rsidRDefault="00E42933" w:rsidP="00D5631F">
      <w:pPr>
        <w:pStyle w:val="Bibliography"/>
        <w:spacing w:line="360" w:lineRule="auto"/>
        <w:rPr>
          <w:noProof/>
        </w:rPr>
      </w:pPr>
      <w:r>
        <w:rPr>
          <w:noProof/>
        </w:rPr>
        <w:t xml:space="preserve">Comunicacion, M. y. (Marzo de 2025). </w:t>
      </w:r>
      <w:r>
        <w:rPr>
          <w:i/>
          <w:iCs/>
          <w:noProof/>
        </w:rPr>
        <w:t>ESIC</w:t>
      </w:r>
      <w:r>
        <w:rPr>
          <w:noProof/>
        </w:rPr>
        <w:t>. Obtenido de ESIC: https://www.esic.edu/rethink/marketing-y-comunicacion/que-es-figma-c</w:t>
      </w:r>
    </w:p>
    <w:p w14:paraId="66153AF0" w14:textId="77777777" w:rsidR="00E42933" w:rsidRDefault="00E42933" w:rsidP="00D5631F">
      <w:pPr>
        <w:pStyle w:val="Bibliography"/>
        <w:spacing w:line="360" w:lineRule="auto"/>
        <w:rPr>
          <w:noProof/>
        </w:rPr>
      </w:pPr>
      <w:r>
        <w:rPr>
          <w:noProof/>
        </w:rPr>
        <w:t xml:space="preserve">Erickson, J. (29 de Agosto de 2024). </w:t>
      </w:r>
      <w:r>
        <w:rPr>
          <w:i/>
          <w:iCs/>
          <w:noProof/>
        </w:rPr>
        <w:t>ORACLE</w:t>
      </w:r>
      <w:r>
        <w:rPr>
          <w:noProof/>
        </w:rPr>
        <w:t>. Obtenido de ORACLE: https://www.oracle.com/latam/mysql/what-is-mysql/</w:t>
      </w:r>
    </w:p>
    <w:p w14:paraId="5782EA85" w14:textId="77777777" w:rsidR="00E42933" w:rsidRDefault="00E42933" w:rsidP="00D5631F">
      <w:pPr>
        <w:pStyle w:val="Bibliography"/>
        <w:spacing w:line="360" w:lineRule="auto"/>
        <w:rPr>
          <w:noProof/>
        </w:rPr>
      </w:pPr>
      <w:r>
        <w:rPr>
          <w:noProof/>
        </w:rPr>
        <w:t xml:space="preserve">Express. (s.f.). </w:t>
      </w:r>
      <w:r>
        <w:rPr>
          <w:i/>
          <w:iCs/>
          <w:noProof/>
        </w:rPr>
        <w:t>Express</w:t>
      </w:r>
      <w:r>
        <w:rPr>
          <w:noProof/>
        </w:rPr>
        <w:t>. Obtenido de Express: https://expressjs.com</w:t>
      </w:r>
    </w:p>
    <w:p w14:paraId="546BC848" w14:textId="77777777" w:rsidR="00E42933" w:rsidRDefault="00E42933" w:rsidP="00D5631F">
      <w:pPr>
        <w:pStyle w:val="Bibliography"/>
        <w:spacing w:line="360" w:lineRule="auto"/>
        <w:rPr>
          <w:noProof/>
        </w:rPr>
      </w:pPr>
      <w:r>
        <w:rPr>
          <w:noProof/>
        </w:rPr>
        <w:t xml:space="preserve">Git. (s.f.). </w:t>
      </w:r>
      <w:r>
        <w:rPr>
          <w:i/>
          <w:iCs/>
          <w:noProof/>
        </w:rPr>
        <w:t>Git</w:t>
      </w:r>
      <w:r>
        <w:rPr>
          <w:noProof/>
        </w:rPr>
        <w:t>. Obtenido de Git: https://git-scm.com</w:t>
      </w:r>
    </w:p>
    <w:p w14:paraId="45EF5570" w14:textId="77777777" w:rsidR="00E42933" w:rsidRDefault="00E42933" w:rsidP="00D5631F">
      <w:pPr>
        <w:pStyle w:val="Bibliography"/>
        <w:spacing w:line="360" w:lineRule="auto"/>
        <w:rPr>
          <w:noProof/>
        </w:rPr>
      </w:pPr>
      <w:r>
        <w:rPr>
          <w:noProof/>
        </w:rPr>
        <w:lastRenderedPageBreak/>
        <w:t xml:space="preserve">Gonzáles-Vega, A. M., Molina Sánchez, R., López Salazar, A., &amp; López Salazar, G. L. (2022). Investigación cualitativa en ciencias sociales. </w:t>
      </w:r>
      <w:r>
        <w:rPr>
          <w:i/>
          <w:iCs/>
          <w:noProof/>
        </w:rPr>
        <w:t>New Trends in Qualitative Research</w:t>
      </w:r>
      <w:r>
        <w:rPr>
          <w:noProof/>
        </w:rPr>
        <w:t>. doi:https://doi.org/10.36367/ntqr.14.2022.e571</w:t>
      </w:r>
    </w:p>
    <w:p w14:paraId="09AD7704" w14:textId="77777777" w:rsidR="00E42933" w:rsidRDefault="00E42933" w:rsidP="00D5631F">
      <w:pPr>
        <w:pStyle w:val="Bibliography"/>
        <w:spacing w:line="360" w:lineRule="auto"/>
        <w:rPr>
          <w:noProof/>
        </w:rPr>
      </w:pPr>
      <w:r>
        <w:rPr>
          <w:noProof/>
        </w:rPr>
        <w:t xml:space="preserve">IBM. (s.f.). </w:t>
      </w:r>
      <w:r>
        <w:rPr>
          <w:i/>
          <w:iCs/>
          <w:noProof/>
        </w:rPr>
        <w:t>IBM</w:t>
      </w:r>
      <w:r>
        <w:rPr>
          <w:noProof/>
        </w:rPr>
        <w:t>. Obtenido de IBM: https://www.ibm.com/docs/es/cics-ts/6.x?topic=cics-json-web-token-jwt</w:t>
      </w:r>
    </w:p>
    <w:p w14:paraId="5EBB9950" w14:textId="77777777" w:rsidR="00E42933" w:rsidRDefault="00E42933" w:rsidP="00D5631F">
      <w:pPr>
        <w:pStyle w:val="Bibliography"/>
        <w:spacing w:line="360" w:lineRule="auto"/>
        <w:rPr>
          <w:noProof/>
        </w:rPr>
      </w:pPr>
      <w:r>
        <w:rPr>
          <w:noProof/>
        </w:rPr>
        <w:t xml:space="preserve">IBM. (s.f.). </w:t>
      </w:r>
      <w:r>
        <w:rPr>
          <w:i/>
          <w:iCs/>
          <w:noProof/>
        </w:rPr>
        <w:t>IBM</w:t>
      </w:r>
      <w:r>
        <w:rPr>
          <w:noProof/>
        </w:rPr>
        <w:t>. Obtenido de IBM: https://statics.teams.cdn.office.net/evergreen-assets/safelinks/2/atp-safelinks.html</w:t>
      </w:r>
    </w:p>
    <w:p w14:paraId="5DF56921" w14:textId="77777777" w:rsidR="00E42933" w:rsidRDefault="00E42933" w:rsidP="00D5631F">
      <w:pPr>
        <w:pStyle w:val="Bibliography"/>
        <w:spacing w:line="360" w:lineRule="auto"/>
        <w:rPr>
          <w:noProof/>
        </w:rPr>
      </w:pPr>
      <w:r>
        <w:rPr>
          <w:noProof/>
        </w:rPr>
        <w:t xml:space="preserve">López-Roldan, P., &amp; Fachelli, S. (2020). </w:t>
      </w:r>
      <w:r>
        <w:rPr>
          <w:i/>
          <w:iCs/>
          <w:noProof/>
        </w:rPr>
        <w:t>Metodología de la investigación social cuantitativa.</w:t>
      </w:r>
      <w:r>
        <w:rPr>
          <w:noProof/>
        </w:rPr>
        <w:t xml:space="preserve"> Medellin.</w:t>
      </w:r>
    </w:p>
    <w:p w14:paraId="2ACEF360" w14:textId="77777777" w:rsidR="00E42933" w:rsidRDefault="00E42933" w:rsidP="00D5631F">
      <w:pPr>
        <w:pStyle w:val="Bibliography"/>
        <w:spacing w:line="360" w:lineRule="auto"/>
        <w:rPr>
          <w:noProof/>
        </w:rPr>
      </w:pPr>
      <w:r>
        <w:rPr>
          <w:noProof/>
        </w:rPr>
        <w:t xml:space="preserve">Lucidchart. (s.f.). </w:t>
      </w:r>
      <w:r>
        <w:rPr>
          <w:i/>
          <w:iCs/>
          <w:noProof/>
        </w:rPr>
        <w:t>Qué es el lenguaje unificado de modelado (UML)</w:t>
      </w:r>
      <w:r>
        <w:rPr>
          <w:noProof/>
        </w:rPr>
        <w:t>. Obtenido de https://www.lucidchart.com/pages/es/que-es-el-lenguaje-unificado-de-modelado-uml</w:t>
      </w:r>
    </w:p>
    <w:p w14:paraId="605B824A" w14:textId="77777777" w:rsidR="00E42933" w:rsidRDefault="00E42933" w:rsidP="00D5631F">
      <w:pPr>
        <w:pStyle w:val="Bibliography"/>
        <w:spacing w:line="360" w:lineRule="auto"/>
        <w:rPr>
          <w:noProof/>
        </w:rPr>
      </w:pPr>
      <w:r>
        <w:rPr>
          <w:noProof/>
        </w:rPr>
        <w:t xml:space="preserve">MDN. (s.f.). </w:t>
      </w:r>
      <w:r>
        <w:rPr>
          <w:i/>
          <w:iCs/>
          <w:noProof/>
        </w:rPr>
        <w:t>MDN</w:t>
      </w:r>
      <w:r>
        <w:rPr>
          <w:noProof/>
        </w:rPr>
        <w:t>. Obtenido de MDN: https://developer.mozilla.org/en-US/docs/Web/API/Web_Speech_API</w:t>
      </w:r>
    </w:p>
    <w:p w14:paraId="31A2379C" w14:textId="77777777" w:rsidR="00E42933" w:rsidRDefault="00E42933" w:rsidP="00D5631F">
      <w:pPr>
        <w:pStyle w:val="Bibliography"/>
        <w:spacing w:line="360" w:lineRule="auto"/>
        <w:rPr>
          <w:noProof/>
        </w:rPr>
      </w:pPr>
      <w:r>
        <w:rPr>
          <w:noProof/>
        </w:rPr>
        <w:t xml:space="preserve">Medina Romero, M. A., Hurtado Tiza, D. R., Muñoz Murillo, J. P., Ochoa Cervantez, D. O., &amp; Izundegui Ordoñéz, G. (2023). </w:t>
      </w:r>
      <w:r>
        <w:rPr>
          <w:i/>
          <w:iCs/>
          <w:noProof/>
        </w:rPr>
        <w:t>Método de iinvestigacion: Cuantitativo y cualitativo.</w:t>
      </w:r>
      <w:r>
        <w:rPr>
          <w:noProof/>
        </w:rPr>
        <w:t xml:space="preserve"> Puno: Instituto Universitario de Innovación Ciencia y Tecnologia Inudi Peru S.A.C.</w:t>
      </w:r>
    </w:p>
    <w:p w14:paraId="373C36A3" w14:textId="77777777" w:rsidR="00E42933" w:rsidRDefault="00E42933" w:rsidP="00D5631F">
      <w:pPr>
        <w:pStyle w:val="Bibliography"/>
        <w:spacing w:line="360" w:lineRule="auto"/>
        <w:rPr>
          <w:noProof/>
        </w:rPr>
      </w:pPr>
      <w:r>
        <w:rPr>
          <w:noProof/>
        </w:rPr>
        <w:t xml:space="preserve">Medina Romero, M. A., Hurtado Tiza, D. R., Muñoz Murillo, J. P., Ochoa Cervantez, D. O., &amp; Izundegui Ordoñéz, G. (2023). </w:t>
      </w:r>
      <w:r>
        <w:rPr>
          <w:i/>
          <w:iCs/>
          <w:noProof/>
        </w:rPr>
        <w:t>Método de investigacion: Cuantitativo y cualitativo.</w:t>
      </w:r>
      <w:r>
        <w:rPr>
          <w:noProof/>
        </w:rPr>
        <w:t xml:space="preserve"> Puno: Instituto Universitario de Innovación Ciencia y Tecnologia Inudi Peru S.A.C.</w:t>
      </w:r>
    </w:p>
    <w:p w14:paraId="1C08D253" w14:textId="77777777" w:rsidR="00E42933" w:rsidRDefault="00E42933" w:rsidP="00D5631F">
      <w:pPr>
        <w:pStyle w:val="Bibliography"/>
        <w:spacing w:line="360" w:lineRule="auto"/>
        <w:rPr>
          <w:noProof/>
        </w:rPr>
      </w:pPr>
      <w:r>
        <w:rPr>
          <w:noProof/>
        </w:rPr>
        <w:t xml:space="preserve">NODEjs. (s.f.). </w:t>
      </w:r>
      <w:r>
        <w:rPr>
          <w:i/>
          <w:iCs/>
          <w:noProof/>
        </w:rPr>
        <w:t>NODEjs</w:t>
      </w:r>
      <w:r>
        <w:rPr>
          <w:noProof/>
        </w:rPr>
        <w:t>. Obtenido de NODEjs: https://nodejs.org/en/about</w:t>
      </w:r>
    </w:p>
    <w:p w14:paraId="19797C18" w14:textId="77777777" w:rsidR="00E42933" w:rsidRDefault="00E42933" w:rsidP="00D5631F">
      <w:pPr>
        <w:pStyle w:val="Bibliography"/>
        <w:spacing w:line="360" w:lineRule="auto"/>
        <w:rPr>
          <w:noProof/>
        </w:rPr>
      </w:pPr>
      <w:r>
        <w:rPr>
          <w:noProof/>
        </w:rPr>
        <w:t xml:space="preserve">Odón, F. A. (2023). Investigación documental, investigación bibliométrica y revisiones sistemáticas. </w:t>
      </w:r>
      <w:r>
        <w:rPr>
          <w:i/>
          <w:iCs/>
          <w:noProof/>
        </w:rPr>
        <w:t>REDHECS: Revista electrónica de Humanidades, Educación y Comunicación Social</w:t>
      </w:r>
      <w:r>
        <w:rPr>
          <w:noProof/>
        </w:rPr>
        <w:t>, 17-18. Obtenido de https://dialnet.unirioja.es/servlet/articulo?codigo=9489470</w:t>
      </w:r>
    </w:p>
    <w:p w14:paraId="649A5233" w14:textId="77777777" w:rsidR="00E42933" w:rsidRDefault="00E42933" w:rsidP="00D5631F">
      <w:pPr>
        <w:pStyle w:val="Bibliography"/>
        <w:spacing w:line="360" w:lineRule="auto"/>
        <w:rPr>
          <w:noProof/>
        </w:rPr>
      </w:pPr>
      <w:r>
        <w:rPr>
          <w:noProof/>
        </w:rPr>
        <w:t xml:space="preserve">ORACLE. (7 de Octubre de 2020). </w:t>
      </w:r>
      <w:r>
        <w:rPr>
          <w:i/>
          <w:iCs/>
          <w:noProof/>
        </w:rPr>
        <w:t>ORACLE</w:t>
      </w:r>
      <w:r>
        <w:rPr>
          <w:noProof/>
        </w:rPr>
        <w:t>. Obtenido de ORACLE: statics.teams.cdn.office.net/evergreen-assets/safelinks/2/atp-safelinks.html?url=https%3A%2F%2Fwww.oracle.com%2Flatam%2Fchatbots%2Fwhat-is-a-digital-assistant%2F&amp;locale=es-mx&amp;dest=https%3A%2F%2Fteams.microsoft.com%2Fapi%2Fmt%2Fpart%2Famer-02%2Fbeta%2Fatps</w:t>
      </w:r>
    </w:p>
    <w:p w14:paraId="0F50522F" w14:textId="77777777" w:rsidR="00E42933" w:rsidRPr="00E42933" w:rsidRDefault="00E42933" w:rsidP="00D5631F">
      <w:pPr>
        <w:pStyle w:val="Bibliography"/>
        <w:spacing w:line="360" w:lineRule="auto"/>
        <w:rPr>
          <w:noProof/>
          <w:lang w:val="en-US"/>
        </w:rPr>
      </w:pPr>
      <w:r w:rsidRPr="00E42933">
        <w:rPr>
          <w:noProof/>
          <w:lang w:val="en-US"/>
        </w:rPr>
        <w:lastRenderedPageBreak/>
        <w:t xml:space="preserve">OWASP. (2025). </w:t>
      </w:r>
      <w:r w:rsidRPr="00E42933">
        <w:rPr>
          <w:i/>
          <w:iCs/>
          <w:noProof/>
          <w:lang w:val="en-US"/>
        </w:rPr>
        <w:t>OWASP Top 10:2025</w:t>
      </w:r>
      <w:r w:rsidRPr="00E42933">
        <w:rPr>
          <w:noProof/>
          <w:lang w:val="en-US"/>
        </w:rPr>
        <w:t>. Obtenido de OWASP Top 10:2025: https://owasp.org/Top10/2025/</w:t>
      </w:r>
    </w:p>
    <w:p w14:paraId="176D9EE2" w14:textId="77777777" w:rsidR="00E42933" w:rsidRDefault="00E42933" w:rsidP="00D5631F">
      <w:pPr>
        <w:pStyle w:val="Bibliography"/>
        <w:spacing w:line="360" w:lineRule="auto"/>
        <w:rPr>
          <w:noProof/>
        </w:rPr>
      </w:pPr>
      <w:r>
        <w:rPr>
          <w:noProof/>
        </w:rPr>
        <w:t xml:space="preserve">Quispe, Y. R. (2025). Gobierno Digital: Un camino hacia una intención al ciudadano más eficiente y cercana. </w:t>
      </w:r>
      <w:r>
        <w:rPr>
          <w:i/>
          <w:iCs/>
          <w:noProof/>
        </w:rPr>
        <w:t>Revista Cientifica Arbitrida de Dundacion Aula Virtual</w:t>
      </w:r>
      <w:r>
        <w:rPr>
          <w:noProof/>
        </w:rPr>
        <w:t>. doi:https://doi.org/10.5281/zenodo.16539982</w:t>
      </w:r>
    </w:p>
    <w:p w14:paraId="6374F45B" w14:textId="77777777" w:rsidR="00E42933" w:rsidRDefault="00E42933" w:rsidP="00D5631F">
      <w:pPr>
        <w:pStyle w:val="Bibliography"/>
        <w:spacing w:line="360" w:lineRule="auto"/>
        <w:rPr>
          <w:noProof/>
        </w:rPr>
      </w:pPr>
      <w:r>
        <w:rPr>
          <w:noProof/>
        </w:rPr>
        <w:t xml:space="preserve">Ramirez, M., Pulido, K., Rivera, C., Gomez, N., Serrano, L., &amp; Orozco, L. (2024). UML: Una manera de representar, interpretar, analizar y desarrollar el pensamiento computacional. </w:t>
      </w:r>
      <w:r>
        <w:rPr>
          <w:i/>
          <w:iCs/>
          <w:noProof/>
        </w:rPr>
        <w:t>RIDE. Revista Iberoamericana para la Investigación y el Desarrollo Educativo, 15</w:t>
      </w:r>
      <w:r>
        <w:rPr>
          <w:noProof/>
        </w:rPr>
        <w:t>(29), e784. doi:https://doi.org/10.23913/ride.v15i29.2196</w:t>
      </w:r>
    </w:p>
    <w:p w14:paraId="18CF2000" w14:textId="77777777" w:rsidR="00E42933" w:rsidRDefault="00E42933" w:rsidP="00D5631F">
      <w:pPr>
        <w:pStyle w:val="Bibliography"/>
        <w:spacing w:line="360" w:lineRule="auto"/>
        <w:rPr>
          <w:noProof/>
        </w:rPr>
      </w:pPr>
      <w:r w:rsidRPr="00C15961">
        <w:rPr>
          <w:noProof/>
          <w:lang w:val="pt-PT"/>
        </w:rPr>
        <w:t xml:space="preserve">Reyes-Ruiz, L., &amp; Carmona Alvarado, F. A. (2020). </w:t>
      </w:r>
      <w:r>
        <w:rPr>
          <w:i/>
          <w:iCs/>
          <w:noProof/>
        </w:rPr>
        <w:t>La investigación documental para la comprensión ontológica del objeto de estudio.</w:t>
      </w:r>
      <w:r>
        <w:rPr>
          <w:noProof/>
        </w:rPr>
        <w:t xml:space="preserve"> Obtenido de https://hdl.handle.net/20.500.12442/6630</w:t>
      </w:r>
    </w:p>
    <w:p w14:paraId="5D0B6AC7" w14:textId="77777777" w:rsidR="00E42933" w:rsidRPr="009B759F" w:rsidRDefault="00E42933" w:rsidP="00D5631F">
      <w:pPr>
        <w:pStyle w:val="Bibliography"/>
        <w:spacing w:line="360" w:lineRule="auto"/>
        <w:rPr>
          <w:noProof/>
        </w:rPr>
      </w:pPr>
      <w:r>
        <w:rPr>
          <w:noProof/>
        </w:rPr>
        <w:t xml:space="preserve">Sánchez, M., Fernández, M., &amp; Diaz, J. (2021). Técnicas e instrumentos de recolección de información: análisis y procesamiento realizado por el investigador cualitativ. </w:t>
      </w:r>
      <w:r w:rsidRPr="009B759F">
        <w:rPr>
          <w:i/>
          <w:iCs/>
          <w:noProof/>
        </w:rPr>
        <w:t>Revista científica UIsrael</w:t>
      </w:r>
      <w:r w:rsidRPr="009B759F">
        <w:rPr>
          <w:noProof/>
        </w:rPr>
        <w:t>. doi:https://doi.org/10.35290/rcui.v8n1.2021.400</w:t>
      </w:r>
    </w:p>
    <w:p w14:paraId="1A0C38C6" w14:textId="77777777" w:rsidR="00E42933" w:rsidRPr="00E42933" w:rsidRDefault="00E42933" w:rsidP="00D5631F">
      <w:pPr>
        <w:pStyle w:val="Bibliography"/>
        <w:spacing w:line="360" w:lineRule="auto"/>
        <w:rPr>
          <w:noProof/>
          <w:lang w:val="en-US"/>
        </w:rPr>
      </w:pPr>
      <w:r w:rsidRPr="009B759F">
        <w:rPr>
          <w:noProof/>
        </w:rPr>
        <w:t xml:space="preserve">Shafiee, S., Wautelet, Y., Hvam, L., Sandrin, E., &amp; Forza, C. (2020). </w:t>
      </w:r>
      <w:r w:rsidRPr="00E42933">
        <w:rPr>
          <w:noProof/>
          <w:lang w:val="en-US"/>
        </w:rPr>
        <w:t xml:space="preserve">Scrum versus Rational Unified Process in facing the main challenges of product configuration systems development. </w:t>
      </w:r>
      <w:r w:rsidRPr="00E42933">
        <w:rPr>
          <w:i/>
          <w:iCs/>
          <w:noProof/>
          <w:lang w:val="en-US"/>
        </w:rPr>
        <w:t>Journal of Systems and Software, 170</w:t>
      </w:r>
      <w:r w:rsidRPr="00E42933">
        <w:rPr>
          <w:noProof/>
          <w:lang w:val="en-US"/>
        </w:rPr>
        <w:t>(110732). doi:https://doi.org/10.1016/j.jss.2020.110732</w:t>
      </w:r>
    </w:p>
    <w:p w14:paraId="61EACDA8" w14:textId="77777777" w:rsidR="00E42933" w:rsidRDefault="00E42933" w:rsidP="00D5631F">
      <w:pPr>
        <w:pStyle w:val="Bibliography"/>
        <w:spacing w:line="360" w:lineRule="auto"/>
        <w:rPr>
          <w:noProof/>
        </w:rPr>
      </w:pPr>
      <w:r>
        <w:rPr>
          <w:noProof/>
        </w:rPr>
        <w:t xml:space="preserve">Slack. (23 de Enero de 2026). </w:t>
      </w:r>
      <w:r>
        <w:rPr>
          <w:i/>
          <w:iCs/>
          <w:noProof/>
        </w:rPr>
        <w:t>Slack</w:t>
      </w:r>
      <w:r>
        <w:rPr>
          <w:noProof/>
        </w:rPr>
        <w:t>. Obtenido de Slack: statics.teams.cdn.office.net/evergreen-assets/safelinks/2/atp-safelinks.html?url=https%3A%2F%2Fslack.com%2Fintl%2Fes-es%2Fblog%2Fdevelopers%2Faplicaciones-multiplataforma&amp;locale=es-mx&amp;dest=https%3A%2F%2Fteams.microsoft.com%2Fapi%2Fmt%2Fpart%2Famer-02%2Fbe</w:t>
      </w:r>
    </w:p>
    <w:p w14:paraId="07E09C0C" w14:textId="77777777" w:rsidR="00E42933" w:rsidRDefault="00E42933" w:rsidP="00D5631F">
      <w:pPr>
        <w:pStyle w:val="Bibliography"/>
        <w:spacing w:line="360" w:lineRule="auto"/>
        <w:rPr>
          <w:noProof/>
        </w:rPr>
      </w:pPr>
      <w:r>
        <w:rPr>
          <w:noProof/>
        </w:rPr>
        <w:t xml:space="preserve">Socket.IO. (16 de Febrero de 2026). </w:t>
      </w:r>
      <w:r>
        <w:rPr>
          <w:i/>
          <w:iCs/>
          <w:noProof/>
        </w:rPr>
        <w:t>Socket.IO</w:t>
      </w:r>
      <w:r>
        <w:rPr>
          <w:noProof/>
        </w:rPr>
        <w:t>. Obtenido de Socket.IO: https://socket.io/docs/v4/</w:t>
      </w:r>
    </w:p>
    <w:p w14:paraId="4ECF2F0E" w14:textId="77777777" w:rsidR="00E42933" w:rsidRPr="00E42933" w:rsidRDefault="00E42933" w:rsidP="00D5631F">
      <w:pPr>
        <w:pStyle w:val="Bibliography"/>
        <w:spacing w:line="360" w:lineRule="auto"/>
        <w:rPr>
          <w:noProof/>
          <w:lang w:val="en-US"/>
        </w:rPr>
      </w:pPr>
      <w:r>
        <w:rPr>
          <w:noProof/>
        </w:rPr>
        <w:t xml:space="preserve">Socket.IO. (16 de Febrero de 2026). </w:t>
      </w:r>
      <w:r w:rsidRPr="00E42933">
        <w:rPr>
          <w:i/>
          <w:iCs/>
          <w:noProof/>
          <w:lang w:val="en-US"/>
        </w:rPr>
        <w:t>What Socket.IO is</w:t>
      </w:r>
      <w:r w:rsidRPr="00E42933">
        <w:rPr>
          <w:noProof/>
          <w:lang w:val="en-US"/>
        </w:rPr>
        <w:t>. Obtenido de Socket.IO: https://socket.io/docs/v4/</w:t>
      </w:r>
    </w:p>
    <w:p w14:paraId="7D4D1CD9" w14:textId="77777777" w:rsidR="00E42933" w:rsidRDefault="00E42933" w:rsidP="00D5631F">
      <w:pPr>
        <w:pStyle w:val="Bibliography"/>
        <w:spacing w:line="360" w:lineRule="auto"/>
        <w:rPr>
          <w:noProof/>
        </w:rPr>
      </w:pPr>
      <w:r w:rsidRPr="00E42933">
        <w:rPr>
          <w:noProof/>
          <w:lang w:val="en-US"/>
        </w:rPr>
        <w:t xml:space="preserve">Stryker, C., &amp; Holdsworth, J. (s.f.). </w:t>
      </w:r>
      <w:r>
        <w:rPr>
          <w:i/>
          <w:iCs/>
          <w:noProof/>
        </w:rPr>
        <w:t>IBM</w:t>
      </w:r>
      <w:r>
        <w:rPr>
          <w:noProof/>
        </w:rPr>
        <w:t>. Obtenido de IBM: https://www.ibm.com/es-es/think/topics/natural-language-processing</w:t>
      </w:r>
    </w:p>
    <w:p w14:paraId="1258BF33" w14:textId="77777777" w:rsidR="00E42933" w:rsidRPr="00E42933" w:rsidRDefault="00E42933" w:rsidP="00D5631F">
      <w:pPr>
        <w:pStyle w:val="Bibliography"/>
        <w:spacing w:line="360" w:lineRule="auto"/>
        <w:rPr>
          <w:noProof/>
          <w:lang w:val="en-US"/>
        </w:rPr>
      </w:pPr>
      <w:r w:rsidRPr="00C15961">
        <w:rPr>
          <w:noProof/>
          <w:lang w:val="pt-PT"/>
        </w:rPr>
        <w:lastRenderedPageBreak/>
        <w:t xml:space="preserve">Supino, F., Magalhães, R., Oliveira, A., Perez, F., Duraes, D., &amp; Novais, P. (2025). </w:t>
      </w:r>
      <w:r w:rsidRPr="00E42933">
        <w:rPr>
          <w:i/>
          <w:iCs/>
          <w:noProof/>
          <w:lang w:val="en-US"/>
        </w:rPr>
        <w:t>Natural Language Analytics with Generative Large-Language Models.</w:t>
      </w:r>
      <w:r w:rsidRPr="00E42933">
        <w:rPr>
          <w:noProof/>
          <w:lang w:val="en-US"/>
        </w:rPr>
        <w:t xml:space="preserve"> doi:10.1007/978-3-031-76631-2_3</w:t>
      </w:r>
    </w:p>
    <w:p w14:paraId="71ABBF7F" w14:textId="77777777" w:rsidR="00E42933" w:rsidRDefault="00E42933" w:rsidP="00D5631F">
      <w:pPr>
        <w:pStyle w:val="Bibliography"/>
        <w:spacing w:line="360" w:lineRule="auto"/>
        <w:rPr>
          <w:noProof/>
        </w:rPr>
      </w:pPr>
      <w:r w:rsidRPr="00E42933">
        <w:rPr>
          <w:noProof/>
          <w:lang w:val="en-US"/>
        </w:rPr>
        <w:t xml:space="preserve">TRELLO. </w:t>
      </w:r>
      <w:r>
        <w:rPr>
          <w:noProof/>
        </w:rPr>
        <w:t xml:space="preserve">(s.f.). </w:t>
      </w:r>
      <w:r>
        <w:rPr>
          <w:i/>
          <w:iCs/>
          <w:noProof/>
        </w:rPr>
        <w:t>TRELLO</w:t>
      </w:r>
      <w:r>
        <w:rPr>
          <w:noProof/>
        </w:rPr>
        <w:t>. Obtenido de TRELLO: https://trello.com/guide/trello-101#what-is-a-board</w:t>
      </w:r>
    </w:p>
    <w:p w14:paraId="64DE5F46" w14:textId="77777777" w:rsidR="00E42933" w:rsidRDefault="00E42933" w:rsidP="00D5631F">
      <w:pPr>
        <w:pStyle w:val="Bibliography"/>
        <w:spacing w:line="360" w:lineRule="auto"/>
        <w:rPr>
          <w:noProof/>
        </w:rPr>
      </w:pPr>
      <w:r>
        <w:rPr>
          <w:noProof/>
        </w:rPr>
        <w:t xml:space="preserve">TypeScript. (s.f.). </w:t>
      </w:r>
      <w:r>
        <w:rPr>
          <w:i/>
          <w:iCs/>
          <w:noProof/>
        </w:rPr>
        <w:t>TypeScript</w:t>
      </w:r>
      <w:r>
        <w:rPr>
          <w:noProof/>
        </w:rPr>
        <w:t>. Obtenido de TypeScript: https://www.typescriptlang.org</w:t>
      </w:r>
    </w:p>
    <w:p w14:paraId="41F9EF40" w14:textId="77777777" w:rsidR="00E42933" w:rsidRDefault="00E42933" w:rsidP="00D5631F">
      <w:pPr>
        <w:pStyle w:val="Bibliography"/>
        <w:spacing w:line="360" w:lineRule="auto"/>
        <w:rPr>
          <w:noProof/>
        </w:rPr>
      </w:pPr>
      <w:r>
        <w:rPr>
          <w:noProof/>
        </w:rPr>
        <w:t xml:space="preserve">Vera, T. P. (2022). Etapas del análisis de la información documental. </w:t>
      </w:r>
      <w:r>
        <w:rPr>
          <w:i/>
          <w:iCs/>
          <w:noProof/>
        </w:rPr>
        <w:t>Revista interamericana de bibliotecología</w:t>
      </w:r>
      <w:r>
        <w:rPr>
          <w:noProof/>
        </w:rPr>
        <w:t>. doi:https://doi.org/10.17533/udea.rib.v45n3e340545</w:t>
      </w:r>
    </w:p>
    <w:p w14:paraId="2C5C3687" w14:textId="77777777" w:rsidR="00E42933" w:rsidRDefault="00E42933" w:rsidP="00D5631F">
      <w:pPr>
        <w:pStyle w:val="Bibliography"/>
        <w:spacing w:line="360" w:lineRule="auto"/>
        <w:rPr>
          <w:noProof/>
        </w:rPr>
      </w:pPr>
      <w:r>
        <w:rPr>
          <w:noProof/>
        </w:rPr>
        <w:t xml:space="preserve">Vite. (s.f.). </w:t>
      </w:r>
      <w:r>
        <w:rPr>
          <w:i/>
          <w:iCs/>
          <w:noProof/>
        </w:rPr>
        <w:t>Vite</w:t>
      </w:r>
      <w:r>
        <w:rPr>
          <w:noProof/>
        </w:rPr>
        <w:t>. Obtenido de Vite: https://v3.vitejs.dev/guide/</w:t>
      </w:r>
    </w:p>
    <w:p w14:paraId="0187E91A" w14:textId="10EB1FBA" w:rsidR="00EB436A" w:rsidRPr="00C15961" w:rsidRDefault="001A2BC3" w:rsidP="00D5631F">
      <w:pPr>
        <w:pStyle w:val="Bibliography"/>
        <w:spacing w:line="360" w:lineRule="auto"/>
      </w:pPr>
      <w:r>
        <w:rPr>
          <w:lang w:val="pt-PT"/>
        </w:rPr>
        <w:fldChar w:fldCharType="end"/>
      </w:r>
    </w:p>
    <w:p w14:paraId="56062C03" w14:textId="77777777" w:rsidR="00EB436A" w:rsidRPr="00C15961" w:rsidRDefault="00EB436A">
      <w:pPr>
        <w:rPr>
          <w:szCs w:val="22"/>
        </w:rPr>
      </w:pPr>
    </w:p>
    <w:sectPr w:rsidR="00EB436A" w:rsidRPr="00C15961">
      <w:headerReference w:type="even" r:id="rId58"/>
      <w:headerReference w:type="default" r:id="rId59"/>
      <w:headerReference w:type="first" r:id="rId60"/>
      <w:pgSz w:w="12240" w:h="15840"/>
      <w:pgMar w:top="1418" w:right="1134" w:bottom="1418" w:left="1701" w:header="85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4EA1" w14:textId="77777777" w:rsidR="00055593" w:rsidRDefault="00055593">
      <w:pPr>
        <w:spacing w:line="240" w:lineRule="auto"/>
      </w:pPr>
      <w:r>
        <w:separator/>
      </w:r>
    </w:p>
  </w:endnote>
  <w:endnote w:type="continuationSeparator" w:id="0">
    <w:p w14:paraId="4A3AEC4A" w14:textId="77777777" w:rsidR="00055593" w:rsidRDefault="000555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OpenSymbol">
    <w:altName w:val="Cambria"/>
    <w:panose1 w:val="00000000000000000000"/>
    <w:charset w:val="00"/>
    <w:family w:val="roman"/>
    <w:notTrueType/>
    <w:pitch w:val="default"/>
  </w:font>
  <w:font w:name="Liberation Mono">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F370" w14:textId="77777777" w:rsidR="00055593" w:rsidRDefault="00055593">
      <w:pPr>
        <w:spacing w:line="240" w:lineRule="auto"/>
      </w:pPr>
      <w:r>
        <w:separator/>
      </w:r>
    </w:p>
  </w:footnote>
  <w:footnote w:type="continuationSeparator" w:id="0">
    <w:p w14:paraId="7D317EE7" w14:textId="77777777" w:rsidR="00055593" w:rsidRDefault="000555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2DD7" w14:textId="77777777" w:rsidR="00D5631F" w:rsidRDefault="00D5631F">
    <w:pPr>
      <w:pStyle w:val="Header"/>
      <w:jc w:val="right"/>
    </w:pPr>
  </w:p>
  <w:p w14:paraId="1AC578E2" w14:textId="77777777" w:rsidR="00D5631F" w:rsidRDefault="00D563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1E8C" w14:textId="77777777" w:rsidR="00D5631F" w:rsidRDefault="00D5631F">
    <w:pPr>
      <w:pStyle w:val="Header"/>
      <w:jc w:val="right"/>
    </w:pPr>
  </w:p>
  <w:p w14:paraId="7A7DA80A" w14:textId="77777777" w:rsidR="00D5631F" w:rsidRDefault="00D563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4BB7" w14:textId="77777777" w:rsidR="00D5631F" w:rsidRDefault="00D563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AED9" w14:textId="77777777" w:rsidR="00D5631F" w:rsidRDefault="00D5631F">
    <w:pPr>
      <w:pStyle w:val="Header"/>
      <w:tabs>
        <w:tab w:val="clear" w:pos="4419"/>
        <w:tab w:val="clear" w:pos="8838"/>
      </w:tabs>
      <w:ind w:right="-284"/>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A4A3" w14:textId="77777777" w:rsidR="00D5631F" w:rsidRDefault="00D5631F">
    <w:pPr>
      <w:pStyle w:val="Header"/>
      <w:tabs>
        <w:tab w:val="clear" w:pos="4419"/>
        <w:tab w:val="clear" w:pos="8838"/>
      </w:tabs>
      <w:ind w:right="-284"/>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737E" w14:textId="77777777" w:rsidR="00D5631F" w:rsidRDefault="00D563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FA65" w14:textId="130ABAB1" w:rsidR="00D5631F" w:rsidRDefault="00D5631F">
    <w:pPr>
      <w:pStyle w:val="Header"/>
      <w:tabs>
        <w:tab w:val="clear" w:pos="4419"/>
        <w:tab w:val="clear" w:pos="8838"/>
      </w:tabs>
      <w:ind w:right="-284"/>
      <w:jc w:val="right"/>
    </w:pPr>
    <w:r>
      <w:fldChar w:fldCharType="begin"/>
    </w:r>
    <w:r>
      <w:instrText xml:space="preserve"> PAGE </w:instrText>
    </w:r>
    <w:r>
      <w:fldChar w:fldCharType="separate"/>
    </w:r>
    <w:r w:rsidR="00910B3D">
      <w:rPr>
        <w:noProof/>
      </w:rPr>
      <w:t>36</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1687" w14:textId="77777777" w:rsidR="00D5631F" w:rsidRDefault="00D5631F">
    <w:pPr>
      <w:pStyle w:val="Header"/>
      <w:tabs>
        <w:tab w:val="clear" w:pos="4419"/>
        <w:tab w:val="clear" w:pos="8838"/>
      </w:tabs>
      <w:ind w:right="-284"/>
      <w:jc w:val="right"/>
    </w:pPr>
    <w:r>
      <w:fldChar w:fldCharType="begin"/>
    </w:r>
    <w:r>
      <w:instrText xml:space="preserve"> PAGE </w:instrText>
    </w:r>
    <w:r>
      <w:fldChar w:fldCharType="separate"/>
    </w:r>
    <w:r>
      <w:t>34</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EF2B" w14:textId="77777777" w:rsidR="00D5631F" w:rsidRDefault="00D5631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DAA5" w14:textId="02B5D916" w:rsidR="00D5631F" w:rsidRDefault="00D5631F">
    <w:pPr>
      <w:pStyle w:val="Header"/>
      <w:tabs>
        <w:tab w:val="clear" w:pos="4419"/>
        <w:tab w:val="clear" w:pos="8838"/>
      </w:tabs>
      <w:ind w:right="-284"/>
      <w:jc w:val="right"/>
    </w:pPr>
    <w:r>
      <w:fldChar w:fldCharType="begin"/>
    </w:r>
    <w:r>
      <w:instrText xml:space="preserve"> PAGE </w:instrText>
    </w:r>
    <w:r>
      <w:fldChar w:fldCharType="separate"/>
    </w:r>
    <w:r w:rsidR="00910B3D">
      <w:rPr>
        <w:noProof/>
      </w:rPr>
      <w:t>80</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D690" w14:textId="77777777" w:rsidR="00D5631F" w:rsidRDefault="00D5631F">
    <w:pPr>
      <w:pStyle w:val="Header"/>
      <w:tabs>
        <w:tab w:val="clear" w:pos="4419"/>
        <w:tab w:val="clear" w:pos="8838"/>
      </w:tabs>
      <w:ind w:right="-284"/>
      <w:jc w:val="right"/>
    </w:pPr>
    <w:r>
      <w:fldChar w:fldCharType="begin"/>
    </w:r>
    <w:r>
      <w:instrText xml:space="preserve"> PAGE </w:instrText>
    </w:r>
    <w:r>
      <w:fldChar w:fldCharType="separate"/>
    </w:r>
    <w:r>
      <w:t>88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CE885F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03CABCC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060A095E"/>
    <w:lvl w:ilvl="0">
      <w:start w:val="1"/>
      <w:numFmt w:val="bullet"/>
      <w:lvlText w:val="·"/>
      <w:lvlJc w:val="left"/>
      <w:pPr>
        <w:tabs>
          <w:tab w:val="left" w:pos="0"/>
        </w:tabs>
        <w:ind w:left="709" w:hanging="360"/>
      </w:pPr>
      <w:rPr>
        <w:rFonts w:ascii="Symbol" w:hAnsi="Symbol" w:cs="Symbol" w:hint="default"/>
      </w:rPr>
    </w:lvl>
    <w:lvl w:ilvl="1">
      <w:start w:val="1"/>
      <w:numFmt w:val="bullet"/>
      <w:lvlText w:val="o"/>
      <w:lvlJc w:val="left"/>
      <w:pPr>
        <w:tabs>
          <w:tab w:val="left" w:pos="0"/>
        </w:tabs>
        <w:ind w:left="1429" w:hanging="360"/>
      </w:pPr>
      <w:rPr>
        <w:rFonts w:ascii="Courier New" w:hAnsi="Courier New" w:cs="Courier New" w:hint="default"/>
      </w:rPr>
    </w:lvl>
    <w:lvl w:ilvl="2">
      <w:start w:val="1"/>
      <w:numFmt w:val="bullet"/>
      <w:lvlText w:val="§"/>
      <w:lvlJc w:val="left"/>
      <w:pPr>
        <w:tabs>
          <w:tab w:val="left" w:pos="0"/>
        </w:tabs>
        <w:ind w:left="2149" w:hanging="360"/>
      </w:pPr>
      <w:rPr>
        <w:rFonts w:ascii="Wingdings" w:hAnsi="Wingdings" w:cs="Wingdings" w:hint="default"/>
      </w:rPr>
    </w:lvl>
    <w:lvl w:ilvl="3">
      <w:start w:val="1"/>
      <w:numFmt w:val="bullet"/>
      <w:lvlText w:val="·"/>
      <w:lvlJc w:val="left"/>
      <w:pPr>
        <w:tabs>
          <w:tab w:val="left" w:pos="0"/>
        </w:tabs>
        <w:ind w:left="2869" w:hanging="360"/>
      </w:pPr>
      <w:rPr>
        <w:rFonts w:ascii="Symbol" w:hAnsi="Symbol" w:cs="Symbol" w:hint="default"/>
      </w:rPr>
    </w:lvl>
    <w:lvl w:ilvl="4">
      <w:start w:val="1"/>
      <w:numFmt w:val="bullet"/>
      <w:lvlText w:val="o"/>
      <w:lvlJc w:val="left"/>
      <w:pPr>
        <w:tabs>
          <w:tab w:val="left" w:pos="0"/>
        </w:tabs>
        <w:ind w:left="3589" w:hanging="360"/>
      </w:pPr>
      <w:rPr>
        <w:rFonts w:ascii="Courier New" w:hAnsi="Courier New" w:cs="Courier New" w:hint="default"/>
      </w:rPr>
    </w:lvl>
    <w:lvl w:ilvl="5">
      <w:start w:val="1"/>
      <w:numFmt w:val="bullet"/>
      <w:lvlText w:val="§"/>
      <w:lvlJc w:val="left"/>
      <w:pPr>
        <w:tabs>
          <w:tab w:val="left" w:pos="0"/>
        </w:tabs>
        <w:ind w:left="4309" w:hanging="360"/>
      </w:pPr>
      <w:rPr>
        <w:rFonts w:ascii="Wingdings" w:hAnsi="Wingdings" w:cs="Wingdings" w:hint="default"/>
      </w:rPr>
    </w:lvl>
    <w:lvl w:ilvl="6">
      <w:start w:val="1"/>
      <w:numFmt w:val="bullet"/>
      <w:lvlText w:val="·"/>
      <w:lvlJc w:val="left"/>
      <w:pPr>
        <w:tabs>
          <w:tab w:val="left" w:pos="0"/>
        </w:tabs>
        <w:ind w:left="5029" w:hanging="360"/>
      </w:pPr>
      <w:rPr>
        <w:rFonts w:ascii="Symbol" w:hAnsi="Symbol" w:cs="Symbol" w:hint="default"/>
      </w:rPr>
    </w:lvl>
    <w:lvl w:ilvl="7">
      <w:start w:val="1"/>
      <w:numFmt w:val="bullet"/>
      <w:lvlText w:val="o"/>
      <w:lvlJc w:val="left"/>
      <w:pPr>
        <w:tabs>
          <w:tab w:val="left" w:pos="0"/>
        </w:tabs>
        <w:ind w:left="5749" w:hanging="360"/>
      </w:pPr>
      <w:rPr>
        <w:rFonts w:ascii="Courier New" w:hAnsi="Courier New" w:cs="Courier New" w:hint="default"/>
      </w:rPr>
    </w:lvl>
    <w:lvl w:ilvl="8">
      <w:start w:val="1"/>
      <w:numFmt w:val="bullet"/>
      <w:lvlText w:val="§"/>
      <w:lvlJc w:val="left"/>
      <w:pPr>
        <w:tabs>
          <w:tab w:val="left" w:pos="0"/>
        </w:tabs>
        <w:ind w:left="6469" w:hanging="360"/>
      </w:pPr>
      <w:rPr>
        <w:rFonts w:ascii="Wingdings" w:hAnsi="Wingdings" w:cs="Wingdings" w:hint="default"/>
      </w:rPr>
    </w:lvl>
  </w:abstractNum>
  <w:abstractNum w:abstractNumId="3" w15:restartNumberingAfterBreak="0">
    <w:nsid w:val="00000004"/>
    <w:multiLevelType w:val="multilevel"/>
    <w:tmpl w:val="7556F6B4"/>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4" w15:restartNumberingAfterBreak="0">
    <w:nsid w:val="00000005"/>
    <w:multiLevelType w:val="multilevel"/>
    <w:tmpl w:val="5F9C56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0000006"/>
    <w:multiLevelType w:val="multilevel"/>
    <w:tmpl w:val="C9F08B2C"/>
    <w:lvl w:ilvl="0">
      <w:start w:val="1"/>
      <w:numFmt w:val="bullet"/>
      <w:lvlText w:val="·"/>
      <w:lvlJc w:val="left"/>
      <w:pPr>
        <w:tabs>
          <w:tab w:val="left" w:pos="0"/>
        </w:tabs>
        <w:ind w:left="709" w:hanging="360"/>
      </w:pPr>
      <w:rPr>
        <w:rFonts w:ascii="Symbol" w:hAnsi="Symbol" w:cs="Symbol" w:hint="default"/>
      </w:rPr>
    </w:lvl>
    <w:lvl w:ilvl="1">
      <w:start w:val="1"/>
      <w:numFmt w:val="bullet"/>
      <w:lvlText w:val="o"/>
      <w:lvlJc w:val="left"/>
      <w:pPr>
        <w:tabs>
          <w:tab w:val="left" w:pos="0"/>
        </w:tabs>
        <w:ind w:left="1429" w:hanging="360"/>
      </w:pPr>
      <w:rPr>
        <w:rFonts w:ascii="Courier New" w:hAnsi="Courier New" w:cs="Courier New" w:hint="default"/>
      </w:rPr>
    </w:lvl>
    <w:lvl w:ilvl="2">
      <w:start w:val="1"/>
      <w:numFmt w:val="bullet"/>
      <w:lvlText w:val="§"/>
      <w:lvlJc w:val="left"/>
      <w:pPr>
        <w:tabs>
          <w:tab w:val="left" w:pos="0"/>
        </w:tabs>
        <w:ind w:left="2149" w:hanging="360"/>
      </w:pPr>
      <w:rPr>
        <w:rFonts w:ascii="Wingdings" w:hAnsi="Wingdings" w:cs="Wingdings" w:hint="default"/>
      </w:rPr>
    </w:lvl>
    <w:lvl w:ilvl="3">
      <w:start w:val="1"/>
      <w:numFmt w:val="bullet"/>
      <w:lvlText w:val="·"/>
      <w:lvlJc w:val="left"/>
      <w:pPr>
        <w:tabs>
          <w:tab w:val="left" w:pos="0"/>
        </w:tabs>
        <w:ind w:left="2869" w:hanging="360"/>
      </w:pPr>
      <w:rPr>
        <w:rFonts w:ascii="Symbol" w:hAnsi="Symbol" w:cs="Symbol" w:hint="default"/>
      </w:rPr>
    </w:lvl>
    <w:lvl w:ilvl="4">
      <w:start w:val="1"/>
      <w:numFmt w:val="bullet"/>
      <w:lvlText w:val="o"/>
      <w:lvlJc w:val="left"/>
      <w:pPr>
        <w:tabs>
          <w:tab w:val="left" w:pos="0"/>
        </w:tabs>
        <w:ind w:left="3589" w:hanging="360"/>
      </w:pPr>
      <w:rPr>
        <w:rFonts w:ascii="Courier New" w:hAnsi="Courier New" w:cs="Courier New" w:hint="default"/>
      </w:rPr>
    </w:lvl>
    <w:lvl w:ilvl="5">
      <w:start w:val="1"/>
      <w:numFmt w:val="bullet"/>
      <w:lvlText w:val="§"/>
      <w:lvlJc w:val="left"/>
      <w:pPr>
        <w:tabs>
          <w:tab w:val="left" w:pos="0"/>
        </w:tabs>
        <w:ind w:left="4309" w:hanging="360"/>
      </w:pPr>
      <w:rPr>
        <w:rFonts w:ascii="Wingdings" w:hAnsi="Wingdings" w:cs="Wingdings" w:hint="default"/>
      </w:rPr>
    </w:lvl>
    <w:lvl w:ilvl="6">
      <w:start w:val="1"/>
      <w:numFmt w:val="bullet"/>
      <w:lvlText w:val="·"/>
      <w:lvlJc w:val="left"/>
      <w:pPr>
        <w:tabs>
          <w:tab w:val="left" w:pos="0"/>
        </w:tabs>
        <w:ind w:left="5029" w:hanging="360"/>
      </w:pPr>
      <w:rPr>
        <w:rFonts w:ascii="Symbol" w:hAnsi="Symbol" w:cs="Symbol" w:hint="default"/>
      </w:rPr>
    </w:lvl>
    <w:lvl w:ilvl="7">
      <w:start w:val="1"/>
      <w:numFmt w:val="bullet"/>
      <w:lvlText w:val="o"/>
      <w:lvlJc w:val="left"/>
      <w:pPr>
        <w:tabs>
          <w:tab w:val="left" w:pos="0"/>
        </w:tabs>
        <w:ind w:left="5749" w:hanging="360"/>
      </w:pPr>
      <w:rPr>
        <w:rFonts w:ascii="Courier New" w:hAnsi="Courier New" w:cs="Courier New" w:hint="default"/>
      </w:rPr>
    </w:lvl>
    <w:lvl w:ilvl="8">
      <w:start w:val="1"/>
      <w:numFmt w:val="bullet"/>
      <w:lvlText w:val="§"/>
      <w:lvlJc w:val="left"/>
      <w:pPr>
        <w:tabs>
          <w:tab w:val="left" w:pos="0"/>
        </w:tabs>
        <w:ind w:left="6469" w:hanging="360"/>
      </w:pPr>
      <w:rPr>
        <w:rFonts w:ascii="Wingdings" w:hAnsi="Wingdings" w:cs="Wingdings" w:hint="default"/>
      </w:rPr>
    </w:lvl>
  </w:abstractNum>
  <w:abstractNum w:abstractNumId="6" w15:restartNumberingAfterBreak="0">
    <w:nsid w:val="00000007"/>
    <w:multiLevelType w:val="multilevel"/>
    <w:tmpl w:val="6C52EC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0000008"/>
    <w:multiLevelType w:val="multilevel"/>
    <w:tmpl w:val="8B1C57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0000009"/>
    <w:multiLevelType w:val="multilevel"/>
    <w:tmpl w:val="6DA27B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0000000A"/>
    <w:multiLevelType w:val="multilevel"/>
    <w:tmpl w:val="6D5E3DDC"/>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0" w15:restartNumberingAfterBreak="0">
    <w:nsid w:val="0000000B"/>
    <w:multiLevelType w:val="multilevel"/>
    <w:tmpl w:val="4A061EF2"/>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1" w15:restartNumberingAfterBreak="0">
    <w:nsid w:val="0000000C"/>
    <w:multiLevelType w:val="multilevel"/>
    <w:tmpl w:val="C5CA5A56"/>
    <w:lvl w:ilvl="0">
      <w:start w:val="1"/>
      <w:numFmt w:val="decimal"/>
      <w:pStyle w:val="Heading1"/>
      <w:lvlText w:val="%1"/>
      <w:lvlJc w:val="left"/>
      <w:pPr>
        <w:tabs>
          <w:tab w:val="left" w:pos="0"/>
        </w:tabs>
        <w:ind w:left="432" w:hanging="432"/>
      </w:pPr>
      <w:rPr>
        <w:color w:val="FFFFFF" w:themeColor="background1"/>
      </w:rPr>
    </w:lvl>
    <w:lvl w:ilvl="1">
      <w:start w:val="1"/>
      <w:numFmt w:val="decimal"/>
      <w:pStyle w:val="Heading2"/>
      <w:lvlText w:val="%1.%2"/>
      <w:lvlJc w:val="left"/>
      <w:pPr>
        <w:tabs>
          <w:tab w:val="left" w:pos="0"/>
        </w:tabs>
        <w:ind w:left="576" w:hanging="576"/>
      </w:pPr>
    </w:lvl>
    <w:lvl w:ilvl="2">
      <w:start w:val="1"/>
      <w:numFmt w:val="decimal"/>
      <w:pStyle w:val="Heading3"/>
      <w:lvlText w:val="%1.%2.%3"/>
      <w:lvlJc w:val="left"/>
      <w:pPr>
        <w:tabs>
          <w:tab w:val="left" w:pos="0"/>
        </w:tabs>
        <w:ind w:left="720" w:hanging="720"/>
      </w:pPr>
    </w:lvl>
    <w:lvl w:ilvl="3">
      <w:start w:val="1"/>
      <w:numFmt w:val="decimal"/>
      <w:pStyle w:val="Heading4"/>
      <w:lvlText w:val="%1.%2.%3.%4"/>
      <w:lvlJc w:val="left"/>
      <w:pPr>
        <w:tabs>
          <w:tab w:val="left" w:pos="0"/>
        </w:tabs>
        <w:ind w:left="864" w:hanging="864"/>
      </w:pPr>
    </w:lvl>
    <w:lvl w:ilvl="4">
      <w:start w:val="1"/>
      <w:numFmt w:val="decimal"/>
      <w:pStyle w:val="Heading5"/>
      <w:lvlText w:val="%1.%2.%3.%4.%5"/>
      <w:lvlJc w:val="left"/>
      <w:pPr>
        <w:tabs>
          <w:tab w:val="left" w:pos="0"/>
        </w:tabs>
        <w:ind w:left="1008" w:hanging="1008"/>
      </w:pPr>
    </w:lvl>
    <w:lvl w:ilvl="5">
      <w:start w:val="1"/>
      <w:numFmt w:val="decimal"/>
      <w:pStyle w:val="Heading6"/>
      <w:lvlText w:val="%1.%2.%3.%4.%5.%6"/>
      <w:lvlJc w:val="left"/>
      <w:pPr>
        <w:tabs>
          <w:tab w:val="left" w:pos="0"/>
        </w:tabs>
        <w:ind w:left="1152" w:hanging="1152"/>
      </w:pPr>
    </w:lvl>
    <w:lvl w:ilvl="6">
      <w:start w:val="1"/>
      <w:numFmt w:val="decimal"/>
      <w:pStyle w:val="Heading7"/>
      <w:lvlText w:val="%1.%2.%3.%4.%5.%6.%7"/>
      <w:lvlJc w:val="left"/>
      <w:pPr>
        <w:tabs>
          <w:tab w:val="left" w:pos="0"/>
        </w:tabs>
        <w:ind w:left="1296" w:hanging="1296"/>
      </w:pPr>
    </w:lvl>
    <w:lvl w:ilvl="7">
      <w:start w:val="1"/>
      <w:numFmt w:val="decimal"/>
      <w:pStyle w:val="Heading8"/>
      <w:lvlText w:val="%1.%2.%3.%4.%5.%6.%7.%8"/>
      <w:lvlJc w:val="left"/>
      <w:pPr>
        <w:tabs>
          <w:tab w:val="left" w:pos="0"/>
        </w:tabs>
        <w:ind w:left="1440" w:hanging="1440"/>
      </w:pPr>
    </w:lvl>
    <w:lvl w:ilvl="8">
      <w:start w:val="1"/>
      <w:numFmt w:val="decimal"/>
      <w:pStyle w:val="Heading9"/>
      <w:lvlText w:val="%1.%2.%3.%4.%5.%6.%7.%8.%9"/>
      <w:lvlJc w:val="left"/>
      <w:pPr>
        <w:tabs>
          <w:tab w:val="left" w:pos="0"/>
        </w:tabs>
        <w:ind w:left="1584" w:hanging="1584"/>
      </w:pPr>
    </w:lvl>
  </w:abstractNum>
  <w:abstractNum w:abstractNumId="12" w15:restartNumberingAfterBreak="0">
    <w:nsid w:val="0000000D"/>
    <w:multiLevelType w:val="multilevel"/>
    <w:tmpl w:val="39421F68"/>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3" w15:restartNumberingAfterBreak="0">
    <w:nsid w:val="0000000E"/>
    <w:multiLevelType w:val="multilevel"/>
    <w:tmpl w:val="3BDE0B4C"/>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4" w15:restartNumberingAfterBreak="0">
    <w:nsid w:val="0000000F"/>
    <w:multiLevelType w:val="multilevel"/>
    <w:tmpl w:val="B1D26F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00000010"/>
    <w:multiLevelType w:val="multilevel"/>
    <w:tmpl w:val="85F695D6"/>
    <w:lvl w:ilvl="0">
      <w:start w:val="1"/>
      <w:numFmt w:val="decimal"/>
      <w:lvlText w:val="%1"/>
      <w:lvlJc w:val="left"/>
      <w:pPr>
        <w:tabs>
          <w:tab w:val="left" w:pos="0"/>
        </w:tabs>
        <w:ind w:left="360" w:hanging="360"/>
      </w:pPr>
    </w:lvl>
    <w:lvl w:ilvl="1">
      <w:start w:val="1"/>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720" w:hanging="72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080" w:hanging="108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440" w:hanging="1440"/>
      </w:pPr>
    </w:lvl>
    <w:lvl w:ilvl="8">
      <w:start w:val="1"/>
      <w:numFmt w:val="decimal"/>
      <w:lvlText w:val="%1.%2.%3.%4.%5.%6.%7.%8.%9"/>
      <w:lvlJc w:val="left"/>
      <w:pPr>
        <w:tabs>
          <w:tab w:val="left" w:pos="0"/>
        </w:tabs>
        <w:ind w:left="1800" w:hanging="1800"/>
      </w:pPr>
    </w:lvl>
  </w:abstractNum>
  <w:abstractNum w:abstractNumId="16" w15:restartNumberingAfterBreak="0">
    <w:nsid w:val="00000011"/>
    <w:multiLevelType w:val="multilevel"/>
    <w:tmpl w:val="B88A0EAA"/>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7" w15:restartNumberingAfterBreak="0">
    <w:nsid w:val="00000012"/>
    <w:multiLevelType w:val="multilevel"/>
    <w:tmpl w:val="4156D96A"/>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8" w15:restartNumberingAfterBreak="0">
    <w:nsid w:val="00000013"/>
    <w:multiLevelType w:val="multilevel"/>
    <w:tmpl w:val="09AEA17C"/>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9" w15:restartNumberingAfterBreak="0">
    <w:nsid w:val="0E6C006E"/>
    <w:multiLevelType w:val="multilevel"/>
    <w:tmpl w:val="BD84FFA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0" w15:restartNumberingAfterBreak="0">
    <w:nsid w:val="18ED703A"/>
    <w:multiLevelType w:val="hybridMultilevel"/>
    <w:tmpl w:val="85E8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D235F0"/>
    <w:multiLevelType w:val="hybridMultilevel"/>
    <w:tmpl w:val="EBC0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5517B2"/>
    <w:multiLevelType w:val="hybridMultilevel"/>
    <w:tmpl w:val="61EC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790214"/>
    <w:multiLevelType w:val="hybridMultilevel"/>
    <w:tmpl w:val="A9F6B3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32EF4A33"/>
    <w:multiLevelType w:val="hybridMultilevel"/>
    <w:tmpl w:val="AD7025A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351D56D9"/>
    <w:multiLevelType w:val="multilevel"/>
    <w:tmpl w:val="58202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AD09A6"/>
    <w:multiLevelType w:val="hybridMultilevel"/>
    <w:tmpl w:val="C452EF1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44DB5434"/>
    <w:multiLevelType w:val="hybridMultilevel"/>
    <w:tmpl w:val="512C68F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4AA3138D"/>
    <w:multiLevelType w:val="hybridMultilevel"/>
    <w:tmpl w:val="927AF0C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4EEF72A0"/>
    <w:multiLevelType w:val="hybridMultilevel"/>
    <w:tmpl w:val="8A2C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C90225"/>
    <w:multiLevelType w:val="hybridMultilevel"/>
    <w:tmpl w:val="0C4046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BF47A15"/>
    <w:multiLevelType w:val="hybridMultilevel"/>
    <w:tmpl w:val="B13258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4E606F4"/>
    <w:multiLevelType w:val="hybridMultilevel"/>
    <w:tmpl w:val="C164ABE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76667BFE"/>
    <w:multiLevelType w:val="multilevel"/>
    <w:tmpl w:val="EB5CB200"/>
    <w:lvl w:ilvl="0">
      <w:start w:val="1"/>
      <w:numFmt w:val="decimal"/>
      <w:lvlText w:val="%1"/>
      <w:lvlJc w:val="left"/>
      <w:pPr>
        <w:tabs>
          <w:tab w:val="left" w:pos="0"/>
        </w:tabs>
        <w:ind w:left="360" w:hanging="360"/>
      </w:pPr>
    </w:lvl>
    <w:lvl w:ilvl="1">
      <w:start w:val="1"/>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720" w:hanging="72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080" w:hanging="108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440" w:hanging="1440"/>
      </w:pPr>
    </w:lvl>
    <w:lvl w:ilvl="8">
      <w:start w:val="1"/>
      <w:numFmt w:val="decimal"/>
      <w:lvlText w:val="%1.%2.%3.%4.%5.%6.%7.%8.%9"/>
      <w:lvlJc w:val="left"/>
      <w:pPr>
        <w:tabs>
          <w:tab w:val="left" w:pos="0"/>
        </w:tabs>
        <w:ind w:left="1800" w:hanging="1800"/>
      </w:pPr>
    </w:lvl>
  </w:abstractNum>
  <w:abstractNum w:abstractNumId="34" w15:restartNumberingAfterBreak="0">
    <w:nsid w:val="76F61C75"/>
    <w:multiLevelType w:val="hybridMultilevel"/>
    <w:tmpl w:val="B7468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4FEBFA"/>
    <w:multiLevelType w:val="multilevel"/>
    <w:tmpl w:val="0A42FBF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072459535">
    <w:abstractNumId w:val="11"/>
  </w:num>
  <w:num w:numId="2" w16cid:durableId="883062222">
    <w:abstractNumId w:val="5"/>
  </w:num>
  <w:num w:numId="3" w16cid:durableId="422994902">
    <w:abstractNumId w:val="15"/>
  </w:num>
  <w:num w:numId="4" w16cid:durableId="1514109830">
    <w:abstractNumId w:val="8"/>
  </w:num>
  <w:num w:numId="5" w16cid:durableId="439109077">
    <w:abstractNumId w:val="13"/>
  </w:num>
  <w:num w:numId="6" w16cid:durableId="826820650">
    <w:abstractNumId w:val="9"/>
  </w:num>
  <w:num w:numId="7" w16cid:durableId="938954316">
    <w:abstractNumId w:val="3"/>
  </w:num>
  <w:num w:numId="8" w16cid:durableId="345518766">
    <w:abstractNumId w:val="17"/>
  </w:num>
  <w:num w:numId="9" w16cid:durableId="810512595">
    <w:abstractNumId w:val="10"/>
  </w:num>
  <w:num w:numId="10" w16cid:durableId="1045524881">
    <w:abstractNumId w:val="18"/>
  </w:num>
  <w:num w:numId="11" w16cid:durableId="1740977991">
    <w:abstractNumId w:val="2"/>
  </w:num>
  <w:num w:numId="12" w16cid:durableId="1661812172">
    <w:abstractNumId w:val="12"/>
  </w:num>
  <w:num w:numId="13" w16cid:durableId="679164714">
    <w:abstractNumId w:val="16"/>
  </w:num>
  <w:num w:numId="14" w16cid:durableId="1733891074">
    <w:abstractNumId w:val="6"/>
  </w:num>
  <w:num w:numId="15" w16cid:durableId="2082215761">
    <w:abstractNumId w:val="14"/>
  </w:num>
  <w:num w:numId="16" w16cid:durableId="628583693">
    <w:abstractNumId w:val="33"/>
  </w:num>
  <w:num w:numId="17" w16cid:durableId="354694344">
    <w:abstractNumId w:val="7"/>
  </w:num>
  <w:num w:numId="18" w16cid:durableId="1394426047">
    <w:abstractNumId w:val="4"/>
  </w:num>
  <w:num w:numId="19" w16cid:durableId="1247495375">
    <w:abstractNumId w:val="0"/>
  </w:num>
  <w:num w:numId="20" w16cid:durableId="1482964087">
    <w:abstractNumId w:val="1"/>
  </w:num>
  <w:num w:numId="21" w16cid:durableId="539896433">
    <w:abstractNumId w:val="35"/>
  </w:num>
  <w:num w:numId="22" w16cid:durableId="670182980">
    <w:abstractNumId w:val="25"/>
  </w:num>
  <w:num w:numId="23" w16cid:durableId="521478877">
    <w:abstractNumId w:val="31"/>
  </w:num>
  <w:num w:numId="24" w16cid:durableId="1286539508">
    <w:abstractNumId w:val="19"/>
  </w:num>
  <w:num w:numId="25" w16cid:durableId="235821941">
    <w:abstractNumId w:val="21"/>
  </w:num>
  <w:num w:numId="26" w16cid:durableId="107747861">
    <w:abstractNumId w:val="20"/>
  </w:num>
  <w:num w:numId="27" w16cid:durableId="307977304">
    <w:abstractNumId w:val="29"/>
  </w:num>
  <w:num w:numId="28" w16cid:durableId="712384521">
    <w:abstractNumId w:val="34"/>
  </w:num>
  <w:num w:numId="29" w16cid:durableId="1365399884">
    <w:abstractNumId w:val="22"/>
  </w:num>
  <w:num w:numId="30" w16cid:durableId="1021006125">
    <w:abstractNumId w:val="32"/>
  </w:num>
  <w:num w:numId="31" w16cid:durableId="1849056576">
    <w:abstractNumId w:val="23"/>
  </w:num>
  <w:num w:numId="32" w16cid:durableId="523831268">
    <w:abstractNumId w:val="24"/>
  </w:num>
  <w:num w:numId="33" w16cid:durableId="1814326764">
    <w:abstractNumId w:val="28"/>
  </w:num>
  <w:num w:numId="34" w16cid:durableId="1107194449">
    <w:abstractNumId w:val="26"/>
  </w:num>
  <w:num w:numId="35" w16cid:durableId="1846171489">
    <w:abstractNumId w:val="27"/>
  </w:num>
  <w:num w:numId="36" w16cid:durableId="11271631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36A"/>
    <w:rsid w:val="00011008"/>
    <w:rsid w:val="00011FC8"/>
    <w:rsid w:val="0001600F"/>
    <w:rsid w:val="00016BF1"/>
    <w:rsid w:val="00021720"/>
    <w:rsid w:val="00027E19"/>
    <w:rsid w:val="000411AD"/>
    <w:rsid w:val="00051D65"/>
    <w:rsid w:val="00055593"/>
    <w:rsid w:val="00071C55"/>
    <w:rsid w:val="000815CE"/>
    <w:rsid w:val="00100F16"/>
    <w:rsid w:val="001416D4"/>
    <w:rsid w:val="00141E83"/>
    <w:rsid w:val="00152ACA"/>
    <w:rsid w:val="00171428"/>
    <w:rsid w:val="001A1435"/>
    <w:rsid w:val="001A2BC3"/>
    <w:rsid w:val="001A72C7"/>
    <w:rsid w:val="001B32AF"/>
    <w:rsid w:val="001D77BC"/>
    <w:rsid w:val="001E4EA0"/>
    <w:rsid w:val="001F22DA"/>
    <w:rsid w:val="002128B3"/>
    <w:rsid w:val="002530AC"/>
    <w:rsid w:val="00253301"/>
    <w:rsid w:val="00285C13"/>
    <w:rsid w:val="00287861"/>
    <w:rsid w:val="002B0733"/>
    <w:rsid w:val="002C6C6B"/>
    <w:rsid w:val="002D4107"/>
    <w:rsid w:val="002E39E7"/>
    <w:rsid w:val="00307599"/>
    <w:rsid w:val="00334AC9"/>
    <w:rsid w:val="003474BA"/>
    <w:rsid w:val="0035279A"/>
    <w:rsid w:val="003550E0"/>
    <w:rsid w:val="00360991"/>
    <w:rsid w:val="00360F87"/>
    <w:rsid w:val="0039251A"/>
    <w:rsid w:val="003C6A4C"/>
    <w:rsid w:val="003C71C0"/>
    <w:rsid w:val="003E36E0"/>
    <w:rsid w:val="003E38AD"/>
    <w:rsid w:val="003E6390"/>
    <w:rsid w:val="003F3A23"/>
    <w:rsid w:val="00432B4F"/>
    <w:rsid w:val="00443C59"/>
    <w:rsid w:val="00450540"/>
    <w:rsid w:val="00460C95"/>
    <w:rsid w:val="00473ACB"/>
    <w:rsid w:val="00487AFC"/>
    <w:rsid w:val="004900CF"/>
    <w:rsid w:val="00490738"/>
    <w:rsid w:val="004916FA"/>
    <w:rsid w:val="004B012A"/>
    <w:rsid w:val="004B41B3"/>
    <w:rsid w:val="004C673D"/>
    <w:rsid w:val="004E1965"/>
    <w:rsid w:val="004E4D60"/>
    <w:rsid w:val="004E6263"/>
    <w:rsid w:val="00511B35"/>
    <w:rsid w:val="005156F8"/>
    <w:rsid w:val="00526DEF"/>
    <w:rsid w:val="0054481F"/>
    <w:rsid w:val="0054570B"/>
    <w:rsid w:val="005D0927"/>
    <w:rsid w:val="005D65B0"/>
    <w:rsid w:val="005F4FB7"/>
    <w:rsid w:val="00600D3F"/>
    <w:rsid w:val="00600DE9"/>
    <w:rsid w:val="00623179"/>
    <w:rsid w:val="00655DDE"/>
    <w:rsid w:val="006728F6"/>
    <w:rsid w:val="006944F4"/>
    <w:rsid w:val="006A69AC"/>
    <w:rsid w:val="006C3367"/>
    <w:rsid w:val="006E30EB"/>
    <w:rsid w:val="00727A1C"/>
    <w:rsid w:val="0073311F"/>
    <w:rsid w:val="00736349"/>
    <w:rsid w:val="007447AD"/>
    <w:rsid w:val="00775A78"/>
    <w:rsid w:val="00780129"/>
    <w:rsid w:val="007A289D"/>
    <w:rsid w:val="007B3A25"/>
    <w:rsid w:val="007C1CE7"/>
    <w:rsid w:val="007F6E58"/>
    <w:rsid w:val="0082220E"/>
    <w:rsid w:val="00856804"/>
    <w:rsid w:val="0086016C"/>
    <w:rsid w:val="008613AF"/>
    <w:rsid w:val="008853A8"/>
    <w:rsid w:val="00894B89"/>
    <w:rsid w:val="00895E14"/>
    <w:rsid w:val="008A6BC7"/>
    <w:rsid w:val="008B0BD0"/>
    <w:rsid w:val="008C36DC"/>
    <w:rsid w:val="008C79B7"/>
    <w:rsid w:val="008E3D8B"/>
    <w:rsid w:val="008F7AE5"/>
    <w:rsid w:val="00907D07"/>
    <w:rsid w:val="00910B3D"/>
    <w:rsid w:val="0092353B"/>
    <w:rsid w:val="00931972"/>
    <w:rsid w:val="009563D3"/>
    <w:rsid w:val="009853CE"/>
    <w:rsid w:val="00985B70"/>
    <w:rsid w:val="0099035A"/>
    <w:rsid w:val="0099514A"/>
    <w:rsid w:val="009A1FEA"/>
    <w:rsid w:val="009B759F"/>
    <w:rsid w:val="009C5710"/>
    <w:rsid w:val="009D5BF6"/>
    <w:rsid w:val="009D6254"/>
    <w:rsid w:val="009F79E6"/>
    <w:rsid w:val="00A104C8"/>
    <w:rsid w:val="00A1142E"/>
    <w:rsid w:val="00A307AD"/>
    <w:rsid w:val="00A371A7"/>
    <w:rsid w:val="00A40911"/>
    <w:rsid w:val="00A44EBF"/>
    <w:rsid w:val="00A615A7"/>
    <w:rsid w:val="00A641A0"/>
    <w:rsid w:val="00A765E1"/>
    <w:rsid w:val="00A9502D"/>
    <w:rsid w:val="00A97842"/>
    <w:rsid w:val="00AA0625"/>
    <w:rsid w:val="00AA35CF"/>
    <w:rsid w:val="00B26104"/>
    <w:rsid w:val="00B36650"/>
    <w:rsid w:val="00B4450C"/>
    <w:rsid w:val="00B470E9"/>
    <w:rsid w:val="00B93BDC"/>
    <w:rsid w:val="00BA25D2"/>
    <w:rsid w:val="00BA78E1"/>
    <w:rsid w:val="00BB1FED"/>
    <w:rsid w:val="00BB4AAB"/>
    <w:rsid w:val="00BD6831"/>
    <w:rsid w:val="00BD768D"/>
    <w:rsid w:val="00BE019E"/>
    <w:rsid w:val="00BF3780"/>
    <w:rsid w:val="00C10037"/>
    <w:rsid w:val="00C10B9A"/>
    <w:rsid w:val="00C15961"/>
    <w:rsid w:val="00C30F0A"/>
    <w:rsid w:val="00C32787"/>
    <w:rsid w:val="00C41CF7"/>
    <w:rsid w:val="00C42A02"/>
    <w:rsid w:val="00C43CC1"/>
    <w:rsid w:val="00C66655"/>
    <w:rsid w:val="00C91601"/>
    <w:rsid w:val="00C96BB0"/>
    <w:rsid w:val="00CB5F52"/>
    <w:rsid w:val="00CC22C3"/>
    <w:rsid w:val="00CE1916"/>
    <w:rsid w:val="00D24A55"/>
    <w:rsid w:val="00D333DC"/>
    <w:rsid w:val="00D5631F"/>
    <w:rsid w:val="00D76E3C"/>
    <w:rsid w:val="00DA217B"/>
    <w:rsid w:val="00DB07B2"/>
    <w:rsid w:val="00DE6825"/>
    <w:rsid w:val="00E06634"/>
    <w:rsid w:val="00E215CB"/>
    <w:rsid w:val="00E404C6"/>
    <w:rsid w:val="00E42933"/>
    <w:rsid w:val="00E631FE"/>
    <w:rsid w:val="00EA14A2"/>
    <w:rsid w:val="00EB436A"/>
    <w:rsid w:val="00EC76EC"/>
    <w:rsid w:val="00ED2569"/>
    <w:rsid w:val="00EE00EE"/>
    <w:rsid w:val="00EF2E9E"/>
    <w:rsid w:val="00F17028"/>
    <w:rsid w:val="00F26C30"/>
    <w:rsid w:val="00F35056"/>
    <w:rsid w:val="00F51D6C"/>
    <w:rsid w:val="00F75FEB"/>
    <w:rsid w:val="00FE7C3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85B8"/>
  <w15:docId w15:val="{B783D961-3836-4FA1-987C-9ACD379B2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ptos" w:hAnsi="Arial" w:cs="Arial"/>
        <w:sz w:val="22"/>
        <w:szCs w:val="24"/>
        <w:lang w:val="es-B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961"/>
    <w:pPr>
      <w:spacing w:after="160" w:line="360" w:lineRule="auto"/>
      <w:jc w:val="both"/>
    </w:pPr>
  </w:style>
  <w:style w:type="paragraph" w:styleId="Heading1">
    <w:name w:val="heading 1"/>
    <w:basedOn w:val="Normal"/>
    <w:next w:val="Normal"/>
    <w:link w:val="Heading1Char"/>
    <w:uiPriority w:val="9"/>
    <w:qFormat/>
    <w:rsid w:val="004B41B3"/>
    <w:pPr>
      <w:keepNext/>
      <w:keepLines/>
      <w:numPr>
        <w:numId w:val="1"/>
      </w:numPr>
      <w:spacing w:before="360" w:after="80"/>
      <w:jc w:val="center"/>
      <w:outlineLvl w:val="0"/>
    </w:pPr>
    <w:rPr>
      <w:rFonts w:eastAsia="SimSun" w:cs="SimSun"/>
      <w:b/>
      <w:sz w:val="48"/>
      <w:szCs w:val="40"/>
    </w:rPr>
  </w:style>
  <w:style w:type="paragraph" w:styleId="Heading2">
    <w:name w:val="heading 2"/>
    <w:basedOn w:val="Normal"/>
    <w:next w:val="Normal"/>
    <w:link w:val="Heading2Char"/>
    <w:uiPriority w:val="9"/>
    <w:unhideWhenUsed/>
    <w:qFormat/>
    <w:rsid w:val="0054481F"/>
    <w:pPr>
      <w:keepNext/>
      <w:keepLines/>
      <w:numPr>
        <w:ilvl w:val="1"/>
        <w:numId w:val="1"/>
      </w:numPr>
      <w:spacing w:before="160" w:after="80"/>
      <w:ind w:left="578" w:hanging="578"/>
      <w:outlineLvl w:val="1"/>
    </w:pPr>
    <w:rPr>
      <w:rFonts w:eastAsia="SimSun" w:cs="SimSun"/>
      <w:b/>
      <w:caps/>
      <w:szCs w:val="32"/>
    </w:rPr>
  </w:style>
  <w:style w:type="paragraph" w:styleId="Heading3">
    <w:name w:val="heading 3"/>
    <w:basedOn w:val="Normal"/>
    <w:next w:val="Normal"/>
    <w:link w:val="Heading3Char"/>
    <w:uiPriority w:val="9"/>
    <w:unhideWhenUsed/>
    <w:qFormat/>
    <w:rsid w:val="0054481F"/>
    <w:pPr>
      <w:keepNext/>
      <w:keepLines/>
      <w:numPr>
        <w:ilvl w:val="2"/>
        <w:numId w:val="1"/>
      </w:numPr>
      <w:spacing w:before="160" w:after="80"/>
      <w:outlineLvl w:val="2"/>
    </w:pPr>
    <w:rPr>
      <w:rFonts w:eastAsia="SimSun" w:cs="SimSun"/>
      <w:i/>
      <w:caps/>
      <w:szCs w:val="28"/>
    </w:rPr>
  </w:style>
  <w:style w:type="paragraph" w:styleId="Heading4">
    <w:name w:val="heading 4"/>
    <w:basedOn w:val="Normal"/>
    <w:next w:val="Normal"/>
    <w:link w:val="Heading4Char"/>
    <w:uiPriority w:val="9"/>
    <w:unhideWhenUsed/>
    <w:qFormat/>
    <w:rsid w:val="008B0BD0"/>
    <w:pPr>
      <w:keepNext/>
      <w:keepLines/>
      <w:numPr>
        <w:ilvl w:val="3"/>
        <w:numId w:val="1"/>
      </w:numPr>
      <w:spacing w:before="160" w:after="80"/>
      <w:ind w:left="862" w:hanging="862"/>
      <w:outlineLvl w:val="3"/>
    </w:pPr>
    <w:rPr>
      <w:rFonts w:eastAsia="SimSun" w:cs="SimSun"/>
      <w:iCs/>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SimSun" w:cs="SimSun"/>
      <w:color w:val="0F476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eastAsia="SimSun" w:cs="SimSun"/>
      <w:i/>
      <w:iCs/>
      <w:color w:val="595959"/>
    </w:rPr>
  </w:style>
  <w:style w:type="paragraph" w:styleId="Heading7">
    <w:name w:val="heading 7"/>
    <w:basedOn w:val="Normal"/>
    <w:next w:val="Normal"/>
    <w:link w:val="Heading7Char"/>
    <w:uiPriority w:val="9"/>
    <w:qFormat/>
    <w:pPr>
      <w:keepNext/>
      <w:keepLines/>
      <w:numPr>
        <w:ilvl w:val="6"/>
        <w:numId w:val="1"/>
      </w:numPr>
      <w:spacing w:before="40"/>
      <w:outlineLvl w:val="6"/>
    </w:pPr>
    <w:rPr>
      <w:rFonts w:eastAsia="SimSun" w:cs="SimSun"/>
      <w:color w:val="595959"/>
    </w:rPr>
  </w:style>
  <w:style w:type="paragraph" w:styleId="Heading8">
    <w:name w:val="heading 8"/>
    <w:basedOn w:val="Normal"/>
    <w:next w:val="Normal"/>
    <w:link w:val="Heading8Char"/>
    <w:uiPriority w:val="9"/>
    <w:qFormat/>
    <w:pPr>
      <w:keepNext/>
      <w:keepLines/>
      <w:numPr>
        <w:ilvl w:val="7"/>
        <w:numId w:val="1"/>
      </w:numPr>
      <w:outlineLvl w:val="7"/>
    </w:pPr>
    <w:rPr>
      <w:rFonts w:eastAsia="SimSun" w:cs="SimSun"/>
      <w:i/>
      <w:iCs/>
      <w:color w:val="272727"/>
    </w:rPr>
  </w:style>
  <w:style w:type="paragraph" w:styleId="Heading9">
    <w:name w:val="heading 9"/>
    <w:basedOn w:val="Normal"/>
    <w:next w:val="Normal"/>
    <w:link w:val="Heading9Char"/>
    <w:uiPriority w:val="9"/>
    <w:qFormat/>
    <w:pPr>
      <w:keepNext/>
      <w:keepLines/>
      <w:numPr>
        <w:ilvl w:val="8"/>
        <w:numId w:val="1"/>
      </w:numPr>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B41B3"/>
    <w:rPr>
      <w:rFonts w:eastAsia="SimSun" w:cs="SimSun"/>
      <w:b/>
      <w:sz w:val="48"/>
      <w:szCs w:val="40"/>
    </w:rPr>
  </w:style>
  <w:style w:type="character" w:customStyle="1" w:styleId="Heading2Char">
    <w:name w:val="Heading 2 Char"/>
    <w:basedOn w:val="DefaultParagraphFont"/>
    <w:link w:val="Heading2"/>
    <w:uiPriority w:val="9"/>
    <w:qFormat/>
    <w:rsid w:val="0054481F"/>
    <w:rPr>
      <w:rFonts w:eastAsia="SimSun" w:cs="SimSun"/>
      <w:b/>
      <w:caps/>
      <w:szCs w:val="32"/>
    </w:rPr>
  </w:style>
  <w:style w:type="character" w:customStyle="1" w:styleId="Heading3Char">
    <w:name w:val="Heading 3 Char"/>
    <w:basedOn w:val="DefaultParagraphFont"/>
    <w:link w:val="Heading3"/>
    <w:uiPriority w:val="9"/>
    <w:qFormat/>
    <w:rsid w:val="0054481F"/>
    <w:rPr>
      <w:rFonts w:eastAsia="SimSun" w:cs="SimSun"/>
      <w:i/>
      <w:caps/>
      <w:szCs w:val="28"/>
    </w:rPr>
  </w:style>
  <w:style w:type="character" w:customStyle="1" w:styleId="Heading4Char">
    <w:name w:val="Heading 4 Char"/>
    <w:basedOn w:val="DefaultParagraphFont"/>
    <w:link w:val="Heading4"/>
    <w:uiPriority w:val="9"/>
    <w:qFormat/>
    <w:rsid w:val="008B0BD0"/>
    <w:rPr>
      <w:rFonts w:eastAsia="SimSun" w:cs="SimSun"/>
      <w:iCs/>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character" w:customStyle="1" w:styleId="TitleChar">
    <w:name w:val="Title Char"/>
    <w:basedOn w:val="DefaultParagraphFont"/>
    <w:link w:val="Title"/>
    <w:uiPriority w:val="10"/>
    <w:qFormat/>
    <w:rPr>
      <w:rFonts w:ascii="Aptos Display" w:eastAsia="SimSun" w:hAnsi="Aptos Display" w:cs="SimSun"/>
      <w:spacing w:val="-10"/>
      <w:kern w:val="2"/>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character" w:customStyle="1" w:styleId="QuoteChar">
    <w:name w:val="Quote Char"/>
    <w:basedOn w:val="DefaultParagraphFont"/>
    <w:link w:val="Quote"/>
    <w:uiPriority w:val="29"/>
    <w:qFormat/>
    <w:rPr>
      <w:i/>
      <w:iCs/>
      <w:color w:val="404040"/>
    </w:rPr>
  </w:style>
  <w:style w:type="character" w:styleId="IntenseEmphasis">
    <w:name w:val="Intense Emphasis"/>
    <w:basedOn w:val="DefaultParagraphFont"/>
    <w:uiPriority w:val="21"/>
    <w:qFormat/>
    <w:rPr>
      <w:i/>
      <w:iCs/>
      <w:color w:val="0F4761"/>
    </w:rPr>
  </w:style>
  <w:style w:type="character" w:customStyle="1" w:styleId="IntenseQuoteChar">
    <w:name w:val="Intense Quote Char"/>
    <w:basedOn w:val="DefaultParagraphFont"/>
    <w:link w:val="IntenseQuote"/>
    <w:uiPriority w:val="30"/>
    <w:qFormat/>
    <w:rPr>
      <w:i/>
      <w:iCs/>
      <w:color w:val="0F4761"/>
    </w:rPr>
  </w:style>
  <w:style w:type="character" w:styleId="IntenseReference">
    <w:name w:val="Intense Reference"/>
    <w:basedOn w:val="DefaultParagraphFont"/>
    <w:uiPriority w:val="32"/>
    <w:qFormat/>
    <w:rPr>
      <w:b/>
      <w:bCs/>
      <w:smallCaps/>
      <w:color w:val="0F4761"/>
      <w:spacing w:val="5"/>
    </w:rPr>
  </w:style>
  <w:style w:type="character" w:customStyle="1" w:styleId="HeaderChar">
    <w:name w:val="Header Char"/>
    <w:basedOn w:val="DefaultParagraphFont"/>
    <w:link w:val="Header"/>
    <w:uiPriority w:val="99"/>
    <w:qFormat/>
    <w:rPr>
      <w:color w:val="000000"/>
      <w:kern w:val="0"/>
      <w:sz w:val="24"/>
      <w14:ligatures w14:val="none"/>
    </w:rPr>
  </w:style>
  <w:style w:type="character" w:customStyle="1" w:styleId="FooterChar">
    <w:name w:val="Footer Char"/>
    <w:basedOn w:val="DefaultParagraphFont"/>
    <w:link w:val="Footer"/>
    <w:uiPriority w:val="99"/>
    <w:qFormat/>
    <w:rPr>
      <w:color w:val="000000"/>
      <w:kern w:val="0"/>
      <w:sz w:val="24"/>
      <w14:ligatures w14:val="none"/>
    </w:rPr>
  </w:style>
  <w:style w:type="character" w:customStyle="1" w:styleId="BalloonTextChar">
    <w:name w:val="Balloon Text Char"/>
    <w:basedOn w:val="DefaultParagraphFont"/>
    <w:link w:val="BalloonText"/>
    <w:uiPriority w:val="99"/>
    <w:qFormat/>
    <w:rPr>
      <w:rFonts w:ascii="Tahoma" w:hAnsi="Tahoma" w:cs="Tahoma"/>
      <w:color w:val="000000"/>
      <w:kern w:val="0"/>
      <w:sz w:val="16"/>
      <w:szCs w:val="16"/>
      <w14:ligatures w14:val="none"/>
    </w:rPr>
  </w:style>
  <w:style w:type="character" w:customStyle="1" w:styleId="EndnoteTextChar">
    <w:name w:val="Endnote Text Char"/>
    <w:basedOn w:val="DefaultParagraphFont"/>
    <w:link w:val="EndnoteText"/>
    <w:uiPriority w:val="99"/>
    <w:qFormat/>
    <w:rPr>
      <w:color w:val="000000"/>
      <w:kern w:val="0"/>
      <w:sz w:val="20"/>
      <w:szCs w:val="20"/>
      <w14:ligatures w14:val="none"/>
    </w:rPr>
  </w:style>
  <w:style w:type="character" w:customStyle="1" w:styleId="EndnoteCharactersuser">
    <w:name w:val="Endnote Characters (user)"/>
    <w:basedOn w:val="DefaultParagraphFont"/>
    <w:uiPriority w:val="99"/>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rPr>
      <w:color w:val="0000FF"/>
      <w:u w:val="single"/>
    </w:rPr>
  </w:style>
  <w:style w:type="character" w:customStyle="1" w:styleId="corchete-llamada">
    <w:name w:val="corchete-llamada"/>
    <w:basedOn w:val="DefaultParagraphFont"/>
    <w:qForma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ommentReference1">
    <w:name w:val="Comment Reference1"/>
    <w:basedOn w:val="DefaultParagraphFont"/>
    <w:uiPriority w:val="99"/>
    <w:qFormat/>
    <w:rPr>
      <w:sz w:val="16"/>
      <w:szCs w:val="16"/>
    </w:rPr>
  </w:style>
  <w:style w:type="character" w:customStyle="1" w:styleId="TextocomentarioCar">
    <w:name w:val="Texto comentario Car"/>
    <w:basedOn w:val="DefaultParagraphFont"/>
    <w:link w:val="CommentText1"/>
    <w:uiPriority w:val="99"/>
    <w:qFormat/>
    <w:rPr>
      <w:color w:val="000000"/>
      <w:kern w:val="0"/>
      <w:sz w:val="20"/>
      <w:szCs w:val="20"/>
      <w14:ligatures w14:val="none"/>
    </w:rPr>
  </w:style>
  <w:style w:type="character" w:customStyle="1" w:styleId="CommentSubjectChar">
    <w:name w:val="Comment Subject Char"/>
    <w:basedOn w:val="TextocomentarioCar"/>
    <w:link w:val="CommentSubject"/>
    <w:uiPriority w:val="99"/>
    <w:qFormat/>
    <w:rPr>
      <w:b/>
      <w:bCs/>
      <w:color w:val="000000"/>
      <w:kern w:val="0"/>
      <w:sz w:val="20"/>
      <w:szCs w:val="20"/>
      <w14:ligatures w14:val="none"/>
    </w:rPr>
  </w:style>
  <w:style w:type="character" w:styleId="PlaceholderText">
    <w:name w:val="Placeholder Text"/>
    <w:basedOn w:val="DefaultParagraphFont"/>
    <w:uiPriority w:val="99"/>
    <w:qFormat/>
    <w:rPr>
      <w:color w:val="808080"/>
    </w:rPr>
  </w:style>
  <w:style w:type="character" w:customStyle="1" w:styleId="texto">
    <w:name w:val="texto"/>
    <w:basedOn w:val="DefaultParagraphFont"/>
    <w:qFormat/>
  </w:style>
  <w:style w:type="character" w:customStyle="1" w:styleId="fn">
    <w:name w:val="fn"/>
    <w:basedOn w:val="DefaultParagraphFont"/>
    <w:qFormat/>
  </w:style>
  <w:style w:type="character" w:customStyle="1" w:styleId="InformesnstuffsCar">
    <w:name w:val="Informes n stuffs Car"/>
    <w:basedOn w:val="DefaultParagraphFont"/>
    <w:link w:val="Informesnstuffs"/>
    <w:qFormat/>
    <w:rPr>
      <w:rFonts w:ascii="Arial" w:hAnsi="Arial" w:cs="Arial"/>
      <w:color w:val="000000"/>
      <w:kern w:val="0"/>
      <w:sz w:val="24"/>
      <w:szCs w:val="24"/>
      <w14:ligatures w14:val="none"/>
    </w:rPr>
  </w:style>
  <w:style w:type="character" w:customStyle="1" w:styleId="FiguratitCar">
    <w:name w:val="Figura tit Car"/>
    <w:basedOn w:val="DefaultParagraphFont"/>
    <w:link w:val="Figuratit"/>
    <w:qFormat/>
    <w:rPr>
      <w:rFonts w:cs="Aptos Display"/>
      <w:b/>
      <w:color w:val="000000"/>
    </w:rPr>
  </w:style>
  <w:style w:type="character" w:customStyle="1" w:styleId="CuadrotitCar">
    <w:name w:val="Cuadro tit Car"/>
    <w:basedOn w:val="FiguratitCar"/>
    <w:link w:val="Cuadrotit"/>
    <w:qFormat/>
    <w:rPr>
      <w:rFonts w:ascii="Arial" w:hAnsi="Arial" w:cs="Aptos Display"/>
      <w:b/>
      <w:color w:val="000000"/>
      <w:kern w:val="0"/>
      <w:szCs w:val="24"/>
      <w:lang w:val="es-ES"/>
      <w14:ligatures w14:val="none"/>
    </w:rPr>
  </w:style>
  <w:style w:type="character" w:customStyle="1" w:styleId="BodyTextChar">
    <w:name w:val="Body Text Char"/>
    <w:basedOn w:val="DefaultParagraphFont"/>
    <w:link w:val="BodyText"/>
    <w:uiPriority w:val="99"/>
    <w:qFormat/>
    <w:rPr>
      <w:color w:val="000000"/>
      <w:kern w:val="0"/>
      <w:sz w:val="24"/>
      <w14:ligatures w14:val="none"/>
    </w:rPr>
  </w:style>
  <w:style w:type="character" w:customStyle="1" w:styleId="BodyTextIndentChar">
    <w:name w:val="Body Text Indent Char"/>
    <w:basedOn w:val="DefaultParagraphFont"/>
    <w:link w:val="BodyTextIndent"/>
    <w:uiPriority w:val="99"/>
    <w:qFormat/>
    <w:rPr>
      <w:color w:val="000000"/>
      <w:kern w:val="0"/>
      <w:sz w:val="24"/>
      <w14:ligatures w14:val="none"/>
    </w:rPr>
  </w:style>
  <w:style w:type="character" w:customStyle="1" w:styleId="BodyTextFirstIndent2Char">
    <w:name w:val="Body Text First Indent 2 Char"/>
    <w:basedOn w:val="BodyTextIndentChar"/>
    <w:link w:val="BodyTextFirstIndent2"/>
    <w:uiPriority w:val="99"/>
    <w:qFormat/>
    <w:rPr>
      <w:color w:val="000000"/>
      <w:kern w:val="0"/>
      <w:sz w:val="24"/>
      <w14:ligatures w14:val="none"/>
    </w:rPr>
  </w:style>
  <w:style w:type="character" w:customStyle="1" w:styleId="hvr">
    <w:name w:val="hvr"/>
    <w:basedOn w:val="DefaultParagraphFont"/>
    <w:qFormat/>
  </w:style>
  <w:style w:type="character" w:customStyle="1" w:styleId="TOC1Char">
    <w:name w:val="TOC 1 Char"/>
    <w:basedOn w:val="DefaultParagraphFont"/>
    <w:link w:val="TOC1"/>
    <w:uiPriority w:val="39"/>
    <w:qFormat/>
    <w:rPr>
      <w:rFonts w:ascii="Aptos" w:hAnsi="Aptos"/>
      <w:b/>
      <w:bCs/>
      <w:caps/>
      <w:sz w:val="20"/>
      <w:szCs w:val="20"/>
    </w:rPr>
  </w:style>
  <w:style w:type="character" w:customStyle="1" w:styleId="TDCA1Car">
    <w:name w:val="TDCA1 Car"/>
    <w:basedOn w:val="TOC1Char"/>
    <w:link w:val="TDCA1"/>
    <w:qFormat/>
    <w:rPr>
      <w:rFonts w:ascii="Arial" w:eastAsia="SimSun" w:hAnsi="Arial" w:cs="Arial"/>
      <w:b/>
      <w:bCs/>
      <w:caps/>
      <w:color w:val="000000"/>
      <w:kern w:val="0"/>
      <w:sz w:val="24"/>
      <w:szCs w:val="24"/>
      <w14:ligatures w14:val="none"/>
    </w:rPr>
  </w:style>
  <w:style w:type="character" w:customStyle="1" w:styleId="TOCHeadingChar">
    <w:name w:val="TOC Heading Char"/>
    <w:basedOn w:val="Heading1Char"/>
    <w:link w:val="TOCHeading"/>
    <w:uiPriority w:val="39"/>
    <w:qFormat/>
    <w:rPr>
      <w:rFonts w:eastAsia="SimSun" w:cs="SimSun"/>
      <w:b w:val="0"/>
      <w:bCs/>
      <w:caps/>
      <w:sz w:val="24"/>
      <w:szCs w:val="32"/>
      <w:lang w:val="es-ES"/>
    </w:rPr>
  </w:style>
  <w:style w:type="character" w:customStyle="1" w:styleId="TtulodeTDCACar">
    <w:name w:val="Título de TDCA Car"/>
    <w:basedOn w:val="TOCHeadingChar"/>
    <w:link w:val="TtulodeTDCA"/>
    <w:qFormat/>
    <w:rPr>
      <w:rFonts w:eastAsia="SimSun" w:cs="SimSun"/>
      <w:b w:val="0"/>
      <w:bCs/>
      <w:caps/>
      <w:sz w:val="24"/>
      <w:szCs w:val="32"/>
      <w:lang w:val="es-ES"/>
    </w:rPr>
  </w:style>
  <w:style w:type="character" w:customStyle="1" w:styleId="Mencinsinresolver1">
    <w:name w:val="Mención sin resolver1"/>
    <w:basedOn w:val="DefaultParagraphFont"/>
    <w:uiPriority w:val="99"/>
    <w:qFormat/>
    <w:rPr>
      <w:color w:val="605E5C"/>
      <w:shd w:val="clear" w:color="auto" w:fill="E1DFDD"/>
    </w:rPr>
  </w:style>
  <w:style w:type="character" w:customStyle="1" w:styleId="ListParagraphChar">
    <w:name w:val="List Paragraph Char"/>
    <w:basedOn w:val="DefaultParagraphFont"/>
    <w:link w:val="ListParagraph"/>
    <w:uiPriority w:val="34"/>
    <w:qFormat/>
  </w:style>
  <w:style w:type="character" w:customStyle="1" w:styleId="SubsChar">
    <w:name w:val="Subs Char"/>
    <w:basedOn w:val="ListParagraphChar"/>
    <w:link w:val="Subs"/>
    <w:qFormat/>
    <w:rPr>
      <w:b/>
      <w:kern w:val="0"/>
      <w14:ligatures w14:val="none"/>
    </w:rPr>
  </w:style>
  <w:style w:type="character" w:customStyle="1" w:styleId="imagenCar">
    <w:name w:val="imagen Car"/>
    <w:basedOn w:val="DefaultParagraphFont"/>
    <w:link w:val="imagen"/>
    <w:qFormat/>
    <w:rPr>
      <w:b/>
    </w:rPr>
  </w:style>
  <w:style w:type="character" w:customStyle="1" w:styleId="parrafoCar">
    <w:name w:val="parrafo Car"/>
    <w:basedOn w:val="DefaultParagraphFont"/>
    <w:link w:val="parrafo"/>
    <w:qFormat/>
    <w:rPr>
      <w:rFonts w:ascii="Arial" w:hAnsi="Arial"/>
      <w:kern w:val="0"/>
      <w14:ligatures w14:val="none"/>
    </w:rPr>
  </w:style>
  <w:style w:type="character" w:styleId="HTMLCode">
    <w:name w:val="HTML Code"/>
    <w:basedOn w:val="DefaultParagraphFont"/>
    <w:uiPriority w:val="99"/>
    <w:qFormat/>
    <w:rPr>
      <w:rFonts w:ascii="Courier New" w:eastAsia="Times New Roman" w:hAnsi="Courier New" w:cs="Courier New"/>
      <w:sz w:val="20"/>
      <w:szCs w:val="20"/>
    </w:rPr>
  </w:style>
  <w:style w:type="character" w:customStyle="1" w:styleId="titulogrado3Car">
    <w:name w:val="titulo grado 3 Car"/>
    <w:basedOn w:val="DefaultParagraphFont"/>
    <w:link w:val="titulogrado3"/>
    <w:qFormat/>
    <w:rPr>
      <w:rFonts w:ascii="Arial" w:hAnsi="Arial"/>
      <w:b/>
      <w:i/>
      <w:kern w:val="0"/>
      <w14:ligatures w14:val="none"/>
    </w:rPr>
  </w:style>
  <w:style w:type="character" w:customStyle="1" w:styleId="pre">
    <w:name w:val="pre"/>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kern w:val="0"/>
      <w:sz w:val="20"/>
      <w:szCs w:val="20"/>
      <w:lang w:eastAsia="es-BO"/>
      <w14:ligatures w14:val="none"/>
    </w:rPr>
  </w:style>
  <w:style w:type="character" w:customStyle="1" w:styleId="y2iqfc">
    <w:name w:val="y2iqfc"/>
    <w:basedOn w:val="DefaultParagraphFont"/>
    <w:qFormat/>
  </w:style>
  <w:style w:type="character" w:customStyle="1" w:styleId="titulogrado2Car">
    <w:name w:val="titulo grado2 Car"/>
    <w:basedOn w:val="DefaultParagraphFont"/>
    <w:link w:val="titulogrado2"/>
    <w:qFormat/>
    <w:rPr>
      <w:rFonts w:ascii="Arial" w:hAnsi="Arial"/>
      <w:b/>
      <w:caps/>
      <w:kern w:val="0"/>
      <w14:ligatures w14:val="none"/>
    </w:rPr>
  </w:style>
  <w:style w:type="character" w:customStyle="1" w:styleId="FootnoteTextChar">
    <w:name w:val="Footnote Text Char"/>
    <w:basedOn w:val="DefaultParagraphFont"/>
    <w:link w:val="FootnoteText"/>
    <w:uiPriority w:val="99"/>
    <w:qFormat/>
    <w:rPr>
      <w:sz w:val="20"/>
      <w:szCs w:val="20"/>
    </w:rPr>
  </w:style>
  <w:style w:type="character" w:customStyle="1" w:styleId="FootnoteCharactersuser">
    <w:name w:val="Footnote Characters (user)"/>
    <w:basedOn w:val="DefaultParagraphFont"/>
    <w:uiPriority w:val="99"/>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IndexLink">
    <w:name w:val="Index Link"/>
    <w:qFormat/>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character" w:customStyle="1" w:styleId="CaptionChar">
    <w:name w:val="Caption Char"/>
    <w:basedOn w:val="DefaultParagraphFont"/>
    <w:link w:val="Caption"/>
    <w:uiPriority w:val="35"/>
    <w:qFormat/>
    <w:rsid w:val="00A40911"/>
    <w:rPr>
      <w:i/>
      <w:iCs/>
      <w:color w:val="000000" w:themeColor="text1"/>
      <w:szCs w:val="18"/>
    </w:rPr>
  </w:style>
  <w:style w:type="character" w:customStyle="1" w:styleId="aaCar">
    <w:name w:val="aa Car"/>
    <w:basedOn w:val="CaptionChar"/>
    <w:link w:val="aa"/>
    <w:qFormat/>
    <w:rPr>
      <w:b/>
      <w:bCs/>
      <w:i w:val="0"/>
      <w:iCs w:val="0"/>
      <w:color w:val="000000"/>
      <w:sz w:val="18"/>
      <w:szCs w:val="22"/>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pPr>
      <w:spacing w:after="120"/>
    </w:pPr>
  </w:style>
  <w:style w:type="paragraph" w:styleId="List">
    <w:name w:val="List"/>
    <w:basedOn w:val="Normal"/>
    <w:uiPriority w:val="99"/>
    <w:pPr>
      <w:ind w:left="283" w:hanging="283"/>
      <w:contextualSpacing/>
    </w:pPr>
  </w:style>
  <w:style w:type="paragraph" w:styleId="Caption">
    <w:name w:val="caption"/>
    <w:basedOn w:val="Normal"/>
    <w:next w:val="Normal"/>
    <w:link w:val="CaptionChar"/>
    <w:uiPriority w:val="35"/>
    <w:qFormat/>
    <w:rsid w:val="00A40911"/>
    <w:pPr>
      <w:spacing w:after="200" w:line="240" w:lineRule="auto"/>
      <w:jc w:val="center"/>
    </w:pPr>
    <w:rPr>
      <w:i/>
      <w:iCs/>
      <w:color w:val="000000" w:themeColor="text1"/>
      <w:szCs w:val="18"/>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SimSun"/>
      <w:spacing w:val="-10"/>
      <w:kern w:val="2"/>
      <w:sz w:val="56"/>
      <w:szCs w:val="56"/>
    </w:rPr>
  </w:style>
  <w:style w:type="paragraph" w:styleId="Subtitle">
    <w:name w:val="Subtitle"/>
    <w:basedOn w:val="Normal"/>
    <w:next w:val="Normal"/>
    <w:link w:val="SubtitleChar"/>
    <w:uiPriority w:val="11"/>
    <w:qFormat/>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paragraph" w:styleId="ListParagraph">
    <w:name w:val="List Paragraph"/>
    <w:basedOn w:val="Normal"/>
    <w:link w:val="ListParagraphChar"/>
    <w:uiPriority w:val="34"/>
    <w:qFormat/>
    <w:pPr>
      <w:ind w:left="720"/>
      <w:contextualSpacing/>
    </w:p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419"/>
        <w:tab w:val="right" w:pos="8838"/>
      </w:tabs>
    </w:pPr>
  </w:style>
  <w:style w:type="paragraph" w:styleId="Footer">
    <w:name w:val="footer"/>
    <w:basedOn w:val="Normal"/>
    <w:link w:val="FooterChar"/>
    <w:uiPriority w:val="99"/>
    <w:pPr>
      <w:tabs>
        <w:tab w:val="center" w:pos="4419"/>
        <w:tab w:val="right" w:pos="8838"/>
      </w:tabs>
    </w:pPr>
  </w:style>
  <w:style w:type="paragraph" w:styleId="BalloonText">
    <w:name w:val="Balloon Text"/>
    <w:basedOn w:val="Normal"/>
    <w:link w:val="BalloonTextChar"/>
    <w:uiPriority w:val="99"/>
    <w:qFormat/>
    <w:rPr>
      <w:rFonts w:ascii="Tahoma" w:hAnsi="Tahoma" w:cs="Tahoma"/>
      <w:sz w:val="16"/>
      <w:szCs w:val="16"/>
    </w:rPr>
  </w:style>
  <w:style w:type="paragraph" w:styleId="NormalWeb">
    <w:name w:val="Normal (Web)"/>
    <w:basedOn w:val="Normal"/>
    <w:uiPriority w:val="99"/>
    <w:qFormat/>
    <w:pPr>
      <w:spacing w:beforeAutospacing="1" w:afterAutospacing="1"/>
    </w:pPr>
    <w:rPr>
      <w:rFonts w:ascii="Times New Roman" w:eastAsia="Times New Roman" w:hAnsi="Times New Roman" w:cs="Times New Roman"/>
      <w:lang w:eastAsia="es-BO"/>
    </w:rPr>
  </w:style>
  <w:style w:type="paragraph" w:styleId="IndexHeading">
    <w:name w:val="index heading"/>
    <w:basedOn w:val="Heading"/>
  </w:style>
  <w:style w:type="paragraph" w:styleId="TOCHeading">
    <w:name w:val="TOC Heading"/>
    <w:basedOn w:val="Heading1"/>
    <w:next w:val="Normal"/>
    <w:link w:val="TOCHeadingChar"/>
    <w:uiPriority w:val="39"/>
    <w:qFormat/>
    <w:pPr>
      <w:spacing w:before="0" w:after="0" w:line="276" w:lineRule="auto"/>
      <w:ind w:left="360"/>
      <w:outlineLvl w:val="9"/>
    </w:pPr>
    <w:rPr>
      <w:b w:val="0"/>
      <w:bCs/>
      <w:caps/>
      <w:sz w:val="24"/>
      <w:szCs w:val="32"/>
      <w:lang w:val="es-ES"/>
    </w:rPr>
  </w:style>
  <w:style w:type="paragraph" w:styleId="TOC2">
    <w:name w:val="toc 2"/>
    <w:basedOn w:val="Normal"/>
    <w:next w:val="Normal"/>
    <w:uiPriority w:val="39"/>
    <w:qFormat/>
    <w:pPr>
      <w:ind w:left="220"/>
      <w:jc w:val="left"/>
    </w:pPr>
    <w:rPr>
      <w:rFonts w:ascii="Aptos" w:hAnsi="Aptos"/>
      <w:smallCaps/>
      <w:sz w:val="20"/>
      <w:szCs w:val="20"/>
    </w:rPr>
  </w:style>
  <w:style w:type="paragraph" w:styleId="TOC1">
    <w:name w:val="toc 1"/>
    <w:basedOn w:val="Normal"/>
    <w:next w:val="Normal"/>
    <w:link w:val="TOC1Char"/>
    <w:uiPriority w:val="39"/>
    <w:qFormat/>
    <w:pPr>
      <w:spacing w:before="120" w:after="120"/>
      <w:jc w:val="left"/>
    </w:pPr>
    <w:rPr>
      <w:rFonts w:ascii="Aptos" w:hAnsi="Aptos"/>
      <w:b/>
      <w:bCs/>
      <w:caps/>
      <w:sz w:val="20"/>
      <w:szCs w:val="20"/>
    </w:rPr>
  </w:style>
  <w:style w:type="paragraph" w:styleId="TOC3">
    <w:name w:val="toc 3"/>
    <w:basedOn w:val="Normal"/>
    <w:next w:val="Normal"/>
    <w:uiPriority w:val="39"/>
    <w:qFormat/>
    <w:pPr>
      <w:ind w:left="440"/>
      <w:jc w:val="left"/>
    </w:pPr>
    <w:rPr>
      <w:rFonts w:ascii="Aptos" w:hAnsi="Aptos"/>
      <w:i/>
      <w:iCs/>
      <w:sz w:val="20"/>
      <w:szCs w:val="20"/>
    </w:rPr>
  </w:style>
  <w:style w:type="paragraph" w:styleId="EndnoteText">
    <w:name w:val="endnote text"/>
    <w:basedOn w:val="Normal"/>
    <w:link w:val="EndnoteTextChar"/>
    <w:uiPriority w:val="99"/>
    <w:rPr>
      <w:sz w:val="20"/>
      <w:szCs w:val="20"/>
    </w:rPr>
  </w:style>
  <w:style w:type="paragraph" w:customStyle="1" w:styleId="CommentText1">
    <w:name w:val="Comment Text1"/>
    <w:basedOn w:val="Normal"/>
    <w:link w:val="TextocomentarioCar"/>
    <w:uiPriority w:val="99"/>
    <w:rPr>
      <w:sz w:val="20"/>
      <w:szCs w:val="20"/>
    </w:rPr>
  </w:style>
  <w:style w:type="paragraph" w:styleId="CommentSubject">
    <w:name w:val="annotation subject"/>
    <w:basedOn w:val="CommentText1"/>
    <w:next w:val="CommentText1"/>
    <w:link w:val="CommentSubjectChar"/>
    <w:uiPriority w:val="99"/>
    <w:qFormat/>
    <w:rPr>
      <w:b/>
      <w:bCs/>
    </w:rPr>
  </w:style>
  <w:style w:type="paragraph" w:customStyle="1" w:styleId="Informesnstuffs">
    <w:name w:val="Informes n stuffs"/>
    <w:basedOn w:val="Normal"/>
    <w:link w:val="InformesnstuffsCar"/>
    <w:qFormat/>
  </w:style>
  <w:style w:type="paragraph" w:styleId="NoSpacing">
    <w:name w:val="No Spacing"/>
    <w:uiPriority w:val="1"/>
    <w:qFormat/>
    <w:rPr>
      <w:lang w:val="es-ES"/>
    </w:rPr>
  </w:style>
  <w:style w:type="paragraph" w:styleId="Index1">
    <w:name w:val="index 1"/>
    <w:basedOn w:val="Normal"/>
    <w:next w:val="Normal"/>
    <w:uiPriority w:val="99"/>
    <w:pPr>
      <w:spacing w:line="240" w:lineRule="auto"/>
      <w:ind w:left="240" w:hanging="240"/>
    </w:pPr>
  </w:style>
  <w:style w:type="paragraph" w:customStyle="1" w:styleId="Figuratit">
    <w:name w:val="Figura tit"/>
    <w:next w:val="Normal"/>
    <w:link w:val="FiguratitCar"/>
    <w:qFormat/>
    <w:pPr>
      <w:spacing w:line="360" w:lineRule="auto"/>
      <w:jc w:val="center"/>
    </w:pPr>
    <w:rPr>
      <w:rFonts w:cs="Aptos Display"/>
      <w:b/>
      <w:color w:val="000000"/>
    </w:rPr>
  </w:style>
  <w:style w:type="paragraph" w:styleId="TOC4">
    <w:name w:val="toc 4"/>
    <w:basedOn w:val="Normal"/>
    <w:next w:val="Normal"/>
    <w:uiPriority w:val="39"/>
    <w:qFormat/>
    <w:pPr>
      <w:ind w:left="660"/>
      <w:jc w:val="left"/>
    </w:pPr>
    <w:rPr>
      <w:rFonts w:ascii="Aptos" w:hAnsi="Aptos"/>
      <w:sz w:val="18"/>
      <w:szCs w:val="18"/>
    </w:rPr>
  </w:style>
  <w:style w:type="paragraph" w:styleId="TableofFigures">
    <w:name w:val="table of figures"/>
    <w:basedOn w:val="Normal"/>
    <w:next w:val="Normal"/>
    <w:uiPriority w:val="99"/>
    <w:qFormat/>
    <w:pPr>
      <w:ind w:left="440" w:hanging="440"/>
      <w:jc w:val="left"/>
    </w:pPr>
    <w:rPr>
      <w:rFonts w:ascii="Calibri" w:hAnsi="Calibri" w:cs="Calibri"/>
      <w:caps/>
      <w:sz w:val="20"/>
      <w:szCs w:val="20"/>
    </w:rPr>
  </w:style>
  <w:style w:type="paragraph" w:customStyle="1" w:styleId="Cuadrotit">
    <w:name w:val="Cuadro tit"/>
    <w:next w:val="Normal"/>
    <w:link w:val="CuadrotitCar"/>
    <w:qFormat/>
    <w:pPr>
      <w:spacing w:line="360" w:lineRule="auto"/>
      <w:jc w:val="center"/>
    </w:pPr>
    <w:rPr>
      <w:rFonts w:cs="Aptos Display"/>
      <w:b/>
      <w:color w:val="000000"/>
      <w:lang w:val="es-ES"/>
    </w:rPr>
  </w:style>
  <w:style w:type="paragraph" w:styleId="Index2">
    <w:name w:val="index 2"/>
    <w:basedOn w:val="Normal"/>
    <w:next w:val="Normal"/>
    <w:uiPriority w:val="99"/>
    <w:pPr>
      <w:spacing w:line="240" w:lineRule="auto"/>
      <w:ind w:left="480" w:hanging="240"/>
    </w:pPr>
  </w:style>
  <w:style w:type="paragraph" w:styleId="Index9">
    <w:name w:val="index 9"/>
    <w:basedOn w:val="Normal"/>
    <w:next w:val="Normal"/>
    <w:uiPriority w:val="99"/>
    <w:qFormat/>
    <w:pPr>
      <w:spacing w:line="240" w:lineRule="auto"/>
      <w:ind w:left="2160" w:hanging="240"/>
    </w:pPr>
  </w:style>
  <w:style w:type="paragraph" w:styleId="BodyTextIndent">
    <w:name w:val="Body Text Indent"/>
    <w:basedOn w:val="Normal"/>
    <w:link w:val="BodyTextIndentChar"/>
    <w:uiPriority w:val="99"/>
    <w:pPr>
      <w:spacing w:after="120"/>
      <w:ind w:left="283"/>
    </w:pPr>
  </w:style>
  <w:style w:type="paragraph" w:styleId="BodyTextFirstIndent2">
    <w:name w:val="Body Text First Indent 2"/>
    <w:basedOn w:val="BodyTextIndent"/>
    <w:link w:val="BodyTextFirstIndent2Char"/>
    <w:uiPriority w:val="99"/>
    <w:qFormat/>
    <w:pPr>
      <w:spacing w:after="0"/>
      <w:ind w:left="360" w:firstLine="360"/>
    </w:pPr>
  </w:style>
  <w:style w:type="paragraph" w:styleId="TOC9">
    <w:name w:val="toc 9"/>
    <w:basedOn w:val="Normal"/>
    <w:next w:val="Normal"/>
    <w:uiPriority w:val="39"/>
    <w:pPr>
      <w:ind w:left="1760"/>
      <w:jc w:val="left"/>
    </w:pPr>
    <w:rPr>
      <w:rFonts w:ascii="Aptos" w:hAnsi="Aptos"/>
      <w:sz w:val="18"/>
      <w:szCs w:val="18"/>
    </w:rPr>
  </w:style>
  <w:style w:type="paragraph" w:styleId="TOC5">
    <w:name w:val="toc 5"/>
    <w:basedOn w:val="Normal"/>
    <w:next w:val="Normal"/>
    <w:uiPriority w:val="39"/>
    <w:pPr>
      <w:ind w:left="880"/>
      <w:jc w:val="left"/>
    </w:pPr>
    <w:rPr>
      <w:rFonts w:ascii="Aptos" w:hAnsi="Aptos"/>
      <w:sz w:val="18"/>
      <w:szCs w:val="18"/>
    </w:rPr>
  </w:style>
  <w:style w:type="paragraph" w:styleId="TOC6">
    <w:name w:val="toc 6"/>
    <w:basedOn w:val="Normal"/>
    <w:next w:val="Normal"/>
    <w:uiPriority w:val="39"/>
    <w:pPr>
      <w:ind w:left="1100"/>
      <w:jc w:val="left"/>
    </w:pPr>
    <w:rPr>
      <w:rFonts w:ascii="Aptos" w:hAnsi="Aptos"/>
      <w:sz w:val="18"/>
      <w:szCs w:val="18"/>
    </w:rPr>
  </w:style>
  <w:style w:type="paragraph" w:styleId="TOC7">
    <w:name w:val="toc 7"/>
    <w:basedOn w:val="Normal"/>
    <w:next w:val="Normal"/>
    <w:uiPriority w:val="39"/>
    <w:pPr>
      <w:ind w:left="1320"/>
      <w:jc w:val="left"/>
    </w:pPr>
    <w:rPr>
      <w:rFonts w:ascii="Aptos" w:hAnsi="Aptos"/>
      <w:sz w:val="18"/>
      <w:szCs w:val="18"/>
    </w:rPr>
  </w:style>
  <w:style w:type="paragraph" w:styleId="TOC8">
    <w:name w:val="toc 8"/>
    <w:basedOn w:val="Normal"/>
    <w:next w:val="Normal"/>
    <w:uiPriority w:val="39"/>
    <w:pPr>
      <w:ind w:left="1540"/>
      <w:jc w:val="left"/>
    </w:pPr>
    <w:rPr>
      <w:rFonts w:ascii="Aptos" w:hAnsi="Aptos"/>
      <w:sz w:val="18"/>
      <w:szCs w:val="18"/>
    </w:rPr>
  </w:style>
  <w:style w:type="paragraph" w:customStyle="1" w:styleId="TDCA1">
    <w:name w:val="TDCA1"/>
    <w:basedOn w:val="TOC1"/>
    <w:link w:val="TDCA1Car"/>
    <w:qFormat/>
  </w:style>
  <w:style w:type="paragraph" w:customStyle="1" w:styleId="TtulodeTDCA">
    <w:name w:val="Título de TDCA"/>
    <w:basedOn w:val="TOCHeading"/>
    <w:link w:val="TtulodeTDCACar"/>
    <w:qFormat/>
  </w:style>
  <w:style w:type="paragraph" w:customStyle="1" w:styleId="TDA1">
    <w:name w:val="TDA1"/>
    <w:qFormat/>
    <w:pPr>
      <w:tabs>
        <w:tab w:val="right" w:leader="dot" w:pos="9072"/>
      </w:tabs>
      <w:spacing w:line="360" w:lineRule="auto"/>
      <w:jc w:val="both"/>
    </w:pPr>
    <w:rPr>
      <w:rFonts w:ascii="Aptos Display" w:eastAsia="SimSun" w:hAnsi="Aptos Display" w:cs="Aptos Display"/>
      <w:color w:val="000000"/>
      <w:sz w:val="24"/>
      <w:lang w:eastAsia="es-BO"/>
    </w:rPr>
  </w:style>
  <w:style w:type="paragraph" w:customStyle="1" w:styleId="Subs">
    <w:name w:val="Subs"/>
    <w:basedOn w:val="ListParagraph"/>
    <w:next w:val="Normal"/>
    <w:link w:val="SubsChar"/>
    <w:qFormat/>
    <w:pPr>
      <w:ind w:left="765" w:hanging="405"/>
    </w:pPr>
    <w:rPr>
      <w:b/>
    </w:rPr>
  </w:style>
  <w:style w:type="paragraph" w:customStyle="1" w:styleId="imagen">
    <w:name w:val="imagen"/>
    <w:basedOn w:val="Normal"/>
    <w:next w:val="Normal"/>
    <w:link w:val="imagenCar"/>
    <w:qFormat/>
    <w:pPr>
      <w:jc w:val="center"/>
    </w:pPr>
    <w:rPr>
      <w:b/>
    </w:rPr>
  </w:style>
  <w:style w:type="paragraph" w:customStyle="1" w:styleId="parrafo">
    <w:name w:val="parrafo"/>
    <w:basedOn w:val="Normal"/>
    <w:link w:val="parrafoCar"/>
    <w:qFormat/>
    <w:pPr>
      <w:ind w:firstLine="284"/>
    </w:pPr>
  </w:style>
  <w:style w:type="paragraph" w:styleId="Bibliography">
    <w:name w:val="Bibliography"/>
    <w:basedOn w:val="Normal"/>
    <w:next w:val="Normal"/>
    <w:uiPriority w:val="37"/>
    <w:qFormat/>
    <w:pPr>
      <w:spacing w:line="480" w:lineRule="auto"/>
      <w:ind w:left="720" w:hanging="720"/>
    </w:pPr>
  </w:style>
  <w:style w:type="paragraph" w:customStyle="1" w:styleId="titulogrado3">
    <w:name w:val="titulo grado 3"/>
    <w:basedOn w:val="Normal"/>
    <w:link w:val="titulogrado3Car"/>
    <w:qFormat/>
    <w:pPr>
      <w:spacing w:line="480" w:lineRule="auto"/>
      <w:jc w:val="left"/>
      <w:outlineLvl w:val="2"/>
    </w:pPr>
    <w:rPr>
      <w:b/>
      <w:i/>
    </w:r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s-BO"/>
    </w:rPr>
  </w:style>
  <w:style w:type="paragraph" w:customStyle="1" w:styleId="msonormal0">
    <w:name w:val="msonormal"/>
    <w:basedOn w:val="Normal"/>
    <w:qFormat/>
    <w:pPr>
      <w:spacing w:beforeAutospacing="1" w:afterAutospacing="1" w:line="240" w:lineRule="auto"/>
      <w:jc w:val="left"/>
    </w:pPr>
    <w:rPr>
      <w:rFonts w:ascii="Times New Roman" w:eastAsia="Times New Roman" w:hAnsi="Times New Roman" w:cs="Times New Roman"/>
      <w:lang w:eastAsia="es-BO"/>
    </w:rPr>
  </w:style>
  <w:style w:type="paragraph" w:customStyle="1" w:styleId="titulogrado2">
    <w:name w:val="titulo grado2"/>
    <w:basedOn w:val="Normal"/>
    <w:link w:val="titulogrado2Car"/>
    <w:qFormat/>
    <w:pPr>
      <w:spacing w:line="480" w:lineRule="auto"/>
      <w:jc w:val="left"/>
      <w:outlineLvl w:val="1"/>
    </w:pPr>
    <w:rPr>
      <w:b/>
      <w:caps/>
    </w:rPr>
  </w:style>
  <w:style w:type="paragraph" w:styleId="FootnoteText">
    <w:name w:val="footnote text"/>
    <w:basedOn w:val="Normal"/>
    <w:link w:val="FootnoteTextChar"/>
    <w:uiPriority w:val="99"/>
    <w:pPr>
      <w:spacing w:line="240" w:lineRule="auto"/>
    </w:pPr>
    <w:rPr>
      <w:sz w:val="20"/>
      <w:szCs w:val="20"/>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aa">
    <w:name w:val="aa"/>
    <w:basedOn w:val="Caption"/>
    <w:link w:val="aaCar"/>
    <w:qFormat/>
    <w:rPr>
      <w:b/>
      <w:bCs/>
      <w:i w:val="0"/>
      <w:iCs w:val="0"/>
      <w:color w:val="000000"/>
      <w:szCs w:val="22"/>
    </w:rPr>
  </w:style>
  <w:style w:type="paragraph" w:customStyle="1" w:styleId="FrameContents">
    <w:name w:val="Frame Contents"/>
    <w:basedOn w:val="Normal"/>
    <w:qFormat/>
  </w:style>
  <w:style w:type="table" w:styleId="TableGrid">
    <w:name w:val="Table Grid"/>
    <w:basedOn w:val="TableNormal"/>
    <w:uiPriority w:val="59"/>
    <w:tblPr/>
  </w:style>
  <w:style w:type="table" w:styleId="LightShading-Accent5">
    <w:name w:val="Light Shading Accent 5"/>
    <w:basedOn w:val="TableNormal"/>
    <w:uiPriority w:val="60"/>
    <w:tblPr>
      <w:tblStyleRowBandSize w:val="1"/>
      <w:tblStyleColBandSize w:val="1"/>
      <w:tblBorders>
        <w:top w:val="single" w:sz="8" w:space="0" w:color="A02B93"/>
        <w:bottom w:val="single" w:sz="8" w:space="0" w:color="A02B93"/>
      </w:tblBorders>
    </w:tblPr>
    <w:tblStylePr w:type="fir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la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cPr>
    </w:tblStylePr>
    <w:tblStylePr w:type="band1Horz">
      <w:tblPr/>
      <w:tcPr>
        <w:tcBorders>
          <w:left w:val="nil"/>
          <w:right w:val="nil"/>
          <w:insideH w:val="nil"/>
          <w:insideV w:val="nil"/>
        </w:tcBorders>
        <w:shd w:val="clear" w:color="auto" w:fill="EFC3E9"/>
      </w:tcPr>
    </w:tblStylePr>
  </w:style>
  <w:style w:type="table" w:styleId="LightList-Accent5">
    <w:name w:val="Light List Accent 5"/>
    <w:basedOn w:val="TableNormal"/>
    <w:uiPriority w:val="61"/>
    <w:tblPr>
      <w:tblStyleRowBandSize w:val="1"/>
      <w:tblStyleColBandSize w:val="1"/>
    </w:tblPr>
    <w:tblStylePr w:type="firstRow">
      <w:pPr>
        <w:spacing w:before="0" w:after="0" w:line="240" w:lineRule="auto"/>
      </w:pPr>
      <w:rPr>
        <w:b/>
        <w:bCs/>
      </w:rPr>
      <w:tblPr/>
      <w:tcPr>
        <w:shd w:val="clear" w:color="auto" w:fill="A02B93"/>
      </w:tcPr>
    </w:tblStylePr>
    <w:tblStylePr w:type="lastRow">
      <w:pPr>
        <w:spacing w:before="0" w:after="0" w:line="240" w:lineRule="auto"/>
      </w:pPr>
      <w:rPr>
        <w:b/>
        <w:bCs/>
      </w:rPr>
      <w:tblPr/>
      <w:tcPr>
        <w:tcBorders>
          <w:top w:val="double" w:sz="6" w:space="0" w:color="A02B93"/>
          <w:left w:val="single" w:sz="8" w:space="0" w:color="A02B93"/>
          <w:bottom w:val="single" w:sz="8" w:space="0" w:color="A02B93"/>
          <w:right w:val="single" w:sz="8" w:space="0" w:color="A02B93"/>
        </w:tcBorders>
      </w:tcPr>
    </w:tblStylePr>
    <w:tblStylePr w:type="firstCol">
      <w:rPr>
        <w:b/>
        <w:bCs/>
      </w:rPr>
    </w:tblStylePr>
    <w:tblStylePr w:type="lastCol">
      <w:rPr>
        <w:b/>
        <w:bCs/>
      </w:rPr>
    </w:tblStylePr>
    <w:tblStylePr w:type="band1Vert">
      <w:tblPr/>
      <w:tcPr>
        <w:tcBorders>
          <w:top w:val="single" w:sz="8" w:space="0" w:color="A02B93"/>
          <w:left w:val="single" w:sz="8" w:space="0" w:color="A02B93"/>
          <w:bottom w:val="single" w:sz="8" w:space="0" w:color="A02B93"/>
          <w:right w:val="single" w:sz="8" w:space="0" w:color="A02B93"/>
        </w:tcBorders>
      </w:tcPr>
    </w:tblStylePr>
  </w:style>
  <w:style w:type="table" w:styleId="MediumShading1-Accent5">
    <w:name w:val="Medium Shading 1 Accent 5"/>
    <w:basedOn w:val="TableNormal"/>
    <w:uiPriority w:val="63"/>
    <w:tblPr>
      <w:tblStyleRowBandSize w:val="1"/>
      <w:tblStyleColBandSize w:val="1"/>
      <w:shd w:val="clear" w:color="auto" w:fill="EFC3E9"/>
    </w:tblPr>
    <w:tcPr>
      <w:shd w:val="clear" w:color="auto" w:fill="EFC3E9"/>
    </w:tcPr>
    <w:tblStylePr w:type="firstRow">
      <w:pPr>
        <w:spacing w:before="0" w:after="0" w:line="240" w:lineRule="auto"/>
      </w:pPr>
      <w:rPr>
        <w:b/>
        <w:bCs/>
      </w:rPr>
      <w:tblPr/>
      <w:tcPr>
        <w:tcBorders>
          <w:top w:val="single" w:sz="8" w:space="0" w:color="CE49BF"/>
          <w:left w:val="single" w:sz="8" w:space="0" w:color="CE49BF"/>
          <w:bottom w:val="single" w:sz="8" w:space="0" w:color="CE49BF"/>
          <w:right w:val="single" w:sz="8" w:space="0" w:color="CE49BF"/>
          <w:insideH w:val="nil"/>
          <w:insideV w:val="nil"/>
        </w:tcBorders>
        <w:shd w:val="clear" w:color="auto" w:fill="A02B93"/>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1">
    <w:name w:val="Lista clara1"/>
    <w:basedOn w:val="TableNormal"/>
    <w:uiPriority w:val="61"/>
    <w:tblPr>
      <w:tblStyleRowBandSize w:val="1"/>
      <w:tblStyleColBandSize w:val="1"/>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aconcuadrculaclara1">
    <w:name w:val="Tabla con cuadrícula clara1"/>
    <w:basedOn w:val="TableNormal"/>
    <w:uiPriority w:val="40"/>
    <w:tblPr/>
  </w:style>
  <w:style w:type="table" w:customStyle="1" w:styleId="StylePro1">
    <w:name w:val="StylePro1"/>
    <w:basedOn w:val="TableNormal"/>
    <w:uiPriority w:val="99"/>
    <w:pPr>
      <w:spacing w:line="360" w:lineRule="auto"/>
      <w:jc w:val="center"/>
    </w:pPr>
    <w:rPr>
      <w:sz w:val="24"/>
    </w:rPr>
    <w:tblPr/>
  </w:style>
  <w:style w:type="table" w:customStyle="1" w:styleId="StylePro2">
    <w:name w:val="StylePro2"/>
    <w:basedOn w:val="TableNormal"/>
    <w:uiPriority w:val="99"/>
    <w:rPr>
      <w:sz w:val="24"/>
    </w:rPr>
    <w:tblPr/>
  </w:style>
  <w:style w:type="table" w:customStyle="1" w:styleId="PlainTable11">
    <w:name w:val="Plain Table 11"/>
    <w:basedOn w:val="TableNormal"/>
    <w:uiPriority w:val="41"/>
    <w:pPr>
      <w:suppressAutoHyphens w:val="0"/>
    </w:pPr>
    <w:rPr>
      <w:rFonts w:ascii="Calibri" w:eastAsia="Calibri" w:hAnsi="Calibri" w:cs="SimSun"/>
      <w:szCs w:val="22"/>
      <w:lang w:val="es-E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A615A7"/>
    <w:rPr>
      <w:color w:val="605E5C"/>
      <w:shd w:val="clear" w:color="auto" w:fill="E1DFDD"/>
    </w:rPr>
  </w:style>
  <w:style w:type="table" w:styleId="TableGridLight">
    <w:name w:val="Grid Table Light"/>
    <w:basedOn w:val="TableNormal"/>
    <w:uiPriority w:val="40"/>
    <w:rsid w:val="00EC76E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B3A25"/>
    <w:rPr>
      <w:sz w:val="16"/>
      <w:szCs w:val="16"/>
    </w:rPr>
  </w:style>
  <w:style w:type="paragraph" w:styleId="CommentText">
    <w:name w:val="annotation text"/>
    <w:basedOn w:val="Normal"/>
    <w:link w:val="CommentTextChar"/>
    <w:uiPriority w:val="99"/>
    <w:semiHidden/>
    <w:unhideWhenUsed/>
    <w:rsid w:val="007B3A25"/>
    <w:pPr>
      <w:spacing w:line="240" w:lineRule="auto"/>
    </w:pPr>
    <w:rPr>
      <w:sz w:val="20"/>
      <w:szCs w:val="20"/>
    </w:rPr>
  </w:style>
  <w:style w:type="character" w:customStyle="1" w:styleId="CommentTextChar">
    <w:name w:val="Comment Text Char"/>
    <w:basedOn w:val="DefaultParagraphFont"/>
    <w:link w:val="CommentText"/>
    <w:uiPriority w:val="99"/>
    <w:semiHidden/>
    <w:rsid w:val="007B3A2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558">
      <w:bodyDiv w:val="1"/>
      <w:marLeft w:val="0"/>
      <w:marRight w:val="0"/>
      <w:marTop w:val="0"/>
      <w:marBottom w:val="0"/>
      <w:divBdr>
        <w:top w:val="none" w:sz="0" w:space="0" w:color="auto"/>
        <w:left w:val="none" w:sz="0" w:space="0" w:color="auto"/>
        <w:bottom w:val="none" w:sz="0" w:space="0" w:color="auto"/>
        <w:right w:val="none" w:sz="0" w:space="0" w:color="auto"/>
      </w:divBdr>
    </w:div>
    <w:div w:id="99423477">
      <w:bodyDiv w:val="1"/>
      <w:marLeft w:val="0"/>
      <w:marRight w:val="0"/>
      <w:marTop w:val="0"/>
      <w:marBottom w:val="0"/>
      <w:divBdr>
        <w:top w:val="none" w:sz="0" w:space="0" w:color="auto"/>
        <w:left w:val="none" w:sz="0" w:space="0" w:color="auto"/>
        <w:bottom w:val="none" w:sz="0" w:space="0" w:color="auto"/>
        <w:right w:val="none" w:sz="0" w:space="0" w:color="auto"/>
      </w:divBdr>
    </w:div>
    <w:div w:id="109861312">
      <w:bodyDiv w:val="1"/>
      <w:marLeft w:val="0"/>
      <w:marRight w:val="0"/>
      <w:marTop w:val="0"/>
      <w:marBottom w:val="0"/>
      <w:divBdr>
        <w:top w:val="none" w:sz="0" w:space="0" w:color="auto"/>
        <w:left w:val="none" w:sz="0" w:space="0" w:color="auto"/>
        <w:bottom w:val="none" w:sz="0" w:space="0" w:color="auto"/>
        <w:right w:val="none" w:sz="0" w:space="0" w:color="auto"/>
      </w:divBdr>
    </w:div>
    <w:div w:id="128521120">
      <w:bodyDiv w:val="1"/>
      <w:marLeft w:val="0"/>
      <w:marRight w:val="0"/>
      <w:marTop w:val="0"/>
      <w:marBottom w:val="0"/>
      <w:divBdr>
        <w:top w:val="none" w:sz="0" w:space="0" w:color="auto"/>
        <w:left w:val="none" w:sz="0" w:space="0" w:color="auto"/>
        <w:bottom w:val="none" w:sz="0" w:space="0" w:color="auto"/>
        <w:right w:val="none" w:sz="0" w:space="0" w:color="auto"/>
      </w:divBdr>
    </w:div>
    <w:div w:id="254174057">
      <w:bodyDiv w:val="1"/>
      <w:marLeft w:val="0"/>
      <w:marRight w:val="0"/>
      <w:marTop w:val="0"/>
      <w:marBottom w:val="0"/>
      <w:divBdr>
        <w:top w:val="none" w:sz="0" w:space="0" w:color="auto"/>
        <w:left w:val="none" w:sz="0" w:space="0" w:color="auto"/>
        <w:bottom w:val="none" w:sz="0" w:space="0" w:color="auto"/>
        <w:right w:val="none" w:sz="0" w:space="0" w:color="auto"/>
      </w:divBdr>
    </w:div>
    <w:div w:id="292055093">
      <w:bodyDiv w:val="1"/>
      <w:marLeft w:val="0"/>
      <w:marRight w:val="0"/>
      <w:marTop w:val="0"/>
      <w:marBottom w:val="0"/>
      <w:divBdr>
        <w:top w:val="none" w:sz="0" w:space="0" w:color="auto"/>
        <w:left w:val="none" w:sz="0" w:space="0" w:color="auto"/>
        <w:bottom w:val="none" w:sz="0" w:space="0" w:color="auto"/>
        <w:right w:val="none" w:sz="0" w:space="0" w:color="auto"/>
      </w:divBdr>
    </w:div>
    <w:div w:id="363605410">
      <w:bodyDiv w:val="1"/>
      <w:marLeft w:val="0"/>
      <w:marRight w:val="0"/>
      <w:marTop w:val="0"/>
      <w:marBottom w:val="0"/>
      <w:divBdr>
        <w:top w:val="none" w:sz="0" w:space="0" w:color="auto"/>
        <w:left w:val="none" w:sz="0" w:space="0" w:color="auto"/>
        <w:bottom w:val="none" w:sz="0" w:space="0" w:color="auto"/>
        <w:right w:val="none" w:sz="0" w:space="0" w:color="auto"/>
      </w:divBdr>
    </w:div>
    <w:div w:id="447742582">
      <w:bodyDiv w:val="1"/>
      <w:marLeft w:val="0"/>
      <w:marRight w:val="0"/>
      <w:marTop w:val="0"/>
      <w:marBottom w:val="0"/>
      <w:divBdr>
        <w:top w:val="none" w:sz="0" w:space="0" w:color="auto"/>
        <w:left w:val="none" w:sz="0" w:space="0" w:color="auto"/>
        <w:bottom w:val="none" w:sz="0" w:space="0" w:color="auto"/>
        <w:right w:val="none" w:sz="0" w:space="0" w:color="auto"/>
      </w:divBdr>
    </w:div>
    <w:div w:id="462777122">
      <w:bodyDiv w:val="1"/>
      <w:marLeft w:val="0"/>
      <w:marRight w:val="0"/>
      <w:marTop w:val="0"/>
      <w:marBottom w:val="0"/>
      <w:divBdr>
        <w:top w:val="none" w:sz="0" w:space="0" w:color="auto"/>
        <w:left w:val="none" w:sz="0" w:space="0" w:color="auto"/>
        <w:bottom w:val="none" w:sz="0" w:space="0" w:color="auto"/>
        <w:right w:val="none" w:sz="0" w:space="0" w:color="auto"/>
      </w:divBdr>
    </w:div>
    <w:div w:id="510022697">
      <w:bodyDiv w:val="1"/>
      <w:marLeft w:val="0"/>
      <w:marRight w:val="0"/>
      <w:marTop w:val="0"/>
      <w:marBottom w:val="0"/>
      <w:divBdr>
        <w:top w:val="none" w:sz="0" w:space="0" w:color="auto"/>
        <w:left w:val="none" w:sz="0" w:space="0" w:color="auto"/>
        <w:bottom w:val="none" w:sz="0" w:space="0" w:color="auto"/>
        <w:right w:val="none" w:sz="0" w:space="0" w:color="auto"/>
      </w:divBdr>
    </w:div>
    <w:div w:id="579682156">
      <w:bodyDiv w:val="1"/>
      <w:marLeft w:val="0"/>
      <w:marRight w:val="0"/>
      <w:marTop w:val="0"/>
      <w:marBottom w:val="0"/>
      <w:divBdr>
        <w:top w:val="none" w:sz="0" w:space="0" w:color="auto"/>
        <w:left w:val="none" w:sz="0" w:space="0" w:color="auto"/>
        <w:bottom w:val="none" w:sz="0" w:space="0" w:color="auto"/>
        <w:right w:val="none" w:sz="0" w:space="0" w:color="auto"/>
      </w:divBdr>
    </w:div>
    <w:div w:id="625233492">
      <w:bodyDiv w:val="1"/>
      <w:marLeft w:val="0"/>
      <w:marRight w:val="0"/>
      <w:marTop w:val="0"/>
      <w:marBottom w:val="0"/>
      <w:divBdr>
        <w:top w:val="none" w:sz="0" w:space="0" w:color="auto"/>
        <w:left w:val="none" w:sz="0" w:space="0" w:color="auto"/>
        <w:bottom w:val="none" w:sz="0" w:space="0" w:color="auto"/>
        <w:right w:val="none" w:sz="0" w:space="0" w:color="auto"/>
      </w:divBdr>
    </w:div>
    <w:div w:id="741682277">
      <w:bodyDiv w:val="1"/>
      <w:marLeft w:val="0"/>
      <w:marRight w:val="0"/>
      <w:marTop w:val="0"/>
      <w:marBottom w:val="0"/>
      <w:divBdr>
        <w:top w:val="none" w:sz="0" w:space="0" w:color="auto"/>
        <w:left w:val="none" w:sz="0" w:space="0" w:color="auto"/>
        <w:bottom w:val="none" w:sz="0" w:space="0" w:color="auto"/>
        <w:right w:val="none" w:sz="0" w:space="0" w:color="auto"/>
      </w:divBdr>
    </w:div>
    <w:div w:id="778065112">
      <w:bodyDiv w:val="1"/>
      <w:marLeft w:val="0"/>
      <w:marRight w:val="0"/>
      <w:marTop w:val="0"/>
      <w:marBottom w:val="0"/>
      <w:divBdr>
        <w:top w:val="none" w:sz="0" w:space="0" w:color="auto"/>
        <w:left w:val="none" w:sz="0" w:space="0" w:color="auto"/>
        <w:bottom w:val="none" w:sz="0" w:space="0" w:color="auto"/>
        <w:right w:val="none" w:sz="0" w:space="0" w:color="auto"/>
      </w:divBdr>
    </w:div>
    <w:div w:id="869874552">
      <w:bodyDiv w:val="1"/>
      <w:marLeft w:val="0"/>
      <w:marRight w:val="0"/>
      <w:marTop w:val="0"/>
      <w:marBottom w:val="0"/>
      <w:divBdr>
        <w:top w:val="none" w:sz="0" w:space="0" w:color="auto"/>
        <w:left w:val="none" w:sz="0" w:space="0" w:color="auto"/>
        <w:bottom w:val="none" w:sz="0" w:space="0" w:color="auto"/>
        <w:right w:val="none" w:sz="0" w:space="0" w:color="auto"/>
      </w:divBdr>
    </w:div>
    <w:div w:id="1064177895">
      <w:bodyDiv w:val="1"/>
      <w:marLeft w:val="0"/>
      <w:marRight w:val="0"/>
      <w:marTop w:val="0"/>
      <w:marBottom w:val="0"/>
      <w:divBdr>
        <w:top w:val="none" w:sz="0" w:space="0" w:color="auto"/>
        <w:left w:val="none" w:sz="0" w:space="0" w:color="auto"/>
        <w:bottom w:val="none" w:sz="0" w:space="0" w:color="auto"/>
        <w:right w:val="none" w:sz="0" w:space="0" w:color="auto"/>
      </w:divBdr>
    </w:div>
    <w:div w:id="1067610291">
      <w:bodyDiv w:val="1"/>
      <w:marLeft w:val="0"/>
      <w:marRight w:val="0"/>
      <w:marTop w:val="0"/>
      <w:marBottom w:val="0"/>
      <w:divBdr>
        <w:top w:val="none" w:sz="0" w:space="0" w:color="auto"/>
        <w:left w:val="none" w:sz="0" w:space="0" w:color="auto"/>
        <w:bottom w:val="none" w:sz="0" w:space="0" w:color="auto"/>
        <w:right w:val="none" w:sz="0" w:space="0" w:color="auto"/>
      </w:divBdr>
    </w:div>
    <w:div w:id="1069840933">
      <w:bodyDiv w:val="1"/>
      <w:marLeft w:val="0"/>
      <w:marRight w:val="0"/>
      <w:marTop w:val="0"/>
      <w:marBottom w:val="0"/>
      <w:divBdr>
        <w:top w:val="none" w:sz="0" w:space="0" w:color="auto"/>
        <w:left w:val="none" w:sz="0" w:space="0" w:color="auto"/>
        <w:bottom w:val="none" w:sz="0" w:space="0" w:color="auto"/>
        <w:right w:val="none" w:sz="0" w:space="0" w:color="auto"/>
      </w:divBdr>
    </w:div>
    <w:div w:id="1124276679">
      <w:bodyDiv w:val="1"/>
      <w:marLeft w:val="0"/>
      <w:marRight w:val="0"/>
      <w:marTop w:val="0"/>
      <w:marBottom w:val="0"/>
      <w:divBdr>
        <w:top w:val="none" w:sz="0" w:space="0" w:color="auto"/>
        <w:left w:val="none" w:sz="0" w:space="0" w:color="auto"/>
        <w:bottom w:val="none" w:sz="0" w:space="0" w:color="auto"/>
        <w:right w:val="none" w:sz="0" w:space="0" w:color="auto"/>
      </w:divBdr>
    </w:div>
    <w:div w:id="1142579233">
      <w:bodyDiv w:val="1"/>
      <w:marLeft w:val="0"/>
      <w:marRight w:val="0"/>
      <w:marTop w:val="0"/>
      <w:marBottom w:val="0"/>
      <w:divBdr>
        <w:top w:val="none" w:sz="0" w:space="0" w:color="auto"/>
        <w:left w:val="none" w:sz="0" w:space="0" w:color="auto"/>
        <w:bottom w:val="none" w:sz="0" w:space="0" w:color="auto"/>
        <w:right w:val="none" w:sz="0" w:space="0" w:color="auto"/>
      </w:divBdr>
    </w:div>
    <w:div w:id="1171407630">
      <w:bodyDiv w:val="1"/>
      <w:marLeft w:val="0"/>
      <w:marRight w:val="0"/>
      <w:marTop w:val="0"/>
      <w:marBottom w:val="0"/>
      <w:divBdr>
        <w:top w:val="none" w:sz="0" w:space="0" w:color="auto"/>
        <w:left w:val="none" w:sz="0" w:space="0" w:color="auto"/>
        <w:bottom w:val="none" w:sz="0" w:space="0" w:color="auto"/>
        <w:right w:val="none" w:sz="0" w:space="0" w:color="auto"/>
      </w:divBdr>
    </w:div>
    <w:div w:id="1186022578">
      <w:bodyDiv w:val="1"/>
      <w:marLeft w:val="0"/>
      <w:marRight w:val="0"/>
      <w:marTop w:val="0"/>
      <w:marBottom w:val="0"/>
      <w:divBdr>
        <w:top w:val="none" w:sz="0" w:space="0" w:color="auto"/>
        <w:left w:val="none" w:sz="0" w:space="0" w:color="auto"/>
        <w:bottom w:val="none" w:sz="0" w:space="0" w:color="auto"/>
        <w:right w:val="none" w:sz="0" w:space="0" w:color="auto"/>
      </w:divBdr>
    </w:div>
    <w:div w:id="1198006355">
      <w:bodyDiv w:val="1"/>
      <w:marLeft w:val="0"/>
      <w:marRight w:val="0"/>
      <w:marTop w:val="0"/>
      <w:marBottom w:val="0"/>
      <w:divBdr>
        <w:top w:val="none" w:sz="0" w:space="0" w:color="auto"/>
        <w:left w:val="none" w:sz="0" w:space="0" w:color="auto"/>
        <w:bottom w:val="none" w:sz="0" w:space="0" w:color="auto"/>
        <w:right w:val="none" w:sz="0" w:space="0" w:color="auto"/>
      </w:divBdr>
    </w:div>
    <w:div w:id="1212693814">
      <w:bodyDiv w:val="1"/>
      <w:marLeft w:val="0"/>
      <w:marRight w:val="0"/>
      <w:marTop w:val="0"/>
      <w:marBottom w:val="0"/>
      <w:divBdr>
        <w:top w:val="none" w:sz="0" w:space="0" w:color="auto"/>
        <w:left w:val="none" w:sz="0" w:space="0" w:color="auto"/>
        <w:bottom w:val="none" w:sz="0" w:space="0" w:color="auto"/>
        <w:right w:val="none" w:sz="0" w:space="0" w:color="auto"/>
      </w:divBdr>
    </w:div>
    <w:div w:id="1249926324">
      <w:bodyDiv w:val="1"/>
      <w:marLeft w:val="0"/>
      <w:marRight w:val="0"/>
      <w:marTop w:val="0"/>
      <w:marBottom w:val="0"/>
      <w:divBdr>
        <w:top w:val="none" w:sz="0" w:space="0" w:color="auto"/>
        <w:left w:val="none" w:sz="0" w:space="0" w:color="auto"/>
        <w:bottom w:val="none" w:sz="0" w:space="0" w:color="auto"/>
        <w:right w:val="none" w:sz="0" w:space="0" w:color="auto"/>
      </w:divBdr>
    </w:div>
    <w:div w:id="1406147986">
      <w:bodyDiv w:val="1"/>
      <w:marLeft w:val="0"/>
      <w:marRight w:val="0"/>
      <w:marTop w:val="0"/>
      <w:marBottom w:val="0"/>
      <w:divBdr>
        <w:top w:val="none" w:sz="0" w:space="0" w:color="auto"/>
        <w:left w:val="none" w:sz="0" w:space="0" w:color="auto"/>
        <w:bottom w:val="none" w:sz="0" w:space="0" w:color="auto"/>
        <w:right w:val="none" w:sz="0" w:space="0" w:color="auto"/>
      </w:divBdr>
    </w:div>
    <w:div w:id="1438406182">
      <w:bodyDiv w:val="1"/>
      <w:marLeft w:val="0"/>
      <w:marRight w:val="0"/>
      <w:marTop w:val="0"/>
      <w:marBottom w:val="0"/>
      <w:divBdr>
        <w:top w:val="none" w:sz="0" w:space="0" w:color="auto"/>
        <w:left w:val="none" w:sz="0" w:space="0" w:color="auto"/>
        <w:bottom w:val="none" w:sz="0" w:space="0" w:color="auto"/>
        <w:right w:val="none" w:sz="0" w:space="0" w:color="auto"/>
      </w:divBdr>
    </w:div>
    <w:div w:id="1465544450">
      <w:bodyDiv w:val="1"/>
      <w:marLeft w:val="0"/>
      <w:marRight w:val="0"/>
      <w:marTop w:val="0"/>
      <w:marBottom w:val="0"/>
      <w:divBdr>
        <w:top w:val="none" w:sz="0" w:space="0" w:color="auto"/>
        <w:left w:val="none" w:sz="0" w:space="0" w:color="auto"/>
        <w:bottom w:val="none" w:sz="0" w:space="0" w:color="auto"/>
        <w:right w:val="none" w:sz="0" w:space="0" w:color="auto"/>
      </w:divBdr>
    </w:div>
    <w:div w:id="1558082717">
      <w:bodyDiv w:val="1"/>
      <w:marLeft w:val="0"/>
      <w:marRight w:val="0"/>
      <w:marTop w:val="0"/>
      <w:marBottom w:val="0"/>
      <w:divBdr>
        <w:top w:val="none" w:sz="0" w:space="0" w:color="auto"/>
        <w:left w:val="none" w:sz="0" w:space="0" w:color="auto"/>
        <w:bottom w:val="none" w:sz="0" w:space="0" w:color="auto"/>
        <w:right w:val="none" w:sz="0" w:space="0" w:color="auto"/>
      </w:divBdr>
    </w:div>
    <w:div w:id="1581982392">
      <w:bodyDiv w:val="1"/>
      <w:marLeft w:val="0"/>
      <w:marRight w:val="0"/>
      <w:marTop w:val="0"/>
      <w:marBottom w:val="0"/>
      <w:divBdr>
        <w:top w:val="none" w:sz="0" w:space="0" w:color="auto"/>
        <w:left w:val="none" w:sz="0" w:space="0" w:color="auto"/>
        <w:bottom w:val="none" w:sz="0" w:space="0" w:color="auto"/>
        <w:right w:val="none" w:sz="0" w:space="0" w:color="auto"/>
      </w:divBdr>
    </w:div>
    <w:div w:id="1605652326">
      <w:bodyDiv w:val="1"/>
      <w:marLeft w:val="0"/>
      <w:marRight w:val="0"/>
      <w:marTop w:val="0"/>
      <w:marBottom w:val="0"/>
      <w:divBdr>
        <w:top w:val="none" w:sz="0" w:space="0" w:color="auto"/>
        <w:left w:val="none" w:sz="0" w:space="0" w:color="auto"/>
        <w:bottom w:val="none" w:sz="0" w:space="0" w:color="auto"/>
        <w:right w:val="none" w:sz="0" w:space="0" w:color="auto"/>
      </w:divBdr>
    </w:div>
    <w:div w:id="1688798576">
      <w:bodyDiv w:val="1"/>
      <w:marLeft w:val="0"/>
      <w:marRight w:val="0"/>
      <w:marTop w:val="0"/>
      <w:marBottom w:val="0"/>
      <w:divBdr>
        <w:top w:val="none" w:sz="0" w:space="0" w:color="auto"/>
        <w:left w:val="none" w:sz="0" w:space="0" w:color="auto"/>
        <w:bottom w:val="none" w:sz="0" w:space="0" w:color="auto"/>
        <w:right w:val="none" w:sz="0" w:space="0" w:color="auto"/>
      </w:divBdr>
    </w:div>
    <w:div w:id="1699235619">
      <w:bodyDiv w:val="1"/>
      <w:marLeft w:val="0"/>
      <w:marRight w:val="0"/>
      <w:marTop w:val="0"/>
      <w:marBottom w:val="0"/>
      <w:divBdr>
        <w:top w:val="none" w:sz="0" w:space="0" w:color="auto"/>
        <w:left w:val="none" w:sz="0" w:space="0" w:color="auto"/>
        <w:bottom w:val="none" w:sz="0" w:space="0" w:color="auto"/>
        <w:right w:val="none" w:sz="0" w:space="0" w:color="auto"/>
      </w:divBdr>
    </w:div>
    <w:div w:id="1704675378">
      <w:bodyDiv w:val="1"/>
      <w:marLeft w:val="0"/>
      <w:marRight w:val="0"/>
      <w:marTop w:val="0"/>
      <w:marBottom w:val="0"/>
      <w:divBdr>
        <w:top w:val="none" w:sz="0" w:space="0" w:color="auto"/>
        <w:left w:val="none" w:sz="0" w:space="0" w:color="auto"/>
        <w:bottom w:val="none" w:sz="0" w:space="0" w:color="auto"/>
        <w:right w:val="none" w:sz="0" w:space="0" w:color="auto"/>
      </w:divBdr>
    </w:div>
    <w:div w:id="1706709272">
      <w:bodyDiv w:val="1"/>
      <w:marLeft w:val="0"/>
      <w:marRight w:val="0"/>
      <w:marTop w:val="0"/>
      <w:marBottom w:val="0"/>
      <w:divBdr>
        <w:top w:val="none" w:sz="0" w:space="0" w:color="auto"/>
        <w:left w:val="none" w:sz="0" w:space="0" w:color="auto"/>
        <w:bottom w:val="none" w:sz="0" w:space="0" w:color="auto"/>
        <w:right w:val="none" w:sz="0" w:space="0" w:color="auto"/>
      </w:divBdr>
    </w:div>
    <w:div w:id="1750693328">
      <w:bodyDiv w:val="1"/>
      <w:marLeft w:val="0"/>
      <w:marRight w:val="0"/>
      <w:marTop w:val="0"/>
      <w:marBottom w:val="0"/>
      <w:divBdr>
        <w:top w:val="none" w:sz="0" w:space="0" w:color="auto"/>
        <w:left w:val="none" w:sz="0" w:space="0" w:color="auto"/>
        <w:bottom w:val="none" w:sz="0" w:space="0" w:color="auto"/>
        <w:right w:val="none" w:sz="0" w:space="0" w:color="auto"/>
      </w:divBdr>
    </w:div>
    <w:div w:id="1779565431">
      <w:bodyDiv w:val="1"/>
      <w:marLeft w:val="0"/>
      <w:marRight w:val="0"/>
      <w:marTop w:val="0"/>
      <w:marBottom w:val="0"/>
      <w:divBdr>
        <w:top w:val="none" w:sz="0" w:space="0" w:color="auto"/>
        <w:left w:val="none" w:sz="0" w:space="0" w:color="auto"/>
        <w:bottom w:val="none" w:sz="0" w:space="0" w:color="auto"/>
        <w:right w:val="none" w:sz="0" w:space="0" w:color="auto"/>
      </w:divBdr>
    </w:div>
    <w:div w:id="1823740109">
      <w:bodyDiv w:val="1"/>
      <w:marLeft w:val="0"/>
      <w:marRight w:val="0"/>
      <w:marTop w:val="0"/>
      <w:marBottom w:val="0"/>
      <w:divBdr>
        <w:top w:val="none" w:sz="0" w:space="0" w:color="auto"/>
        <w:left w:val="none" w:sz="0" w:space="0" w:color="auto"/>
        <w:bottom w:val="none" w:sz="0" w:space="0" w:color="auto"/>
        <w:right w:val="none" w:sz="0" w:space="0" w:color="auto"/>
      </w:divBdr>
    </w:div>
    <w:div w:id="1866212602">
      <w:bodyDiv w:val="1"/>
      <w:marLeft w:val="0"/>
      <w:marRight w:val="0"/>
      <w:marTop w:val="0"/>
      <w:marBottom w:val="0"/>
      <w:divBdr>
        <w:top w:val="none" w:sz="0" w:space="0" w:color="auto"/>
        <w:left w:val="none" w:sz="0" w:space="0" w:color="auto"/>
        <w:bottom w:val="none" w:sz="0" w:space="0" w:color="auto"/>
        <w:right w:val="none" w:sz="0" w:space="0" w:color="auto"/>
      </w:divBdr>
    </w:div>
    <w:div w:id="1890216456">
      <w:bodyDiv w:val="1"/>
      <w:marLeft w:val="0"/>
      <w:marRight w:val="0"/>
      <w:marTop w:val="0"/>
      <w:marBottom w:val="0"/>
      <w:divBdr>
        <w:top w:val="none" w:sz="0" w:space="0" w:color="auto"/>
        <w:left w:val="none" w:sz="0" w:space="0" w:color="auto"/>
        <w:bottom w:val="none" w:sz="0" w:space="0" w:color="auto"/>
        <w:right w:val="none" w:sz="0" w:space="0" w:color="auto"/>
      </w:divBdr>
    </w:div>
    <w:div w:id="1985350405">
      <w:bodyDiv w:val="1"/>
      <w:marLeft w:val="0"/>
      <w:marRight w:val="0"/>
      <w:marTop w:val="0"/>
      <w:marBottom w:val="0"/>
      <w:divBdr>
        <w:top w:val="none" w:sz="0" w:space="0" w:color="auto"/>
        <w:left w:val="none" w:sz="0" w:space="0" w:color="auto"/>
        <w:bottom w:val="none" w:sz="0" w:space="0" w:color="auto"/>
        <w:right w:val="none" w:sz="0" w:space="0" w:color="auto"/>
      </w:divBdr>
    </w:div>
    <w:div w:id="2027707655">
      <w:bodyDiv w:val="1"/>
      <w:marLeft w:val="0"/>
      <w:marRight w:val="0"/>
      <w:marTop w:val="0"/>
      <w:marBottom w:val="0"/>
      <w:divBdr>
        <w:top w:val="none" w:sz="0" w:space="0" w:color="auto"/>
        <w:left w:val="none" w:sz="0" w:space="0" w:color="auto"/>
        <w:bottom w:val="none" w:sz="0" w:space="0" w:color="auto"/>
        <w:right w:val="none" w:sz="0" w:space="0" w:color="auto"/>
      </w:divBdr>
    </w:div>
    <w:div w:id="2074280145">
      <w:bodyDiv w:val="1"/>
      <w:marLeft w:val="0"/>
      <w:marRight w:val="0"/>
      <w:marTop w:val="0"/>
      <w:marBottom w:val="0"/>
      <w:divBdr>
        <w:top w:val="none" w:sz="0" w:space="0" w:color="auto"/>
        <w:left w:val="none" w:sz="0" w:space="0" w:color="auto"/>
        <w:bottom w:val="none" w:sz="0" w:space="0" w:color="auto"/>
        <w:right w:val="none" w:sz="0" w:space="0" w:color="auto"/>
      </w:divBdr>
    </w:div>
    <w:div w:id="2082562671">
      <w:bodyDiv w:val="1"/>
      <w:marLeft w:val="0"/>
      <w:marRight w:val="0"/>
      <w:marTop w:val="0"/>
      <w:marBottom w:val="0"/>
      <w:divBdr>
        <w:top w:val="none" w:sz="0" w:space="0" w:color="auto"/>
        <w:left w:val="none" w:sz="0" w:space="0" w:color="auto"/>
        <w:bottom w:val="none" w:sz="0" w:space="0" w:color="auto"/>
        <w:right w:val="none" w:sz="0" w:space="0" w:color="auto"/>
      </w:divBdr>
    </w:div>
    <w:div w:id="2103408444">
      <w:bodyDiv w:val="1"/>
      <w:marLeft w:val="0"/>
      <w:marRight w:val="0"/>
      <w:marTop w:val="0"/>
      <w:marBottom w:val="0"/>
      <w:divBdr>
        <w:top w:val="none" w:sz="0" w:space="0" w:color="auto"/>
        <w:left w:val="none" w:sz="0" w:space="0" w:color="auto"/>
        <w:bottom w:val="none" w:sz="0" w:space="0" w:color="auto"/>
        <w:right w:val="none" w:sz="0" w:space="0" w:color="auto"/>
      </w:divBdr>
    </w:div>
    <w:div w:id="2107921016">
      <w:bodyDiv w:val="1"/>
      <w:marLeft w:val="0"/>
      <w:marRight w:val="0"/>
      <w:marTop w:val="0"/>
      <w:marBottom w:val="0"/>
      <w:divBdr>
        <w:top w:val="none" w:sz="0" w:space="0" w:color="auto"/>
        <w:left w:val="none" w:sz="0" w:space="0" w:color="auto"/>
        <w:bottom w:val="none" w:sz="0" w:space="0" w:color="auto"/>
        <w:right w:val="none" w:sz="0" w:space="0" w:color="auto"/>
      </w:divBdr>
    </w:div>
    <w:div w:id="2110078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8.xml"/><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7.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10.xm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AWS2</b:Tag>
    <b:SourceType>InternetSite</b:SourceType>
    <b:Guid>{758E0866-FB18-4EDE-A2B8-A1877855BBAF}</b:Guid>
    <b:Author>
      <b:Author>
        <b:NameList>
          <b:Person>
            <b:Last>AWS</b:Last>
          </b:Person>
        </b:NameList>
      </b:Author>
    </b:Author>
    <b:Title>Amazon Web Service</b:Title>
    <b:InternetSiteTitle>Amazon Web Service</b:InternetSiteTitle>
    <b:URL>https://aws.amazon.com/es/what-is/javascript/</b:URL>
    <b:RefOrder>17</b:RefOrder>
  </b:Source>
  <b:Source>
    <b:Tag>Typ</b:Tag>
    <b:SourceType>InternetSite</b:SourceType>
    <b:Guid>{279C6DCA-7E9F-4584-8367-466391DF4818}</b:Guid>
    <b:Author>
      <b:Author>
        <b:NameList>
          <b:Person>
            <b:Last>TypeScript</b:Last>
          </b:Person>
        </b:NameList>
      </b:Author>
    </b:Author>
    <b:Title>TypeScript</b:Title>
    <b:InternetSiteTitle>TypeScript</b:InternetSiteTitle>
    <b:URL>https://www.typescriptlang.org</b:URL>
    <b:RefOrder>18</b:RefOrder>
  </b:Source>
  <b:Source>
    <b:Tag>Dey25</b:Tag>
    <b:SourceType>InternetSite</b:SourceType>
    <b:Guid>{9CD369A3-BA80-45F9-AFAC-8B1B825C16E0}</b:Guid>
    <b:Author>
      <b:Author>
        <b:NameList>
          <b:Person>
            <b:Last>Albornoz</b:Last>
            <b:First>Deyimar</b:First>
          </b:Person>
        </b:NameList>
      </b:Author>
    </b:Author>
    <b:Title>Hostinger</b:Title>
    <b:InternetSiteTitle>Hostinger</b:InternetSiteTitle>
    <b:Year>2025</b:Year>
    <b:Month>Marzo</b:Month>
    <b:Day>18</b:Day>
    <b:URL>https://www.hostinger.com/es/tutoriales/que-es-react</b:URL>
    <b:RefOrder>19</b:RefOrder>
  </b:Source>
  <b:Source>
    <b:Tag>Vit</b:Tag>
    <b:SourceType>InternetSite</b:SourceType>
    <b:Guid>{A79C493B-5900-4F1A-8E7B-B05C3C943CA6}</b:Guid>
    <b:Author>
      <b:Author>
        <b:NameList>
          <b:Person>
            <b:Last>Vite</b:Last>
          </b:Person>
        </b:NameList>
      </b:Author>
    </b:Author>
    <b:Title>Vite</b:Title>
    <b:InternetSiteTitle>Vite</b:InternetSiteTitle>
    <b:URL>https://v3.vitejs.dev/guide/</b:URL>
    <b:RefOrder>20</b:RefOrder>
  </b:Source>
  <b:Source>
    <b:Tag>NOD</b:Tag>
    <b:SourceType>InternetSite</b:SourceType>
    <b:Guid>{21A694F9-FBB8-4D9D-A3C6-04B62559DE9B}</b:Guid>
    <b:Author>
      <b:Author>
        <b:NameList>
          <b:Person>
            <b:Last>NODEjs</b:Last>
          </b:Person>
        </b:NameList>
      </b:Author>
    </b:Author>
    <b:Title>NODEjs</b:Title>
    <b:InternetSiteTitle>NODEjs</b:InternetSiteTitle>
    <b:URL>https://nodejs.org/en/about</b:URL>
    <b:RefOrder>21</b:RefOrder>
  </b:Source>
  <b:Source>
    <b:Tag>Exp</b:Tag>
    <b:SourceType>InternetSite</b:SourceType>
    <b:Guid>{4350A7CB-252F-4188-896E-30C22757694D}</b:Guid>
    <b:Author>
      <b:Author>
        <b:NameList>
          <b:Person>
            <b:Last>Express</b:Last>
          </b:Person>
        </b:NameList>
      </b:Author>
    </b:Author>
    <b:Title>Express</b:Title>
    <b:InternetSiteTitle>Express</b:InternetSiteTitle>
    <b:URL>https://expressjs.com</b:URL>
    <b:RefOrder>22</b:RefOrder>
  </b:Source>
  <b:Source>
    <b:Tag>Sup25</b:Tag>
    <b:SourceType>Book</b:SourceType>
    <b:Guid>{62AB4190-9C4D-40C9-B16E-CBD5DF62AB32}</b:Guid>
    <b:Title>Natural Language Analytics with Generative Large-Language Models</b:Title>
    <b:Year>2025</b:Year>
    <b:DOI>10.1007/978-3-031-76631-2_3</b:DOI>
    <b:Author>
      <b:Author>
        <b:NameList>
          <b:Person>
            <b:Last>Supino</b:Last>
            <b:First>Francisco</b:First>
          </b:Person>
          <b:Person>
            <b:Last>Magalhães</b:Last>
            <b:First>Renata</b:First>
          </b:Person>
          <b:Person>
            <b:Last>Oliveira</b:Last>
            <b:First>Adelino</b:First>
          </b:Person>
          <b:Person>
            <b:Last>Perez</b:Last>
            <b:First>Fenando</b:First>
          </b:Person>
          <b:Person>
            <b:Last>Duraes</b:Last>
            <b:First>Dalila</b:First>
          </b:Person>
          <b:Person>
            <b:Last>Novais</b:Last>
            <b:First>Paulo</b:First>
          </b:Person>
        </b:NameList>
      </b:Author>
    </b:Author>
    <b:RefOrder>23</b:RefOrder>
  </b:Source>
  <b:Source>
    <b:Tag>MDN</b:Tag>
    <b:SourceType>InternetSite</b:SourceType>
    <b:Guid>{4F23B21B-01C3-4FF4-B4BB-D96F77695473}</b:Guid>
    <b:Author>
      <b:Author>
        <b:NameList>
          <b:Person>
            <b:Last>MDN</b:Last>
          </b:Person>
        </b:NameList>
      </b:Author>
    </b:Author>
    <b:Title>MDN</b:Title>
    <b:InternetSiteTitle>MDN</b:InternetSiteTitle>
    <b:URL>https://developer.mozilla.org/en-US/docs/Web/API/Web_Speech_API</b:URL>
    <b:RefOrder>24</b:RefOrder>
  </b:Source>
  <b:Source>
    <b:Tag>Jef24</b:Tag>
    <b:SourceType>InternetSite</b:SourceType>
    <b:Guid>{BE39D877-E734-41AF-B93D-A6107AB97525}</b:Guid>
    <b:Author>
      <b:Author>
        <b:NameList>
          <b:Person>
            <b:Last>Erickson</b:Last>
            <b:First>Jeffrey</b:First>
          </b:Person>
        </b:NameList>
      </b:Author>
    </b:Author>
    <b:Title>ORACLE</b:Title>
    <b:InternetSiteTitle>ORACLE</b:InternetSiteTitle>
    <b:Year>2024</b:Year>
    <b:Month>Agosto</b:Month>
    <b:Day>29</b:Day>
    <b:URL>https://www.oracle.com/latam/mysql/what-is-mysql/</b:URL>
    <b:RefOrder>25</b:RefOrder>
  </b:Source>
  <b:Source>
    <b:Tag>IBM1</b:Tag>
    <b:SourceType>InternetSite</b:SourceType>
    <b:Guid>{57E61007-C228-40A7-B2C9-2753FFAF2F39}</b:Guid>
    <b:Author>
      <b:Author>
        <b:NameList>
          <b:Person>
            <b:Last>IBM</b:Last>
          </b:Person>
        </b:NameList>
      </b:Author>
    </b:Author>
    <b:Title>IBM</b:Title>
    <b:InternetSiteTitle>IBM</b:InternetSiteTitle>
    <b:URL>https://www.ibm.com/docs/es/cics-ts/6.x?topic=cics-json-web-token-jwt</b:URL>
    <b:RefOrder>26</b:RefOrder>
  </b:Source>
  <b:Source>
    <b:Tag>Soc26</b:Tag>
    <b:SourceType>InternetSite</b:SourceType>
    <b:Guid>{1538D86E-6E38-49F5-A5F2-E785C5B613A3}</b:Guid>
    <b:Author>
      <b:Author>
        <b:NameList>
          <b:Person>
            <b:Last>Socket.IO</b:Last>
          </b:Person>
        </b:NameList>
      </b:Author>
    </b:Author>
    <b:Title>Socket.IO</b:Title>
    <b:InternetSiteTitle>Socket.IO</b:InternetSiteTitle>
    <b:Year>2026</b:Year>
    <b:Month>Febrero</b:Month>
    <b:Day>16</b:Day>
    <b:URL>https://socket.io/docs/v4/</b:URL>
    <b:RefOrder>36</b:RefOrder>
  </b:Source>
  <b:Source>
    <b:Tag>Git</b:Tag>
    <b:SourceType>InternetSite</b:SourceType>
    <b:Guid>{2061447C-B2AB-4304-9260-AAD6760C9F24}</b:Guid>
    <b:Author>
      <b:Author>
        <b:NameList>
          <b:Person>
            <b:Last>Git</b:Last>
          </b:Person>
        </b:NameList>
      </b:Author>
    </b:Author>
    <b:Title>Git</b:Title>
    <b:InternetSiteTitle>Git</b:InternetSiteTitle>
    <b:URL>https://git-scm.com</b:URL>
    <b:RefOrder>29</b:RefOrder>
  </b:Source>
  <b:Source>
    <b:Tag>Gus25</b:Tag>
    <b:SourceType>InternetSite</b:SourceType>
    <b:Guid>{6C61DAD2-E7BD-4672-AED7-4D63054221A5}</b:Guid>
    <b:Author>
      <b:Author>
        <b:NameList>
          <b:Person>
            <b:Last>B.</b:Last>
            <b:First>Gustavo</b:First>
          </b:Person>
        </b:NameList>
      </b:Author>
    </b:Author>
    <b:Title>Hostinger</b:Title>
    <b:InternetSiteTitle>Hostinger</b:InternetSiteTitle>
    <b:Year>2025</b:Year>
    <b:Month>Marzo</b:Month>
    <b:Day>13</b:Day>
    <b:URL>https://www.hostinger.com/es/tutoriales/que-es-github</b:URL>
    <b:RefOrder>30</b:RefOrder>
  </b:Source>
  <b:Source>
    <b:Tag>TRE</b:Tag>
    <b:SourceType>InternetSite</b:SourceType>
    <b:Guid>{52009617-6C8A-4A2E-A0DB-CEFFE87C6569}</b:Guid>
    <b:Author>
      <b:Author>
        <b:NameList>
          <b:Person>
            <b:Last>TRELLO</b:Last>
          </b:Person>
        </b:NameList>
      </b:Author>
    </b:Author>
    <b:Title>TRELLO</b:Title>
    <b:InternetSiteTitle>TRELLO</b:InternetSiteTitle>
    <b:URL>https://trello.com/guide/trello-101#what-is-a-board</b:URL>
    <b:RefOrder>31</b:RefOrder>
  </b:Source>
  <b:Source>
    <b:Tag>Mar25</b:Tag>
    <b:SourceType>InternetSite</b:SourceType>
    <b:Guid>{DD091F37-DCA1-4DDA-8117-7D0EC631622F}</b:Guid>
    <b:Author>
      <b:Author>
        <b:NameList>
          <b:Person>
            <b:Last>Comunicacion</b:Last>
            <b:First>Marketing</b:First>
            <b:Middle>y</b:Middle>
          </b:Person>
        </b:NameList>
      </b:Author>
    </b:Author>
    <b:Title>ESIC</b:Title>
    <b:InternetSiteTitle>ESIC</b:InternetSiteTitle>
    <b:Year>2025</b:Year>
    <b:Month>Marzo</b:Month>
    <b:URL>https://www.esic.edu/rethink/marketing-y-comunicacion/que-es-figma-c</b:URL>
    <b:RefOrder>32</b:RefOrder>
  </b:Source>
  <b:Source>
    <b:Tag>Ram24</b:Tag>
    <b:SourceType>JournalArticle</b:SourceType>
    <b:Guid>{23949999-9A53-4B96-9714-1E4CBC8C577F}</b:Guid>
    <b:Title>UML: Una manera de representar, interpretar, analizar y desarrollar el pensamiento computacional</b:Title>
    <b:JournalName>RIDE. Revista Iberoamericana para la Investigación y el Desarrollo Educativo</b:JournalName>
    <b:Year>2024</b:Year>
    <b:Pages>e784</b:Pages>
    <b:Volume>15</b:Volume>
    <b:Issue>29</b:Issue>
    <b:DOI>https://doi.org/10.23913/ride.v15i29.2196</b:DOI>
    <b:Author>
      <b:Author>
        <b:NameList>
          <b:Person>
            <b:Last>Ramirez</b:Last>
            <b:First>María</b:First>
          </b:Person>
          <b:Person>
            <b:Last>Pulido</b:Last>
            <b:First>Karime</b:First>
          </b:Person>
          <b:Person>
            <b:Last>Rivera</b:Last>
            <b:First>Carmen</b:First>
          </b:Person>
          <b:Person>
            <b:Last>Gomez</b:Last>
            <b:First>Norma</b:First>
          </b:Person>
          <b:Person>
            <b:Last>Serrano</b:Last>
            <b:First>Liliana</b:First>
          </b:Person>
          <b:Person>
            <b:Last>Orozco</b:Last>
            <b:First>Luis</b:First>
          </b:Person>
        </b:NameList>
      </b:Author>
    </b:Author>
    <b:RefOrder>33</b:RefOrder>
  </b:Source>
  <b:Source>
    <b:Tag>Med23</b:Tag>
    <b:SourceType>Book</b:SourceType>
    <b:Guid>{C387D4AB-26EE-405F-AA45-24C85A05CD45}</b:Guid>
    <b:Title>Método de iinvestigacion: Cuantitativo y cualitativo</b:Title>
    <b:Year>2023</b:Year>
    <b:City>Puno</b:City>
    <b:Publisher>Instituto Universitario de Innovación Ciencia y Tecnologia Inudi Peru S.A.C.</b:Publisher>
    <b:Author>
      <b:Author>
        <b:NameList>
          <b:Person>
            <b:Last>Medina Romero</b:Last>
            <b:Middle>Angel</b:Middle>
            <b:First>Miguel</b:First>
          </b:Person>
          <b:Person>
            <b:Last>Hurtado Tiza</b:Last>
            <b:Middle>Raul</b:Middle>
            <b:First>David</b:First>
          </b:Person>
          <b:Person>
            <b:Last>Muñoz Murillo</b:Last>
            <b:Middle>Patricio</b:Middle>
            <b:First>Jóse</b:First>
          </b:Person>
          <b:Person>
            <b:Last>Ochoa Cervantez</b:Last>
            <b:Middle>Oved</b:Middle>
            <b:First>Dani</b:First>
          </b:Person>
          <b:Person>
            <b:Last>Izundegui Ordoñéz</b:Last>
            <b:First>Gerardo</b:First>
          </b:Person>
        </b:NameList>
      </b:Author>
    </b:Author>
    <b:RefOrder>37</b:RefOrder>
  </b:Source>
  <b:Source>
    <b:Tag>GOO</b:Tag>
    <b:SourceType>InternetSite</b:SourceType>
    <b:Guid>{5DDC405E-53F8-4A62-A0DE-E08FAEA8676C}</b:Guid>
    <b:Title>Google Cloud</b:Title>
    <b:Author>
      <b:Author>
        <b:NameList>
          <b:Person>
            <b:Last>Cloud</b:Last>
            <b:First>Google</b:First>
          </b:Person>
        </b:NameList>
      </b:Author>
    </b:Author>
    <b:InternetSiteTitle>Google Cloud</b:InternetSiteTitle>
    <b:URL>https://cloud.google.com/learn/what-is-artificial-intelligence?hl=es-419</b:URL>
    <b:RefOrder>9</b:RefOrder>
  </b:Source>
  <b:Source>
    <b:Tag>AWS</b:Tag>
    <b:SourceType>InternetSite</b:SourceType>
    <b:Guid>{BA2DE8A7-2D0A-4CB2-8633-D45B985E7C2B}</b:Guid>
    <b:Author>
      <b:Author>
        <b:NameList>
          <b:Person>
            <b:Last>AWS</b:Last>
          </b:Person>
        </b:NameList>
      </b:Author>
    </b:Author>
    <b:Title>Amazon Web Service</b:Title>
    <b:InternetSiteTitle>Amazon Web Service</b:InternetSiteTitle>
    <b:URL>statics.teams.cdn.office.net/evergreen-assets/safelinks/2/atp-safelinks.html?url=https%3A%2F%2Faws.amazon.com%2Fes%2Fwhat-is%2Fconversational-ai%2F&amp;locale=es-mx&amp;dest=https%3A%2F%2Fteams.microsoft.com%2Fapi%2Fmt%2Fpart%2Famer-02%2Fbeta%2Fatpsafelinks%2Fget</b:URL>
    <b:RefOrder>10</b:RefOrder>
  </b:Source>
  <b:Source>
    <b:Tag>Str</b:Tag>
    <b:SourceType>InternetSite</b:SourceType>
    <b:Guid>{F8F10E70-9900-42D6-BC24-53542EC84793}</b:Guid>
    <b:Author>
      <b:Author>
        <b:NameList>
          <b:Person>
            <b:Last>Stryker</b:Last>
            <b:First>Cole</b:First>
          </b:Person>
          <b:Person>
            <b:Last>Holdsworth</b:Last>
            <b:First>Jim</b:First>
          </b:Person>
        </b:NameList>
      </b:Author>
    </b:Author>
    <b:Title>IBM</b:Title>
    <b:InternetSiteTitle>IBM</b:InternetSiteTitle>
    <b:URL>https://www.ibm.com/es-es/think/topics/natural-language-processing</b:URL>
    <b:RefOrder>11</b:RefOrder>
  </b:Source>
  <b:Source>
    <b:Tag>IBM</b:Tag>
    <b:SourceType>InternetSite</b:SourceType>
    <b:Guid>{FD923DF8-5CCE-4DAD-95C7-A4E547D795CC}</b:Guid>
    <b:Author>
      <b:Author>
        <b:NameList>
          <b:Person>
            <b:Last>IBM</b:Last>
          </b:Person>
        </b:NameList>
      </b:Author>
    </b:Author>
    <b:Title>IBM</b:Title>
    <b:InternetSiteTitle>IBM</b:InternetSiteTitle>
    <b:URL>https://statics.teams.cdn.office.net/evergreen-assets/safelinks/2/atp-safelinks.html</b:URL>
    <b:RefOrder>12</b:RefOrder>
  </b:Source>
  <b:Source>
    <b:Tag>ORA20</b:Tag>
    <b:SourceType>InternetSite</b:SourceType>
    <b:Guid>{86023A89-0DFB-4240-BF70-670B6EFC7A40}</b:Guid>
    <b:Author>
      <b:Author>
        <b:NameList>
          <b:Person>
            <b:Last>ORACLE</b:Last>
          </b:Person>
        </b:NameList>
      </b:Author>
    </b:Author>
    <b:Title>ORACLE</b:Title>
    <b:InternetSiteTitle>ORACLE</b:InternetSiteTitle>
    <b:Year>2020</b:Year>
    <b:Month>Octubre</b:Month>
    <b:Day>7</b:Day>
    <b:URL>statics.teams.cdn.office.net/evergreen-assets/safelinks/2/atp-safelinks.html?url=https%3A%2F%2Fwww.oracle.com%2Flatam%2Fchatbots%2Fwhat-is-a-digital-assistant%2F&amp;locale=es-mx&amp;dest=https%3A%2F%2Fteams.microsoft.com%2Fapi%2Fmt%2Fpart%2Famer-02%2Fbeta%2Fatps</b:URL>
    <b:RefOrder>13</b:RefOrder>
  </b:Source>
  <b:Source>
    <b:Tag>Yho25</b:Tag>
    <b:SourceType>JournalArticle</b:SourceType>
    <b:Guid>{06837E01-E5B6-466C-A78D-05B4B1B68812}</b:Guid>
    <b:Title>Gobierno Digital: Un camino hacia una intención al ciudadano más eficiente y cercana</b:Title>
    <b:Year>2025</b:Year>
    <b:Author>
      <b:Author>
        <b:NameList>
          <b:Person>
            <b:Last>Quispe</b:Last>
            <b:First>Yhonny</b:First>
            <b:Middle>Raphael Berna</b:Middle>
          </b:Person>
        </b:NameList>
      </b:Author>
    </b:Author>
    <b:JournalName>Revista Cientifica Arbitrida de Dundacion Aula Virtual</b:JournalName>
    <b:DOI>https://doi.org/10.5281/zenodo.16539982</b:DOI>
    <b:RefOrder>14</b:RefOrder>
  </b:Source>
  <b:Source>
    <b:Tag>AWS1</b:Tag>
    <b:SourceType>InternetSite</b:SourceType>
    <b:Guid>{FD6A3108-994B-4B81-A759-7DF030692287}</b:Guid>
    <b:Title>Amazon Web Service</b:Title>
    <b:Author>
      <b:Author>
        <b:NameList>
          <b:Person>
            <b:Last>AWS</b:Last>
          </b:Person>
        </b:NameList>
      </b:Author>
    </b:Author>
    <b:InternetSiteTitle>Amazon Web Service</b:InternetSiteTitle>
    <b:URL>statics.teams.cdn.office.net/evergreen-assets/safelinks/2/atp-safelinks.html?url=https%3A%2F%2Faws.amazon.com%2Fes%2Fwhat-is%2Ftext-classification%2F%23%3A~%3Atext%3DLa%2520clasificaci%25C3%25B3n%2520de%2520textos%2520es%2Clearning%2520(IA%2520y%2520ML).&amp;</b:URL>
    <b:RefOrder>15</b:RefOrder>
  </b:Source>
  <b:Source>
    <b:Tag>Sla26</b:Tag>
    <b:SourceType>InternetSite</b:SourceType>
    <b:Guid>{BF112AFC-CE58-4E30-AC69-9C85741FB195}</b:Guid>
    <b:Author>
      <b:Author>
        <b:NameList>
          <b:Person>
            <b:Last>Slack</b:Last>
          </b:Person>
        </b:NameList>
      </b:Author>
    </b:Author>
    <b:Title>Slack</b:Title>
    <b:InternetSiteTitle>Slack</b:InternetSiteTitle>
    <b:Year>2026</b:Year>
    <b:Month>Enero</b:Month>
    <b:Day>23</b:Day>
    <b:URL>statics.teams.cdn.office.net/evergreen-assets/safelinks/2/atp-safelinks.html?url=https%3A%2F%2Fslack.com%2Fintl%2Fes-es%2Fblog%2Fdevelopers%2Faplicaciones-multiplataforma&amp;locale=es-mx&amp;dest=https%3A%2F%2Fteams.microsoft.com%2Fapi%2Fmt%2Fpart%2Famer-02%2Fbe</b:URL>
    <b:RefOrder>16</b:RefOrder>
  </b:Source>
  <b:Source>
    <b:Tag>Luc</b:Tag>
    <b:SourceType>InternetSite</b:SourceType>
    <b:Guid>{6AE9B017-A14E-49A7-8C8A-CB6DDAA38EB4}</b:Guid>
    <b:Title>Qué es el lenguaje unificado de modelado (UML)</b:Title>
    <b:Author>
      <b:Author>
        <b:Corporate>Lucidchart</b:Corporate>
      </b:Author>
    </b:Author>
    <b:URL>https://www.lucidchart.com/pages/es/que-es-el-lenguaje-unificado-de-modelado-uml</b:URL>
    <b:RefOrder>34</b:RefOrder>
  </b:Source>
  <b:Source>
    <b:Tag>Alc24</b:Tag>
    <b:SourceType>InternetSite</b:SourceType>
    <b:Guid>{EA30534C-561E-4E18-A6F1-AF206987CC76}</b:Guid>
    <b:Author>
      <b:Author>
        <b:Corporate>Alcaldía de Barranquilla</b:Corporate>
      </b:Author>
    </b:Author>
    <b:Title>Chatbot</b:Title>
    <b:InternetSiteTitle>Alcaldía de Barranquilla</b:InternetSiteTitle>
    <b:Year>2024</b:Year>
    <b:URL>https://barranquilla.gov.co/chatbot</b:URL>
    <b:RefOrder>1</b:RefOrder>
  </b:Source>
  <b:Source>
    <b:Tag>Placeholder1</b:Tag>
    <b:SourceType>Book</b:SourceType>
    <b:Guid>{B7297008-FA65-4816-8FE2-A7A492197946}</b:Guid>
    <b:Title>Método de investigacion: Cuantitativo y cualitativo</b:Title>
    <b:Year>2023</b:Year>
    <b:City>Puno</b:City>
    <b:Publisher>Instituto Universitario de Innovación Ciencia y Tecnologia Inudi Peru S.A.C.</b:Publisher>
    <b:Author>
      <b:Author>
        <b:NameList>
          <b:Person>
            <b:Last>Medina Romero</b:Last>
            <b:Middle>Angel</b:Middle>
            <b:First>Miguel</b:First>
          </b:Person>
          <b:Person>
            <b:Last>Hurtado Tiza</b:Last>
            <b:Middle>Raul</b:Middle>
            <b:First>David</b:First>
          </b:Person>
          <b:Person>
            <b:Last>Muñoz Murillo</b:Last>
            <b:Middle>Patricio</b:Middle>
            <b:First>Jóse</b:First>
          </b:Person>
          <b:Person>
            <b:Last>Ochoa Cervantez</b:Last>
            <b:Middle>Oved</b:Middle>
            <b:First>Dani</b:First>
          </b:Person>
          <b:Person>
            <b:Last>Izundegui Ordoñéz</b:Last>
            <b:First>Gerardo</b:First>
          </b:Person>
        </b:NameList>
      </b:Author>
    </b:Author>
    <b:RefOrder>2</b:RefOrder>
  </b:Source>
  <b:Source>
    <b:Tag>Gom14</b:Tag>
    <b:SourceType>Book</b:SourceType>
    <b:Guid>{CBB578B6-BA75-4498-8D13-FF362E451F4C}</b:Guid>
    <b:Title>Metodología de la investigación social cuantitativa</b:Title>
    <b:Year>2020</b:Year>
    <b:City>Medellin</b:City>
    <b:Author>
      <b:Author>
        <b:NameList>
          <b:Person>
            <b:Last>López-Roldan</b:Last>
            <b:First>Pedro</b:First>
          </b:Person>
          <b:Person>
            <b:Last>Fachelli</b:Last>
            <b:First>Sandra</b:First>
          </b:Person>
        </b:NameList>
      </b:Author>
    </b:Author>
    <b:RefOrder>3</b:RefOrder>
  </b:Source>
  <b:Source>
    <b:Tag>Fid23</b:Tag>
    <b:SourceType>JournalArticle</b:SourceType>
    <b:Guid>{4615AA26-B075-49FD-A363-3EB48DC212D0}</b:Guid>
    <b:Author>
      <b:Author>
        <b:NameList>
          <b:Person>
            <b:Last>Odón</b:Last>
            <b:First>Fidias</b:First>
            <b:Middle>Arias</b:Middle>
          </b:Person>
        </b:NameList>
      </b:Author>
    </b:Author>
    <b:Title>Investigación documental, investigación bibliométrica y revisiones sistemáticas</b:Title>
    <b:JournalName>REDHECS: Revista electrónica de Humanidades, Educación y Comunicación Social</b:JournalName>
    <b:Year>2023</b:Year>
    <b:Pages>17-18</b:Pages>
    <b:URL>https://dialnet.unirioja.es/servlet/articulo?codigo=9489470</b:URL>
    <b:RefOrder>4</b:RefOrder>
  </b:Source>
  <b:Source>
    <b:Tag>Tan22</b:Tag>
    <b:SourceType>JournalArticle</b:SourceType>
    <b:Guid>{6E9E1929-30C3-4048-8111-768008EB5384}</b:Guid>
    <b:Author>
      <b:Author>
        <b:NameList>
          <b:Person>
            <b:Last>Vera</b:Last>
            <b:First>Tania</b:First>
            <b:Middle>Peña</b:Middle>
          </b:Person>
        </b:NameList>
      </b:Author>
    </b:Author>
    <b:Title>Etapas del análisis de la información documental</b:Title>
    <b:JournalName>Revista interamericana de bibliotecología</b:JournalName>
    <b:Year>2022</b:Year>
    <b:DOI>https://doi.org/10.17533/udea.rib.v45n3e340545</b:DOI>
    <b:RefOrder>5</b:RefOrder>
  </b:Source>
  <b:Source>
    <b:Tag>Sán21</b:Tag>
    <b:SourceType>JournalArticle</b:SourceType>
    <b:Guid>{71FAD3C2-141B-4B29-97FA-37058AB11123}</b:Guid>
    <b:Title>Técnicas e instrumentos de recolección de información: análisis y procesamiento realizado por el investigador cualitativ</b:Title>
    <b:JournalName>Revista científica UIsrael</b:JournalName>
    <b:Year>2021</b:Year>
    <b:Author>
      <b:Author>
        <b:NameList>
          <b:Person>
            <b:Last>Sánchez</b:Last>
            <b:First>Maream</b:First>
          </b:Person>
          <b:Person>
            <b:Last>Fernández</b:Last>
            <b:First>Mariela</b:First>
          </b:Person>
          <b:Person>
            <b:Last>Diaz</b:Last>
            <b:First>Juan</b:First>
          </b:Person>
        </b:NameList>
      </b:Author>
    </b:Author>
    <b:DOI>https://doi.org/10.35290/rcui.v8n1.2021.400</b:DOI>
    <b:RefOrder>6</b:RefOrder>
  </b:Source>
  <b:Source>
    <b:Tag>Rey20</b:Tag>
    <b:SourceType>Report</b:SourceType>
    <b:Guid>{FCA8C183-F79F-4CF4-AA7C-AF4F81A4624F}</b:Guid>
    <b:Title>La investigación documental para la comprensión ontológica del objeto de estudio</b:Title>
    <b:Year>2020</b:Year>
    <b:Author>
      <b:Author>
        <b:NameList>
          <b:Person>
            <b:Last>Reyes-Ruiz</b:Last>
            <b:First>L.</b:First>
          </b:Person>
          <b:Person>
            <b:Last>Carmona Alvarado</b:Last>
            <b:Middle>A.</b:Middle>
            <b:First>F.</b:First>
          </b:Person>
        </b:NameList>
      </b:Author>
    </b:Author>
    <b:URL>https://hdl.handle.net/20.500.12442/6630</b:URL>
    <b:RefOrder>7</b:RefOrder>
  </b:Source>
  <b:Source>
    <b:Tag>Gon22</b:Tag>
    <b:SourceType>JournalArticle</b:SourceType>
    <b:Guid>{B083051F-26A3-4189-84C7-C0DFCE1CE9A8}</b:Guid>
    <b:Title>Investigación cualitativa en ciencias sociales</b:Title>
    <b:Year>2022</b:Year>
    <b:Publisher>ludomedia</b:Publisher>
    <b:Author>
      <b:Author>
        <b:NameList>
          <b:Person>
            <b:Last>Gonzáles-Vega</b:Last>
            <b:Middle>Maía del Carmen</b:Middle>
            <b:First>Alba</b:First>
          </b:Person>
          <b:Person>
            <b:Last>Molina Sánchez</b:Last>
            <b:First>Rubén</b:First>
          </b:Person>
          <b:Person>
            <b:Last>López Salazar</b:Last>
            <b:First>Alejandra</b:First>
          </b:Person>
          <b:Person>
            <b:Last>López Salazar</b:Last>
            <b:Middle>Leticia</b:Middle>
            <b:First>Gloria</b:First>
          </b:Person>
        </b:NameList>
      </b:Author>
    </b:Author>
    <b:DOI>https://doi.org/10.36367/ntqr.14.2022.e571</b:DOI>
    <b:JournalName>New Trends in Qualitative Research</b:JournalName>
    <b:RefOrder>8</b:RefOrder>
  </b:Source>
  <b:Source>
    <b:Tag>Placeholder2</b:Tag>
    <b:SourceType>InternetSite</b:SourceType>
    <b:Guid>{8DDE7656-0CCF-4FE7-926E-93C5B165D46D}</b:Guid>
    <b:Author>
      <b:Author>
        <b:NameList>
          <b:Person>
            <b:Last>Socket.IO</b:Last>
          </b:Person>
        </b:NameList>
      </b:Author>
    </b:Author>
    <b:Title>What Socket.IO is</b:Title>
    <b:InternetSiteTitle>Socket.IO</b:InternetSiteTitle>
    <b:Year>2026</b:Year>
    <b:Month>Febrero</b:Month>
    <b:Day>16</b:Day>
    <b:URL>https://socket.io/docs/v4/</b:URL>
    <b:RefOrder>28</b:RefOrder>
  </b:Source>
  <b:Source>
    <b:Tag>OWA25</b:Tag>
    <b:SourceType>InternetSite</b:SourceType>
    <b:Guid>{5F03B200-C692-454B-8963-E826ABA2ED46}</b:Guid>
    <b:Author>
      <b:Author>
        <b:Corporate>OWASP</b:Corporate>
      </b:Author>
    </b:Author>
    <b:Title>OWASP Top 10:2025</b:Title>
    <b:InternetSiteTitle>OWASP Top 10:2025</b:InternetSiteTitle>
    <b:Year>2025</b:Year>
    <b:URL>https://owasp.org/Top10/2025/</b:URL>
    <b:RefOrder>27</b:RefOrder>
  </b:Source>
  <b:Source>
    <b:Tag>Sha20</b:Tag>
    <b:SourceType>JournalArticle</b:SourceType>
    <b:Guid>{6649E4DD-4767-4C03-814B-AEB38F1CCBCF}</b:Guid>
    <b:Title>Scrum versus Rational Unified Process in facing the main challenges of product configuration systems development</b:Title>
    <b:Year>2020</b:Year>
    <b:DOI>https://doi.org/10.1016/j.jss.2020.110732</b:DOI>
    <b:JournalName>Journal of Systems and Software</b:JournalName>
    <b:Volume>170</b:Volume>
    <b:Issue>110732</b:Issue>
    <b:Author>
      <b:Author>
        <b:NameList>
          <b:Person>
            <b:Last>Shafiee</b:Last>
            <b:First>Sara</b:First>
          </b:Person>
          <b:Person>
            <b:Last>Wautelet</b:Last>
            <b:First>Yves</b:First>
          </b:Person>
          <b:Person>
            <b:Last>Hvam</b:Last>
            <b:First>Lars</b:First>
          </b:Person>
          <b:Person>
            <b:Last>Sandrin</b:Last>
            <b:First>Enrico</b:First>
          </b:Person>
          <b:Person>
            <b:Last>Forza</b:Last>
            <b:First>Cipriano</b:First>
          </b:Person>
        </b:NameList>
      </b:Author>
    </b:Author>
    <b:RefOrder>35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6494074d-d188-487b-b41f-1d07843747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D4DF7DDDFB6B84796EADC61D1BC2DB7" ma:contentTypeVersion="10" ma:contentTypeDescription="Create a new document." ma:contentTypeScope="" ma:versionID="296a5b9edb9ae4258f9668cb0d42564c">
  <xsd:schema xmlns:xsd="http://www.w3.org/2001/XMLSchema" xmlns:xs="http://www.w3.org/2001/XMLSchema" xmlns:p="http://schemas.microsoft.com/office/2006/metadata/properties" xmlns:ns3="6494074d-d188-487b-b41f-1d078437470d" targetNamespace="http://schemas.microsoft.com/office/2006/metadata/properties" ma:root="true" ma:fieldsID="cf383db5d569aee8418c89a1741e2eb2" ns3:_="">
    <xsd:import namespace="6494074d-d188-487b-b41f-1d078437470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4074d-d188-487b-b41f-1d07843747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2930BE-7572-43E3-A21A-BBC6567010CD}">
  <ds:schemaRefs>
    <ds:schemaRef ds:uri="http://schemas.openxmlformats.org/officeDocument/2006/bibliography"/>
  </ds:schemaRefs>
</ds:datastoreItem>
</file>

<file path=customXml/itemProps2.xml><?xml version="1.0" encoding="utf-8"?>
<ds:datastoreItem xmlns:ds="http://schemas.openxmlformats.org/officeDocument/2006/customXml" ds:itemID="{628A6DE5-F244-4E0D-8F10-08329BDBD4FD}">
  <ds:schemaRefs>
    <ds:schemaRef ds:uri="http://schemas.microsoft.com/office/2006/metadata/properties"/>
    <ds:schemaRef ds:uri="http://schemas.microsoft.com/office/infopath/2007/PartnerControls"/>
    <ds:schemaRef ds:uri="6494074d-d188-487b-b41f-1d078437470d"/>
  </ds:schemaRefs>
</ds:datastoreItem>
</file>

<file path=customXml/itemProps3.xml><?xml version="1.0" encoding="utf-8"?>
<ds:datastoreItem xmlns:ds="http://schemas.openxmlformats.org/officeDocument/2006/customXml" ds:itemID="{AB19845B-02CF-4E4A-B764-8BDE518D32E7}">
  <ds:schemaRefs>
    <ds:schemaRef ds:uri="http://schemas.microsoft.com/sharepoint/v3/contenttype/forms"/>
  </ds:schemaRefs>
</ds:datastoreItem>
</file>

<file path=customXml/itemProps4.xml><?xml version="1.0" encoding="utf-8"?>
<ds:datastoreItem xmlns:ds="http://schemas.openxmlformats.org/officeDocument/2006/customXml" ds:itemID="{C7467D42-9DC9-49D1-8580-DF0E69097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4074d-d188-487b-b41f-1d07843747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117</Pages>
  <Words>26754</Words>
  <Characters>147148</Characters>
  <Application>Microsoft Office Word</Application>
  <DocSecurity>0</DocSecurity>
  <Lines>1226</Lines>
  <Paragraphs>347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Carlos Ari Pardo</dc:creator>
  <cp:keywords/>
  <dc:description/>
  <cp:lastModifiedBy>Pablo Alfredo Gutierrez Chambi</cp:lastModifiedBy>
  <cp:revision>2</cp:revision>
  <cp:lastPrinted>2025-08-09T09:13:00Z</cp:lastPrinted>
  <dcterms:created xsi:type="dcterms:W3CDTF">2026-09-16T03:09:00Z</dcterms:created>
  <dcterms:modified xsi:type="dcterms:W3CDTF">2026-09-16T03:09:00Z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0x010100FD4DF7DDDFB6B84796EADC61D1BC2DB7</vt:lpwstr>
  </property>
  <property fmtid="{D5CDD505-2E9C-101B-9397-08002B2CF9AE}" pid="3" name="ICV">
    <vt:lpwstr>9efb8652b26b4fc9bac8557dbd658d18_23</vt:lpwstr>
  </property>
  <property fmtid="{D5CDD505-2E9C-101B-9397-08002B2CF9AE}" pid="4" name="MediaServiceImageTags">
    <vt:lpwstr/>
  </property>
</Properties>
</file>