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351D" w14:textId="49BE0F84" w:rsidR="003C71C0" w:rsidRDefault="003C71C0" w:rsidP="003C71C0">
      <w:bookmarkStart w:id="0" w:name="_Toc1"/>
      <w:bookmarkStart w:id="1" w:name="_Hlk194626959"/>
      <w:r w:rsidRPr="00131251">
        <w:rPr>
          <w:noProof/>
          <w:lang w:eastAsia="es-BO"/>
        </w:rPr>
        <mc:AlternateContent>
          <mc:Choice Requires="wps">
            <w:drawing>
              <wp:anchor distT="0" distB="0" distL="114300" distR="114300" simplePos="0" relativeHeight="251659264" behindDoc="0" locked="0" layoutInCell="1" allowOverlap="1" wp14:anchorId="3E2D6ED1" wp14:editId="5252E9B7">
                <wp:simplePos x="0" y="0"/>
                <wp:positionH relativeFrom="margin">
                  <wp:posOffset>520066</wp:posOffset>
                </wp:positionH>
                <wp:positionV relativeFrom="paragraph">
                  <wp:posOffset>-24130</wp:posOffset>
                </wp:positionV>
                <wp:extent cx="5549900" cy="1820545"/>
                <wp:effectExtent l="0" t="0" r="0" b="0"/>
                <wp:wrapNone/>
                <wp:docPr id="33" name="Rectángulo 32">
                  <a:extLst xmlns:a="http://schemas.openxmlformats.org/drawingml/2006/main">
                    <a:ext uri="{FF2B5EF4-FFF2-40B4-BE49-F238E27FC236}">
                      <a16:creationId xmlns:a16="http://schemas.microsoft.com/office/drawing/2014/main" id="{7AC65491-BF42-4A4B-872C-FD2C4ABCFAEC}"/>
                    </a:ext>
                  </a:extLst>
                </wp:docPr>
                <wp:cNvGraphicFramePr/>
                <a:graphic xmlns:a="http://schemas.openxmlformats.org/drawingml/2006/main">
                  <a:graphicData uri="http://schemas.microsoft.com/office/word/2010/wordprocessingShape">
                    <wps:wsp>
                      <wps:cNvSpPr/>
                      <wps:spPr>
                        <a:xfrm>
                          <a:off x="0" y="0"/>
                          <a:ext cx="5549900" cy="1820545"/>
                        </a:xfrm>
                        <a:prstGeom prst="rect">
                          <a:avLst/>
                        </a:prstGeom>
                      </wps:spPr>
                      <wps:txbx>
                        <w:txbxContent>
                          <w:p w14:paraId="464D228F" w14:textId="77777777" w:rsidR="00D5631F" w:rsidRPr="00917372" w:rsidRDefault="00D5631F" w:rsidP="003C71C0">
                            <w:pPr>
                              <w:ind w:left="1080"/>
                              <w:jc w:val="center"/>
                              <w:rPr>
                                <w:sz w:val="34"/>
                                <w:szCs w:val="34"/>
                              </w:rPr>
                            </w:pPr>
                            <w:r w:rsidRPr="00917372">
                              <w:rPr>
                                <w:b/>
                                <w:bCs/>
                                <w:color w:val="000000" w:themeColor="text1"/>
                                <w:kern w:val="24"/>
                                <w:sz w:val="34"/>
                                <w:szCs w:val="34"/>
                              </w:rPr>
                              <w:t>UNIVERSIDAD PRIVADA DEL VALLE</w:t>
                            </w:r>
                          </w:p>
                          <w:p w14:paraId="1833A6E3" w14:textId="77777777" w:rsidR="00D5631F" w:rsidRPr="00917372" w:rsidRDefault="00D5631F" w:rsidP="003C71C0">
                            <w:pPr>
                              <w:ind w:left="1080"/>
                              <w:jc w:val="center"/>
                              <w:rPr>
                                <w:sz w:val="26"/>
                                <w:szCs w:val="26"/>
                              </w:rPr>
                            </w:pPr>
                            <w:r w:rsidRPr="00917372">
                              <w:rPr>
                                <w:b/>
                                <w:bCs/>
                                <w:color w:val="000000" w:themeColor="text1"/>
                                <w:kern w:val="24"/>
                                <w:sz w:val="26"/>
                                <w:szCs w:val="26"/>
                              </w:rPr>
                              <w:t xml:space="preserve">FACULTAD </w:t>
                            </w:r>
                            <w:r w:rsidRPr="00FC14FF">
                              <w:rPr>
                                <w:b/>
                                <w:bCs/>
                                <w:color w:val="000000" w:themeColor="text1"/>
                                <w:kern w:val="24"/>
                                <w:sz w:val="26"/>
                                <w:szCs w:val="26"/>
                              </w:rPr>
                              <w:t xml:space="preserve">DE </w:t>
                            </w:r>
                            <w:r w:rsidRPr="006976D2">
                              <w:rPr>
                                <w:b/>
                                <w:bCs/>
                                <w:kern w:val="24"/>
                                <w:sz w:val="26"/>
                                <w:szCs w:val="26"/>
                              </w:rPr>
                              <w:t>INFORMÁTICA Y ELECTRÓNICA</w:t>
                            </w:r>
                          </w:p>
                          <w:p w14:paraId="10960B44" w14:textId="77777777" w:rsidR="00D5631F" w:rsidRDefault="00D5631F" w:rsidP="003C71C0">
                            <w:pPr>
                              <w:ind w:left="1080"/>
                              <w:jc w:val="center"/>
                              <w:rPr>
                                <w:b/>
                                <w:bCs/>
                                <w:color w:val="000000" w:themeColor="text1"/>
                                <w:kern w:val="24"/>
                                <w:sz w:val="26"/>
                                <w:szCs w:val="26"/>
                              </w:rPr>
                            </w:pPr>
                            <w:r w:rsidRPr="00917372">
                              <w:rPr>
                                <w:b/>
                                <w:bCs/>
                                <w:color w:val="000000" w:themeColor="text1"/>
                                <w:kern w:val="24"/>
                                <w:sz w:val="26"/>
                                <w:szCs w:val="26"/>
                              </w:rPr>
                              <w:t xml:space="preserve">CARRERA DE LICENCIATURA </w:t>
                            </w:r>
                            <w:r w:rsidRPr="00FC14FF">
                              <w:rPr>
                                <w:b/>
                                <w:bCs/>
                                <w:color w:val="000000" w:themeColor="text1"/>
                                <w:kern w:val="24"/>
                                <w:sz w:val="26"/>
                                <w:szCs w:val="26"/>
                              </w:rPr>
                              <w:t xml:space="preserve">EN </w:t>
                            </w:r>
                            <w:r>
                              <w:rPr>
                                <w:b/>
                                <w:bCs/>
                                <w:color w:val="000000" w:themeColor="text1"/>
                                <w:kern w:val="24"/>
                                <w:sz w:val="26"/>
                                <w:szCs w:val="26"/>
                              </w:rPr>
                              <w:t>INGENIERÍA DE SISTEMAS INFORMÁTICOS</w:t>
                            </w:r>
                          </w:p>
                          <w:p w14:paraId="673AD70A" w14:textId="77777777" w:rsidR="00D5631F" w:rsidRPr="00131251" w:rsidRDefault="00D5631F" w:rsidP="003C71C0">
                            <w:pPr>
                              <w:ind w:left="1080"/>
                              <w:jc w:val="center"/>
                              <w:rPr>
                                <w:sz w:val="26"/>
                                <w:szCs w:val="26"/>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3E2D6ED1" id="Rectángulo 32" o:spid="_x0000_s1026" style="position:absolute;left:0;text-align:left;margin-left:40.95pt;margin-top:-1.9pt;width:437pt;height:143.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" filled="f" stroked="f">
                <v:textbox>
                  <w:txbxContent>
                    <w:p w14:paraId="464D228F" w14:textId="77777777" w:rsidR="00D5631F" w:rsidRPr="00917372" w:rsidRDefault="00D5631F" w:rsidP="003C71C0">
                      <w:pPr>
                        <w:ind w:left="1080"/>
                        <w:jc w:val="center"/>
                        <w:rPr>
                          <w:sz w:val="34"/>
                          <w:szCs w:val="34"/>
                        </w:rPr>
                      </w:pPr>
                      <w:r w:rsidRPr="00917372">
                        <w:rPr>
                          <w:b/>
                          <w:bCs/>
                          <w:color w:val="000000" w:themeColor="text1"/>
                          <w:kern w:val="24"/>
                          <w:sz w:val="34"/>
                          <w:szCs w:val="34"/>
                        </w:rPr>
                        <w:t>UNIVERSIDAD PRIVADA DEL VALLE</w:t>
                      </w:r>
                    </w:p>
                    <w:p w14:paraId="1833A6E3" w14:textId="77777777" w:rsidR="00D5631F" w:rsidRPr="00917372" w:rsidRDefault="00D5631F" w:rsidP="003C71C0">
                      <w:pPr>
                        <w:ind w:left="1080"/>
                        <w:jc w:val="center"/>
                        <w:rPr>
                          <w:sz w:val="26"/>
                          <w:szCs w:val="26"/>
                        </w:rPr>
                      </w:pPr>
                      <w:r w:rsidRPr="00917372">
                        <w:rPr>
                          <w:b/>
                          <w:bCs/>
                          <w:color w:val="000000" w:themeColor="text1"/>
                          <w:kern w:val="24"/>
                          <w:sz w:val="26"/>
                          <w:szCs w:val="26"/>
                        </w:rPr>
                        <w:t xml:space="preserve">FACULTAD </w:t>
                      </w:r>
                      <w:r w:rsidRPr="00FC14FF">
                        <w:rPr>
                          <w:b/>
                          <w:bCs/>
                          <w:color w:val="000000" w:themeColor="text1"/>
                          <w:kern w:val="24"/>
                          <w:sz w:val="26"/>
                          <w:szCs w:val="26"/>
                        </w:rPr>
                        <w:t xml:space="preserve">DE </w:t>
                      </w:r>
                      <w:r w:rsidRPr="006976D2">
                        <w:rPr>
                          <w:b/>
                          <w:bCs/>
                          <w:kern w:val="24"/>
                          <w:sz w:val="26"/>
                          <w:szCs w:val="26"/>
                        </w:rPr>
                        <w:t>INFORMÁTICA Y ELECTRÓNICA</w:t>
                      </w:r>
                    </w:p>
                    <w:p w14:paraId="10960B44" w14:textId="77777777" w:rsidR="00D5631F" w:rsidRDefault="00D5631F" w:rsidP="003C71C0">
                      <w:pPr>
                        <w:ind w:left="1080"/>
                        <w:jc w:val="center"/>
                        <w:rPr>
                          <w:b/>
                          <w:bCs/>
                          <w:color w:val="000000" w:themeColor="text1"/>
                          <w:kern w:val="24"/>
                          <w:sz w:val="26"/>
                          <w:szCs w:val="26"/>
                        </w:rPr>
                      </w:pPr>
                      <w:r w:rsidRPr="00917372">
                        <w:rPr>
                          <w:b/>
                          <w:bCs/>
                          <w:color w:val="000000" w:themeColor="text1"/>
                          <w:kern w:val="24"/>
                          <w:sz w:val="26"/>
                          <w:szCs w:val="26"/>
                        </w:rPr>
                        <w:t xml:space="preserve">CARRERA DE LICENCIATURA </w:t>
                      </w:r>
                      <w:r w:rsidRPr="00FC14FF">
                        <w:rPr>
                          <w:b/>
                          <w:bCs/>
                          <w:color w:val="000000" w:themeColor="text1"/>
                          <w:kern w:val="24"/>
                          <w:sz w:val="26"/>
                          <w:szCs w:val="26"/>
                        </w:rPr>
                        <w:t xml:space="preserve">EN </w:t>
                      </w:r>
                      <w:r>
                        <w:rPr>
                          <w:b/>
                          <w:bCs/>
                          <w:color w:val="000000" w:themeColor="text1"/>
                          <w:kern w:val="24"/>
                          <w:sz w:val="26"/>
                          <w:szCs w:val="26"/>
                        </w:rPr>
                        <w:t>INGENIERÍA DE SISTEMAS INFORMÁTICOS</w:t>
                      </w:r>
                    </w:p>
                    <w:p w14:paraId="673AD70A" w14:textId="77777777" w:rsidR="00D5631F" w:rsidRPr="00131251" w:rsidRDefault="00D5631F" w:rsidP="003C71C0">
                      <w:pPr>
                        <w:ind w:left="1080"/>
                        <w:jc w:val="center"/>
                        <w:rPr>
                          <w:sz w:val="26"/>
                          <w:szCs w:val="26"/>
                        </w:rPr>
                      </w:pPr>
                    </w:p>
                  </w:txbxContent>
                </v:textbox>
                <w10:wrap anchorx="margin"/>
              </v:rect>
            </w:pict>
          </mc:Fallback>
        </mc:AlternateContent>
      </w:r>
      <w:r>
        <w:rPr>
          <w:noProof/>
          <w:lang w:eastAsia="es-BO"/>
        </w:rPr>
        <w:drawing>
          <wp:anchor distT="0" distB="0" distL="114300" distR="114300" simplePos="0" relativeHeight="251664384" behindDoc="1" locked="0" layoutInCell="1" allowOverlap="1" wp14:anchorId="771D0680" wp14:editId="2F8F579C">
            <wp:simplePos x="0" y="0"/>
            <wp:positionH relativeFrom="margin">
              <wp:posOffset>-120650</wp:posOffset>
            </wp:positionH>
            <wp:positionV relativeFrom="paragraph">
              <wp:posOffset>0</wp:posOffset>
            </wp:positionV>
            <wp:extent cx="1460353" cy="1260000"/>
            <wp:effectExtent l="0" t="0" r="0" b="0"/>
            <wp:wrapTight wrapText="bothSides">
              <wp:wrapPolygon edited="0">
                <wp:start x="8738" y="327"/>
                <wp:lineTo x="7047" y="1306"/>
                <wp:lineTo x="2537" y="4899"/>
                <wp:lineTo x="1691" y="9472"/>
                <wp:lineTo x="1691" y="13718"/>
                <wp:lineTo x="3100" y="16657"/>
                <wp:lineTo x="4510" y="16657"/>
                <wp:lineTo x="4510" y="17964"/>
                <wp:lineTo x="7328" y="20577"/>
                <wp:lineTo x="8738" y="21230"/>
                <wp:lineTo x="12966" y="21230"/>
                <wp:lineTo x="16348" y="19923"/>
                <wp:lineTo x="16630" y="16657"/>
                <wp:lineTo x="17757" y="16657"/>
                <wp:lineTo x="20012" y="14698"/>
                <wp:lineTo x="19167" y="5226"/>
                <wp:lineTo x="14657" y="1633"/>
                <wp:lineTo x="12402" y="327"/>
                <wp:lineTo x="8738" y="327"/>
              </wp:wrapPolygon>
            </wp:wrapTight>
            <wp:docPr id="619548408"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8408" name="Imagen 6" descr="Gráfico&#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877" b="7716"/>
                    <a:stretch/>
                  </pic:blipFill>
                  <pic:spPr bwMode="auto">
                    <a:xfrm>
                      <a:off x="0" y="0"/>
                      <a:ext cx="1460353"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31E2D9" w14:textId="46AE74D1" w:rsidR="00EB436A" w:rsidRDefault="00E404C6" w:rsidP="00E404C6">
      <w:pPr>
        <w:spacing w:line="240" w:lineRule="auto"/>
      </w:pPr>
      <w:r w:rsidRPr="00131251">
        <w:rPr>
          <w:noProof/>
          <w:lang w:eastAsia="es-BO"/>
        </w:rPr>
        <mc:AlternateContent>
          <mc:Choice Requires="wps">
            <w:drawing>
              <wp:anchor distT="0" distB="0" distL="114300" distR="114300" simplePos="0" relativeHeight="251663360" behindDoc="0" locked="0" layoutInCell="1" allowOverlap="1" wp14:anchorId="3E381CD3" wp14:editId="34D41175">
                <wp:simplePos x="0" y="0"/>
                <wp:positionH relativeFrom="margin">
                  <wp:align>center</wp:align>
                </wp:positionH>
                <wp:positionV relativeFrom="paragraph">
                  <wp:posOffset>7496810</wp:posOffset>
                </wp:positionV>
                <wp:extent cx="3657600" cy="447675"/>
                <wp:effectExtent l="0" t="0" r="0" b="0"/>
                <wp:wrapNone/>
                <wp:docPr id="37" name="Rectángulo 36">
                  <a:extLst xmlns:a="http://schemas.openxmlformats.org/drawingml/2006/main">
                    <a:ext uri="{FF2B5EF4-FFF2-40B4-BE49-F238E27FC236}">
                      <a16:creationId xmlns:a16="http://schemas.microsoft.com/office/drawing/2014/main" id="{40ED7B61-71EB-4301-92ED-F84C67FF4B7C}"/>
                    </a:ext>
                  </a:extLst>
                </wp:docPr>
                <wp:cNvGraphicFramePr/>
                <a:graphic xmlns:a="http://schemas.openxmlformats.org/drawingml/2006/main">
                  <a:graphicData uri="http://schemas.microsoft.com/office/word/2010/wordprocessingShape">
                    <wps:wsp>
                      <wps:cNvSpPr/>
                      <wps:spPr>
                        <a:xfrm>
                          <a:off x="0" y="0"/>
                          <a:ext cx="3657600" cy="447675"/>
                        </a:xfrm>
                        <a:prstGeom prst="rect">
                          <a:avLst/>
                        </a:prstGeom>
                      </wps:spPr>
                      <wps:txbx>
                        <w:txbxContent>
                          <w:p w14:paraId="1DB332CA" w14:textId="77777777" w:rsidR="00D5631F" w:rsidRDefault="00D5631F" w:rsidP="00E404C6">
                            <w:pPr>
                              <w:spacing w:after="240" w:line="256" w:lineRule="auto"/>
                              <w:ind w:right="72"/>
                              <w:jc w:val="center"/>
                            </w:pPr>
                            <w:r>
                              <w:rPr>
                                <w:color w:val="000000" w:themeColor="text1"/>
                                <w:kern w:val="24"/>
                                <w:sz w:val="18"/>
                                <w:szCs w:val="18"/>
                              </w:rPr>
                              <w:t>Cochabamba – Bolivia</w:t>
                            </w:r>
                          </w:p>
                          <w:p w14:paraId="7EB02374" w14:textId="77777777" w:rsidR="00D5631F" w:rsidRDefault="00D5631F" w:rsidP="003C71C0">
                            <w:pPr>
                              <w:jc w:val="center"/>
                            </w:pPr>
                            <w:r w:rsidRPr="007D5A57">
                              <w:rPr>
                                <w:color w:val="000000" w:themeColor="text1"/>
                                <w:kern w:val="24"/>
                                <w:sz w:val="18"/>
                                <w:szCs w:val="18"/>
                              </w:rPr>
                              <w:t>2026</w:t>
                            </w:r>
                            <w:r>
                              <w:rPr>
                                <w:color w:val="000000" w:themeColor="text1"/>
                                <w:kern w:val="24"/>
                                <w:sz w:val="18"/>
                                <w:szCs w:val="18"/>
                              </w:rPr>
                              <w:t xml:space="preserve"> </w:t>
                            </w:r>
                            <w:r>
                              <w:rPr>
                                <w:color w:val="000000" w:themeColor="text1"/>
                                <w:kern w:val="24"/>
                                <w:sz w:val="18"/>
                                <w:szCs w:val="18"/>
                              </w:rPr>
                              <w:br/>
                            </w:r>
                          </w:p>
                        </w:txbxContent>
                      </wps:txbx>
                      <wps:bodyPr wrap="square">
                        <a:spAutoFit/>
                      </wps:bodyPr>
                    </wps:wsp>
                  </a:graphicData>
                </a:graphic>
                <wp14:sizeRelH relativeFrom="margin">
                  <wp14:pctWidth>0</wp14:pctWidth>
                </wp14:sizeRelH>
              </wp:anchor>
            </w:drawing>
          </mc:Choice>
          <mc:Fallback>
            <w:pict>
              <v:rect w14:anchorId="3E381CD3" id="Rectángulo 36" o:spid="_x0000_s1027" style="position:absolute;left:0;text-align:left;margin-left:0;margin-top:590.3pt;width:4in;height:35.2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" filled="f" stroked="f">
                <v:textbox style="mso-fit-shape-to-text:t">
                  <w:txbxContent>
                    <w:p w14:paraId="1DB332CA" w14:textId="77777777" w:rsidR="00D5631F" w:rsidRDefault="00D5631F" w:rsidP="00E404C6">
                      <w:pPr>
                        <w:spacing w:after="240" w:line="256" w:lineRule="auto"/>
                        <w:ind w:right="72"/>
                        <w:jc w:val="center"/>
                      </w:pPr>
                      <w:r>
                        <w:rPr>
                          <w:color w:val="000000" w:themeColor="text1"/>
                          <w:kern w:val="24"/>
                          <w:sz w:val="18"/>
                          <w:szCs w:val="18"/>
                        </w:rPr>
                        <w:t>Cochabamba – Bolivia</w:t>
                      </w:r>
                    </w:p>
                    <w:p w14:paraId="7EB02374" w14:textId="77777777" w:rsidR="00D5631F" w:rsidRDefault="00D5631F" w:rsidP="003C71C0">
                      <w:pPr>
                        <w:jc w:val="center"/>
                      </w:pPr>
                      <w:r w:rsidRPr="007D5A57">
                        <w:rPr>
                          <w:color w:val="000000" w:themeColor="text1"/>
                          <w:kern w:val="24"/>
                          <w:sz w:val="18"/>
                          <w:szCs w:val="18"/>
                        </w:rPr>
                        <w:t>2026</w:t>
                      </w:r>
                      <w:r>
                        <w:rPr>
                          <w:color w:val="000000" w:themeColor="text1"/>
                          <w:kern w:val="24"/>
                          <w:sz w:val="18"/>
                          <w:szCs w:val="18"/>
                        </w:rPr>
                        <w:t xml:space="preserve"> </w:t>
                      </w:r>
                      <w:r>
                        <w:rPr>
                          <w:color w:val="000000" w:themeColor="text1"/>
                          <w:kern w:val="24"/>
                          <w:sz w:val="18"/>
                          <w:szCs w:val="18"/>
                        </w:rPr>
                        <w:br/>
                      </w:r>
                    </w:p>
                  </w:txbxContent>
                </v:textbox>
                <w10:wrap anchorx="margin"/>
              </v:rect>
            </w:pict>
          </mc:Fallback>
        </mc:AlternateContent>
      </w:r>
      <w:r w:rsidR="003C71C0" w:rsidRPr="00131251">
        <w:rPr>
          <w:noProof/>
          <w:lang w:eastAsia="es-BO"/>
        </w:rPr>
        <mc:AlternateContent>
          <mc:Choice Requires="wps">
            <w:drawing>
              <wp:anchor distT="0" distB="0" distL="114300" distR="114300" simplePos="0" relativeHeight="251661312" behindDoc="0" locked="0" layoutInCell="1" allowOverlap="1" wp14:anchorId="2920BFEF" wp14:editId="686FF981">
                <wp:simplePos x="0" y="0"/>
                <wp:positionH relativeFrom="margin">
                  <wp:posOffset>2162175</wp:posOffset>
                </wp:positionH>
                <wp:positionV relativeFrom="paragraph">
                  <wp:posOffset>4546433</wp:posOffset>
                </wp:positionV>
                <wp:extent cx="3454400" cy="812800"/>
                <wp:effectExtent l="0" t="0" r="0" b="0"/>
                <wp:wrapNone/>
                <wp:docPr id="35" name="Rectángulo 34">
                  <a:extLst xmlns:a="http://schemas.openxmlformats.org/drawingml/2006/main">
                    <a:ext uri="{FF2B5EF4-FFF2-40B4-BE49-F238E27FC236}">
                      <a16:creationId xmlns:a16="http://schemas.microsoft.com/office/drawing/2014/main" id="{E8EAEEA4-AF7A-4BC8-9B3A-F72B68ACA124}"/>
                    </a:ext>
                  </a:extLst>
                </wp:docPr>
                <wp:cNvGraphicFramePr/>
                <a:graphic xmlns:a="http://schemas.openxmlformats.org/drawingml/2006/main">
                  <a:graphicData uri="http://schemas.microsoft.com/office/word/2010/wordprocessingShape">
                    <wps:wsp>
                      <wps:cNvSpPr/>
                      <wps:spPr>
                        <a:xfrm>
                          <a:off x="0" y="0"/>
                          <a:ext cx="3454400" cy="812800"/>
                        </a:xfrm>
                        <a:prstGeom prst="rect">
                          <a:avLst/>
                        </a:prstGeom>
                      </wps:spPr>
                      <wps:txbx>
                        <w:txbxContent>
                          <w:p w14:paraId="57588255" w14:textId="77777777" w:rsidR="00D5631F" w:rsidRPr="00E404C6" w:rsidRDefault="00D5631F" w:rsidP="003C71C0">
                            <w:pPr>
                              <w:ind w:right="72"/>
                              <w:rPr>
                                <w:sz w:val="24"/>
                                <w:szCs w:val="28"/>
                              </w:rPr>
                            </w:pPr>
                            <w:r w:rsidRPr="00E404C6">
                              <w:rPr>
                                <w:b/>
                                <w:bCs/>
                                <w:color w:val="000000" w:themeColor="text1"/>
                                <w:kern w:val="24"/>
                                <w:sz w:val="24"/>
                                <w:szCs w:val="28"/>
                              </w:rPr>
                              <w:t>PERFIL DE PROYECTO DE GRADO PARA OPTAR AL TÍTULO DE LICENCIATURA EN INGENIERÍA DE SISTEMAS INFORMÁTICOS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920BFEF" id="Rectángulo 34" o:spid="_x0000_s1028" style="position:absolute;left:0;text-align:left;margin-left:170.25pt;margin-top:358pt;width:272pt;height:6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" filled="f" stroked="f">
                <v:textbox>
                  <w:txbxContent>
                    <w:p w14:paraId="57588255" w14:textId="77777777" w:rsidR="00D5631F" w:rsidRPr="00E404C6" w:rsidRDefault="00D5631F" w:rsidP="003C71C0">
                      <w:pPr>
                        <w:ind w:right="72"/>
                        <w:rPr>
                          <w:sz w:val="24"/>
                          <w:szCs w:val="28"/>
                        </w:rPr>
                      </w:pPr>
                      <w:r w:rsidRPr="00E404C6">
                        <w:rPr>
                          <w:b/>
                          <w:bCs/>
                          <w:color w:val="000000" w:themeColor="text1"/>
                          <w:kern w:val="24"/>
                          <w:sz w:val="24"/>
                          <w:szCs w:val="28"/>
                        </w:rPr>
                        <w:t>PERFIL DE PROYECTO DE GRADO PARA OPTAR AL TÍTULO DE LICENCIATURA EN INGENIERÍA DE SISTEMAS INFORMÁTICOS</w:t>
                      </w:r>
                    </w:p>
                  </w:txbxContent>
                </v:textbox>
                <w10:wrap anchorx="margin"/>
              </v:rect>
            </w:pict>
          </mc:Fallback>
        </mc:AlternateContent>
      </w:r>
      <w:r w:rsidR="003C71C0" w:rsidRPr="00131251">
        <w:rPr>
          <w:noProof/>
          <w:lang w:eastAsia="es-BO"/>
        </w:rPr>
        <mc:AlternateContent>
          <mc:Choice Requires="wps">
            <w:drawing>
              <wp:anchor distT="0" distB="0" distL="114300" distR="114300" simplePos="0" relativeHeight="251662336" behindDoc="0" locked="0" layoutInCell="1" allowOverlap="1" wp14:anchorId="2AC3C738" wp14:editId="33BE84C3">
                <wp:simplePos x="0" y="0"/>
                <wp:positionH relativeFrom="margin">
                  <wp:posOffset>641350</wp:posOffset>
                </wp:positionH>
                <wp:positionV relativeFrom="paragraph">
                  <wp:posOffset>5809171</wp:posOffset>
                </wp:positionV>
                <wp:extent cx="4689695" cy="525145"/>
                <wp:effectExtent l="0" t="0" r="0" b="0"/>
                <wp:wrapNone/>
                <wp:docPr id="36" name="Rectángulo 35">
                  <a:extLst xmlns:a="http://schemas.openxmlformats.org/drawingml/2006/main">
                    <a:ext uri="{FF2B5EF4-FFF2-40B4-BE49-F238E27FC236}">
                      <a16:creationId xmlns:a16="http://schemas.microsoft.com/office/drawing/2014/main" id="{2A547221-8A54-4557-8B2E-F503C99FFD6B}"/>
                    </a:ext>
                  </a:extLst>
                </wp:docPr>
                <wp:cNvGraphicFramePr/>
                <a:graphic xmlns:a="http://schemas.openxmlformats.org/drawingml/2006/main">
                  <a:graphicData uri="http://schemas.microsoft.com/office/word/2010/wordprocessingShape">
                    <wps:wsp>
                      <wps:cNvSpPr/>
                      <wps:spPr>
                        <a:xfrm>
                          <a:off x="0" y="0"/>
                          <a:ext cx="4689695" cy="525145"/>
                        </a:xfrm>
                        <a:prstGeom prst="rect">
                          <a:avLst/>
                        </a:prstGeom>
                      </wps:spPr>
                      <wps:txbx>
                        <w:txbxContent>
                          <w:p w14:paraId="798CDFB3" w14:textId="77777777" w:rsidR="00D5631F" w:rsidRPr="00E404C6" w:rsidRDefault="00D5631F" w:rsidP="003C71C0">
                            <w:pPr>
                              <w:ind w:right="72"/>
                              <w:rPr>
                                <w:b/>
                                <w:kern w:val="24"/>
                                <w:sz w:val="24"/>
                                <w:szCs w:val="28"/>
                              </w:rPr>
                            </w:pPr>
                            <w:r w:rsidRPr="00E404C6">
                              <w:rPr>
                                <w:b/>
                                <w:bCs/>
                                <w:color w:val="000000" w:themeColor="text1"/>
                                <w:kern w:val="24"/>
                                <w:sz w:val="24"/>
                                <w:szCs w:val="28"/>
                              </w:rPr>
                              <w:t xml:space="preserve">POSTULANTES: </w:t>
                            </w:r>
                            <w:r w:rsidRPr="00E404C6">
                              <w:rPr>
                                <w:b/>
                                <w:kern w:val="24"/>
                                <w:sz w:val="24"/>
                                <w:szCs w:val="28"/>
                              </w:rPr>
                              <w:t>JORGE DILAN AGUILAR TRIVEÑO</w:t>
                            </w:r>
                          </w:p>
                          <w:p w14:paraId="2C6EDAA7" w14:textId="77777777" w:rsidR="00D5631F" w:rsidRPr="00E404C6" w:rsidRDefault="00D5631F" w:rsidP="003C71C0">
                            <w:pPr>
                              <w:ind w:right="72"/>
                              <w:rPr>
                                <w:b/>
                                <w:kern w:val="24"/>
                                <w:sz w:val="24"/>
                                <w:szCs w:val="28"/>
                              </w:rPr>
                            </w:pPr>
                            <w:r w:rsidRPr="00E404C6">
                              <w:rPr>
                                <w:b/>
                                <w:kern w:val="24"/>
                                <w:sz w:val="24"/>
                                <w:szCs w:val="28"/>
                              </w:rPr>
                              <w:tab/>
                            </w:r>
                            <w:r w:rsidRPr="00E404C6">
                              <w:rPr>
                                <w:b/>
                                <w:kern w:val="24"/>
                                <w:sz w:val="24"/>
                                <w:szCs w:val="28"/>
                              </w:rPr>
                              <w:tab/>
                              <w:t xml:space="preserve">        PABLO ALFREDO GUTIERREZ CHAMBI</w:t>
                            </w:r>
                          </w:p>
                          <w:p w14:paraId="33C6FFA0" w14:textId="77777777" w:rsidR="00D5631F" w:rsidRPr="00E404C6" w:rsidRDefault="00D5631F" w:rsidP="003C71C0">
                            <w:pPr>
                              <w:ind w:right="72"/>
                              <w:rPr>
                                <w:b/>
                                <w:kern w:val="24"/>
                                <w:sz w:val="24"/>
                                <w:szCs w:val="28"/>
                              </w:rPr>
                            </w:pPr>
                            <w:r w:rsidRPr="00E404C6">
                              <w:rPr>
                                <w:b/>
                                <w:kern w:val="24"/>
                                <w:sz w:val="24"/>
                                <w:szCs w:val="28"/>
                              </w:rPr>
                              <w:tab/>
                            </w:r>
                            <w:r w:rsidRPr="00E404C6">
                              <w:rPr>
                                <w:b/>
                                <w:kern w:val="24"/>
                                <w:sz w:val="24"/>
                                <w:szCs w:val="28"/>
                              </w:rPr>
                              <w:tab/>
                              <w:t xml:space="preserve">        LUIS FERNANDO RAMIREZ VISCARRA</w:t>
                            </w:r>
                          </w:p>
                          <w:p w14:paraId="7449777C" w14:textId="77777777" w:rsidR="00D5631F" w:rsidRPr="00E404C6" w:rsidRDefault="00D5631F" w:rsidP="003C71C0">
                            <w:pPr>
                              <w:ind w:right="72"/>
                              <w:rPr>
                                <w:sz w:val="24"/>
                                <w:szCs w:val="28"/>
                              </w:rPr>
                            </w:pPr>
                            <w:r w:rsidRPr="00E404C6">
                              <w:rPr>
                                <w:b/>
                                <w:bCs/>
                                <w:color w:val="000000" w:themeColor="text1"/>
                                <w:kern w:val="24"/>
                                <w:sz w:val="24"/>
                                <w:szCs w:val="28"/>
                              </w:rPr>
                              <w:t xml:space="preserve">TUTOR: </w:t>
                            </w:r>
                            <w:r w:rsidRPr="00E404C6">
                              <w:rPr>
                                <w:b/>
                                <w:bCs/>
                                <w:kern w:val="24"/>
                                <w:sz w:val="24"/>
                                <w:szCs w:val="28"/>
                              </w:rPr>
                              <w:t>MSC. ING. RAMIRO ENRIQUE RAMALLO ROCHA</w:t>
                            </w:r>
                          </w:p>
                        </w:txbxContent>
                      </wps:txbx>
                      <wps:bodyPr wrap="square">
                        <a:spAutoFit/>
                      </wps:bodyPr>
                    </wps:wsp>
                  </a:graphicData>
                </a:graphic>
                <wp14:sizeRelH relativeFrom="margin">
                  <wp14:pctWidth>0</wp14:pctWidth>
                </wp14:sizeRelH>
              </wp:anchor>
            </w:drawing>
          </mc:Choice>
          <mc:Fallback>
            <w:pict>
              <v:rect w14:anchorId="2AC3C738" id="Rectángulo 35" o:spid="_x0000_s1029" style="position:absolute;left:0;text-align:left;margin-left:50.5pt;margin-top:457.4pt;width:369.25pt;height:41.3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" filled="f" stroked="f">
                <v:textbox style="mso-fit-shape-to-text:t">
                  <w:txbxContent>
                    <w:p w14:paraId="798CDFB3" w14:textId="77777777" w:rsidR="00D5631F" w:rsidRPr="00E404C6" w:rsidRDefault="00D5631F" w:rsidP="003C71C0">
                      <w:pPr>
                        <w:ind w:right="72"/>
                        <w:rPr>
                          <w:b/>
                          <w:kern w:val="24"/>
                          <w:sz w:val="24"/>
                          <w:szCs w:val="28"/>
                        </w:rPr>
                      </w:pPr>
                      <w:r w:rsidRPr="00E404C6">
                        <w:rPr>
                          <w:b/>
                          <w:bCs/>
                          <w:color w:val="000000" w:themeColor="text1"/>
                          <w:kern w:val="24"/>
                          <w:sz w:val="24"/>
                          <w:szCs w:val="28"/>
                        </w:rPr>
                        <w:t xml:space="preserve">POSTULANTES: </w:t>
                      </w:r>
                      <w:r w:rsidRPr="00E404C6">
                        <w:rPr>
                          <w:b/>
                          <w:kern w:val="24"/>
                          <w:sz w:val="24"/>
                          <w:szCs w:val="28"/>
                        </w:rPr>
                        <w:t>JORGE DILAN AGUILAR TRIVEÑO</w:t>
                      </w:r>
                    </w:p>
                    <w:p w14:paraId="2C6EDAA7" w14:textId="77777777" w:rsidR="00D5631F" w:rsidRPr="00E404C6" w:rsidRDefault="00D5631F" w:rsidP="003C71C0">
                      <w:pPr>
                        <w:ind w:right="72"/>
                        <w:rPr>
                          <w:b/>
                          <w:kern w:val="24"/>
                          <w:sz w:val="24"/>
                          <w:szCs w:val="28"/>
                        </w:rPr>
                      </w:pPr>
                      <w:r w:rsidRPr="00E404C6">
                        <w:rPr>
                          <w:b/>
                          <w:kern w:val="24"/>
                          <w:sz w:val="24"/>
                          <w:szCs w:val="28"/>
                        </w:rPr>
                        <w:tab/>
                      </w:r>
                      <w:r w:rsidRPr="00E404C6">
                        <w:rPr>
                          <w:b/>
                          <w:kern w:val="24"/>
                          <w:sz w:val="24"/>
                          <w:szCs w:val="28"/>
                        </w:rPr>
                        <w:tab/>
                        <w:t xml:space="preserve">        PABLO ALFREDO GUTIERREZ CHAMBI</w:t>
                      </w:r>
                    </w:p>
                    <w:p w14:paraId="33C6FFA0" w14:textId="77777777" w:rsidR="00D5631F" w:rsidRPr="00E404C6" w:rsidRDefault="00D5631F" w:rsidP="003C71C0">
                      <w:pPr>
                        <w:ind w:right="72"/>
                        <w:rPr>
                          <w:b/>
                          <w:kern w:val="24"/>
                          <w:sz w:val="24"/>
                          <w:szCs w:val="28"/>
                        </w:rPr>
                      </w:pPr>
                      <w:r w:rsidRPr="00E404C6">
                        <w:rPr>
                          <w:b/>
                          <w:kern w:val="24"/>
                          <w:sz w:val="24"/>
                          <w:szCs w:val="28"/>
                        </w:rPr>
                        <w:tab/>
                      </w:r>
                      <w:r w:rsidRPr="00E404C6">
                        <w:rPr>
                          <w:b/>
                          <w:kern w:val="24"/>
                          <w:sz w:val="24"/>
                          <w:szCs w:val="28"/>
                        </w:rPr>
                        <w:tab/>
                        <w:t xml:space="preserve">        LUIS FERNANDO RAMIREZ VISCARRA</w:t>
                      </w:r>
                    </w:p>
                    <w:p w14:paraId="7449777C" w14:textId="77777777" w:rsidR="00D5631F" w:rsidRPr="00E404C6" w:rsidRDefault="00D5631F" w:rsidP="003C71C0">
                      <w:pPr>
                        <w:ind w:right="72"/>
                        <w:rPr>
                          <w:sz w:val="24"/>
                          <w:szCs w:val="28"/>
                        </w:rPr>
                      </w:pPr>
                      <w:r w:rsidRPr="00E404C6">
                        <w:rPr>
                          <w:b/>
                          <w:bCs/>
                          <w:color w:val="000000" w:themeColor="text1"/>
                          <w:kern w:val="24"/>
                          <w:sz w:val="24"/>
                          <w:szCs w:val="28"/>
                        </w:rPr>
                        <w:t xml:space="preserve">TUTOR: </w:t>
                      </w:r>
                      <w:r w:rsidRPr="00E404C6">
                        <w:rPr>
                          <w:b/>
                          <w:bCs/>
                          <w:kern w:val="24"/>
                          <w:sz w:val="24"/>
                          <w:szCs w:val="28"/>
                        </w:rPr>
                        <w:t>MSC. ING. RAMIRO ENRIQUE RAMALLO ROCHA</w:t>
                      </w:r>
                    </w:p>
                  </w:txbxContent>
                </v:textbox>
                <w10:wrap anchorx="margin"/>
              </v:rect>
            </w:pict>
          </mc:Fallback>
        </mc:AlternateContent>
      </w:r>
      <w:r w:rsidR="003C71C0" w:rsidRPr="00131251">
        <w:rPr>
          <w:noProof/>
          <w:lang w:eastAsia="es-BO"/>
        </w:rPr>
        <mc:AlternateContent>
          <mc:Choice Requires="wps">
            <w:drawing>
              <wp:anchor distT="0" distB="0" distL="114300" distR="114300" simplePos="0" relativeHeight="251660288" behindDoc="0" locked="0" layoutInCell="1" allowOverlap="1" wp14:anchorId="2EF80961" wp14:editId="7C8C8E39">
                <wp:simplePos x="0" y="0"/>
                <wp:positionH relativeFrom="margin">
                  <wp:posOffset>364646</wp:posOffset>
                </wp:positionH>
                <wp:positionV relativeFrom="paragraph">
                  <wp:posOffset>1823050</wp:posOffset>
                </wp:positionV>
                <wp:extent cx="5252720" cy="2458528"/>
                <wp:effectExtent l="0" t="0" r="0" b="0"/>
                <wp:wrapNone/>
                <wp:docPr id="34" name="Rectángulo 33">
                  <a:extLst xmlns:a="http://schemas.openxmlformats.org/drawingml/2006/main">
                    <a:ext uri="{FF2B5EF4-FFF2-40B4-BE49-F238E27FC236}">
                      <a16:creationId xmlns:a16="http://schemas.microsoft.com/office/drawing/2014/main" id="{0648B80B-1F71-4784-AC84-498F26F67020}"/>
                    </a:ext>
                  </a:extLst>
                </wp:docPr>
                <wp:cNvGraphicFramePr/>
                <a:graphic xmlns:a="http://schemas.openxmlformats.org/drawingml/2006/main">
                  <a:graphicData uri="http://schemas.microsoft.com/office/word/2010/wordprocessingShape">
                    <wps:wsp>
                      <wps:cNvSpPr/>
                      <wps:spPr>
                        <a:xfrm>
                          <a:off x="0" y="0"/>
                          <a:ext cx="5252720" cy="2458528"/>
                        </a:xfrm>
                        <a:prstGeom prst="rect">
                          <a:avLst/>
                        </a:prstGeom>
                      </wps:spPr>
                      <wps:txbx>
                        <w:txbxContent>
                          <w:p w14:paraId="4179D27F" w14:textId="77777777" w:rsidR="00D5631F" w:rsidRPr="00131251" w:rsidRDefault="00D5631F" w:rsidP="003C71C0">
                            <w:pPr>
                              <w:spacing w:line="276" w:lineRule="auto"/>
                              <w:jc w:val="center"/>
                              <w:rPr>
                                <w:sz w:val="30"/>
                                <w:szCs w:val="30"/>
                              </w:rPr>
                            </w:pPr>
                            <w:r w:rsidRPr="00350BC5">
                              <w:rPr>
                                <w:b/>
                                <w:bCs/>
                                <w:color w:val="000000" w:themeColor="text1"/>
                                <w:kern w:val="24"/>
                                <w:sz w:val="36"/>
                                <w:szCs w:val="36"/>
                              </w:rPr>
                              <w:t xml:space="preserve">PLATAFORMA </w:t>
                            </w:r>
                            <w:r w:rsidRPr="006976D2">
                              <w:rPr>
                                <w:b/>
                                <w:bCs/>
                                <w:color w:val="000000" w:themeColor="text1"/>
                                <w:kern w:val="24"/>
                                <w:sz w:val="36"/>
                                <w:szCs w:val="36"/>
                              </w:rPr>
                              <w:t>INTEGRADA CON INTELIGENCIA ARTIFICIAL CONVERSACIONAL PARA APOYAR FLUJOS OPERATIVOS Y SEGUIMIENTO DE DENUNCIAS CIUDADANAS: CASO DE ESTUDIO GOBIERNO AUTÓNOMO MUNICIPAL DE COCHABAMBA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EF80961" id="Rectángulo 33" o:spid="_x0000_s1030" style="position:absolute;left:0;text-align:left;margin-left:28.7pt;margin-top:143.55pt;width:413.6pt;height:193.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" filled="f" stroked="f">
                <v:textbox>
                  <w:txbxContent>
                    <w:p w14:paraId="4179D27F" w14:textId="77777777" w:rsidR="00D5631F" w:rsidRPr="00131251" w:rsidRDefault="00D5631F" w:rsidP="003C71C0">
                      <w:pPr>
                        <w:spacing w:line="276" w:lineRule="auto"/>
                        <w:jc w:val="center"/>
                        <w:rPr>
                          <w:sz w:val="30"/>
                          <w:szCs w:val="30"/>
                        </w:rPr>
                      </w:pPr>
                      <w:r w:rsidRPr="00350BC5">
                        <w:rPr>
                          <w:b/>
                          <w:bCs/>
                          <w:color w:val="000000" w:themeColor="text1"/>
                          <w:kern w:val="24"/>
                          <w:sz w:val="36"/>
                          <w:szCs w:val="36"/>
                        </w:rPr>
                        <w:t xml:space="preserve">PLATAFORMA </w:t>
                      </w:r>
                      <w:r w:rsidRPr="006976D2">
                        <w:rPr>
                          <w:b/>
                          <w:bCs/>
                          <w:color w:val="000000" w:themeColor="text1"/>
                          <w:kern w:val="24"/>
                          <w:sz w:val="36"/>
                          <w:szCs w:val="36"/>
                        </w:rPr>
                        <w:t>INTEGRADA CON INTELIGENCIA ARTIFICIAL CONVERSACIONAL PARA APOYAR FLUJOS OPERATIVOS Y SEGUIMIENTO DE DENUNCIAS CIUDADANAS: CASO DE ESTUDIO GOBIERNO AUTÓNOMO MUNICIPAL DE COCHABAMBA</w:t>
                      </w:r>
                    </w:p>
                  </w:txbxContent>
                </v:textbox>
                <w10:wrap anchorx="margin"/>
              </v:rect>
            </w:pict>
          </mc:Fallback>
        </mc:AlternateContent>
      </w:r>
      <w:bookmarkEnd w:id="0"/>
      <w:r w:rsidR="003C71C0">
        <w:br w:type="page"/>
      </w:r>
    </w:p>
    <w:p w14:paraId="5BE0069A" w14:textId="0BE7920C" w:rsidR="00EB436A" w:rsidRPr="000815CE" w:rsidRDefault="001A2BC3" w:rsidP="000815CE">
      <w:pPr>
        <w:spacing w:after="112" w:line="257" w:lineRule="auto"/>
        <w:ind w:left="3288" w:right="3943"/>
        <w:jc w:val="center"/>
        <w:rPr>
          <w:rFonts w:eastAsia="Arial"/>
          <w:b/>
        </w:rPr>
      </w:pPr>
      <w:r>
        <w:rPr>
          <w:rFonts w:eastAsia="Arial"/>
          <w:b/>
        </w:rPr>
        <w:lastRenderedPageBreak/>
        <w:t xml:space="preserve">RESUMEN  </w:t>
      </w:r>
    </w:p>
    <w:p w14:paraId="3C6A23F4" w14:textId="77777777" w:rsidR="00EB436A" w:rsidRDefault="001A2BC3">
      <w:r>
        <w:t>En la actualidad, los gobiernos municipales enfrentan dificultades para atender de manera rápida y eficiente las solicitudes y denuncias de los ciudadanos, debido a procesos manuales y tiempos de respuesta prolongados. En este contexto, el presente proyecto propone el desarrollo de un sistema de asistencia ciudadana que permita mejorar la atención y el acceso a la información en el Gobierno Autónomo Municipal de Cochabamba. Este sistema permitirá a los ciudadanos realizar consultas y denuncias mediante texto o voz, facilitando su uso para diferentes tipos de usuarios.</w:t>
      </w:r>
    </w:p>
    <w:p w14:paraId="4EF21198" w14:textId="77777777" w:rsidR="00EB436A" w:rsidRDefault="001A2BC3">
      <w:pPr>
        <w:spacing w:before="240"/>
      </w:pPr>
      <w:r>
        <w:t>La propuesta incluye una plataforma accesible desde distintos dispositivos, que ayudará a organizar las solicitudes de manera automática, enviarlas al área correspondiente y hacer seguimiento de su estado. Además, permitirá a los ciudadanos recibir notificaciones sobre el avance de sus requerimientos, mejorando la comunicación con la institución.</w:t>
      </w:r>
    </w:p>
    <w:p w14:paraId="3799D8C6" w14:textId="77777777" w:rsidR="00EB436A" w:rsidRDefault="001A2BC3">
      <w:pPr>
        <w:spacing w:before="240"/>
      </w:pPr>
      <w:r>
        <w:t>Para el desarrollo del proyecto se utilizará una metodología que combina planificación estructurada con seguimiento continuo de tareas. Asimismo, se aplicará una investigación que incluye entrevistas, encuestas y observación, con el objetivo de conocer las necesidades de los usuarios y evaluar el funcionamiento del sistema.</w:t>
      </w:r>
    </w:p>
    <w:p w14:paraId="241DF4A1" w14:textId="77777777" w:rsidR="00EB436A" w:rsidRDefault="001A2BC3">
      <w:pPr>
        <w:spacing w:before="240"/>
      </w:pPr>
      <w:r>
        <w:t>Se espera que esta solución reduzca los tiempos de atención, disminuya errores en la asignación de solicitudes y mejore la satisfacción de los ciudadanos. En conclusión, el sistema contribuirá a una gestión municipal más eficiente, accesible y transparente.</w:t>
      </w:r>
    </w:p>
    <w:p w14:paraId="2C3E9004" w14:textId="77777777" w:rsidR="00EB436A" w:rsidRDefault="001A2BC3">
      <w:pPr>
        <w:spacing w:before="240"/>
        <w:rPr>
          <w:b/>
        </w:rPr>
      </w:pPr>
      <w:r>
        <w:rPr>
          <w:b/>
        </w:rPr>
        <w:t xml:space="preserve">Palabras Clave: </w:t>
      </w:r>
      <w:r>
        <w:t>atención ciudadana, denuncias, acceso a información, sistema digital, gobierno municipal, seguimiento de solicitudes.</w:t>
      </w:r>
    </w:p>
    <w:p w14:paraId="7727C6E3" w14:textId="77777777" w:rsidR="00EB436A" w:rsidRDefault="001A2BC3">
      <w:pPr>
        <w:pStyle w:val="parrafo"/>
      </w:pPr>
      <w:r>
        <w:br w:type="page"/>
      </w:r>
    </w:p>
    <w:p w14:paraId="18641CAA" w14:textId="377B2FDA" w:rsidR="00EB436A" w:rsidRPr="000815CE" w:rsidRDefault="001A2BC3" w:rsidP="000815CE">
      <w:pPr>
        <w:spacing w:after="112" w:line="257" w:lineRule="auto"/>
        <w:ind w:left="3288" w:right="3949"/>
        <w:jc w:val="center"/>
        <w:rPr>
          <w:rFonts w:eastAsia="Arial"/>
          <w:b/>
          <w:lang w:val="en-US"/>
        </w:rPr>
      </w:pPr>
      <w:r>
        <w:rPr>
          <w:rFonts w:eastAsia="Arial"/>
          <w:b/>
          <w:lang w:val="en-US"/>
        </w:rPr>
        <w:lastRenderedPageBreak/>
        <w:t>ABSTRACT</w:t>
      </w:r>
      <w:r>
        <w:rPr>
          <w:lang w:val="en-US"/>
        </w:rPr>
        <w:t xml:space="preserve"> </w:t>
      </w:r>
      <w:r>
        <w:rPr>
          <w:rFonts w:eastAsia="Arial"/>
          <w:b/>
          <w:lang w:val="en-US"/>
        </w:rPr>
        <w:t xml:space="preserve"> </w:t>
      </w:r>
    </w:p>
    <w:p w14:paraId="53AC6D8A" w14:textId="77777777" w:rsidR="00EB436A" w:rsidRDefault="001A2BC3">
      <w:pPr>
        <w:rPr>
          <w:lang w:val="en-US"/>
        </w:rPr>
      </w:pPr>
      <w:r>
        <w:rPr>
          <w:lang w:val="en-US"/>
        </w:rPr>
        <w:t>Currently, municipal governments face difficulties in providing fast and efficient attention to citizens due to manual processes and long response times. In this context, this project proposes the development of a citizen assistance system to improve service and access to information in the Autonomous Municipal Government of Cochabamba. This system will allow citizens to make inquiries and complaints using text or voice, making it accessible for different types of users.</w:t>
      </w:r>
    </w:p>
    <w:p w14:paraId="18F3216D" w14:textId="77777777" w:rsidR="00EB436A" w:rsidRDefault="001A2BC3">
      <w:pPr>
        <w:spacing w:before="240"/>
        <w:rPr>
          <w:lang w:val="en-US"/>
        </w:rPr>
      </w:pPr>
      <w:r>
        <w:rPr>
          <w:lang w:val="en-US"/>
        </w:rPr>
        <w:t>The proposal includes a platform that can be accessed from different devices, helping to organize requests automatically, send them to the appropriate area, and track their status. It will also allow citizens to receive notifications about the progress of their requests, improving communication with the institution.</w:t>
      </w:r>
    </w:p>
    <w:p w14:paraId="4256015A" w14:textId="77777777" w:rsidR="00EB436A" w:rsidRDefault="001A2BC3">
      <w:pPr>
        <w:spacing w:before="240"/>
        <w:rPr>
          <w:lang w:val="en-US"/>
        </w:rPr>
      </w:pPr>
      <w:r>
        <w:rPr>
          <w:lang w:val="en-US"/>
        </w:rPr>
        <w:t>The project will be developed using a methodology that combines structured planning with continuous task monitoring. In addition, a mixed research approach will be applied, including interviews, surveys, and observation to understand user needs and evaluate the system.</w:t>
      </w:r>
    </w:p>
    <w:p w14:paraId="787EC0B8" w14:textId="77777777" w:rsidR="00EB436A" w:rsidRDefault="001A2BC3">
      <w:pPr>
        <w:spacing w:before="240"/>
        <w:rPr>
          <w:lang w:val="en-US"/>
        </w:rPr>
      </w:pPr>
      <w:r>
        <w:rPr>
          <w:lang w:val="en-US"/>
        </w:rPr>
        <w:t>This solution is expected to reduce response times, minimize errors in request assignment, and improve citizen satisfaction. In conclusion, the system will contribute to a more efficient, accessible, and transparent municipal management.</w:t>
      </w:r>
    </w:p>
    <w:p w14:paraId="31B449AE" w14:textId="77777777" w:rsidR="00EB436A" w:rsidRDefault="001A2BC3">
      <w:pPr>
        <w:spacing w:before="240"/>
        <w:rPr>
          <w:lang w:val="en-US"/>
        </w:rPr>
      </w:pPr>
      <w:r>
        <w:rPr>
          <w:b/>
          <w:lang w:val="en-US"/>
        </w:rPr>
        <w:t xml:space="preserve">Keywords: </w:t>
      </w:r>
      <w:r>
        <w:rPr>
          <w:lang w:val="en-US"/>
        </w:rPr>
        <w:t>citizen service, complaints, access to information, digital system, municipal government, request tracking.</w:t>
      </w:r>
    </w:p>
    <w:p w14:paraId="6C7B7558" w14:textId="77777777" w:rsidR="00EB436A" w:rsidRDefault="00EB436A">
      <w:pPr>
        <w:pStyle w:val="parrafo"/>
        <w:rPr>
          <w:lang w:val="en-US"/>
        </w:rPr>
      </w:pPr>
    </w:p>
    <w:bookmarkEnd w:id="1"/>
    <w:p w14:paraId="5751A8B4" w14:textId="77777777" w:rsidR="00EB436A" w:rsidRDefault="00EB436A">
      <w:pPr>
        <w:jc w:val="center"/>
        <w:rPr>
          <w:lang w:val="en-US"/>
        </w:rPr>
      </w:pPr>
    </w:p>
    <w:p w14:paraId="72C1E56B" w14:textId="77777777" w:rsidR="00EB436A" w:rsidRDefault="001A2BC3">
      <w:pPr>
        <w:jc w:val="center"/>
        <w:rPr>
          <w:lang w:val="en-US"/>
        </w:rPr>
      </w:pPr>
      <w:r>
        <w:rPr>
          <w:lang w:val="en-US"/>
        </w:rPr>
        <w:br w:type="page"/>
      </w:r>
    </w:p>
    <w:p w14:paraId="138B2685" w14:textId="77777777" w:rsidR="00EB436A" w:rsidRDefault="001A2BC3" w:rsidP="000815CE">
      <w:pPr>
        <w:pStyle w:val="TOCHeading"/>
        <w:numPr>
          <w:ilvl w:val="0"/>
          <w:numId w:val="0"/>
        </w:numPr>
        <w:rPr>
          <w:b/>
          <w:bCs w:val="0"/>
        </w:rPr>
      </w:pPr>
      <w:r>
        <w:rPr>
          <w:b/>
          <w:bCs w:val="0"/>
        </w:rPr>
        <w:lastRenderedPageBreak/>
        <w:t>ÍNDICE DE Contenido</w:t>
      </w:r>
    </w:p>
    <w:p w14:paraId="30A03F29" w14:textId="4F7768F7" w:rsidR="004B41B3" w:rsidRDefault="001A2BC3" w:rsidP="004B41B3">
      <w:pPr>
        <w:pStyle w:val="TOC1"/>
        <w:tabs>
          <w:tab w:val="right" w:leader="dot" w:pos="9111"/>
        </w:tabs>
        <w:jc w:val="center"/>
        <w:rPr>
          <w:rFonts w:asciiTheme="minorHAnsi" w:eastAsiaTheme="minorEastAsia" w:hAnsiTheme="minorHAnsi" w:cstheme="minorBidi"/>
          <w:b w:val="0"/>
          <w:bCs w:val="0"/>
          <w:caps w:val="0"/>
          <w:noProof/>
          <w:kern w:val="2"/>
          <w:sz w:val="24"/>
          <w:szCs w:val="24"/>
          <w:lang w:eastAsia="es-BO"/>
          <w14:ligatures w14:val="standardContextual"/>
        </w:rPr>
      </w:pPr>
      <w:r>
        <w:rPr>
          <w:smallCaps/>
        </w:rPr>
        <w:fldChar w:fldCharType="begin"/>
      </w:r>
      <w:r>
        <w:rPr>
          <w:rStyle w:val="IndexLink"/>
          <w:webHidden/>
        </w:rPr>
        <w:instrText xml:space="preserve"> TOC \z \o "1-3" \u \h</w:instrText>
      </w:r>
      <w:r>
        <w:rPr>
          <w:rStyle w:val="IndexLink"/>
          <w:smallCaps/>
        </w:rPr>
        <w:fldChar w:fldCharType="separate"/>
      </w:r>
      <w:hyperlink w:anchor="_Toc239242207" w:history="1">
        <w:r w:rsidR="004B41B3" w:rsidRPr="00385692">
          <w:rPr>
            <w:rStyle w:val="Hyperlink"/>
            <w:noProof/>
          </w:rPr>
          <w:t>MARCO INTRODUCTORIO</w:t>
        </w:r>
      </w:hyperlink>
    </w:p>
    <w:p w14:paraId="0EA3E183" w14:textId="455A2819"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08" w:history="1">
        <w:r w:rsidRPr="00385692">
          <w:rPr>
            <w:rStyle w:val="Hyperlink"/>
            <w:noProof/>
          </w:rPr>
          <w:t>INTRODUCCIÓN</w:t>
        </w:r>
        <w:r>
          <w:rPr>
            <w:noProof/>
            <w:webHidden/>
          </w:rPr>
          <w:tab/>
        </w:r>
        <w:r>
          <w:rPr>
            <w:noProof/>
            <w:webHidden/>
          </w:rPr>
          <w:fldChar w:fldCharType="begin"/>
        </w:r>
        <w:r>
          <w:rPr>
            <w:noProof/>
            <w:webHidden/>
          </w:rPr>
          <w:instrText xml:space="preserve"> PAGEREF _Toc239242208 \h </w:instrText>
        </w:r>
        <w:r>
          <w:rPr>
            <w:noProof/>
            <w:webHidden/>
          </w:rPr>
        </w:r>
        <w:r>
          <w:rPr>
            <w:noProof/>
            <w:webHidden/>
          </w:rPr>
          <w:fldChar w:fldCharType="separate"/>
        </w:r>
        <w:r>
          <w:rPr>
            <w:noProof/>
            <w:webHidden/>
          </w:rPr>
          <w:t>1</w:t>
        </w:r>
        <w:r>
          <w:rPr>
            <w:noProof/>
            <w:webHidden/>
          </w:rPr>
          <w:fldChar w:fldCharType="end"/>
        </w:r>
      </w:hyperlink>
    </w:p>
    <w:p w14:paraId="400F1B5B" w14:textId="4177D6A6"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09" w:history="1">
        <w:r w:rsidRPr="00385692">
          <w:rPr>
            <w:rStyle w:val="Hyperlink"/>
            <w:noProof/>
          </w:rPr>
          <w:t>PLANTEAMIENTO DEL PROBLEMA</w:t>
        </w:r>
        <w:r>
          <w:rPr>
            <w:noProof/>
            <w:webHidden/>
          </w:rPr>
          <w:tab/>
        </w:r>
        <w:r>
          <w:rPr>
            <w:noProof/>
            <w:webHidden/>
          </w:rPr>
          <w:fldChar w:fldCharType="begin"/>
        </w:r>
        <w:r>
          <w:rPr>
            <w:noProof/>
            <w:webHidden/>
          </w:rPr>
          <w:instrText xml:space="preserve"> PAGEREF _Toc239242209 \h </w:instrText>
        </w:r>
        <w:r>
          <w:rPr>
            <w:noProof/>
            <w:webHidden/>
          </w:rPr>
        </w:r>
        <w:r>
          <w:rPr>
            <w:noProof/>
            <w:webHidden/>
          </w:rPr>
          <w:fldChar w:fldCharType="separate"/>
        </w:r>
        <w:r>
          <w:rPr>
            <w:noProof/>
            <w:webHidden/>
          </w:rPr>
          <w:t>2</w:t>
        </w:r>
        <w:r>
          <w:rPr>
            <w:noProof/>
            <w:webHidden/>
          </w:rPr>
          <w:fldChar w:fldCharType="end"/>
        </w:r>
      </w:hyperlink>
    </w:p>
    <w:p w14:paraId="1E9957D0" w14:textId="1B7DB4DB"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10" w:history="1">
        <w:r w:rsidRPr="00385692">
          <w:rPr>
            <w:rStyle w:val="Hyperlink"/>
            <w:noProof/>
          </w:rPr>
          <w:t>Formulación del PROBLEMA</w:t>
        </w:r>
        <w:r>
          <w:rPr>
            <w:noProof/>
            <w:webHidden/>
          </w:rPr>
          <w:tab/>
        </w:r>
        <w:r>
          <w:rPr>
            <w:noProof/>
            <w:webHidden/>
          </w:rPr>
          <w:fldChar w:fldCharType="begin"/>
        </w:r>
        <w:r>
          <w:rPr>
            <w:noProof/>
            <w:webHidden/>
          </w:rPr>
          <w:instrText xml:space="preserve"> PAGEREF _Toc239242210 \h </w:instrText>
        </w:r>
        <w:r>
          <w:rPr>
            <w:noProof/>
            <w:webHidden/>
          </w:rPr>
        </w:r>
        <w:r>
          <w:rPr>
            <w:noProof/>
            <w:webHidden/>
          </w:rPr>
          <w:fldChar w:fldCharType="separate"/>
        </w:r>
        <w:r>
          <w:rPr>
            <w:noProof/>
            <w:webHidden/>
          </w:rPr>
          <w:t>3</w:t>
        </w:r>
        <w:r>
          <w:rPr>
            <w:noProof/>
            <w:webHidden/>
          </w:rPr>
          <w:fldChar w:fldCharType="end"/>
        </w:r>
      </w:hyperlink>
    </w:p>
    <w:p w14:paraId="7BCA93A9" w14:textId="705E1CBA"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11" w:history="1">
        <w:r w:rsidRPr="00385692">
          <w:rPr>
            <w:rStyle w:val="Hyperlink"/>
            <w:noProof/>
          </w:rPr>
          <w:t>JUSTIFICACIÓN</w:t>
        </w:r>
        <w:r>
          <w:rPr>
            <w:noProof/>
            <w:webHidden/>
          </w:rPr>
          <w:tab/>
        </w:r>
        <w:r>
          <w:rPr>
            <w:noProof/>
            <w:webHidden/>
          </w:rPr>
          <w:fldChar w:fldCharType="begin"/>
        </w:r>
        <w:r>
          <w:rPr>
            <w:noProof/>
            <w:webHidden/>
          </w:rPr>
          <w:instrText xml:space="preserve"> PAGEREF _Toc239242211 \h </w:instrText>
        </w:r>
        <w:r>
          <w:rPr>
            <w:noProof/>
            <w:webHidden/>
          </w:rPr>
        </w:r>
        <w:r>
          <w:rPr>
            <w:noProof/>
            <w:webHidden/>
          </w:rPr>
          <w:fldChar w:fldCharType="separate"/>
        </w:r>
        <w:r>
          <w:rPr>
            <w:noProof/>
            <w:webHidden/>
          </w:rPr>
          <w:t>3</w:t>
        </w:r>
        <w:r>
          <w:rPr>
            <w:noProof/>
            <w:webHidden/>
          </w:rPr>
          <w:fldChar w:fldCharType="end"/>
        </w:r>
      </w:hyperlink>
    </w:p>
    <w:p w14:paraId="258FB714" w14:textId="1F82E126"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12" w:history="1">
        <w:r w:rsidRPr="00385692">
          <w:rPr>
            <w:rStyle w:val="Hyperlink"/>
            <w:caps/>
            <w:noProof/>
          </w:rPr>
          <w:t>JUSTIFICACIÓN TÉCNICA</w:t>
        </w:r>
        <w:r>
          <w:rPr>
            <w:noProof/>
            <w:webHidden/>
          </w:rPr>
          <w:tab/>
        </w:r>
        <w:r>
          <w:rPr>
            <w:noProof/>
            <w:webHidden/>
          </w:rPr>
          <w:fldChar w:fldCharType="begin"/>
        </w:r>
        <w:r>
          <w:rPr>
            <w:noProof/>
            <w:webHidden/>
          </w:rPr>
          <w:instrText xml:space="preserve"> PAGEREF _Toc239242212 \h </w:instrText>
        </w:r>
        <w:r>
          <w:rPr>
            <w:noProof/>
            <w:webHidden/>
          </w:rPr>
        </w:r>
        <w:r>
          <w:rPr>
            <w:noProof/>
            <w:webHidden/>
          </w:rPr>
          <w:fldChar w:fldCharType="separate"/>
        </w:r>
        <w:r>
          <w:rPr>
            <w:noProof/>
            <w:webHidden/>
          </w:rPr>
          <w:t>3</w:t>
        </w:r>
        <w:r>
          <w:rPr>
            <w:noProof/>
            <w:webHidden/>
          </w:rPr>
          <w:fldChar w:fldCharType="end"/>
        </w:r>
      </w:hyperlink>
    </w:p>
    <w:p w14:paraId="156F3756" w14:textId="6B4D372D"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13" w:history="1">
        <w:r w:rsidRPr="00385692">
          <w:rPr>
            <w:rStyle w:val="Hyperlink"/>
            <w:caps/>
            <w:noProof/>
          </w:rPr>
          <w:t>JUSTIFICACIÓN Económica</w:t>
        </w:r>
        <w:r>
          <w:rPr>
            <w:noProof/>
            <w:webHidden/>
          </w:rPr>
          <w:tab/>
        </w:r>
        <w:r>
          <w:rPr>
            <w:noProof/>
            <w:webHidden/>
          </w:rPr>
          <w:fldChar w:fldCharType="begin"/>
        </w:r>
        <w:r>
          <w:rPr>
            <w:noProof/>
            <w:webHidden/>
          </w:rPr>
          <w:instrText xml:space="preserve"> PAGEREF _Toc239242213 \h </w:instrText>
        </w:r>
        <w:r>
          <w:rPr>
            <w:noProof/>
            <w:webHidden/>
          </w:rPr>
        </w:r>
        <w:r>
          <w:rPr>
            <w:noProof/>
            <w:webHidden/>
          </w:rPr>
          <w:fldChar w:fldCharType="separate"/>
        </w:r>
        <w:r>
          <w:rPr>
            <w:noProof/>
            <w:webHidden/>
          </w:rPr>
          <w:t>4</w:t>
        </w:r>
        <w:r>
          <w:rPr>
            <w:noProof/>
            <w:webHidden/>
          </w:rPr>
          <w:fldChar w:fldCharType="end"/>
        </w:r>
      </w:hyperlink>
    </w:p>
    <w:p w14:paraId="66AA9324" w14:textId="270B4702"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14" w:history="1">
        <w:r w:rsidRPr="00385692">
          <w:rPr>
            <w:rStyle w:val="Hyperlink"/>
            <w:caps/>
            <w:noProof/>
          </w:rPr>
          <w:t>JUSTIFICACIÓN SOCIAL</w:t>
        </w:r>
        <w:r>
          <w:rPr>
            <w:noProof/>
            <w:webHidden/>
          </w:rPr>
          <w:tab/>
        </w:r>
        <w:r>
          <w:rPr>
            <w:noProof/>
            <w:webHidden/>
          </w:rPr>
          <w:fldChar w:fldCharType="begin"/>
        </w:r>
        <w:r>
          <w:rPr>
            <w:noProof/>
            <w:webHidden/>
          </w:rPr>
          <w:instrText xml:space="preserve"> PAGEREF _Toc239242214 \h </w:instrText>
        </w:r>
        <w:r>
          <w:rPr>
            <w:noProof/>
            <w:webHidden/>
          </w:rPr>
        </w:r>
        <w:r>
          <w:rPr>
            <w:noProof/>
            <w:webHidden/>
          </w:rPr>
          <w:fldChar w:fldCharType="separate"/>
        </w:r>
        <w:r>
          <w:rPr>
            <w:noProof/>
            <w:webHidden/>
          </w:rPr>
          <w:t>4</w:t>
        </w:r>
        <w:r>
          <w:rPr>
            <w:noProof/>
            <w:webHidden/>
          </w:rPr>
          <w:fldChar w:fldCharType="end"/>
        </w:r>
      </w:hyperlink>
    </w:p>
    <w:p w14:paraId="38DBAF0F" w14:textId="568B3C94"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15" w:history="1">
        <w:r w:rsidRPr="00385692">
          <w:rPr>
            <w:rStyle w:val="Hyperlink"/>
            <w:b/>
            <w:bCs/>
            <w:caps/>
            <w:noProof/>
          </w:rPr>
          <w:t>OBJETIVOS</w:t>
        </w:r>
        <w:r>
          <w:rPr>
            <w:noProof/>
            <w:webHidden/>
          </w:rPr>
          <w:tab/>
        </w:r>
        <w:r>
          <w:rPr>
            <w:noProof/>
            <w:webHidden/>
          </w:rPr>
          <w:fldChar w:fldCharType="begin"/>
        </w:r>
        <w:r>
          <w:rPr>
            <w:noProof/>
            <w:webHidden/>
          </w:rPr>
          <w:instrText xml:space="preserve"> PAGEREF _Toc239242215 \h </w:instrText>
        </w:r>
        <w:r>
          <w:rPr>
            <w:noProof/>
            <w:webHidden/>
          </w:rPr>
        </w:r>
        <w:r>
          <w:rPr>
            <w:noProof/>
            <w:webHidden/>
          </w:rPr>
          <w:fldChar w:fldCharType="separate"/>
        </w:r>
        <w:r>
          <w:rPr>
            <w:noProof/>
            <w:webHidden/>
          </w:rPr>
          <w:t>5</w:t>
        </w:r>
        <w:r>
          <w:rPr>
            <w:noProof/>
            <w:webHidden/>
          </w:rPr>
          <w:fldChar w:fldCharType="end"/>
        </w:r>
      </w:hyperlink>
    </w:p>
    <w:p w14:paraId="5ED7AA43" w14:textId="3068463C"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16" w:history="1">
        <w:r w:rsidRPr="00385692">
          <w:rPr>
            <w:rStyle w:val="Hyperlink"/>
            <w:caps/>
            <w:noProof/>
          </w:rPr>
          <w:t>OBJETIVO GENERAL</w:t>
        </w:r>
        <w:r>
          <w:rPr>
            <w:noProof/>
            <w:webHidden/>
          </w:rPr>
          <w:tab/>
        </w:r>
        <w:r>
          <w:rPr>
            <w:noProof/>
            <w:webHidden/>
          </w:rPr>
          <w:fldChar w:fldCharType="begin"/>
        </w:r>
        <w:r>
          <w:rPr>
            <w:noProof/>
            <w:webHidden/>
          </w:rPr>
          <w:instrText xml:space="preserve"> PAGEREF _Toc239242216 \h </w:instrText>
        </w:r>
        <w:r>
          <w:rPr>
            <w:noProof/>
            <w:webHidden/>
          </w:rPr>
        </w:r>
        <w:r>
          <w:rPr>
            <w:noProof/>
            <w:webHidden/>
          </w:rPr>
          <w:fldChar w:fldCharType="separate"/>
        </w:r>
        <w:r>
          <w:rPr>
            <w:noProof/>
            <w:webHidden/>
          </w:rPr>
          <w:t>5</w:t>
        </w:r>
        <w:r>
          <w:rPr>
            <w:noProof/>
            <w:webHidden/>
          </w:rPr>
          <w:fldChar w:fldCharType="end"/>
        </w:r>
      </w:hyperlink>
    </w:p>
    <w:p w14:paraId="12ABC80D" w14:textId="6682DBC8"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17" w:history="1">
        <w:r w:rsidRPr="00385692">
          <w:rPr>
            <w:rStyle w:val="Hyperlink"/>
            <w:caps/>
            <w:noProof/>
          </w:rPr>
          <w:t>OBJETIVO ESPECÍFICOS</w:t>
        </w:r>
        <w:r>
          <w:rPr>
            <w:noProof/>
            <w:webHidden/>
          </w:rPr>
          <w:tab/>
        </w:r>
        <w:r>
          <w:rPr>
            <w:noProof/>
            <w:webHidden/>
          </w:rPr>
          <w:fldChar w:fldCharType="begin"/>
        </w:r>
        <w:r>
          <w:rPr>
            <w:noProof/>
            <w:webHidden/>
          </w:rPr>
          <w:instrText xml:space="preserve"> PAGEREF _Toc239242217 \h </w:instrText>
        </w:r>
        <w:r>
          <w:rPr>
            <w:noProof/>
            <w:webHidden/>
          </w:rPr>
        </w:r>
        <w:r>
          <w:rPr>
            <w:noProof/>
            <w:webHidden/>
          </w:rPr>
          <w:fldChar w:fldCharType="separate"/>
        </w:r>
        <w:r>
          <w:rPr>
            <w:noProof/>
            <w:webHidden/>
          </w:rPr>
          <w:t>5</w:t>
        </w:r>
        <w:r>
          <w:rPr>
            <w:noProof/>
            <w:webHidden/>
          </w:rPr>
          <w:fldChar w:fldCharType="end"/>
        </w:r>
      </w:hyperlink>
    </w:p>
    <w:p w14:paraId="632649ED" w14:textId="57491D21"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18" w:history="1">
        <w:r w:rsidRPr="00385692">
          <w:rPr>
            <w:rStyle w:val="Hyperlink"/>
            <w:b/>
            <w:bCs/>
            <w:caps/>
            <w:noProof/>
          </w:rPr>
          <w:t>ALCANCE</w:t>
        </w:r>
        <w:r>
          <w:rPr>
            <w:noProof/>
            <w:webHidden/>
          </w:rPr>
          <w:tab/>
        </w:r>
        <w:r>
          <w:rPr>
            <w:noProof/>
            <w:webHidden/>
          </w:rPr>
          <w:fldChar w:fldCharType="begin"/>
        </w:r>
        <w:r>
          <w:rPr>
            <w:noProof/>
            <w:webHidden/>
          </w:rPr>
          <w:instrText xml:space="preserve"> PAGEREF _Toc239242218 \h </w:instrText>
        </w:r>
        <w:r>
          <w:rPr>
            <w:noProof/>
            <w:webHidden/>
          </w:rPr>
        </w:r>
        <w:r>
          <w:rPr>
            <w:noProof/>
            <w:webHidden/>
          </w:rPr>
          <w:fldChar w:fldCharType="separate"/>
        </w:r>
        <w:r>
          <w:rPr>
            <w:noProof/>
            <w:webHidden/>
          </w:rPr>
          <w:t>6</w:t>
        </w:r>
        <w:r>
          <w:rPr>
            <w:noProof/>
            <w:webHidden/>
          </w:rPr>
          <w:fldChar w:fldCharType="end"/>
        </w:r>
      </w:hyperlink>
    </w:p>
    <w:p w14:paraId="4EEEF392" w14:textId="3B091584"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19" w:history="1">
        <w:r w:rsidRPr="00385692">
          <w:rPr>
            <w:rStyle w:val="Hyperlink"/>
            <w:noProof/>
          </w:rPr>
          <w:t>MÓDULO DE GESTIÓN DE USUARIOS</w:t>
        </w:r>
        <w:r>
          <w:rPr>
            <w:noProof/>
            <w:webHidden/>
          </w:rPr>
          <w:tab/>
        </w:r>
        <w:r>
          <w:rPr>
            <w:noProof/>
            <w:webHidden/>
          </w:rPr>
          <w:fldChar w:fldCharType="begin"/>
        </w:r>
        <w:r>
          <w:rPr>
            <w:noProof/>
            <w:webHidden/>
          </w:rPr>
          <w:instrText xml:space="preserve"> PAGEREF _Toc239242219 \h </w:instrText>
        </w:r>
        <w:r>
          <w:rPr>
            <w:noProof/>
            <w:webHidden/>
          </w:rPr>
        </w:r>
        <w:r>
          <w:rPr>
            <w:noProof/>
            <w:webHidden/>
          </w:rPr>
          <w:fldChar w:fldCharType="separate"/>
        </w:r>
        <w:r>
          <w:rPr>
            <w:noProof/>
            <w:webHidden/>
          </w:rPr>
          <w:t>6</w:t>
        </w:r>
        <w:r>
          <w:rPr>
            <w:noProof/>
            <w:webHidden/>
          </w:rPr>
          <w:fldChar w:fldCharType="end"/>
        </w:r>
      </w:hyperlink>
    </w:p>
    <w:p w14:paraId="40030626" w14:textId="05C80BDB"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20" w:history="1">
        <w:r w:rsidRPr="00385692">
          <w:rPr>
            <w:rStyle w:val="Hyperlink"/>
            <w:noProof/>
          </w:rPr>
          <w:t>MÓDULO DE ENTRENAMIENTO Y REFINAMIENTO DE IA</w:t>
        </w:r>
        <w:r>
          <w:rPr>
            <w:noProof/>
            <w:webHidden/>
          </w:rPr>
          <w:tab/>
        </w:r>
        <w:r>
          <w:rPr>
            <w:noProof/>
            <w:webHidden/>
          </w:rPr>
          <w:fldChar w:fldCharType="begin"/>
        </w:r>
        <w:r>
          <w:rPr>
            <w:noProof/>
            <w:webHidden/>
          </w:rPr>
          <w:instrText xml:space="preserve"> PAGEREF _Toc239242220 \h </w:instrText>
        </w:r>
        <w:r>
          <w:rPr>
            <w:noProof/>
            <w:webHidden/>
          </w:rPr>
        </w:r>
        <w:r>
          <w:rPr>
            <w:noProof/>
            <w:webHidden/>
          </w:rPr>
          <w:fldChar w:fldCharType="separate"/>
        </w:r>
        <w:r>
          <w:rPr>
            <w:noProof/>
            <w:webHidden/>
          </w:rPr>
          <w:t>6</w:t>
        </w:r>
        <w:r>
          <w:rPr>
            <w:noProof/>
            <w:webHidden/>
          </w:rPr>
          <w:fldChar w:fldCharType="end"/>
        </w:r>
      </w:hyperlink>
    </w:p>
    <w:p w14:paraId="4F0FBF0A" w14:textId="2B4BA188"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21" w:history="1">
        <w:r w:rsidRPr="00385692">
          <w:rPr>
            <w:rStyle w:val="Hyperlink"/>
            <w:noProof/>
          </w:rPr>
          <w:t>MÓDULO DE INTERACCIÓN CONVERSACIONAL (IA)</w:t>
        </w:r>
        <w:r>
          <w:rPr>
            <w:noProof/>
            <w:webHidden/>
          </w:rPr>
          <w:tab/>
        </w:r>
        <w:r>
          <w:rPr>
            <w:noProof/>
            <w:webHidden/>
          </w:rPr>
          <w:fldChar w:fldCharType="begin"/>
        </w:r>
        <w:r>
          <w:rPr>
            <w:noProof/>
            <w:webHidden/>
          </w:rPr>
          <w:instrText xml:space="preserve"> PAGEREF _Toc239242221 \h </w:instrText>
        </w:r>
        <w:r>
          <w:rPr>
            <w:noProof/>
            <w:webHidden/>
          </w:rPr>
        </w:r>
        <w:r>
          <w:rPr>
            <w:noProof/>
            <w:webHidden/>
          </w:rPr>
          <w:fldChar w:fldCharType="separate"/>
        </w:r>
        <w:r>
          <w:rPr>
            <w:noProof/>
            <w:webHidden/>
          </w:rPr>
          <w:t>7</w:t>
        </w:r>
        <w:r>
          <w:rPr>
            <w:noProof/>
            <w:webHidden/>
          </w:rPr>
          <w:fldChar w:fldCharType="end"/>
        </w:r>
      </w:hyperlink>
    </w:p>
    <w:p w14:paraId="2A20B74E" w14:textId="533293B8"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22" w:history="1">
        <w:r w:rsidRPr="00385692">
          <w:rPr>
            <w:rStyle w:val="Hyperlink"/>
            <w:noProof/>
          </w:rPr>
          <w:t>MÓDULO DE CLASIFICACIÓN AUTOMATIC</w:t>
        </w:r>
        <w:r w:rsidRPr="00385692">
          <w:rPr>
            <w:rStyle w:val="Hyperlink"/>
            <w:noProof/>
            <w:lang w:val="en-US"/>
          </w:rPr>
          <w:t>A</w:t>
        </w:r>
        <w:r>
          <w:rPr>
            <w:noProof/>
            <w:webHidden/>
          </w:rPr>
          <w:tab/>
        </w:r>
        <w:r>
          <w:rPr>
            <w:noProof/>
            <w:webHidden/>
          </w:rPr>
          <w:fldChar w:fldCharType="begin"/>
        </w:r>
        <w:r>
          <w:rPr>
            <w:noProof/>
            <w:webHidden/>
          </w:rPr>
          <w:instrText xml:space="preserve"> PAGEREF _Toc239242222 \h </w:instrText>
        </w:r>
        <w:r>
          <w:rPr>
            <w:noProof/>
            <w:webHidden/>
          </w:rPr>
        </w:r>
        <w:r>
          <w:rPr>
            <w:noProof/>
            <w:webHidden/>
          </w:rPr>
          <w:fldChar w:fldCharType="separate"/>
        </w:r>
        <w:r>
          <w:rPr>
            <w:noProof/>
            <w:webHidden/>
          </w:rPr>
          <w:t>7</w:t>
        </w:r>
        <w:r>
          <w:rPr>
            <w:noProof/>
            <w:webHidden/>
          </w:rPr>
          <w:fldChar w:fldCharType="end"/>
        </w:r>
      </w:hyperlink>
    </w:p>
    <w:p w14:paraId="4424E88D" w14:textId="51CC9335"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23" w:history="1">
        <w:r w:rsidRPr="00385692">
          <w:rPr>
            <w:rStyle w:val="Hyperlink"/>
            <w:noProof/>
          </w:rPr>
          <w:t>MÓDULO DE GESTIÓN DE DENUNCIAS Y EVIDENCIAS</w:t>
        </w:r>
        <w:r>
          <w:rPr>
            <w:noProof/>
            <w:webHidden/>
          </w:rPr>
          <w:tab/>
        </w:r>
        <w:r>
          <w:rPr>
            <w:noProof/>
            <w:webHidden/>
          </w:rPr>
          <w:fldChar w:fldCharType="begin"/>
        </w:r>
        <w:r>
          <w:rPr>
            <w:noProof/>
            <w:webHidden/>
          </w:rPr>
          <w:instrText xml:space="preserve"> PAGEREF _Toc239242223 \h </w:instrText>
        </w:r>
        <w:r>
          <w:rPr>
            <w:noProof/>
            <w:webHidden/>
          </w:rPr>
        </w:r>
        <w:r>
          <w:rPr>
            <w:noProof/>
            <w:webHidden/>
          </w:rPr>
          <w:fldChar w:fldCharType="separate"/>
        </w:r>
        <w:r>
          <w:rPr>
            <w:noProof/>
            <w:webHidden/>
          </w:rPr>
          <w:t>7</w:t>
        </w:r>
        <w:r>
          <w:rPr>
            <w:noProof/>
            <w:webHidden/>
          </w:rPr>
          <w:fldChar w:fldCharType="end"/>
        </w:r>
      </w:hyperlink>
    </w:p>
    <w:p w14:paraId="56FA526C" w14:textId="781746AE"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24" w:history="1">
        <w:r w:rsidRPr="00385692">
          <w:rPr>
            <w:rStyle w:val="Hyperlink"/>
            <w:noProof/>
          </w:rPr>
          <w:t>MÓDULO DE MONITOREO Y CONTROL OPERATIVO</w:t>
        </w:r>
        <w:r>
          <w:rPr>
            <w:noProof/>
            <w:webHidden/>
          </w:rPr>
          <w:tab/>
        </w:r>
        <w:r>
          <w:rPr>
            <w:noProof/>
            <w:webHidden/>
          </w:rPr>
          <w:fldChar w:fldCharType="begin"/>
        </w:r>
        <w:r>
          <w:rPr>
            <w:noProof/>
            <w:webHidden/>
          </w:rPr>
          <w:instrText xml:space="preserve"> PAGEREF _Toc239242224 \h </w:instrText>
        </w:r>
        <w:r>
          <w:rPr>
            <w:noProof/>
            <w:webHidden/>
          </w:rPr>
        </w:r>
        <w:r>
          <w:rPr>
            <w:noProof/>
            <w:webHidden/>
          </w:rPr>
          <w:fldChar w:fldCharType="separate"/>
        </w:r>
        <w:r>
          <w:rPr>
            <w:noProof/>
            <w:webHidden/>
          </w:rPr>
          <w:t>7</w:t>
        </w:r>
        <w:r>
          <w:rPr>
            <w:noProof/>
            <w:webHidden/>
          </w:rPr>
          <w:fldChar w:fldCharType="end"/>
        </w:r>
      </w:hyperlink>
    </w:p>
    <w:p w14:paraId="5C38D3F9" w14:textId="75CA2BA2"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25" w:history="1">
        <w:r w:rsidRPr="00385692">
          <w:rPr>
            <w:rStyle w:val="Hyperlink"/>
            <w:noProof/>
          </w:rPr>
          <w:t>MÓDULO DE NOTIFICACIONES Y EVALUACIÓN</w:t>
        </w:r>
        <w:r>
          <w:rPr>
            <w:noProof/>
            <w:webHidden/>
          </w:rPr>
          <w:tab/>
        </w:r>
        <w:r>
          <w:rPr>
            <w:noProof/>
            <w:webHidden/>
          </w:rPr>
          <w:fldChar w:fldCharType="begin"/>
        </w:r>
        <w:r>
          <w:rPr>
            <w:noProof/>
            <w:webHidden/>
          </w:rPr>
          <w:instrText xml:space="preserve"> PAGEREF _Toc239242225 \h </w:instrText>
        </w:r>
        <w:r>
          <w:rPr>
            <w:noProof/>
            <w:webHidden/>
          </w:rPr>
        </w:r>
        <w:r>
          <w:rPr>
            <w:noProof/>
            <w:webHidden/>
          </w:rPr>
          <w:fldChar w:fldCharType="separate"/>
        </w:r>
        <w:r>
          <w:rPr>
            <w:noProof/>
            <w:webHidden/>
          </w:rPr>
          <w:t>8</w:t>
        </w:r>
        <w:r>
          <w:rPr>
            <w:noProof/>
            <w:webHidden/>
          </w:rPr>
          <w:fldChar w:fldCharType="end"/>
        </w:r>
      </w:hyperlink>
    </w:p>
    <w:p w14:paraId="0B28D007" w14:textId="531A1359"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26" w:history="1">
        <w:r w:rsidRPr="00385692">
          <w:rPr>
            <w:rStyle w:val="Hyperlink"/>
            <w:noProof/>
          </w:rPr>
          <w:t>MÓDULO DE SEGURIDAD Y PRIVACIDAD DE DATOS</w:t>
        </w:r>
        <w:r>
          <w:rPr>
            <w:noProof/>
            <w:webHidden/>
          </w:rPr>
          <w:tab/>
        </w:r>
        <w:r>
          <w:rPr>
            <w:noProof/>
            <w:webHidden/>
          </w:rPr>
          <w:fldChar w:fldCharType="begin"/>
        </w:r>
        <w:r>
          <w:rPr>
            <w:noProof/>
            <w:webHidden/>
          </w:rPr>
          <w:instrText xml:space="preserve"> PAGEREF _Toc239242226 \h </w:instrText>
        </w:r>
        <w:r>
          <w:rPr>
            <w:noProof/>
            <w:webHidden/>
          </w:rPr>
        </w:r>
        <w:r>
          <w:rPr>
            <w:noProof/>
            <w:webHidden/>
          </w:rPr>
          <w:fldChar w:fldCharType="separate"/>
        </w:r>
        <w:r>
          <w:rPr>
            <w:noProof/>
            <w:webHidden/>
          </w:rPr>
          <w:t>8</w:t>
        </w:r>
        <w:r>
          <w:rPr>
            <w:noProof/>
            <w:webHidden/>
          </w:rPr>
          <w:fldChar w:fldCharType="end"/>
        </w:r>
      </w:hyperlink>
    </w:p>
    <w:p w14:paraId="37C1447B" w14:textId="01ACF661"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27" w:history="1">
        <w:r w:rsidRPr="00385692">
          <w:rPr>
            <w:rStyle w:val="Hyperlink"/>
            <w:b/>
            <w:bCs/>
            <w:caps/>
            <w:noProof/>
          </w:rPr>
          <w:t>LIMITES</w:t>
        </w:r>
        <w:r>
          <w:rPr>
            <w:noProof/>
            <w:webHidden/>
          </w:rPr>
          <w:tab/>
        </w:r>
        <w:r>
          <w:rPr>
            <w:noProof/>
            <w:webHidden/>
          </w:rPr>
          <w:fldChar w:fldCharType="begin"/>
        </w:r>
        <w:r>
          <w:rPr>
            <w:noProof/>
            <w:webHidden/>
          </w:rPr>
          <w:instrText xml:space="preserve"> PAGEREF _Toc239242227 \h </w:instrText>
        </w:r>
        <w:r>
          <w:rPr>
            <w:noProof/>
            <w:webHidden/>
          </w:rPr>
        </w:r>
        <w:r>
          <w:rPr>
            <w:noProof/>
            <w:webHidden/>
          </w:rPr>
          <w:fldChar w:fldCharType="separate"/>
        </w:r>
        <w:r>
          <w:rPr>
            <w:noProof/>
            <w:webHidden/>
          </w:rPr>
          <w:t>8</w:t>
        </w:r>
        <w:r>
          <w:rPr>
            <w:noProof/>
            <w:webHidden/>
          </w:rPr>
          <w:fldChar w:fldCharType="end"/>
        </w:r>
      </w:hyperlink>
    </w:p>
    <w:p w14:paraId="0C6CF568" w14:textId="09AE23B0"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28" w:history="1">
        <w:r w:rsidRPr="00385692">
          <w:rPr>
            <w:rStyle w:val="Hyperlink"/>
            <w:b/>
            <w:bCs/>
            <w:caps/>
            <w:noProof/>
          </w:rPr>
          <w:t>METODOLOGÍA DE DESARROLLO DE la propuesta</w:t>
        </w:r>
        <w:r>
          <w:rPr>
            <w:noProof/>
            <w:webHidden/>
          </w:rPr>
          <w:tab/>
        </w:r>
        <w:r>
          <w:rPr>
            <w:noProof/>
            <w:webHidden/>
          </w:rPr>
          <w:fldChar w:fldCharType="begin"/>
        </w:r>
        <w:r>
          <w:rPr>
            <w:noProof/>
            <w:webHidden/>
          </w:rPr>
          <w:instrText xml:space="preserve"> PAGEREF _Toc239242228 \h </w:instrText>
        </w:r>
        <w:r>
          <w:rPr>
            <w:noProof/>
            <w:webHidden/>
          </w:rPr>
        </w:r>
        <w:r>
          <w:rPr>
            <w:noProof/>
            <w:webHidden/>
          </w:rPr>
          <w:fldChar w:fldCharType="separate"/>
        </w:r>
        <w:r>
          <w:rPr>
            <w:noProof/>
            <w:webHidden/>
          </w:rPr>
          <w:t>9</w:t>
        </w:r>
        <w:r>
          <w:rPr>
            <w:noProof/>
            <w:webHidden/>
          </w:rPr>
          <w:fldChar w:fldCharType="end"/>
        </w:r>
      </w:hyperlink>
    </w:p>
    <w:p w14:paraId="4B0F5EA3" w14:textId="0A9762DB" w:rsidR="004B41B3" w:rsidRDefault="004B41B3">
      <w:pPr>
        <w:pStyle w:val="TOC1"/>
        <w:tabs>
          <w:tab w:val="right" w:leader="dot" w:pos="9111"/>
        </w:tabs>
        <w:rPr>
          <w:rFonts w:asciiTheme="minorHAnsi" w:eastAsiaTheme="minorEastAsia" w:hAnsiTheme="minorHAnsi" w:cstheme="minorBidi"/>
          <w:b w:val="0"/>
          <w:bCs w:val="0"/>
          <w:caps w:val="0"/>
          <w:noProof/>
          <w:kern w:val="2"/>
          <w:sz w:val="24"/>
          <w:szCs w:val="24"/>
          <w:lang w:eastAsia="es-BO"/>
          <w14:ligatures w14:val="standardContextual"/>
        </w:rPr>
      </w:pPr>
      <w:hyperlink w:anchor="_Toc239242229" w:history="1">
        <w:r w:rsidRPr="00385692">
          <w:rPr>
            <w:rStyle w:val="Hyperlink"/>
            <w:noProof/>
          </w:rPr>
          <w:t>METODOLOGÍA</w:t>
        </w:r>
        <w:r>
          <w:rPr>
            <w:noProof/>
            <w:webHidden/>
          </w:rPr>
          <w:tab/>
        </w:r>
        <w:r>
          <w:rPr>
            <w:noProof/>
            <w:webHidden/>
          </w:rPr>
          <w:fldChar w:fldCharType="begin"/>
        </w:r>
        <w:r>
          <w:rPr>
            <w:noProof/>
            <w:webHidden/>
          </w:rPr>
          <w:instrText xml:space="preserve"> PAGEREF _Toc239242229 \h </w:instrText>
        </w:r>
        <w:r>
          <w:rPr>
            <w:noProof/>
            <w:webHidden/>
          </w:rPr>
        </w:r>
        <w:r>
          <w:rPr>
            <w:noProof/>
            <w:webHidden/>
          </w:rPr>
          <w:fldChar w:fldCharType="separate"/>
        </w:r>
        <w:r>
          <w:rPr>
            <w:noProof/>
            <w:webHidden/>
          </w:rPr>
          <w:t>10</w:t>
        </w:r>
        <w:r>
          <w:rPr>
            <w:noProof/>
            <w:webHidden/>
          </w:rPr>
          <w:fldChar w:fldCharType="end"/>
        </w:r>
      </w:hyperlink>
    </w:p>
    <w:p w14:paraId="27AE7479" w14:textId="71824BCC"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30" w:history="1">
        <w:r w:rsidRPr="00385692">
          <w:rPr>
            <w:rStyle w:val="Hyperlink"/>
            <w:bCs/>
            <w:i/>
            <w:iCs/>
            <w:noProof/>
          </w:rPr>
          <w:t>ENFOQUE DE INVESTIGACIÓN</w:t>
        </w:r>
        <w:r>
          <w:rPr>
            <w:noProof/>
            <w:webHidden/>
          </w:rPr>
          <w:tab/>
        </w:r>
        <w:r>
          <w:rPr>
            <w:noProof/>
            <w:webHidden/>
          </w:rPr>
          <w:fldChar w:fldCharType="begin"/>
        </w:r>
        <w:r>
          <w:rPr>
            <w:noProof/>
            <w:webHidden/>
          </w:rPr>
          <w:instrText xml:space="preserve"> PAGEREF _Toc239242230 \h </w:instrText>
        </w:r>
        <w:r>
          <w:rPr>
            <w:noProof/>
            <w:webHidden/>
          </w:rPr>
        </w:r>
        <w:r>
          <w:rPr>
            <w:noProof/>
            <w:webHidden/>
          </w:rPr>
          <w:fldChar w:fldCharType="separate"/>
        </w:r>
        <w:r>
          <w:rPr>
            <w:noProof/>
            <w:webHidden/>
          </w:rPr>
          <w:t>10</w:t>
        </w:r>
        <w:r>
          <w:rPr>
            <w:noProof/>
            <w:webHidden/>
          </w:rPr>
          <w:fldChar w:fldCharType="end"/>
        </w:r>
      </w:hyperlink>
    </w:p>
    <w:p w14:paraId="6AB716F4" w14:textId="35285420"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31" w:history="1">
        <w:r w:rsidRPr="00385692">
          <w:rPr>
            <w:rStyle w:val="Hyperlink"/>
            <w:bCs/>
            <w:noProof/>
          </w:rPr>
          <w:t>Enfoque Cualitativo</w:t>
        </w:r>
        <w:r>
          <w:rPr>
            <w:noProof/>
            <w:webHidden/>
          </w:rPr>
          <w:tab/>
        </w:r>
        <w:r>
          <w:rPr>
            <w:noProof/>
            <w:webHidden/>
          </w:rPr>
          <w:fldChar w:fldCharType="begin"/>
        </w:r>
        <w:r>
          <w:rPr>
            <w:noProof/>
            <w:webHidden/>
          </w:rPr>
          <w:instrText xml:space="preserve"> PAGEREF _Toc239242231 \h </w:instrText>
        </w:r>
        <w:r>
          <w:rPr>
            <w:noProof/>
            <w:webHidden/>
          </w:rPr>
        </w:r>
        <w:r>
          <w:rPr>
            <w:noProof/>
            <w:webHidden/>
          </w:rPr>
          <w:fldChar w:fldCharType="separate"/>
        </w:r>
        <w:r>
          <w:rPr>
            <w:noProof/>
            <w:webHidden/>
          </w:rPr>
          <w:t>10</w:t>
        </w:r>
        <w:r>
          <w:rPr>
            <w:noProof/>
            <w:webHidden/>
          </w:rPr>
          <w:fldChar w:fldCharType="end"/>
        </w:r>
      </w:hyperlink>
    </w:p>
    <w:p w14:paraId="0CF8760C" w14:textId="3A0D55EF"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32" w:history="1">
        <w:r w:rsidRPr="00385692">
          <w:rPr>
            <w:rStyle w:val="Hyperlink"/>
            <w:bCs/>
            <w:noProof/>
          </w:rPr>
          <w:t>Enfoque Cuantitativo</w:t>
        </w:r>
        <w:r>
          <w:rPr>
            <w:noProof/>
            <w:webHidden/>
          </w:rPr>
          <w:tab/>
        </w:r>
        <w:r>
          <w:rPr>
            <w:noProof/>
            <w:webHidden/>
          </w:rPr>
          <w:fldChar w:fldCharType="begin"/>
        </w:r>
        <w:r>
          <w:rPr>
            <w:noProof/>
            <w:webHidden/>
          </w:rPr>
          <w:instrText xml:space="preserve"> PAGEREF _Toc239242232 \h </w:instrText>
        </w:r>
        <w:r>
          <w:rPr>
            <w:noProof/>
            <w:webHidden/>
          </w:rPr>
        </w:r>
        <w:r>
          <w:rPr>
            <w:noProof/>
            <w:webHidden/>
          </w:rPr>
          <w:fldChar w:fldCharType="separate"/>
        </w:r>
        <w:r>
          <w:rPr>
            <w:noProof/>
            <w:webHidden/>
          </w:rPr>
          <w:t>11</w:t>
        </w:r>
        <w:r>
          <w:rPr>
            <w:noProof/>
            <w:webHidden/>
          </w:rPr>
          <w:fldChar w:fldCharType="end"/>
        </w:r>
      </w:hyperlink>
    </w:p>
    <w:p w14:paraId="32D550F3" w14:textId="0BB63107"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33" w:history="1">
        <w:r w:rsidRPr="00385692">
          <w:rPr>
            <w:rStyle w:val="Hyperlink"/>
            <w:bCs/>
            <w:i/>
            <w:iCs/>
            <w:noProof/>
          </w:rPr>
          <w:t>TIPO DE INVESTIGACIÓN</w:t>
        </w:r>
        <w:r>
          <w:rPr>
            <w:noProof/>
            <w:webHidden/>
          </w:rPr>
          <w:tab/>
        </w:r>
        <w:r>
          <w:rPr>
            <w:noProof/>
            <w:webHidden/>
          </w:rPr>
          <w:fldChar w:fldCharType="begin"/>
        </w:r>
        <w:r>
          <w:rPr>
            <w:noProof/>
            <w:webHidden/>
          </w:rPr>
          <w:instrText xml:space="preserve"> PAGEREF _Toc239242233 \h </w:instrText>
        </w:r>
        <w:r>
          <w:rPr>
            <w:noProof/>
            <w:webHidden/>
          </w:rPr>
        </w:r>
        <w:r>
          <w:rPr>
            <w:noProof/>
            <w:webHidden/>
          </w:rPr>
          <w:fldChar w:fldCharType="separate"/>
        </w:r>
        <w:r>
          <w:rPr>
            <w:noProof/>
            <w:webHidden/>
          </w:rPr>
          <w:t>11</w:t>
        </w:r>
        <w:r>
          <w:rPr>
            <w:noProof/>
            <w:webHidden/>
          </w:rPr>
          <w:fldChar w:fldCharType="end"/>
        </w:r>
      </w:hyperlink>
    </w:p>
    <w:p w14:paraId="3C8F42A9" w14:textId="3F74CB94"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34" w:history="1">
        <w:r w:rsidRPr="00385692">
          <w:rPr>
            <w:rStyle w:val="Hyperlink"/>
            <w:bCs/>
            <w:noProof/>
          </w:rPr>
          <w:t>Investigación Aplicada</w:t>
        </w:r>
        <w:r>
          <w:rPr>
            <w:noProof/>
            <w:webHidden/>
          </w:rPr>
          <w:tab/>
        </w:r>
        <w:r>
          <w:rPr>
            <w:noProof/>
            <w:webHidden/>
          </w:rPr>
          <w:fldChar w:fldCharType="begin"/>
        </w:r>
        <w:r>
          <w:rPr>
            <w:noProof/>
            <w:webHidden/>
          </w:rPr>
          <w:instrText xml:space="preserve"> PAGEREF _Toc239242234 \h </w:instrText>
        </w:r>
        <w:r>
          <w:rPr>
            <w:noProof/>
            <w:webHidden/>
          </w:rPr>
        </w:r>
        <w:r>
          <w:rPr>
            <w:noProof/>
            <w:webHidden/>
          </w:rPr>
          <w:fldChar w:fldCharType="separate"/>
        </w:r>
        <w:r>
          <w:rPr>
            <w:noProof/>
            <w:webHidden/>
          </w:rPr>
          <w:t>11</w:t>
        </w:r>
        <w:r>
          <w:rPr>
            <w:noProof/>
            <w:webHidden/>
          </w:rPr>
          <w:fldChar w:fldCharType="end"/>
        </w:r>
      </w:hyperlink>
    </w:p>
    <w:p w14:paraId="5EFD12B4" w14:textId="2D48C529"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35" w:history="1">
        <w:r w:rsidRPr="00385692">
          <w:rPr>
            <w:rStyle w:val="Hyperlink"/>
            <w:bCs/>
            <w:noProof/>
          </w:rPr>
          <w:t>Investigación Descriptiva</w:t>
        </w:r>
        <w:r>
          <w:rPr>
            <w:noProof/>
            <w:webHidden/>
          </w:rPr>
          <w:tab/>
        </w:r>
        <w:r>
          <w:rPr>
            <w:noProof/>
            <w:webHidden/>
          </w:rPr>
          <w:fldChar w:fldCharType="begin"/>
        </w:r>
        <w:r>
          <w:rPr>
            <w:noProof/>
            <w:webHidden/>
          </w:rPr>
          <w:instrText xml:space="preserve"> PAGEREF _Toc239242235 \h </w:instrText>
        </w:r>
        <w:r>
          <w:rPr>
            <w:noProof/>
            <w:webHidden/>
          </w:rPr>
        </w:r>
        <w:r>
          <w:rPr>
            <w:noProof/>
            <w:webHidden/>
          </w:rPr>
          <w:fldChar w:fldCharType="separate"/>
        </w:r>
        <w:r>
          <w:rPr>
            <w:noProof/>
            <w:webHidden/>
          </w:rPr>
          <w:t>11</w:t>
        </w:r>
        <w:r>
          <w:rPr>
            <w:noProof/>
            <w:webHidden/>
          </w:rPr>
          <w:fldChar w:fldCharType="end"/>
        </w:r>
      </w:hyperlink>
    </w:p>
    <w:p w14:paraId="2DC35DE8" w14:textId="03968526"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36" w:history="1">
        <w:r w:rsidRPr="00385692">
          <w:rPr>
            <w:rStyle w:val="Hyperlink"/>
            <w:bCs/>
            <w:i/>
            <w:iCs/>
            <w:noProof/>
          </w:rPr>
          <w:t>MÉTODO DE INVESTIGACIÓN</w:t>
        </w:r>
        <w:r>
          <w:rPr>
            <w:noProof/>
            <w:webHidden/>
          </w:rPr>
          <w:tab/>
        </w:r>
        <w:r>
          <w:rPr>
            <w:noProof/>
            <w:webHidden/>
          </w:rPr>
          <w:fldChar w:fldCharType="begin"/>
        </w:r>
        <w:r>
          <w:rPr>
            <w:noProof/>
            <w:webHidden/>
          </w:rPr>
          <w:instrText xml:space="preserve"> PAGEREF _Toc239242236 \h </w:instrText>
        </w:r>
        <w:r>
          <w:rPr>
            <w:noProof/>
            <w:webHidden/>
          </w:rPr>
        </w:r>
        <w:r>
          <w:rPr>
            <w:noProof/>
            <w:webHidden/>
          </w:rPr>
          <w:fldChar w:fldCharType="separate"/>
        </w:r>
        <w:r>
          <w:rPr>
            <w:noProof/>
            <w:webHidden/>
          </w:rPr>
          <w:t>12</w:t>
        </w:r>
        <w:r>
          <w:rPr>
            <w:noProof/>
            <w:webHidden/>
          </w:rPr>
          <w:fldChar w:fldCharType="end"/>
        </w:r>
      </w:hyperlink>
    </w:p>
    <w:p w14:paraId="3AF650F1" w14:textId="56AE0AA4"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37" w:history="1">
        <w:r w:rsidRPr="00385692">
          <w:rPr>
            <w:rStyle w:val="Hyperlink"/>
            <w:bCs/>
            <w:noProof/>
          </w:rPr>
          <w:t>Métodos Teóricos</w:t>
        </w:r>
        <w:r>
          <w:rPr>
            <w:noProof/>
            <w:webHidden/>
          </w:rPr>
          <w:tab/>
        </w:r>
        <w:r>
          <w:rPr>
            <w:noProof/>
            <w:webHidden/>
          </w:rPr>
          <w:fldChar w:fldCharType="begin"/>
        </w:r>
        <w:r>
          <w:rPr>
            <w:noProof/>
            <w:webHidden/>
          </w:rPr>
          <w:instrText xml:space="preserve"> PAGEREF _Toc239242237 \h </w:instrText>
        </w:r>
        <w:r>
          <w:rPr>
            <w:noProof/>
            <w:webHidden/>
          </w:rPr>
        </w:r>
        <w:r>
          <w:rPr>
            <w:noProof/>
            <w:webHidden/>
          </w:rPr>
          <w:fldChar w:fldCharType="separate"/>
        </w:r>
        <w:r>
          <w:rPr>
            <w:noProof/>
            <w:webHidden/>
          </w:rPr>
          <w:t>12</w:t>
        </w:r>
        <w:r>
          <w:rPr>
            <w:noProof/>
            <w:webHidden/>
          </w:rPr>
          <w:fldChar w:fldCharType="end"/>
        </w:r>
      </w:hyperlink>
    </w:p>
    <w:p w14:paraId="168C0838" w14:textId="07A650A7" w:rsidR="004B41B3" w:rsidRDefault="004B41B3">
      <w:pPr>
        <w:pStyle w:val="TOC3"/>
        <w:tabs>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38" w:history="1">
        <w:r w:rsidRPr="00385692">
          <w:rPr>
            <w:rStyle w:val="Hyperlink"/>
            <w:bCs/>
            <w:noProof/>
          </w:rPr>
          <w:t>Métodos Empíricos</w:t>
        </w:r>
        <w:r>
          <w:rPr>
            <w:noProof/>
            <w:webHidden/>
          </w:rPr>
          <w:tab/>
        </w:r>
        <w:r>
          <w:rPr>
            <w:noProof/>
            <w:webHidden/>
          </w:rPr>
          <w:fldChar w:fldCharType="begin"/>
        </w:r>
        <w:r>
          <w:rPr>
            <w:noProof/>
            <w:webHidden/>
          </w:rPr>
          <w:instrText xml:space="preserve"> PAGEREF _Toc239242238 \h </w:instrText>
        </w:r>
        <w:r>
          <w:rPr>
            <w:noProof/>
            <w:webHidden/>
          </w:rPr>
        </w:r>
        <w:r>
          <w:rPr>
            <w:noProof/>
            <w:webHidden/>
          </w:rPr>
          <w:fldChar w:fldCharType="separate"/>
        </w:r>
        <w:r>
          <w:rPr>
            <w:noProof/>
            <w:webHidden/>
          </w:rPr>
          <w:t>12</w:t>
        </w:r>
        <w:r>
          <w:rPr>
            <w:noProof/>
            <w:webHidden/>
          </w:rPr>
          <w:fldChar w:fldCharType="end"/>
        </w:r>
      </w:hyperlink>
    </w:p>
    <w:p w14:paraId="1523F795" w14:textId="098F5B92"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39" w:history="1">
        <w:r w:rsidRPr="00385692">
          <w:rPr>
            <w:rStyle w:val="Hyperlink"/>
            <w:bCs/>
            <w:i/>
            <w:iCs/>
            <w:noProof/>
          </w:rPr>
          <w:t>POBLACIÓN Y MUESTRA</w:t>
        </w:r>
        <w:r>
          <w:rPr>
            <w:noProof/>
            <w:webHidden/>
          </w:rPr>
          <w:tab/>
        </w:r>
        <w:r>
          <w:rPr>
            <w:noProof/>
            <w:webHidden/>
          </w:rPr>
          <w:fldChar w:fldCharType="begin"/>
        </w:r>
        <w:r>
          <w:rPr>
            <w:noProof/>
            <w:webHidden/>
          </w:rPr>
          <w:instrText xml:space="preserve"> PAGEREF _Toc239242239 \h </w:instrText>
        </w:r>
        <w:r>
          <w:rPr>
            <w:noProof/>
            <w:webHidden/>
          </w:rPr>
        </w:r>
        <w:r>
          <w:rPr>
            <w:noProof/>
            <w:webHidden/>
          </w:rPr>
          <w:fldChar w:fldCharType="separate"/>
        </w:r>
        <w:r>
          <w:rPr>
            <w:noProof/>
            <w:webHidden/>
          </w:rPr>
          <w:t>13</w:t>
        </w:r>
        <w:r>
          <w:rPr>
            <w:noProof/>
            <w:webHidden/>
          </w:rPr>
          <w:fldChar w:fldCharType="end"/>
        </w:r>
      </w:hyperlink>
    </w:p>
    <w:p w14:paraId="1FDDBB30" w14:textId="533829B7"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40" w:history="1">
        <w:r w:rsidRPr="00385692">
          <w:rPr>
            <w:rStyle w:val="Hyperlink"/>
            <w:bCs/>
            <w:i/>
            <w:iCs/>
            <w:noProof/>
          </w:rPr>
          <w:t>HERRAMIENTAS DE INFORMACIÓN</w:t>
        </w:r>
        <w:r>
          <w:rPr>
            <w:noProof/>
            <w:webHidden/>
          </w:rPr>
          <w:tab/>
        </w:r>
        <w:r>
          <w:rPr>
            <w:noProof/>
            <w:webHidden/>
          </w:rPr>
          <w:fldChar w:fldCharType="begin"/>
        </w:r>
        <w:r>
          <w:rPr>
            <w:noProof/>
            <w:webHidden/>
          </w:rPr>
          <w:instrText xml:space="preserve"> PAGEREF _Toc239242240 \h </w:instrText>
        </w:r>
        <w:r>
          <w:rPr>
            <w:noProof/>
            <w:webHidden/>
          </w:rPr>
        </w:r>
        <w:r>
          <w:rPr>
            <w:noProof/>
            <w:webHidden/>
          </w:rPr>
          <w:fldChar w:fldCharType="separate"/>
        </w:r>
        <w:r>
          <w:rPr>
            <w:noProof/>
            <w:webHidden/>
          </w:rPr>
          <w:t>14</w:t>
        </w:r>
        <w:r>
          <w:rPr>
            <w:noProof/>
            <w:webHidden/>
          </w:rPr>
          <w:fldChar w:fldCharType="end"/>
        </w:r>
      </w:hyperlink>
    </w:p>
    <w:p w14:paraId="1862F2C9" w14:textId="567EC5D7"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41" w:history="1">
        <w:r w:rsidRPr="00385692">
          <w:rPr>
            <w:rStyle w:val="Hyperlink"/>
            <w:bCs/>
            <w:i/>
            <w:iCs/>
            <w:noProof/>
          </w:rPr>
          <w:t>FUENTES DE INFORMACIÓN</w:t>
        </w:r>
        <w:r>
          <w:rPr>
            <w:noProof/>
            <w:webHidden/>
          </w:rPr>
          <w:tab/>
        </w:r>
        <w:r>
          <w:rPr>
            <w:noProof/>
            <w:webHidden/>
          </w:rPr>
          <w:fldChar w:fldCharType="begin"/>
        </w:r>
        <w:r>
          <w:rPr>
            <w:noProof/>
            <w:webHidden/>
          </w:rPr>
          <w:instrText xml:space="preserve"> PAGEREF _Toc239242241 \h </w:instrText>
        </w:r>
        <w:r>
          <w:rPr>
            <w:noProof/>
            <w:webHidden/>
          </w:rPr>
        </w:r>
        <w:r>
          <w:rPr>
            <w:noProof/>
            <w:webHidden/>
          </w:rPr>
          <w:fldChar w:fldCharType="separate"/>
        </w:r>
        <w:r>
          <w:rPr>
            <w:noProof/>
            <w:webHidden/>
          </w:rPr>
          <w:t>15</w:t>
        </w:r>
        <w:r>
          <w:rPr>
            <w:noProof/>
            <w:webHidden/>
          </w:rPr>
          <w:fldChar w:fldCharType="end"/>
        </w:r>
      </w:hyperlink>
    </w:p>
    <w:p w14:paraId="2708D466" w14:textId="2999925C"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42" w:history="1">
        <w:r w:rsidRPr="00385692">
          <w:rPr>
            <w:rStyle w:val="Hyperlink"/>
            <w:noProof/>
          </w:rPr>
          <w:t>Fuentes terciarias: Boletines institucionales del GAMC, reportes de organismos como la Comisión Económica para América Latina y el Caribe además del Banco Interamericano de Desarrollo sobre transformación digital en gobiernos locales, y publicaciones especializadas en tecnología e innovación pública.</w:t>
        </w:r>
        <w:r>
          <w:rPr>
            <w:noProof/>
            <w:webHidden/>
          </w:rPr>
          <w:tab/>
        </w:r>
        <w:r>
          <w:rPr>
            <w:noProof/>
            <w:webHidden/>
          </w:rPr>
          <w:fldChar w:fldCharType="begin"/>
        </w:r>
        <w:r>
          <w:rPr>
            <w:noProof/>
            <w:webHidden/>
          </w:rPr>
          <w:instrText xml:space="preserve"> PAGEREF _Toc239242242 \h </w:instrText>
        </w:r>
        <w:r>
          <w:rPr>
            <w:noProof/>
            <w:webHidden/>
          </w:rPr>
        </w:r>
        <w:r>
          <w:rPr>
            <w:noProof/>
            <w:webHidden/>
          </w:rPr>
          <w:fldChar w:fldCharType="separate"/>
        </w:r>
        <w:r>
          <w:rPr>
            <w:noProof/>
            <w:webHidden/>
          </w:rPr>
          <w:t>15</w:t>
        </w:r>
        <w:r>
          <w:rPr>
            <w:noProof/>
            <w:webHidden/>
          </w:rPr>
          <w:fldChar w:fldCharType="end"/>
        </w:r>
      </w:hyperlink>
    </w:p>
    <w:p w14:paraId="18C91C8E" w14:textId="5EAA4826" w:rsidR="004B41B3" w:rsidRDefault="004B41B3">
      <w:pPr>
        <w:pStyle w:val="TOC1"/>
        <w:tabs>
          <w:tab w:val="right" w:leader="dot" w:pos="9111"/>
        </w:tabs>
        <w:rPr>
          <w:rFonts w:asciiTheme="minorHAnsi" w:eastAsiaTheme="minorEastAsia" w:hAnsiTheme="minorHAnsi" w:cstheme="minorBidi"/>
          <w:b w:val="0"/>
          <w:bCs w:val="0"/>
          <w:caps w:val="0"/>
          <w:noProof/>
          <w:kern w:val="2"/>
          <w:sz w:val="24"/>
          <w:szCs w:val="24"/>
          <w:lang w:eastAsia="es-BO"/>
          <w14:ligatures w14:val="standardContextual"/>
        </w:rPr>
      </w:pPr>
      <w:hyperlink w:anchor="_Toc239242243" w:history="1">
        <w:r w:rsidRPr="00385692">
          <w:rPr>
            <w:rStyle w:val="Hyperlink"/>
            <w:noProof/>
            <w:lang w:val="pt-PT"/>
          </w:rPr>
          <w:t>CAPÍTULO I</w:t>
        </w:r>
        <w:r>
          <w:rPr>
            <w:noProof/>
            <w:webHidden/>
          </w:rPr>
          <w:tab/>
        </w:r>
        <w:r>
          <w:rPr>
            <w:noProof/>
            <w:webHidden/>
          </w:rPr>
          <w:fldChar w:fldCharType="begin"/>
        </w:r>
        <w:r>
          <w:rPr>
            <w:noProof/>
            <w:webHidden/>
          </w:rPr>
          <w:instrText xml:space="preserve"> PAGEREF _Toc239242243 \h </w:instrText>
        </w:r>
        <w:r>
          <w:rPr>
            <w:noProof/>
            <w:webHidden/>
          </w:rPr>
        </w:r>
        <w:r>
          <w:rPr>
            <w:noProof/>
            <w:webHidden/>
          </w:rPr>
          <w:fldChar w:fldCharType="separate"/>
        </w:r>
        <w:r>
          <w:rPr>
            <w:noProof/>
            <w:webHidden/>
          </w:rPr>
          <w:t>16</w:t>
        </w:r>
        <w:r>
          <w:rPr>
            <w:noProof/>
            <w:webHidden/>
          </w:rPr>
          <w:fldChar w:fldCharType="end"/>
        </w:r>
      </w:hyperlink>
    </w:p>
    <w:p w14:paraId="765942B5" w14:textId="797797E5" w:rsidR="004B41B3" w:rsidRDefault="004B41B3">
      <w:pPr>
        <w:pStyle w:val="TOC1"/>
        <w:tabs>
          <w:tab w:val="right" w:leader="dot" w:pos="9111"/>
        </w:tabs>
        <w:rPr>
          <w:rFonts w:asciiTheme="minorHAnsi" w:eastAsiaTheme="minorEastAsia" w:hAnsiTheme="minorHAnsi" w:cstheme="minorBidi"/>
          <w:b w:val="0"/>
          <w:bCs w:val="0"/>
          <w:caps w:val="0"/>
          <w:noProof/>
          <w:kern w:val="2"/>
          <w:sz w:val="24"/>
          <w:szCs w:val="24"/>
          <w:lang w:eastAsia="es-BO"/>
          <w14:ligatures w14:val="standardContextual"/>
        </w:rPr>
      </w:pPr>
      <w:hyperlink w:anchor="_Toc239242244" w:history="1">
        <w:r w:rsidRPr="00385692">
          <w:rPr>
            <w:rStyle w:val="Hyperlink"/>
            <w:noProof/>
            <w:lang w:val="pt-PT"/>
          </w:rPr>
          <w:t>MARCO TEÓRICO</w:t>
        </w:r>
        <w:r>
          <w:rPr>
            <w:noProof/>
            <w:webHidden/>
          </w:rPr>
          <w:tab/>
        </w:r>
        <w:r>
          <w:rPr>
            <w:noProof/>
            <w:webHidden/>
          </w:rPr>
          <w:fldChar w:fldCharType="begin"/>
        </w:r>
        <w:r>
          <w:rPr>
            <w:noProof/>
            <w:webHidden/>
          </w:rPr>
          <w:instrText xml:space="preserve"> PAGEREF _Toc239242244 \h </w:instrText>
        </w:r>
        <w:r>
          <w:rPr>
            <w:noProof/>
            <w:webHidden/>
          </w:rPr>
        </w:r>
        <w:r>
          <w:rPr>
            <w:noProof/>
            <w:webHidden/>
          </w:rPr>
          <w:fldChar w:fldCharType="separate"/>
        </w:r>
        <w:r>
          <w:rPr>
            <w:noProof/>
            <w:webHidden/>
          </w:rPr>
          <w:t>16</w:t>
        </w:r>
        <w:r>
          <w:rPr>
            <w:noProof/>
            <w:webHidden/>
          </w:rPr>
          <w:fldChar w:fldCharType="end"/>
        </w:r>
      </w:hyperlink>
    </w:p>
    <w:p w14:paraId="596112C3" w14:textId="54F4E1F4" w:rsidR="004B41B3" w:rsidRDefault="004B41B3">
      <w:pPr>
        <w:pStyle w:val="TOC2"/>
        <w:tabs>
          <w:tab w:val="left" w:pos="880"/>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45" w:history="1">
        <w:r w:rsidRPr="00385692">
          <w:rPr>
            <w:rStyle w:val="Hyperlink"/>
            <w:b/>
            <w:bCs/>
            <w:caps/>
            <w:noProof/>
          </w:rPr>
          <w:t>1.1</w:t>
        </w:r>
        <w:r>
          <w:rPr>
            <w:rFonts w:asciiTheme="minorHAnsi" w:eastAsiaTheme="minorEastAsia" w:hAnsiTheme="minorHAnsi" w:cstheme="minorBidi"/>
            <w:smallCaps w:val="0"/>
            <w:noProof/>
            <w:kern w:val="2"/>
            <w:sz w:val="24"/>
            <w:szCs w:val="24"/>
            <w:lang w:eastAsia="es-BO"/>
            <w14:ligatures w14:val="standardContextual"/>
          </w:rPr>
          <w:tab/>
        </w:r>
        <w:r w:rsidRPr="00385692">
          <w:rPr>
            <w:rStyle w:val="Hyperlink"/>
            <w:b/>
            <w:bCs/>
            <w:caps/>
            <w:noProof/>
          </w:rPr>
          <w:t>marco conceptual</w:t>
        </w:r>
        <w:r>
          <w:rPr>
            <w:noProof/>
            <w:webHidden/>
          </w:rPr>
          <w:tab/>
        </w:r>
        <w:r>
          <w:rPr>
            <w:noProof/>
            <w:webHidden/>
          </w:rPr>
          <w:fldChar w:fldCharType="begin"/>
        </w:r>
        <w:r>
          <w:rPr>
            <w:noProof/>
            <w:webHidden/>
          </w:rPr>
          <w:instrText xml:space="preserve"> PAGEREF _Toc239242245 \h </w:instrText>
        </w:r>
        <w:r>
          <w:rPr>
            <w:noProof/>
            <w:webHidden/>
          </w:rPr>
        </w:r>
        <w:r>
          <w:rPr>
            <w:noProof/>
            <w:webHidden/>
          </w:rPr>
          <w:fldChar w:fldCharType="separate"/>
        </w:r>
        <w:r>
          <w:rPr>
            <w:noProof/>
            <w:webHidden/>
          </w:rPr>
          <w:t>17</w:t>
        </w:r>
        <w:r>
          <w:rPr>
            <w:noProof/>
            <w:webHidden/>
          </w:rPr>
          <w:fldChar w:fldCharType="end"/>
        </w:r>
      </w:hyperlink>
    </w:p>
    <w:p w14:paraId="7C19AA2A" w14:textId="2FFF620C"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46" w:history="1">
        <w:r w:rsidRPr="00385692">
          <w:rPr>
            <w:rStyle w:val="Hyperlink"/>
            <w:caps/>
            <w:noProof/>
          </w:rPr>
          <w:t>1.1.1</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inteligencia artificial</w:t>
        </w:r>
        <w:r>
          <w:rPr>
            <w:noProof/>
            <w:webHidden/>
          </w:rPr>
          <w:tab/>
        </w:r>
        <w:r>
          <w:rPr>
            <w:noProof/>
            <w:webHidden/>
          </w:rPr>
          <w:fldChar w:fldCharType="begin"/>
        </w:r>
        <w:r>
          <w:rPr>
            <w:noProof/>
            <w:webHidden/>
          </w:rPr>
          <w:instrText xml:space="preserve"> PAGEREF _Toc239242246 \h </w:instrText>
        </w:r>
        <w:r>
          <w:rPr>
            <w:noProof/>
            <w:webHidden/>
          </w:rPr>
        </w:r>
        <w:r>
          <w:rPr>
            <w:noProof/>
            <w:webHidden/>
          </w:rPr>
          <w:fldChar w:fldCharType="separate"/>
        </w:r>
        <w:r>
          <w:rPr>
            <w:noProof/>
            <w:webHidden/>
          </w:rPr>
          <w:t>17</w:t>
        </w:r>
        <w:r>
          <w:rPr>
            <w:noProof/>
            <w:webHidden/>
          </w:rPr>
          <w:fldChar w:fldCharType="end"/>
        </w:r>
      </w:hyperlink>
    </w:p>
    <w:p w14:paraId="7FA1F99A" w14:textId="709EA799"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47" w:history="1">
        <w:r w:rsidRPr="00385692">
          <w:rPr>
            <w:rStyle w:val="Hyperlink"/>
            <w:caps/>
            <w:noProof/>
          </w:rPr>
          <w:t>1.1.2</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inteligencia articial conversacional</w:t>
        </w:r>
        <w:r>
          <w:rPr>
            <w:noProof/>
            <w:webHidden/>
          </w:rPr>
          <w:tab/>
        </w:r>
        <w:r>
          <w:rPr>
            <w:noProof/>
            <w:webHidden/>
          </w:rPr>
          <w:fldChar w:fldCharType="begin"/>
        </w:r>
        <w:r>
          <w:rPr>
            <w:noProof/>
            <w:webHidden/>
          </w:rPr>
          <w:instrText xml:space="preserve"> PAGEREF _Toc239242247 \h </w:instrText>
        </w:r>
        <w:r>
          <w:rPr>
            <w:noProof/>
            <w:webHidden/>
          </w:rPr>
        </w:r>
        <w:r>
          <w:rPr>
            <w:noProof/>
            <w:webHidden/>
          </w:rPr>
          <w:fldChar w:fldCharType="separate"/>
        </w:r>
        <w:r>
          <w:rPr>
            <w:noProof/>
            <w:webHidden/>
          </w:rPr>
          <w:t>17</w:t>
        </w:r>
        <w:r>
          <w:rPr>
            <w:noProof/>
            <w:webHidden/>
          </w:rPr>
          <w:fldChar w:fldCharType="end"/>
        </w:r>
      </w:hyperlink>
    </w:p>
    <w:p w14:paraId="03F17BF7" w14:textId="7364A736"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48" w:history="1">
        <w:r w:rsidRPr="00385692">
          <w:rPr>
            <w:rStyle w:val="Hyperlink"/>
            <w:caps/>
            <w:noProof/>
          </w:rPr>
          <w:t>1.1.3</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PROCESAMIENTO DE LENGUAJE NATURAL</w:t>
        </w:r>
        <w:r>
          <w:rPr>
            <w:noProof/>
            <w:webHidden/>
          </w:rPr>
          <w:tab/>
        </w:r>
        <w:r>
          <w:rPr>
            <w:noProof/>
            <w:webHidden/>
          </w:rPr>
          <w:fldChar w:fldCharType="begin"/>
        </w:r>
        <w:r>
          <w:rPr>
            <w:noProof/>
            <w:webHidden/>
          </w:rPr>
          <w:instrText xml:space="preserve"> PAGEREF _Toc239242248 \h </w:instrText>
        </w:r>
        <w:r>
          <w:rPr>
            <w:noProof/>
            <w:webHidden/>
          </w:rPr>
        </w:r>
        <w:r>
          <w:rPr>
            <w:noProof/>
            <w:webHidden/>
          </w:rPr>
          <w:fldChar w:fldCharType="separate"/>
        </w:r>
        <w:r>
          <w:rPr>
            <w:noProof/>
            <w:webHidden/>
          </w:rPr>
          <w:t>18</w:t>
        </w:r>
        <w:r>
          <w:rPr>
            <w:noProof/>
            <w:webHidden/>
          </w:rPr>
          <w:fldChar w:fldCharType="end"/>
        </w:r>
      </w:hyperlink>
    </w:p>
    <w:p w14:paraId="622D5F50" w14:textId="14E26C01"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49" w:history="1">
        <w:r w:rsidRPr="00385692">
          <w:rPr>
            <w:rStyle w:val="Hyperlink"/>
            <w:caps/>
            <w:noProof/>
          </w:rPr>
          <w:t>1.1.4</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RECONOCIMIENTO DE VOZ</w:t>
        </w:r>
        <w:r>
          <w:rPr>
            <w:noProof/>
            <w:webHidden/>
          </w:rPr>
          <w:tab/>
        </w:r>
        <w:r>
          <w:rPr>
            <w:noProof/>
            <w:webHidden/>
          </w:rPr>
          <w:fldChar w:fldCharType="begin"/>
        </w:r>
        <w:r>
          <w:rPr>
            <w:noProof/>
            <w:webHidden/>
          </w:rPr>
          <w:instrText xml:space="preserve"> PAGEREF _Toc239242249 \h </w:instrText>
        </w:r>
        <w:r>
          <w:rPr>
            <w:noProof/>
            <w:webHidden/>
          </w:rPr>
        </w:r>
        <w:r>
          <w:rPr>
            <w:noProof/>
            <w:webHidden/>
          </w:rPr>
          <w:fldChar w:fldCharType="separate"/>
        </w:r>
        <w:r>
          <w:rPr>
            <w:noProof/>
            <w:webHidden/>
          </w:rPr>
          <w:t>19</w:t>
        </w:r>
        <w:r>
          <w:rPr>
            <w:noProof/>
            <w:webHidden/>
          </w:rPr>
          <w:fldChar w:fldCharType="end"/>
        </w:r>
      </w:hyperlink>
    </w:p>
    <w:p w14:paraId="01AE5CD4" w14:textId="7A06B0FB"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50" w:history="1">
        <w:r w:rsidRPr="00385692">
          <w:rPr>
            <w:rStyle w:val="Hyperlink"/>
            <w:caps/>
            <w:noProof/>
          </w:rPr>
          <w:t>1.1.5</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ASISTENTE VIRTUAL</w:t>
        </w:r>
        <w:r>
          <w:rPr>
            <w:noProof/>
            <w:webHidden/>
          </w:rPr>
          <w:tab/>
        </w:r>
        <w:r>
          <w:rPr>
            <w:noProof/>
            <w:webHidden/>
          </w:rPr>
          <w:fldChar w:fldCharType="begin"/>
        </w:r>
        <w:r>
          <w:rPr>
            <w:noProof/>
            <w:webHidden/>
          </w:rPr>
          <w:instrText xml:space="preserve"> PAGEREF _Toc239242250 \h </w:instrText>
        </w:r>
        <w:r>
          <w:rPr>
            <w:noProof/>
            <w:webHidden/>
          </w:rPr>
        </w:r>
        <w:r>
          <w:rPr>
            <w:noProof/>
            <w:webHidden/>
          </w:rPr>
          <w:fldChar w:fldCharType="separate"/>
        </w:r>
        <w:r>
          <w:rPr>
            <w:noProof/>
            <w:webHidden/>
          </w:rPr>
          <w:t>19</w:t>
        </w:r>
        <w:r>
          <w:rPr>
            <w:noProof/>
            <w:webHidden/>
          </w:rPr>
          <w:fldChar w:fldCharType="end"/>
        </w:r>
      </w:hyperlink>
    </w:p>
    <w:p w14:paraId="192BDF8C" w14:textId="0FD19725"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51" w:history="1">
        <w:r w:rsidRPr="00385692">
          <w:rPr>
            <w:rStyle w:val="Hyperlink"/>
            <w:caps/>
            <w:noProof/>
          </w:rPr>
          <w:t>1.1.6</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GOBIERNO DIGITAL</w:t>
        </w:r>
        <w:r>
          <w:rPr>
            <w:noProof/>
            <w:webHidden/>
          </w:rPr>
          <w:tab/>
        </w:r>
        <w:r>
          <w:rPr>
            <w:noProof/>
            <w:webHidden/>
          </w:rPr>
          <w:fldChar w:fldCharType="begin"/>
        </w:r>
        <w:r>
          <w:rPr>
            <w:noProof/>
            <w:webHidden/>
          </w:rPr>
          <w:instrText xml:space="preserve"> PAGEREF _Toc239242251 \h </w:instrText>
        </w:r>
        <w:r>
          <w:rPr>
            <w:noProof/>
            <w:webHidden/>
          </w:rPr>
        </w:r>
        <w:r>
          <w:rPr>
            <w:noProof/>
            <w:webHidden/>
          </w:rPr>
          <w:fldChar w:fldCharType="separate"/>
        </w:r>
        <w:r>
          <w:rPr>
            <w:noProof/>
            <w:webHidden/>
          </w:rPr>
          <w:t>19</w:t>
        </w:r>
        <w:r>
          <w:rPr>
            <w:noProof/>
            <w:webHidden/>
          </w:rPr>
          <w:fldChar w:fldCharType="end"/>
        </w:r>
      </w:hyperlink>
    </w:p>
    <w:p w14:paraId="432BCFFC" w14:textId="7856CF4C"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52" w:history="1">
        <w:r w:rsidRPr="00385692">
          <w:rPr>
            <w:rStyle w:val="Hyperlink"/>
            <w:caps/>
            <w:noProof/>
          </w:rPr>
          <w:t>1.1.7</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ATENCIÓN CIUDADANA DIGITAL</w:t>
        </w:r>
        <w:r>
          <w:rPr>
            <w:noProof/>
            <w:webHidden/>
          </w:rPr>
          <w:tab/>
        </w:r>
        <w:r>
          <w:rPr>
            <w:noProof/>
            <w:webHidden/>
          </w:rPr>
          <w:fldChar w:fldCharType="begin"/>
        </w:r>
        <w:r>
          <w:rPr>
            <w:noProof/>
            <w:webHidden/>
          </w:rPr>
          <w:instrText xml:space="preserve"> PAGEREF _Toc239242252 \h </w:instrText>
        </w:r>
        <w:r>
          <w:rPr>
            <w:noProof/>
            <w:webHidden/>
          </w:rPr>
        </w:r>
        <w:r>
          <w:rPr>
            <w:noProof/>
            <w:webHidden/>
          </w:rPr>
          <w:fldChar w:fldCharType="separate"/>
        </w:r>
        <w:r>
          <w:rPr>
            <w:noProof/>
            <w:webHidden/>
          </w:rPr>
          <w:t>20</w:t>
        </w:r>
        <w:r>
          <w:rPr>
            <w:noProof/>
            <w:webHidden/>
          </w:rPr>
          <w:fldChar w:fldCharType="end"/>
        </w:r>
      </w:hyperlink>
    </w:p>
    <w:p w14:paraId="02D6C407" w14:textId="143A0C62"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53" w:history="1">
        <w:r w:rsidRPr="00385692">
          <w:rPr>
            <w:rStyle w:val="Hyperlink"/>
            <w:caps/>
            <w:noProof/>
          </w:rPr>
          <w:t>1.1.8</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CLASIFICACIÓN AUTOMÁTICA DE TEXTO</w:t>
        </w:r>
        <w:r>
          <w:rPr>
            <w:noProof/>
            <w:webHidden/>
          </w:rPr>
          <w:tab/>
        </w:r>
        <w:r>
          <w:rPr>
            <w:noProof/>
            <w:webHidden/>
          </w:rPr>
          <w:fldChar w:fldCharType="begin"/>
        </w:r>
        <w:r>
          <w:rPr>
            <w:noProof/>
            <w:webHidden/>
          </w:rPr>
          <w:instrText xml:space="preserve"> PAGEREF _Toc239242253 \h </w:instrText>
        </w:r>
        <w:r>
          <w:rPr>
            <w:noProof/>
            <w:webHidden/>
          </w:rPr>
        </w:r>
        <w:r>
          <w:rPr>
            <w:noProof/>
            <w:webHidden/>
          </w:rPr>
          <w:fldChar w:fldCharType="separate"/>
        </w:r>
        <w:r>
          <w:rPr>
            <w:noProof/>
            <w:webHidden/>
          </w:rPr>
          <w:t>20</w:t>
        </w:r>
        <w:r>
          <w:rPr>
            <w:noProof/>
            <w:webHidden/>
          </w:rPr>
          <w:fldChar w:fldCharType="end"/>
        </w:r>
      </w:hyperlink>
    </w:p>
    <w:p w14:paraId="042AECFB" w14:textId="3726BCCA"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54" w:history="1">
        <w:r w:rsidRPr="00385692">
          <w:rPr>
            <w:rStyle w:val="Hyperlink"/>
            <w:caps/>
            <w:noProof/>
          </w:rPr>
          <w:t>1.1.9</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SISTEMA MULTIPLATAFORMA</w:t>
        </w:r>
        <w:r>
          <w:rPr>
            <w:noProof/>
            <w:webHidden/>
          </w:rPr>
          <w:tab/>
        </w:r>
        <w:r>
          <w:rPr>
            <w:noProof/>
            <w:webHidden/>
          </w:rPr>
          <w:fldChar w:fldCharType="begin"/>
        </w:r>
        <w:r>
          <w:rPr>
            <w:noProof/>
            <w:webHidden/>
          </w:rPr>
          <w:instrText xml:space="preserve"> PAGEREF _Toc239242254 \h </w:instrText>
        </w:r>
        <w:r>
          <w:rPr>
            <w:noProof/>
            <w:webHidden/>
          </w:rPr>
        </w:r>
        <w:r>
          <w:rPr>
            <w:noProof/>
            <w:webHidden/>
          </w:rPr>
          <w:fldChar w:fldCharType="separate"/>
        </w:r>
        <w:r>
          <w:rPr>
            <w:noProof/>
            <w:webHidden/>
          </w:rPr>
          <w:t>21</w:t>
        </w:r>
        <w:r>
          <w:rPr>
            <w:noProof/>
            <w:webHidden/>
          </w:rPr>
          <w:fldChar w:fldCharType="end"/>
        </w:r>
      </w:hyperlink>
    </w:p>
    <w:p w14:paraId="7DD201A5" w14:textId="092DAB4A" w:rsidR="004B41B3" w:rsidRDefault="004B41B3">
      <w:pPr>
        <w:pStyle w:val="TOC2"/>
        <w:tabs>
          <w:tab w:val="left" w:pos="880"/>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55" w:history="1">
        <w:r w:rsidRPr="00385692">
          <w:rPr>
            <w:rStyle w:val="Hyperlink"/>
            <w:b/>
            <w:bCs/>
            <w:caps/>
            <w:noProof/>
          </w:rPr>
          <w:t>1.2</w:t>
        </w:r>
        <w:r>
          <w:rPr>
            <w:rFonts w:asciiTheme="minorHAnsi" w:eastAsiaTheme="minorEastAsia" w:hAnsiTheme="minorHAnsi" w:cstheme="minorBidi"/>
            <w:smallCaps w:val="0"/>
            <w:noProof/>
            <w:kern w:val="2"/>
            <w:sz w:val="24"/>
            <w:szCs w:val="24"/>
            <w:lang w:eastAsia="es-BO"/>
            <w14:ligatures w14:val="standardContextual"/>
          </w:rPr>
          <w:tab/>
        </w:r>
        <w:r w:rsidRPr="00385692">
          <w:rPr>
            <w:rStyle w:val="Hyperlink"/>
            <w:b/>
            <w:bCs/>
            <w:caps/>
            <w:noProof/>
          </w:rPr>
          <w:t>mARCO TÉCNICO</w:t>
        </w:r>
        <w:r>
          <w:rPr>
            <w:noProof/>
            <w:webHidden/>
          </w:rPr>
          <w:tab/>
        </w:r>
        <w:r>
          <w:rPr>
            <w:noProof/>
            <w:webHidden/>
          </w:rPr>
          <w:fldChar w:fldCharType="begin"/>
        </w:r>
        <w:r>
          <w:rPr>
            <w:noProof/>
            <w:webHidden/>
          </w:rPr>
          <w:instrText xml:space="preserve"> PAGEREF _Toc239242255 \h </w:instrText>
        </w:r>
        <w:r>
          <w:rPr>
            <w:noProof/>
            <w:webHidden/>
          </w:rPr>
        </w:r>
        <w:r>
          <w:rPr>
            <w:noProof/>
            <w:webHidden/>
          </w:rPr>
          <w:fldChar w:fldCharType="separate"/>
        </w:r>
        <w:r>
          <w:rPr>
            <w:noProof/>
            <w:webHidden/>
          </w:rPr>
          <w:t>21</w:t>
        </w:r>
        <w:r>
          <w:rPr>
            <w:noProof/>
            <w:webHidden/>
          </w:rPr>
          <w:fldChar w:fldCharType="end"/>
        </w:r>
      </w:hyperlink>
    </w:p>
    <w:p w14:paraId="7C960B11" w14:textId="7CFD52C5"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56" w:history="1">
        <w:r w:rsidRPr="00385692">
          <w:rPr>
            <w:rStyle w:val="Hyperlink"/>
            <w:caps/>
            <w:noProof/>
          </w:rPr>
          <w:t>1.2.1</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javascript y typescript</w:t>
        </w:r>
        <w:r>
          <w:rPr>
            <w:noProof/>
            <w:webHidden/>
          </w:rPr>
          <w:tab/>
        </w:r>
        <w:r>
          <w:rPr>
            <w:noProof/>
            <w:webHidden/>
          </w:rPr>
          <w:fldChar w:fldCharType="begin"/>
        </w:r>
        <w:r>
          <w:rPr>
            <w:noProof/>
            <w:webHidden/>
          </w:rPr>
          <w:instrText xml:space="preserve"> PAGEREF _Toc239242256 \h </w:instrText>
        </w:r>
        <w:r>
          <w:rPr>
            <w:noProof/>
            <w:webHidden/>
          </w:rPr>
        </w:r>
        <w:r>
          <w:rPr>
            <w:noProof/>
            <w:webHidden/>
          </w:rPr>
          <w:fldChar w:fldCharType="separate"/>
        </w:r>
        <w:r>
          <w:rPr>
            <w:noProof/>
            <w:webHidden/>
          </w:rPr>
          <w:t>21</w:t>
        </w:r>
        <w:r>
          <w:rPr>
            <w:noProof/>
            <w:webHidden/>
          </w:rPr>
          <w:fldChar w:fldCharType="end"/>
        </w:r>
      </w:hyperlink>
    </w:p>
    <w:p w14:paraId="23339113" w14:textId="1F59EF49"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57" w:history="1">
        <w:r w:rsidRPr="00385692">
          <w:rPr>
            <w:rStyle w:val="Hyperlink"/>
            <w:caps/>
            <w:noProof/>
          </w:rPr>
          <w:t>1.2.2</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react js y vite</w:t>
        </w:r>
        <w:r>
          <w:rPr>
            <w:noProof/>
            <w:webHidden/>
          </w:rPr>
          <w:tab/>
        </w:r>
        <w:r>
          <w:rPr>
            <w:noProof/>
            <w:webHidden/>
          </w:rPr>
          <w:fldChar w:fldCharType="begin"/>
        </w:r>
        <w:r>
          <w:rPr>
            <w:noProof/>
            <w:webHidden/>
          </w:rPr>
          <w:instrText xml:space="preserve"> PAGEREF _Toc239242257 \h </w:instrText>
        </w:r>
        <w:r>
          <w:rPr>
            <w:noProof/>
            <w:webHidden/>
          </w:rPr>
        </w:r>
        <w:r>
          <w:rPr>
            <w:noProof/>
            <w:webHidden/>
          </w:rPr>
          <w:fldChar w:fldCharType="separate"/>
        </w:r>
        <w:r>
          <w:rPr>
            <w:noProof/>
            <w:webHidden/>
          </w:rPr>
          <w:t>22</w:t>
        </w:r>
        <w:r>
          <w:rPr>
            <w:noProof/>
            <w:webHidden/>
          </w:rPr>
          <w:fldChar w:fldCharType="end"/>
        </w:r>
      </w:hyperlink>
    </w:p>
    <w:p w14:paraId="0C515029" w14:textId="4A107A8A"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58" w:history="1">
        <w:r w:rsidRPr="00385692">
          <w:rPr>
            <w:rStyle w:val="Hyperlink"/>
            <w:caps/>
            <w:noProof/>
          </w:rPr>
          <w:t>1.2.3</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node js y express</w:t>
        </w:r>
        <w:r>
          <w:rPr>
            <w:noProof/>
            <w:webHidden/>
          </w:rPr>
          <w:tab/>
        </w:r>
        <w:r>
          <w:rPr>
            <w:noProof/>
            <w:webHidden/>
          </w:rPr>
          <w:fldChar w:fldCharType="begin"/>
        </w:r>
        <w:r>
          <w:rPr>
            <w:noProof/>
            <w:webHidden/>
          </w:rPr>
          <w:instrText xml:space="preserve"> PAGEREF _Toc239242258 \h </w:instrText>
        </w:r>
        <w:r>
          <w:rPr>
            <w:noProof/>
            <w:webHidden/>
          </w:rPr>
        </w:r>
        <w:r>
          <w:rPr>
            <w:noProof/>
            <w:webHidden/>
          </w:rPr>
          <w:fldChar w:fldCharType="separate"/>
        </w:r>
        <w:r>
          <w:rPr>
            <w:noProof/>
            <w:webHidden/>
          </w:rPr>
          <w:t>22</w:t>
        </w:r>
        <w:r>
          <w:rPr>
            <w:noProof/>
            <w:webHidden/>
          </w:rPr>
          <w:fldChar w:fldCharType="end"/>
        </w:r>
      </w:hyperlink>
    </w:p>
    <w:p w14:paraId="267CE899" w14:textId="48A54908"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59" w:history="1">
        <w:r w:rsidRPr="00385692">
          <w:rPr>
            <w:rStyle w:val="Hyperlink"/>
            <w:caps/>
            <w:noProof/>
          </w:rPr>
          <w:t>1.2.4</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ollama</w:t>
        </w:r>
        <w:r>
          <w:rPr>
            <w:noProof/>
            <w:webHidden/>
          </w:rPr>
          <w:tab/>
        </w:r>
        <w:r>
          <w:rPr>
            <w:noProof/>
            <w:webHidden/>
          </w:rPr>
          <w:fldChar w:fldCharType="begin"/>
        </w:r>
        <w:r>
          <w:rPr>
            <w:noProof/>
            <w:webHidden/>
          </w:rPr>
          <w:instrText xml:space="preserve"> PAGEREF _Toc239242259 \h </w:instrText>
        </w:r>
        <w:r>
          <w:rPr>
            <w:noProof/>
            <w:webHidden/>
          </w:rPr>
        </w:r>
        <w:r>
          <w:rPr>
            <w:noProof/>
            <w:webHidden/>
          </w:rPr>
          <w:fldChar w:fldCharType="separate"/>
        </w:r>
        <w:r>
          <w:rPr>
            <w:noProof/>
            <w:webHidden/>
          </w:rPr>
          <w:t>23</w:t>
        </w:r>
        <w:r>
          <w:rPr>
            <w:noProof/>
            <w:webHidden/>
          </w:rPr>
          <w:fldChar w:fldCharType="end"/>
        </w:r>
      </w:hyperlink>
    </w:p>
    <w:p w14:paraId="20F3F5CC" w14:textId="0E550B70"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60" w:history="1">
        <w:r w:rsidRPr="00385692">
          <w:rPr>
            <w:rStyle w:val="Hyperlink"/>
            <w:caps/>
            <w:noProof/>
          </w:rPr>
          <w:t>1.2.5</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web speech api</w:t>
        </w:r>
        <w:r>
          <w:rPr>
            <w:noProof/>
            <w:webHidden/>
          </w:rPr>
          <w:tab/>
        </w:r>
        <w:r>
          <w:rPr>
            <w:noProof/>
            <w:webHidden/>
          </w:rPr>
          <w:fldChar w:fldCharType="begin"/>
        </w:r>
        <w:r>
          <w:rPr>
            <w:noProof/>
            <w:webHidden/>
          </w:rPr>
          <w:instrText xml:space="preserve"> PAGEREF _Toc239242260 \h </w:instrText>
        </w:r>
        <w:r>
          <w:rPr>
            <w:noProof/>
            <w:webHidden/>
          </w:rPr>
        </w:r>
        <w:r>
          <w:rPr>
            <w:noProof/>
            <w:webHidden/>
          </w:rPr>
          <w:fldChar w:fldCharType="separate"/>
        </w:r>
        <w:r>
          <w:rPr>
            <w:noProof/>
            <w:webHidden/>
          </w:rPr>
          <w:t>23</w:t>
        </w:r>
        <w:r>
          <w:rPr>
            <w:noProof/>
            <w:webHidden/>
          </w:rPr>
          <w:fldChar w:fldCharType="end"/>
        </w:r>
      </w:hyperlink>
    </w:p>
    <w:p w14:paraId="4A296023" w14:textId="17126988"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61" w:history="1">
        <w:r w:rsidRPr="00385692">
          <w:rPr>
            <w:rStyle w:val="Hyperlink"/>
            <w:caps/>
            <w:noProof/>
          </w:rPr>
          <w:t>1.2.6</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mysql</w:t>
        </w:r>
        <w:r>
          <w:rPr>
            <w:noProof/>
            <w:webHidden/>
          </w:rPr>
          <w:tab/>
        </w:r>
        <w:r>
          <w:rPr>
            <w:noProof/>
            <w:webHidden/>
          </w:rPr>
          <w:fldChar w:fldCharType="begin"/>
        </w:r>
        <w:r>
          <w:rPr>
            <w:noProof/>
            <w:webHidden/>
          </w:rPr>
          <w:instrText xml:space="preserve"> PAGEREF _Toc239242261 \h </w:instrText>
        </w:r>
        <w:r>
          <w:rPr>
            <w:noProof/>
            <w:webHidden/>
          </w:rPr>
        </w:r>
        <w:r>
          <w:rPr>
            <w:noProof/>
            <w:webHidden/>
          </w:rPr>
          <w:fldChar w:fldCharType="separate"/>
        </w:r>
        <w:r>
          <w:rPr>
            <w:noProof/>
            <w:webHidden/>
          </w:rPr>
          <w:t>24</w:t>
        </w:r>
        <w:r>
          <w:rPr>
            <w:noProof/>
            <w:webHidden/>
          </w:rPr>
          <w:fldChar w:fldCharType="end"/>
        </w:r>
      </w:hyperlink>
    </w:p>
    <w:p w14:paraId="3059EE11" w14:textId="6D85C95B"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62" w:history="1">
        <w:r w:rsidRPr="00385692">
          <w:rPr>
            <w:rStyle w:val="Hyperlink"/>
            <w:caps/>
            <w:noProof/>
          </w:rPr>
          <w:t>1.2.7</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json web tokens</w:t>
        </w:r>
        <w:r>
          <w:rPr>
            <w:noProof/>
            <w:webHidden/>
          </w:rPr>
          <w:tab/>
        </w:r>
        <w:r>
          <w:rPr>
            <w:noProof/>
            <w:webHidden/>
          </w:rPr>
          <w:fldChar w:fldCharType="begin"/>
        </w:r>
        <w:r>
          <w:rPr>
            <w:noProof/>
            <w:webHidden/>
          </w:rPr>
          <w:instrText xml:space="preserve"> PAGEREF _Toc239242262 \h </w:instrText>
        </w:r>
        <w:r>
          <w:rPr>
            <w:noProof/>
            <w:webHidden/>
          </w:rPr>
        </w:r>
        <w:r>
          <w:rPr>
            <w:noProof/>
            <w:webHidden/>
          </w:rPr>
          <w:fldChar w:fldCharType="separate"/>
        </w:r>
        <w:r>
          <w:rPr>
            <w:noProof/>
            <w:webHidden/>
          </w:rPr>
          <w:t>24</w:t>
        </w:r>
        <w:r>
          <w:rPr>
            <w:noProof/>
            <w:webHidden/>
          </w:rPr>
          <w:fldChar w:fldCharType="end"/>
        </w:r>
      </w:hyperlink>
    </w:p>
    <w:p w14:paraId="050EC35E" w14:textId="1DE25814"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63" w:history="1">
        <w:r w:rsidRPr="00385692">
          <w:rPr>
            <w:rStyle w:val="Hyperlink"/>
            <w:caps/>
            <w:noProof/>
          </w:rPr>
          <w:t>1.2.9</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socket io</w:t>
        </w:r>
        <w:r>
          <w:rPr>
            <w:noProof/>
            <w:webHidden/>
          </w:rPr>
          <w:tab/>
        </w:r>
        <w:r>
          <w:rPr>
            <w:noProof/>
            <w:webHidden/>
          </w:rPr>
          <w:fldChar w:fldCharType="begin"/>
        </w:r>
        <w:r>
          <w:rPr>
            <w:noProof/>
            <w:webHidden/>
          </w:rPr>
          <w:instrText xml:space="preserve"> PAGEREF _Toc239242263 \h </w:instrText>
        </w:r>
        <w:r>
          <w:rPr>
            <w:noProof/>
            <w:webHidden/>
          </w:rPr>
        </w:r>
        <w:r>
          <w:rPr>
            <w:noProof/>
            <w:webHidden/>
          </w:rPr>
          <w:fldChar w:fldCharType="separate"/>
        </w:r>
        <w:r>
          <w:rPr>
            <w:noProof/>
            <w:webHidden/>
          </w:rPr>
          <w:t>26</w:t>
        </w:r>
        <w:r>
          <w:rPr>
            <w:noProof/>
            <w:webHidden/>
          </w:rPr>
          <w:fldChar w:fldCharType="end"/>
        </w:r>
      </w:hyperlink>
    </w:p>
    <w:p w14:paraId="2269A1AD" w14:textId="0000554B"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64" w:history="1">
        <w:r w:rsidRPr="00385692">
          <w:rPr>
            <w:rStyle w:val="Hyperlink"/>
            <w:caps/>
            <w:noProof/>
          </w:rPr>
          <w:t>1.2.10</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git y github</w:t>
        </w:r>
        <w:r>
          <w:rPr>
            <w:noProof/>
            <w:webHidden/>
          </w:rPr>
          <w:tab/>
        </w:r>
        <w:r>
          <w:rPr>
            <w:noProof/>
            <w:webHidden/>
          </w:rPr>
          <w:fldChar w:fldCharType="begin"/>
        </w:r>
        <w:r>
          <w:rPr>
            <w:noProof/>
            <w:webHidden/>
          </w:rPr>
          <w:instrText xml:space="preserve"> PAGEREF _Toc239242264 \h </w:instrText>
        </w:r>
        <w:r>
          <w:rPr>
            <w:noProof/>
            <w:webHidden/>
          </w:rPr>
        </w:r>
        <w:r>
          <w:rPr>
            <w:noProof/>
            <w:webHidden/>
          </w:rPr>
          <w:fldChar w:fldCharType="separate"/>
        </w:r>
        <w:r>
          <w:rPr>
            <w:noProof/>
            <w:webHidden/>
          </w:rPr>
          <w:t>26</w:t>
        </w:r>
        <w:r>
          <w:rPr>
            <w:noProof/>
            <w:webHidden/>
          </w:rPr>
          <w:fldChar w:fldCharType="end"/>
        </w:r>
      </w:hyperlink>
    </w:p>
    <w:p w14:paraId="496C29FC" w14:textId="27E0B604"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65" w:history="1">
        <w:r w:rsidRPr="00385692">
          <w:rPr>
            <w:rStyle w:val="Hyperlink"/>
            <w:caps/>
            <w:noProof/>
          </w:rPr>
          <w:t>1.2.11</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trello</w:t>
        </w:r>
        <w:r>
          <w:rPr>
            <w:noProof/>
            <w:webHidden/>
          </w:rPr>
          <w:tab/>
        </w:r>
        <w:r>
          <w:rPr>
            <w:noProof/>
            <w:webHidden/>
          </w:rPr>
          <w:fldChar w:fldCharType="begin"/>
        </w:r>
        <w:r>
          <w:rPr>
            <w:noProof/>
            <w:webHidden/>
          </w:rPr>
          <w:instrText xml:space="preserve"> PAGEREF _Toc239242265 \h </w:instrText>
        </w:r>
        <w:r>
          <w:rPr>
            <w:noProof/>
            <w:webHidden/>
          </w:rPr>
        </w:r>
        <w:r>
          <w:rPr>
            <w:noProof/>
            <w:webHidden/>
          </w:rPr>
          <w:fldChar w:fldCharType="separate"/>
        </w:r>
        <w:r>
          <w:rPr>
            <w:noProof/>
            <w:webHidden/>
          </w:rPr>
          <w:t>27</w:t>
        </w:r>
        <w:r>
          <w:rPr>
            <w:noProof/>
            <w:webHidden/>
          </w:rPr>
          <w:fldChar w:fldCharType="end"/>
        </w:r>
      </w:hyperlink>
    </w:p>
    <w:p w14:paraId="559394F8" w14:textId="6A44C52C"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66" w:history="1">
        <w:r w:rsidRPr="00385692">
          <w:rPr>
            <w:rStyle w:val="Hyperlink"/>
            <w:caps/>
            <w:noProof/>
          </w:rPr>
          <w:t>1.2.12</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figma</w:t>
        </w:r>
        <w:r>
          <w:rPr>
            <w:noProof/>
            <w:webHidden/>
          </w:rPr>
          <w:tab/>
        </w:r>
        <w:r>
          <w:rPr>
            <w:noProof/>
            <w:webHidden/>
          </w:rPr>
          <w:fldChar w:fldCharType="begin"/>
        </w:r>
        <w:r>
          <w:rPr>
            <w:noProof/>
            <w:webHidden/>
          </w:rPr>
          <w:instrText xml:space="preserve"> PAGEREF _Toc239242266 \h </w:instrText>
        </w:r>
        <w:r>
          <w:rPr>
            <w:noProof/>
            <w:webHidden/>
          </w:rPr>
        </w:r>
        <w:r>
          <w:rPr>
            <w:noProof/>
            <w:webHidden/>
          </w:rPr>
          <w:fldChar w:fldCharType="separate"/>
        </w:r>
        <w:r>
          <w:rPr>
            <w:noProof/>
            <w:webHidden/>
          </w:rPr>
          <w:t>27</w:t>
        </w:r>
        <w:r>
          <w:rPr>
            <w:noProof/>
            <w:webHidden/>
          </w:rPr>
          <w:fldChar w:fldCharType="end"/>
        </w:r>
      </w:hyperlink>
    </w:p>
    <w:p w14:paraId="19C6C191" w14:textId="05ED9942"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67" w:history="1">
        <w:r w:rsidRPr="00385692">
          <w:rPr>
            <w:rStyle w:val="Hyperlink"/>
            <w:caps/>
            <w:noProof/>
          </w:rPr>
          <w:t>1.2.13</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uml</w:t>
        </w:r>
        <w:r>
          <w:rPr>
            <w:noProof/>
            <w:webHidden/>
          </w:rPr>
          <w:tab/>
        </w:r>
        <w:r>
          <w:rPr>
            <w:noProof/>
            <w:webHidden/>
          </w:rPr>
          <w:fldChar w:fldCharType="begin"/>
        </w:r>
        <w:r>
          <w:rPr>
            <w:noProof/>
            <w:webHidden/>
          </w:rPr>
          <w:instrText xml:space="preserve"> PAGEREF _Toc239242267 \h </w:instrText>
        </w:r>
        <w:r>
          <w:rPr>
            <w:noProof/>
            <w:webHidden/>
          </w:rPr>
        </w:r>
        <w:r>
          <w:rPr>
            <w:noProof/>
            <w:webHidden/>
          </w:rPr>
          <w:fldChar w:fldCharType="separate"/>
        </w:r>
        <w:r>
          <w:rPr>
            <w:noProof/>
            <w:webHidden/>
          </w:rPr>
          <w:t>28</w:t>
        </w:r>
        <w:r>
          <w:rPr>
            <w:noProof/>
            <w:webHidden/>
          </w:rPr>
          <w:fldChar w:fldCharType="end"/>
        </w:r>
      </w:hyperlink>
    </w:p>
    <w:p w14:paraId="78FC987C" w14:textId="042B3C3B" w:rsidR="004B41B3" w:rsidRDefault="004B41B3">
      <w:pPr>
        <w:pStyle w:val="TOC2"/>
        <w:tabs>
          <w:tab w:val="left" w:pos="880"/>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68" w:history="1">
        <w:r w:rsidRPr="00385692">
          <w:rPr>
            <w:rStyle w:val="Hyperlink"/>
            <w:b/>
            <w:bCs/>
            <w:caps/>
            <w:noProof/>
          </w:rPr>
          <w:t>1.3</w:t>
        </w:r>
        <w:r>
          <w:rPr>
            <w:rFonts w:asciiTheme="minorHAnsi" w:eastAsiaTheme="minorEastAsia" w:hAnsiTheme="minorHAnsi" w:cstheme="minorBidi"/>
            <w:smallCaps w:val="0"/>
            <w:noProof/>
            <w:kern w:val="2"/>
            <w:sz w:val="24"/>
            <w:szCs w:val="24"/>
            <w:lang w:eastAsia="es-BO"/>
            <w14:ligatures w14:val="standardContextual"/>
          </w:rPr>
          <w:tab/>
        </w:r>
        <w:r w:rsidRPr="00385692">
          <w:rPr>
            <w:rStyle w:val="Hyperlink"/>
            <w:b/>
            <w:bCs/>
            <w:caps/>
            <w:noProof/>
          </w:rPr>
          <w:t>METODOLOGÍAS DE DESARROLLO DE SOFTWARE</w:t>
        </w:r>
        <w:r>
          <w:rPr>
            <w:noProof/>
            <w:webHidden/>
          </w:rPr>
          <w:tab/>
        </w:r>
        <w:r>
          <w:rPr>
            <w:noProof/>
            <w:webHidden/>
          </w:rPr>
          <w:fldChar w:fldCharType="begin"/>
        </w:r>
        <w:r>
          <w:rPr>
            <w:noProof/>
            <w:webHidden/>
          </w:rPr>
          <w:instrText xml:space="preserve"> PAGEREF _Toc239242268 \h </w:instrText>
        </w:r>
        <w:r>
          <w:rPr>
            <w:noProof/>
            <w:webHidden/>
          </w:rPr>
        </w:r>
        <w:r>
          <w:rPr>
            <w:noProof/>
            <w:webHidden/>
          </w:rPr>
          <w:fldChar w:fldCharType="separate"/>
        </w:r>
        <w:r>
          <w:rPr>
            <w:noProof/>
            <w:webHidden/>
          </w:rPr>
          <w:t>32</w:t>
        </w:r>
        <w:r>
          <w:rPr>
            <w:noProof/>
            <w:webHidden/>
          </w:rPr>
          <w:fldChar w:fldCharType="end"/>
        </w:r>
      </w:hyperlink>
    </w:p>
    <w:p w14:paraId="0D72D1D3" w14:textId="1B77A667"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69" w:history="1">
        <w:r w:rsidRPr="00385692">
          <w:rPr>
            <w:rStyle w:val="Hyperlink"/>
            <w:caps/>
            <w:noProof/>
          </w:rPr>
          <w:t>1.3.1</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rup (rational unified process)</w:t>
        </w:r>
        <w:r>
          <w:rPr>
            <w:noProof/>
            <w:webHidden/>
          </w:rPr>
          <w:tab/>
        </w:r>
        <w:r>
          <w:rPr>
            <w:noProof/>
            <w:webHidden/>
          </w:rPr>
          <w:fldChar w:fldCharType="begin"/>
        </w:r>
        <w:r>
          <w:rPr>
            <w:noProof/>
            <w:webHidden/>
          </w:rPr>
          <w:instrText xml:space="preserve"> PAGEREF _Toc239242269 \h </w:instrText>
        </w:r>
        <w:r>
          <w:rPr>
            <w:noProof/>
            <w:webHidden/>
          </w:rPr>
        </w:r>
        <w:r>
          <w:rPr>
            <w:noProof/>
            <w:webHidden/>
          </w:rPr>
          <w:fldChar w:fldCharType="separate"/>
        </w:r>
        <w:r>
          <w:rPr>
            <w:noProof/>
            <w:webHidden/>
          </w:rPr>
          <w:t>32</w:t>
        </w:r>
        <w:r>
          <w:rPr>
            <w:noProof/>
            <w:webHidden/>
          </w:rPr>
          <w:fldChar w:fldCharType="end"/>
        </w:r>
      </w:hyperlink>
    </w:p>
    <w:p w14:paraId="08E83A09" w14:textId="64823560"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70" w:history="1">
        <w:r w:rsidRPr="00385692">
          <w:rPr>
            <w:rStyle w:val="Hyperlink"/>
            <w:caps/>
            <w:noProof/>
          </w:rPr>
          <w:t>1.3.2</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Kanban</w:t>
        </w:r>
        <w:r>
          <w:rPr>
            <w:noProof/>
            <w:webHidden/>
          </w:rPr>
          <w:tab/>
        </w:r>
        <w:r>
          <w:rPr>
            <w:noProof/>
            <w:webHidden/>
          </w:rPr>
          <w:fldChar w:fldCharType="begin"/>
        </w:r>
        <w:r>
          <w:rPr>
            <w:noProof/>
            <w:webHidden/>
          </w:rPr>
          <w:instrText xml:space="preserve"> PAGEREF _Toc239242270 \h </w:instrText>
        </w:r>
        <w:r>
          <w:rPr>
            <w:noProof/>
            <w:webHidden/>
          </w:rPr>
        </w:r>
        <w:r>
          <w:rPr>
            <w:noProof/>
            <w:webHidden/>
          </w:rPr>
          <w:fldChar w:fldCharType="separate"/>
        </w:r>
        <w:r>
          <w:rPr>
            <w:noProof/>
            <w:webHidden/>
          </w:rPr>
          <w:t>33</w:t>
        </w:r>
        <w:r>
          <w:rPr>
            <w:noProof/>
            <w:webHidden/>
          </w:rPr>
          <w:fldChar w:fldCharType="end"/>
        </w:r>
      </w:hyperlink>
    </w:p>
    <w:p w14:paraId="50072F74" w14:textId="182BC64E" w:rsidR="004B41B3" w:rsidRDefault="004B41B3">
      <w:pPr>
        <w:pStyle w:val="TOC2"/>
        <w:tabs>
          <w:tab w:val="left" w:pos="880"/>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71" w:history="1">
        <w:r w:rsidRPr="00385692">
          <w:rPr>
            <w:rStyle w:val="Hyperlink"/>
            <w:b/>
            <w:bCs/>
            <w:caps/>
            <w:noProof/>
          </w:rPr>
          <w:t>1.4</w:t>
        </w:r>
        <w:r>
          <w:rPr>
            <w:rFonts w:asciiTheme="minorHAnsi" w:eastAsiaTheme="minorEastAsia" w:hAnsiTheme="minorHAnsi" w:cstheme="minorBidi"/>
            <w:smallCaps w:val="0"/>
            <w:noProof/>
            <w:kern w:val="2"/>
            <w:sz w:val="24"/>
            <w:szCs w:val="24"/>
            <w:lang w:eastAsia="es-BO"/>
            <w14:ligatures w14:val="standardContextual"/>
          </w:rPr>
          <w:tab/>
        </w:r>
        <w:r w:rsidRPr="00385692">
          <w:rPr>
            <w:rStyle w:val="Hyperlink"/>
            <w:b/>
            <w:bCs/>
            <w:caps/>
            <w:noProof/>
          </w:rPr>
          <w:t>pruebas en el desarrollo del software</w:t>
        </w:r>
        <w:r>
          <w:rPr>
            <w:noProof/>
            <w:webHidden/>
          </w:rPr>
          <w:tab/>
        </w:r>
        <w:r>
          <w:rPr>
            <w:noProof/>
            <w:webHidden/>
          </w:rPr>
          <w:fldChar w:fldCharType="begin"/>
        </w:r>
        <w:r>
          <w:rPr>
            <w:noProof/>
            <w:webHidden/>
          </w:rPr>
          <w:instrText xml:space="preserve"> PAGEREF _Toc239242271 \h </w:instrText>
        </w:r>
        <w:r>
          <w:rPr>
            <w:noProof/>
            <w:webHidden/>
          </w:rPr>
        </w:r>
        <w:r>
          <w:rPr>
            <w:noProof/>
            <w:webHidden/>
          </w:rPr>
          <w:fldChar w:fldCharType="separate"/>
        </w:r>
        <w:r>
          <w:rPr>
            <w:noProof/>
            <w:webHidden/>
          </w:rPr>
          <w:t>33</w:t>
        </w:r>
        <w:r>
          <w:rPr>
            <w:noProof/>
            <w:webHidden/>
          </w:rPr>
          <w:fldChar w:fldCharType="end"/>
        </w:r>
      </w:hyperlink>
    </w:p>
    <w:p w14:paraId="3EB45A38" w14:textId="1B513BAE"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72" w:history="1">
        <w:r w:rsidRPr="00385692">
          <w:rPr>
            <w:rStyle w:val="Hyperlink"/>
            <w:caps/>
            <w:noProof/>
          </w:rPr>
          <w:t>1.4.1</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PRUEBAS UNITARIAS</w:t>
        </w:r>
        <w:r>
          <w:rPr>
            <w:noProof/>
            <w:webHidden/>
          </w:rPr>
          <w:tab/>
        </w:r>
        <w:r>
          <w:rPr>
            <w:noProof/>
            <w:webHidden/>
          </w:rPr>
          <w:fldChar w:fldCharType="begin"/>
        </w:r>
        <w:r>
          <w:rPr>
            <w:noProof/>
            <w:webHidden/>
          </w:rPr>
          <w:instrText xml:space="preserve"> PAGEREF _Toc239242272 \h </w:instrText>
        </w:r>
        <w:r>
          <w:rPr>
            <w:noProof/>
            <w:webHidden/>
          </w:rPr>
        </w:r>
        <w:r>
          <w:rPr>
            <w:noProof/>
            <w:webHidden/>
          </w:rPr>
          <w:fldChar w:fldCharType="separate"/>
        </w:r>
        <w:r>
          <w:rPr>
            <w:noProof/>
            <w:webHidden/>
          </w:rPr>
          <w:t>33</w:t>
        </w:r>
        <w:r>
          <w:rPr>
            <w:noProof/>
            <w:webHidden/>
          </w:rPr>
          <w:fldChar w:fldCharType="end"/>
        </w:r>
      </w:hyperlink>
    </w:p>
    <w:p w14:paraId="27F5F175" w14:textId="2BC91DA9"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73" w:history="1">
        <w:r w:rsidRPr="00385692">
          <w:rPr>
            <w:rStyle w:val="Hyperlink"/>
            <w:caps/>
            <w:noProof/>
          </w:rPr>
          <w:t>1.4.2</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PRUEBAS DE USABILIDAD</w:t>
        </w:r>
        <w:r>
          <w:rPr>
            <w:noProof/>
            <w:webHidden/>
          </w:rPr>
          <w:tab/>
        </w:r>
        <w:r>
          <w:rPr>
            <w:noProof/>
            <w:webHidden/>
          </w:rPr>
          <w:fldChar w:fldCharType="begin"/>
        </w:r>
        <w:r>
          <w:rPr>
            <w:noProof/>
            <w:webHidden/>
          </w:rPr>
          <w:instrText xml:space="preserve"> PAGEREF _Toc239242273 \h </w:instrText>
        </w:r>
        <w:r>
          <w:rPr>
            <w:noProof/>
            <w:webHidden/>
          </w:rPr>
        </w:r>
        <w:r>
          <w:rPr>
            <w:noProof/>
            <w:webHidden/>
          </w:rPr>
          <w:fldChar w:fldCharType="separate"/>
        </w:r>
        <w:r>
          <w:rPr>
            <w:noProof/>
            <w:webHidden/>
          </w:rPr>
          <w:t>34</w:t>
        </w:r>
        <w:r>
          <w:rPr>
            <w:noProof/>
            <w:webHidden/>
          </w:rPr>
          <w:fldChar w:fldCharType="end"/>
        </w:r>
      </w:hyperlink>
    </w:p>
    <w:p w14:paraId="213CEA8D" w14:textId="1E9188E3"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74" w:history="1">
        <w:r w:rsidRPr="00385692">
          <w:rPr>
            <w:rStyle w:val="Hyperlink"/>
            <w:caps/>
            <w:noProof/>
          </w:rPr>
          <w:t>1.4.3</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PRUEBAS DE RENDIMIENTO</w:t>
        </w:r>
        <w:r>
          <w:rPr>
            <w:noProof/>
            <w:webHidden/>
          </w:rPr>
          <w:tab/>
        </w:r>
        <w:r>
          <w:rPr>
            <w:noProof/>
            <w:webHidden/>
          </w:rPr>
          <w:fldChar w:fldCharType="begin"/>
        </w:r>
        <w:r>
          <w:rPr>
            <w:noProof/>
            <w:webHidden/>
          </w:rPr>
          <w:instrText xml:space="preserve"> PAGEREF _Toc239242274 \h </w:instrText>
        </w:r>
        <w:r>
          <w:rPr>
            <w:noProof/>
            <w:webHidden/>
          </w:rPr>
        </w:r>
        <w:r>
          <w:rPr>
            <w:noProof/>
            <w:webHidden/>
          </w:rPr>
          <w:fldChar w:fldCharType="separate"/>
        </w:r>
        <w:r>
          <w:rPr>
            <w:noProof/>
            <w:webHidden/>
          </w:rPr>
          <w:t>34</w:t>
        </w:r>
        <w:r>
          <w:rPr>
            <w:noProof/>
            <w:webHidden/>
          </w:rPr>
          <w:fldChar w:fldCharType="end"/>
        </w:r>
      </w:hyperlink>
    </w:p>
    <w:p w14:paraId="38FEDCEB" w14:textId="58603FC9"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75" w:history="1">
        <w:r w:rsidRPr="00385692">
          <w:rPr>
            <w:rStyle w:val="Hyperlink"/>
            <w:caps/>
            <w:noProof/>
          </w:rPr>
          <w:t>1.4.4</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caps/>
            <w:noProof/>
          </w:rPr>
          <w:t>PRUEBAS DE INTEGRACIÓN</w:t>
        </w:r>
        <w:r>
          <w:rPr>
            <w:noProof/>
            <w:webHidden/>
          </w:rPr>
          <w:tab/>
        </w:r>
        <w:r>
          <w:rPr>
            <w:noProof/>
            <w:webHidden/>
          </w:rPr>
          <w:fldChar w:fldCharType="begin"/>
        </w:r>
        <w:r>
          <w:rPr>
            <w:noProof/>
            <w:webHidden/>
          </w:rPr>
          <w:instrText xml:space="preserve"> PAGEREF _Toc239242275 \h </w:instrText>
        </w:r>
        <w:r>
          <w:rPr>
            <w:noProof/>
            <w:webHidden/>
          </w:rPr>
        </w:r>
        <w:r>
          <w:rPr>
            <w:noProof/>
            <w:webHidden/>
          </w:rPr>
          <w:fldChar w:fldCharType="separate"/>
        </w:r>
        <w:r>
          <w:rPr>
            <w:noProof/>
            <w:webHidden/>
          </w:rPr>
          <w:t>35</w:t>
        </w:r>
        <w:r>
          <w:rPr>
            <w:noProof/>
            <w:webHidden/>
          </w:rPr>
          <w:fldChar w:fldCharType="end"/>
        </w:r>
      </w:hyperlink>
    </w:p>
    <w:p w14:paraId="246DF7F8" w14:textId="4E385263" w:rsidR="004B41B3" w:rsidRDefault="004B41B3">
      <w:pPr>
        <w:pStyle w:val="TOC1"/>
        <w:tabs>
          <w:tab w:val="right" w:leader="dot" w:pos="9111"/>
        </w:tabs>
        <w:rPr>
          <w:rFonts w:asciiTheme="minorHAnsi" w:eastAsiaTheme="minorEastAsia" w:hAnsiTheme="minorHAnsi" w:cstheme="minorBidi"/>
          <w:b w:val="0"/>
          <w:bCs w:val="0"/>
          <w:caps w:val="0"/>
          <w:noProof/>
          <w:kern w:val="2"/>
          <w:sz w:val="24"/>
          <w:szCs w:val="24"/>
          <w:lang w:eastAsia="es-BO"/>
          <w14:ligatures w14:val="standardContextual"/>
        </w:rPr>
      </w:pPr>
      <w:hyperlink w:anchor="_Toc239242276" w:history="1">
        <w:r w:rsidRPr="00385692">
          <w:rPr>
            <w:rStyle w:val="Hyperlink"/>
            <w:noProof/>
          </w:rPr>
          <w:t>CAPÍTULO II</w:t>
        </w:r>
        <w:r>
          <w:rPr>
            <w:noProof/>
            <w:webHidden/>
          </w:rPr>
          <w:tab/>
        </w:r>
        <w:r>
          <w:rPr>
            <w:noProof/>
            <w:webHidden/>
          </w:rPr>
          <w:fldChar w:fldCharType="begin"/>
        </w:r>
        <w:r>
          <w:rPr>
            <w:noProof/>
            <w:webHidden/>
          </w:rPr>
          <w:instrText xml:space="preserve"> PAGEREF _Toc239242276 \h </w:instrText>
        </w:r>
        <w:r>
          <w:rPr>
            <w:noProof/>
            <w:webHidden/>
          </w:rPr>
        </w:r>
        <w:r>
          <w:rPr>
            <w:noProof/>
            <w:webHidden/>
          </w:rPr>
          <w:fldChar w:fldCharType="separate"/>
        </w:r>
        <w:r>
          <w:rPr>
            <w:noProof/>
            <w:webHidden/>
          </w:rPr>
          <w:t>37</w:t>
        </w:r>
        <w:r>
          <w:rPr>
            <w:noProof/>
            <w:webHidden/>
          </w:rPr>
          <w:fldChar w:fldCharType="end"/>
        </w:r>
      </w:hyperlink>
    </w:p>
    <w:p w14:paraId="29CE9B58" w14:textId="3C05305F" w:rsidR="004B41B3" w:rsidRDefault="004B41B3">
      <w:pPr>
        <w:pStyle w:val="TOC1"/>
        <w:tabs>
          <w:tab w:val="right" w:leader="dot" w:pos="9111"/>
        </w:tabs>
        <w:rPr>
          <w:rFonts w:asciiTheme="minorHAnsi" w:eastAsiaTheme="minorEastAsia" w:hAnsiTheme="minorHAnsi" w:cstheme="minorBidi"/>
          <w:b w:val="0"/>
          <w:bCs w:val="0"/>
          <w:caps w:val="0"/>
          <w:noProof/>
          <w:kern w:val="2"/>
          <w:sz w:val="24"/>
          <w:szCs w:val="24"/>
          <w:lang w:eastAsia="es-BO"/>
          <w14:ligatures w14:val="standardContextual"/>
        </w:rPr>
      </w:pPr>
      <w:hyperlink w:anchor="_Toc239242277" w:history="1">
        <w:r w:rsidRPr="00385692">
          <w:rPr>
            <w:rStyle w:val="Hyperlink"/>
            <w:noProof/>
          </w:rPr>
          <w:t>INGENIERÍA DEL PROYECTO</w:t>
        </w:r>
        <w:r>
          <w:rPr>
            <w:noProof/>
            <w:webHidden/>
          </w:rPr>
          <w:tab/>
        </w:r>
        <w:r>
          <w:rPr>
            <w:noProof/>
            <w:webHidden/>
          </w:rPr>
          <w:fldChar w:fldCharType="begin"/>
        </w:r>
        <w:r>
          <w:rPr>
            <w:noProof/>
            <w:webHidden/>
          </w:rPr>
          <w:instrText xml:space="preserve"> PAGEREF _Toc239242277 \h </w:instrText>
        </w:r>
        <w:r>
          <w:rPr>
            <w:noProof/>
            <w:webHidden/>
          </w:rPr>
        </w:r>
        <w:r>
          <w:rPr>
            <w:noProof/>
            <w:webHidden/>
          </w:rPr>
          <w:fldChar w:fldCharType="separate"/>
        </w:r>
        <w:r>
          <w:rPr>
            <w:noProof/>
            <w:webHidden/>
          </w:rPr>
          <w:t>37</w:t>
        </w:r>
        <w:r>
          <w:rPr>
            <w:noProof/>
            <w:webHidden/>
          </w:rPr>
          <w:fldChar w:fldCharType="end"/>
        </w:r>
      </w:hyperlink>
    </w:p>
    <w:p w14:paraId="762A45EC" w14:textId="3DC93B97" w:rsidR="004B41B3" w:rsidRDefault="004B41B3">
      <w:pPr>
        <w:pStyle w:val="TOC2"/>
        <w:tabs>
          <w:tab w:val="left" w:pos="880"/>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80" w:history="1">
        <w:r w:rsidRPr="00385692">
          <w:rPr>
            <w:rStyle w:val="Hyperlink"/>
            <w:noProof/>
          </w:rPr>
          <w:t>2.1</w:t>
        </w:r>
        <w:r>
          <w:rPr>
            <w:rFonts w:asciiTheme="minorHAnsi" w:eastAsiaTheme="minorEastAsia" w:hAnsiTheme="minorHAnsi" w:cstheme="minorBidi"/>
            <w:smallCaps w:val="0"/>
            <w:noProof/>
            <w:kern w:val="2"/>
            <w:sz w:val="24"/>
            <w:szCs w:val="24"/>
            <w:lang w:eastAsia="es-BO"/>
            <w14:ligatures w14:val="standardContextual"/>
          </w:rPr>
          <w:tab/>
        </w:r>
        <w:r w:rsidRPr="00385692">
          <w:rPr>
            <w:rStyle w:val="Hyperlink"/>
            <w:noProof/>
          </w:rPr>
          <w:t>FASE DE INICIO</w:t>
        </w:r>
        <w:r>
          <w:rPr>
            <w:noProof/>
            <w:webHidden/>
          </w:rPr>
          <w:tab/>
        </w:r>
        <w:r>
          <w:rPr>
            <w:noProof/>
            <w:webHidden/>
          </w:rPr>
          <w:fldChar w:fldCharType="begin"/>
        </w:r>
        <w:r>
          <w:rPr>
            <w:noProof/>
            <w:webHidden/>
          </w:rPr>
          <w:instrText xml:space="preserve"> PAGEREF _Toc239242280 \h </w:instrText>
        </w:r>
        <w:r>
          <w:rPr>
            <w:noProof/>
            <w:webHidden/>
          </w:rPr>
        </w:r>
        <w:r>
          <w:rPr>
            <w:noProof/>
            <w:webHidden/>
          </w:rPr>
          <w:fldChar w:fldCharType="separate"/>
        </w:r>
        <w:r>
          <w:rPr>
            <w:noProof/>
            <w:webHidden/>
          </w:rPr>
          <w:t>38</w:t>
        </w:r>
        <w:r>
          <w:rPr>
            <w:noProof/>
            <w:webHidden/>
          </w:rPr>
          <w:fldChar w:fldCharType="end"/>
        </w:r>
      </w:hyperlink>
    </w:p>
    <w:p w14:paraId="4EC96F76" w14:textId="55AF0C93"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81" w:history="1">
        <w:r w:rsidRPr="00385692">
          <w:rPr>
            <w:rStyle w:val="Hyperlink"/>
            <w:bCs/>
            <w:noProof/>
          </w:rPr>
          <w:t>2.1.1</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bCs/>
            <w:noProof/>
          </w:rPr>
          <w:t>DETERMINACIÓN DE REQUERIMIENTOS</w:t>
        </w:r>
        <w:r>
          <w:rPr>
            <w:noProof/>
            <w:webHidden/>
          </w:rPr>
          <w:tab/>
        </w:r>
        <w:r>
          <w:rPr>
            <w:noProof/>
            <w:webHidden/>
          </w:rPr>
          <w:fldChar w:fldCharType="begin"/>
        </w:r>
        <w:r>
          <w:rPr>
            <w:noProof/>
            <w:webHidden/>
          </w:rPr>
          <w:instrText xml:space="preserve"> PAGEREF _Toc239242281 \h </w:instrText>
        </w:r>
        <w:r>
          <w:rPr>
            <w:noProof/>
            <w:webHidden/>
          </w:rPr>
        </w:r>
        <w:r>
          <w:rPr>
            <w:noProof/>
            <w:webHidden/>
          </w:rPr>
          <w:fldChar w:fldCharType="separate"/>
        </w:r>
        <w:r>
          <w:rPr>
            <w:noProof/>
            <w:webHidden/>
          </w:rPr>
          <w:t>38</w:t>
        </w:r>
        <w:r>
          <w:rPr>
            <w:noProof/>
            <w:webHidden/>
          </w:rPr>
          <w:fldChar w:fldCharType="end"/>
        </w:r>
      </w:hyperlink>
    </w:p>
    <w:p w14:paraId="20C5DE1B" w14:textId="1AF2BF82"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82" w:history="1">
        <w:r w:rsidRPr="00385692">
          <w:rPr>
            <w:rStyle w:val="Hyperlink"/>
            <w:noProof/>
          </w:rPr>
          <w:t>2.1.2</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noProof/>
          </w:rPr>
          <w:t>RECOLECCIÓN Y ANÁLISIS DE REQUERIMIENTOS</w:t>
        </w:r>
        <w:r>
          <w:rPr>
            <w:noProof/>
            <w:webHidden/>
          </w:rPr>
          <w:tab/>
        </w:r>
        <w:r>
          <w:rPr>
            <w:noProof/>
            <w:webHidden/>
          </w:rPr>
          <w:fldChar w:fldCharType="begin"/>
        </w:r>
        <w:r>
          <w:rPr>
            <w:noProof/>
            <w:webHidden/>
          </w:rPr>
          <w:instrText xml:space="preserve"> PAGEREF _Toc239242282 \h </w:instrText>
        </w:r>
        <w:r>
          <w:rPr>
            <w:noProof/>
            <w:webHidden/>
          </w:rPr>
        </w:r>
        <w:r>
          <w:rPr>
            <w:noProof/>
            <w:webHidden/>
          </w:rPr>
          <w:fldChar w:fldCharType="separate"/>
        </w:r>
        <w:r>
          <w:rPr>
            <w:noProof/>
            <w:webHidden/>
          </w:rPr>
          <w:t>39</w:t>
        </w:r>
        <w:r>
          <w:rPr>
            <w:noProof/>
            <w:webHidden/>
          </w:rPr>
          <w:fldChar w:fldCharType="end"/>
        </w:r>
      </w:hyperlink>
    </w:p>
    <w:p w14:paraId="61E67C49" w14:textId="1EC8A6BC"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83" w:history="1">
        <w:r w:rsidRPr="00385692">
          <w:rPr>
            <w:rStyle w:val="Hyperlink"/>
            <w:noProof/>
          </w:rPr>
          <w:t>2.1.3</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noProof/>
          </w:rPr>
          <w:t>ESPECIFICACIÓN DE REQUERIMIENTOS</w:t>
        </w:r>
        <w:r>
          <w:rPr>
            <w:noProof/>
            <w:webHidden/>
          </w:rPr>
          <w:tab/>
        </w:r>
        <w:r>
          <w:rPr>
            <w:noProof/>
            <w:webHidden/>
          </w:rPr>
          <w:fldChar w:fldCharType="begin"/>
        </w:r>
        <w:r>
          <w:rPr>
            <w:noProof/>
            <w:webHidden/>
          </w:rPr>
          <w:instrText xml:space="preserve"> PAGEREF _Toc239242283 \h </w:instrText>
        </w:r>
        <w:r>
          <w:rPr>
            <w:noProof/>
            <w:webHidden/>
          </w:rPr>
        </w:r>
        <w:r>
          <w:rPr>
            <w:noProof/>
            <w:webHidden/>
          </w:rPr>
          <w:fldChar w:fldCharType="separate"/>
        </w:r>
        <w:r>
          <w:rPr>
            <w:noProof/>
            <w:webHidden/>
          </w:rPr>
          <w:t>41</w:t>
        </w:r>
        <w:r>
          <w:rPr>
            <w:noProof/>
            <w:webHidden/>
          </w:rPr>
          <w:fldChar w:fldCharType="end"/>
        </w:r>
      </w:hyperlink>
    </w:p>
    <w:p w14:paraId="623AEB7D" w14:textId="359FAF4A" w:rsidR="004B41B3" w:rsidRDefault="004B41B3">
      <w:pPr>
        <w:pStyle w:val="TOC1"/>
        <w:tabs>
          <w:tab w:val="right" w:leader="dot" w:pos="9111"/>
        </w:tabs>
        <w:rPr>
          <w:rFonts w:asciiTheme="minorHAnsi" w:eastAsiaTheme="minorEastAsia" w:hAnsiTheme="minorHAnsi" w:cstheme="minorBidi"/>
          <w:b w:val="0"/>
          <w:bCs w:val="0"/>
          <w:caps w:val="0"/>
          <w:noProof/>
          <w:kern w:val="2"/>
          <w:sz w:val="24"/>
          <w:szCs w:val="24"/>
          <w:lang w:eastAsia="es-BO"/>
          <w14:ligatures w14:val="standardContextual"/>
        </w:rPr>
      </w:pPr>
      <w:hyperlink w:anchor="_Toc239242284" w:history="1">
        <w:r w:rsidRPr="00385692">
          <w:rPr>
            <w:rStyle w:val="Hyperlink"/>
            <w:noProof/>
          </w:rPr>
          <w:t>Tabla 2.1. Especificación de requerimientos funcionales</w:t>
        </w:r>
        <w:r>
          <w:rPr>
            <w:noProof/>
            <w:webHidden/>
          </w:rPr>
          <w:tab/>
        </w:r>
        <w:r>
          <w:rPr>
            <w:noProof/>
            <w:webHidden/>
          </w:rPr>
          <w:fldChar w:fldCharType="begin"/>
        </w:r>
        <w:r>
          <w:rPr>
            <w:noProof/>
            <w:webHidden/>
          </w:rPr>
          <w:instrText xml:space="preserve"> PAGEREF _Toc239242284 \h </w:instrText>
        </w:r>
        <w:r>
          <w:rPr>
            <w:noProof/>
            <w:webHidden/>
          </w:rPr>
        </w:r>
        <w:r>
          <w:rPr>
            <w:noProof/>
            <w:webHidden/>
          </w:rPr>
          <w:fldChar w:fldCharType="separate"/>
        </w:r>
        <w:r>
          <w:rPr>
            <w:noProof/>
            <w:webHidden/>
          </w:rPr>
          <w:t>42</w:t>
        </w:r>
        <w:r>
          <w:rPr>
            <w:noProof/>
            <w:webHidden/>
          </w:rPr>
          <w:fldChar w:fldCharType="end"/>
        </w:r>
      </w:hyperlink>
    </w:p>
    <w:p w14:paraId="0968F4A1" w14:textId="0C370E1D" w:rsidR="004B41B3" w:rsidRDefault="004B41B3">
      <w:pPr>
        <w:pStyle w:val="TOC1"/>
        <w:tabs>
          <w:tab w:val="right" w:leader="dot" w:pos="9111"/>
        </w:tabs>
        <w:rPr>
          <w:rFonts w:asciiTheme="minorHAnsi" w:eastAsiaTheme="minorEastAsia" w:hAnsiTheme="minorHAnsi" w:cstheme="minorBidi"/>
          <w:b w:val="0"/>
          <w:bCs w:val="0"/>
          <w:caps w:val="0"/>
          <w:noProof/>
          <w:kern w:val="2"/>
          <w:sz w:val="24"/>
          <w:szCs w:val="24"/>
          <w:lang w:eastAsia="es-BO"/>
          <w14:ligatures w14:val="standardContextual"/>
        </w:rPr>
      </w:pPr>
      <w:hyperlink w:anchor="_Toc239242285" w:history="1">
        <w:r w:rsidRPr="00385692">
          <w:rPr>
            <w:rStyle w:val="Hyperlink"/>
            <w:noProof/>
          </w:rPr>
          <w:t>Tabla 2.2. Especificación de requerimientos no funcionales</w:t>
        </w:r>
        <w:r>
          <w:rPr>
            <w:noProof/>
            <w:webHidden/>
          </w:rPr>
          <w:tab/>
        </w:r>
        <w:r>
          <w:rPr>
            <w:noProof/>
            <w:webHidden/>
          </w:rPr>
          <w:fldChar w:fldCharType="begin"/>
        </w:r>
        <w:r>
          <w:rPr>
            <w:noProof/>
            <w:webHidden/>
          </w:rPr>
          <w:instrText xml:space="preserve"> PAGEREF _Toc239242285 \h </w:instrText>
        </w:r>
        <w:r>
          <w:rPr>
            <w:noProof/>
            <w:webHidden/>
          </w:rPr>
        </w:r>
        <w:r>
          <w:rPr>
            <w:noProof/>
            <w:webHidden/>
          </w:rPr>
          <w:fldChar w:fldCharType="separate"/>
        </w:r>
        <w:r>
          <w:rPr>
            <w:noProof/>
            <w:webHidden/>
          </w:rPr>
          <w:t>48</w:t>
        </w:r>
        <w:r>
          <w:rPr>
            <w:noProof/>
            <w:webHidden/>
          </w:rPr>
          <w:fldChar w:fldCharType="end"/>
        </w:r>
      </w:hyperlink>
    </w:p>
    <w:p w14:paraId="1A7D6C47" w14:textId="250430DF"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86" w:history="1">
        <w:r w:rsidRPr="00385692">
          <w:rPr>
            <w:rStyle w:val="Hyperlink"/>
            <w:noProof/>
          </w:rPr>
          <w:t>2.1.4</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noProof/>
          </w:rPr>
          <w:t>DIAGRAMAS DE CASOS DE USO</w:t>
        </w:r>
        <w:r>
          <w:rPr>
            <w:noProof/>
            <w:webHidden/>
          </w:rPr>
          <w:tab/>
        </w:r>
        <w:r>
          <w:rPr>
            <w:noProof/>
            <w:webHidden/>
          </w:rPr>
          <w:fldChar w:fldCharType="begin"/>
        </w:r>
        <w:r>
          <w:rPr>
            <w:noProof/>
            <w:webHidden/>
          </w:rPr>
          <w:instrText xml:space="preserve"> PAGEREF _Toc239242286 \h </w:instrText>
        </w:r>
        <w:r>
          <w:rPr>
            <w:noProof/>
            <w:webHidden/>
          </w:rPr>
        </w:r>
        <w:r>
          <w:rPr>
            <w:noProof/>
            <w:webHidden/>
          </w:rPr>
          <w:fldChar w:fldCharType="separate"/>
        </w:r>
        <w:r>
          <w:rPr>
            <w:noProof/>
            <w:webHidden/>
          </w:rPr>
          <w:t>50</w:t>
        </w:r>
        <w:r>
          <w:rPr>
            <w:noProof/>
            <w:webHidden/>
          </w:rPr>
          <w:fldChar w:fldCharType="end"/>
        </w:r>
      </w:hyperlink>
    </w:p>
    <w:p w14:paraId="58AFA493" w14:textId="4B366145" w:rsidR="004B41B3" w:rsidRDefault="004B41B3">
      <w:pPr>
        <w:pStyle w:val="TOC2"/>
        <w:tabs>
          <w:tab w:val="left" w:pos="880"/>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87" w:history="1">
        <w:r w:rsidRPr="00385692">
          <w:rPr>
            <w:rStyle w:val="Hyperlink"/>
            <w:noProof/>
          </w:rPr>
          <w:t>2.2</w:t>
        </w:r>
        <w:r>
          <w:rPr>
            <w:rFonts w:asciiTheme="minorHAnsi" w:eastAsiaTheme="minorEastAsia" w:hAnsiTheme="minorHAnsi" w:cstheme="minorBidi"/>
            <w:smallCaps w:val="0"/>
            <w:noProof/>
            <w:kern w:val="2"/>
            <w:sz w:val="24"/>
            <w:szCs w:val="24"/>
            <w:lang w:eastAsia="es-BO"/>
            <w14:ligatures w14:val="standardContextual"/>
          </w:rPr>
          <w:tab/>
        </w:r>
        <w:r w:rsidRPr="00385692">
          <w:rPr>
            <w:rStyle w:val="Hyperlink"/>
            <w:noProof/>
          </w:rPr>
          <w:t>FASE DE ELABORACIÓN</w:t>
        </w:r>
        <w:r>
          <w:rPr>
            <w:noProof/>
            <w:webHidden/>
          </w:rPr>
          <w:tab/>
        </w:r>
        <w:r>
          <w:rPr>
            <w:noProof/>
            <w:webHidden/>
          </w:rPr>
          <w:fldChar w:fldCharType="begin"/>
        </w:r>
        <w:r>
          <w:rPr>
            <w:noProof/>
            <w:webHidden/>
          </w:rPr>
          <w:instrText xml:space="preserve"> PAGEREF _Toc239242287 \h </w:instrText>
        </w:r>
        <w:r>
          <w:rPr>
            <w:noProof/>
            <w:webHidden/>
          </w:rPr>
        </w:r>
        <w:r>
          <w:rPr>
            <w:noProof/>
            <w:webHidden/>
          </w:rPr>
          <w:fldChar w:fldCharType="separate"/>
        </w:r>
        <w:r>
          <w:rPr>
            <w:noProof/>
            <w:webHidden/>
          </w:rPr>
          <w:t>74</w:t>
        </w:r>
        <w:r>
          <w:rPr>
            <w:noProof/>
            <w:webHidden/>
          </w:rPr>
          <w:fldChar w:fldCharType="end"/>
        </w:r>
      </w:hyperlink>
    </w:p>
    <w:p w14:paraId="654991DD" w14:textId="78D40EE1"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88" w:history="1">
        <w:r w:rsidRPr="00385692">
          <w:rPr>
            <w:rStyle w:val="Hyperlink"/>
            <w:noProof/>
          </w:rPr>
          <w:t>2.2.1</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noProof/>
          </w:rPr>
          <w:t>DIAGRAMA DE CLASES</w:t>
        </w:r>
        <w:r>
          <w:rPr>
            <w:noProof/>
            <w:webHidden/>
          </w:rPr>
          <w:tab/>
        </w:r>
        <w:r>
          <w:rPr>
            <w:noProof/>
            <w:webHidden/>
          </w:rPr>
          <w:fldChar w:fldCharType="begin"/>
        </w:r>
        <w:r>
          <w:rPr>
            <w:noProof/>
            <w:webHidden/>
          </w:rPr>
          <w:instrText xml:space="preserve"> PAGEREF _Toc239242288 \h </w:instrText>
        </w:r>
        <w:r>
          <w:rPr>
            <w:noProof/>
            <w:webHidden/>
          </w:rPr>
        </w:r>
        <w:r>
          <w:rPr>
            <w:noProof/>
            <w:webHidden/>
          </w:rPr>
          <w:fldChar w:fldCharType="separate"/>
        </w:r>
        <w:r>
          <w:rPr>
            <w:noProof/>
            <w:webHidden/>
          </w:rPr>
          <w:t>74</w:t>
        </w:r>
        <w:r>
          <w:rPr>
            <w:noProof/>
            <w:webHidden/>
          </w:rPr>
          <w:fldChar w:fldCharType="end"/>
        </w:r>
      </w:hyperlink>
    </w:p>
    <w:p w14:paraId="526DABCB" w14:textId="456861E1"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89" w:history="1">
        <w:r w:rsidRPr="00385692">
          <w:rPr>
            <w:rStyle w:val="Hyperlink"/>
            <w:noProof/>
          </w:rPr>
          <w:t>2.2.2</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noProof/>
          </w:rPr>
          <w:t>DIAGRAMA RELACIONAL DE BASE DE DATOS</w:t>
        </w:r>
        <w:r>
          <w:rPr>
            <w:noProof/>
            <w:webHidden/>
          </w:rPr>
          <w:tab/>
        </w:r>
        <w:r>
          <w:rPr>
            <w:noProof/>
            <w:webHidden/>
          </w:rPr>
          <w:fldChar w:fldCharType="begin"/>
        </w:r>
        <w:r>
          <w:rPr>
            <w:noProof/>
            <w:webHidden/>
          </w:rPr>
          <w:instrText xml:space="preserve"> PAGEREF _Toc239242289 \h </w:instrText>
        </w:r>
        <w:r>
          <w:rPr>
            <w:noProof/>
            <w:webHidden/>
          </w:rPr>
        </w:r>
        <w:r>
          <w:rPr>
            <w:noProof/>
            <w:webHidden/>
          </w:rPr>
          <w:fldChar w:fldCharType="separate"/>
        </w:r>
        <w:r>
          <w:rPr>
            <w:noProof/>
            <w:webHidden/>
          </w:rPr>
          <w:t>76</w:t>
        </w:r>
        <w:r>
          <w:rPr>
            <w:noProof/>
            <w:webHidden/>
          </w:rPr>
          <w:fldChar w:fldCharType="end"/>
        </w:r>
      </w:hyperlink>
    </w:p>
    <w:p w14:paraId="546462C9" w14:textId="51B79A5A" w:rsidR="004B41B3" w:rsidRDefault="004B41B3">
      <w:pPr>
        <w:pStyle w:val="TOC3"/>
        <w:tabs>
          <w:tab w:val="left" w:pos="1320"/>
          <w:tab w:val="right" w:leader="dot" w:pos="9111"/>
        </w:tabs>
        <w:rPr>
          <w:rFonts w:asciiTheme="minorHAnsi" w:eastAsiaTheme="minorEastAsia" w:hAnsiTheme="minorHAnsi" w:cstheme="minorBidi"/>
          <w:i w:val="0"/>
          <w:iCs w:val="0"/>
          <w:noProof/>
          <w:kern w:val="2"/>
          <w:sz w:val="24"/>
          <w:szCs w:val="24"/>
          <w:lang w:eastAsia="es-BO"/>
          <w14:ligatures w14:val="standardContextual"/>
        </w:rPr>
      </w:pPr>
      <w:hyperlink w:anchor="_Toc239242290" w:history="1">
        <w:r w:rsidRPr="00385692">
          <w:rPr>
            <w:rStyle w:val="Hyperlink"/>
            <w:noProof/>
          </w:rPr>
          <w:t>2.2.3</w:t>
        </w:r>
        <w:r>
          <w:rPr>
            <w:rFonts w:asciiTheme="minorHAnsi" w:eastAsiaTheme="minorEastAsia" w:hAnsiTheme="minorHAnsi" w:cstheme="minorBidi"/>
            <w:i w:val="0"/>
            <w:iCs w:val="0"/>
            <w:noProof/>
            <w:kern w:val="2"/>
            <w:sz w:val="24"/>
            <w:szCs w:val="24"/>
            <w:lang w:eastAsia="es-BO"/>
            <w14:ligatures w14:val="standardContextual"/>
          </w:rPr>
          <w:tab/>
        </w:r>
        <w:r w:rsidRPr="00385692">
          <w:rPr>
            <w:rStyle w:val="Hyperlink"/>
            <w:noProof/>
          </w:rPr>
          <w:t>DIAGRAMAS DE SECUENCIAS</w:t>
        </w:r>
        <w:r>
          <w:rPr>
            <w:noProof/>
            <w:webHidden/>
          </w:rPr>
          <w:tab/>
        </w:r>
        <w:r>
          <w:rPr>
            <w:noProof/>
            <w:webHidden/>
          </w:rPr>
          <w:fldChar w:fldCharType="begin"/>
        </w:r>
        <w:r>
          <w:rPr>
            <w:noProof/>
            <w:webHidden/>
          </w:rPr>
          <w:instrText xml:space="preserve"> PAGEREF _Toc239242290 \h </w:instrText>
        </w:r>
        <w:r>
          <w:rPr>
            <w:noProof/>
            <w:webHidden/>
          </w:rPr>
        </w:r>
        <w:r>
          <w:rPr>
            <w:noProof/>
            <w:webHidden/>
          </w:rPr>
          <w:fldChar w:fldCharType="separate"/>
        </w:r>
        <w:r>
          <w:rPr>
            <w:noProof/>
            <w:webHidden/>
          </w:rPr>
          <w:t>83</w:t>
        </w:r>
        <w:r>
          <w:rPr>
            <w:noProof/>
            <w:webHidden/>
          </w:rPr>
          <w:fldChar w:fldCharType="end"/>
        </w:r>
      </w:hyperlink>
    </w:p>
    <w:p w14:paraId="2A2EA345" w14:textId="78B7FCC8" w:rsidR="004B41B3" w:rsidRDefault="004B41B3">
      <w:pPr>
        <w:pStyle w:val="TOC2"/>
        <w:tabs>
          <w:tab w:val="right" w:leader="dot" w:pos="9111"/>
        </w:tabs>
        <w:rPr>
          <w:rFonts w:asciiTheme="minorHAnsi" w:eastAsiaTheme="minorEastAsia" w:hAnsiTheme="minorHAnsi" w:cstheme="minorBidi"/>
          <w:smallCaps w:val="0"/>
          <w:noProof/>
          <w:kern w:val="2"/>
          <w:sz w:val="24"/>
          <w:szCs w:val="24"/>
          <w:lang w:eastAsia="es-BO"/>
          <w14:ligatures w14:val="standardContextual"/>
        </w:rPr>
      </w:pPr>
      <w:hyperlink w:anchor="_Toc239242291" w:history="1">
        <w:r w:rsidRPr="00385692">
          <w:rPr>
            <w:rStyle w:val="Hyperlink"/>
            <w:noProof/>
          </w:rPr>
          <w:t>REFERENCIAS BIBLIOGRÁFICAS</w:t>
        </w:r>
        <w:r>
          <w:rPr>
            <w:noProof/>
            <w:webHidden/>
          </w:rPr>
          <w:tab/>
        </w:r>
        <w:r>
          <w:rPr>
            <w:noProof/>
            <w:webHidden/>
          </w:rPr>
          <w:fldChar w:fldCharType="begin"/>
        </w:r>
        <w:r>
          <w:rPr>
            <w:noProof/>
            <w:webHidden/>
          </w:rPr>
          <w:instrText xml:space="preserve"> PAGEREF _Toc239242291 \h </w:instrText>
        </w:r>
        <w:r>
          <w:rPr>
            <w:noProof/>
            <w:webHidden/>
          </w:rPr>
        </w:r>
        <w:r>
          <w:rPr>
            <w:noProof/>
            <w:webHidden/>
          </w:rPr>
          <w:fldChar w:fldCharType="separate"/>
        </w:r>
        <w:r>
          <w:rPr>
            <w:noProof/>
            <w:webHidden/>
          </w:rPr>
          <w:t>102</w:t>
        </w:r>
        <w:r>
          <w:rPr>
            <w:noProof/>
            <w:webHidden/>
          </w:rPr>
          <w:fldChar w:fldCharType="end"/>
        </w:r>
      </w:hyperlink>
    </w:p>
    <w:p w14:paraId="65325E22" w14:textId="5A3A5745" w:rsidR="00EB436A" w:rsidRDefault="001A2BC3">
      <w:r>
        <w:fldChar w:fldCharType="end"/>
      </w:r>
    </w:p>
    <w:p w14:paraId="58521EEF" w14:textId="77777777" w:rsidR="00EB436A" w:rsidRDefault="00EB436A">
      <w:pPr>
        <w:rPr>
          <w:szCs w:val="22"/>
        </w:rPr>
      </w:pPr>
    </w:p>
    <w:p w14:paraId="617995D5" w14:textId="77777777" w:rsidR="00EB436A" w:rsidRDefault="00EB436A"/>
    <w:p w14:paraId="1075F282" w14:textId="77777777" w:rsidR="00EB436A" w:rsidRDefault="00EB436A">
      <w:pPr>
        <w:rPr>
          <w:rFonts w:ascii="Aptos Display" w:hAnsi="Aptos Display" w:cs="Aptos Display"/>
        </w:rPr>
      </w:pPr>
    </w:p>
    <w:p w14:paraId="17E52ECF" w14:textId="77777777" w:rsidR="00EB436A" w:rsidRDefault="00EB436A">
      <w:pPr>
        <w:rPr>
          <w:rFonts w:ascii="Aptos Display" w:hAnsi="Aptos Display" w:cs="Aptos Display"/>
        </w:rPr>
      </w:pPr>
    </w:p>
    <w:p w14:paraId="4E417CE9" w14:textId="77777777" w:rsidR="00EB436A" w:rsidRDefault="00EB436A">
      <w:pPr>
        <w:rPr>
          <w:rFonts w:ascii="Aptos Display" w:hAnsi="Aptos Display" w:cs="Aptos Display"/>
        </w:rPr>
      </w:pPr>
    </w:p>
    <w:p w14:paraId="4161DBF3" w14:textId="77777777" w:rsidR="00EB436A" w:rsidRDefault="001A2BC3">
      <w:pPr>
        <w:pStyle w:val="TOC1"/>
        <w:rPr>
          <w:b w:val="0"/>
          <w:bCs w:val="0"/>
        </w:rPr>
      </w:pPr>
      <w:bookmarkStart w:id="2" w:name="_Toc198159504"/>
      <w:bookmarkStart w:id="3" w:name="_Toc197966224"/>
      <w:bookmarkStart w:id="4" w:name="_Toc199369867"/>
      <w:bookmarkStart w:id="5" w:name="_Toc200295565"/>
      <w:bookmarkStart w:id="6" w:name="_Toc196938542"/>
      <w:bookmarkStart w:id="7" w:name="_Toc195288451"/>
      <w:bookmarkEnd w:id="2"/>
      <w:bookmarkEnd w:id="3"/>
      <w:bookmarkEnd w:id="4"/>
      <w:bookmarkEnd w:id="5"/>
      <w:bookmarkEnd w:id="6"/>
      <w:bookmarkEnd w:id="7"/>
      <w:r>
        <w:br w:type="page"/>
      </w:r>
    </w:p>
    <w:p w14:paraId="623FC2EE" w14:textId="77777777" w:rsidR="00EB436A" w:rsidRDefault="001A2BC3">
      <w:pPr>
        <w:pStyle w:val="TableofFigures"/>
        <w:jc w:val="center"/>
        <w:rPr>
          <w:b/>
        </w:rPr>
      </w:pPr>
      <w:r>
        <w:rPr>
          <w:b/>
        </w:rPr>
        <w:lastRenderedPageBreak/>
        <w:t>ÍNDICE DE FIGURAS</w:t>
      </w:r>
    </w:p>
    <w:p w14:paraId="7B31E09F" w14:textId="747C8E3A" w:rsidR="003F3A23" w:rsidRDefault="00EB436A">
      <w:pPr>
        <w:pStyle w:val="TableofFigures"/>
        <w:tabs>
          <w:tab w:val="right" w:leader="dot" w:pos="9111"/>
        </w:tabs>
        <w:rPr>
          <w:rFonts w:asciiTheme="minorHAnsi" w:eastAsiaTheme="minorEastAsia" w:hAnsiTheme="minorHAnsi" w:cstheme="minorBidi"/>
          <w:caps w:val="0"/>
          <w:noProof/>
          <w:kern w:val="2"/>
          <w:sz w:val="24"/>
          <w:szCs w:val="24"/>
          <w:lang w:eastAsia="es-BO"/>
          <w14:ligatures w14:val="standardContextual"/>
        </w:rPr>
      </w:pPr>
      <w:r>
        <w:fldChar w:fldCharType="begin"/>
      </w:r>
      <w:r>
        <w:rPr>
          <w:rStyle w:val="IndexLink"/>
        </w:rPr>
        <w:instrText xml:space="preserve"> TOC \c "Figura" \h </w:instrText>
      </w:r>
      <w:r>
        <w:rPr>
          <w:rStyle w:val="IndexLink"/>
        </w:rPr>
        <w:fldChar w:fldCharType="separate"/>
      </w:r>
      <w:hyperlink w:anchor="_Toc239243437" w:history="1">
        <w:r w:rsidR="003F3A23" w:rsidRPr="009A0144">
          <w:rPr>
            <w:rStyle w:val="Hyperlink"/>
            <w:b/>
            <w:bCs/>
            <w:noProof/>
          </w:rPr>
          <w:t>Figura 0.1</w:t>
        </w:r>
        <w:r w:rsidR="003F3A23" w:rsidRPr="009A0144">
          <w:rPr>
            <w:rStyle w:val="Hyperlink"/>
            <w:noProof/>
          </w:rPr>
          <w:t xml:space="preserve"> Diagrama de árbol de problemas</w:t>
        </w:r>
        <w:r w:rsidR="003F3A23">
          <w:rPr>
            <w:noProof/>
          </w:rPr>
          <w:tab/>
        </w:r>
        <w:r w:rsidR="003F3A23">
          <w:rPr>
            <w:noProof/>
          </w:rPr>
          <w:fldChar w:fldCharType="begin"/>
        </w:r>
        <w:r w:rsidR="003F3A23">
          <w:rPr>
            <w:noProof/>
          </w:rPr>
          <w:instrText xml:space="preserve"> PAGEREF _Toc239243437 \h </w:instrText>
        </w:r>
        <w:r w:rsidR="003F3A23">
          <w:rPr>
            <w:noProof/>
          </w:rPr>
        </w:r>
        <w:r w:rsidR="003F3A23">
          <w:rPr>
            <w:noProof/>
          </w:rPr>
          <w:fldChar w:fldCharType="separate"/>
        </w:r>
        <w:r w:rsidR="003F3A23">
          <w:rPr>
            <w:noProof/>
          </w:rPr>
          <w:t>2</w:t>
        </w:r>
        <w:r w:rsidR="003F3A23">
          <w:rPr>
            <w:noProof/>
          </w:rPr>
          <w:fldChar w:fldCharType="end"/>
        </w:r>
      </w:hyperlink>
    </w:p>
    <w:p w14:paraId="43833CA8" w14:textId="0689DE0F" w:rsidR="003F3A23" w:rsidRDefault="003F3A23">
      <w:pPr>
        <w:pStyle w:val="TableofFigures"/>
        <w:tabs>
          <w:tab w:val="right" w:leader="dot" w:pos="9111"/>
        </w:tabs>
        <w:rPr>
          <w:rFonts w:asciiTheme="minorHAnsi" w:eastAsiaTheme="minorEastAsia" w:hAnsiTheme="minorHAnsi" w:cstheme="minorBidi"/>
          <w:caps w:val="0"/>
          <w:noProof/>
          <w:kern w:val="2"/>
          <w:sz w:val="24"/>
          <w:szCs w:val="24"/>
          <w:lang w:eastAsia="es-BO"/>
          <w14:ligatures w14:val="standardContextual"/>
        </w:rPr>
      </w:pPr>
      <w:hyperlink w:anchor="_Toc239243438" w:history="1">
        <w:r w:rsidRPr="009A0144">
          <w:rPr>
            <w:rStyle w:val="Hyperlink"/>
            <w:noProof/>
          </w:rPr>
          <w:t>Figura 1.1</w:t>
        </w:r>
        <w:r>
          <w:rPr>
            <w:noProof/>
          </w:rPr>
          <w:tab/>
        </w:r>
        <w:r>
          <w:rPr>
            <w:noProof/>
          </w:rPr>
          <w:fldChar w:fldCharType="begin"/>
        </w:r>
        <w:r>
          <w:rPr>
            <w:noProof/>
          </w:rPr>
          <w:instrText xml:space="preserve"> PAGEREF _Toc239243438 \h </w:instrText>
        </w:r>
        <w:r>
          <w:rPr>
            <w:noProof/>
          </w:rPr>
        </w:r>
        <w:r>
          <w:rPr>
            <w:noProof/>
          </w:rPr>
          <w:fldChar w:fldCharType="separate"/>
        </w:r>
        <w:r>
          <w:rPr>
            <w:noProof/>
          </w:rPr>
          <w:t>18</w:t>
        </w:r>
        <w:r>
          <w:rPr>
            <w:noProof/>
          </w:rPr>
          <w:fldChar w:fldCharType="end"/>
        </w:r>
      </w:hyperlink>
    </w:p>
    <w:p w14:paraId="1CBACD7A" w14:textId="36F153C7" w:rsidR="003F3A23" w:rsidRDefault="003F3A23">
      <w:pPr>
        <w:pStyle w:val="TableofFigures"/>
        <w:tabs>
          <w:tab w:val="right" w:leader="dot" w:pos="9111"/>
        </w:tabs>
        <w:rPr>
          <w:rFonts w:asciiTheme="minorHAnsi" w:eastAsiaTheme="minorEastAsia" w:hAnsiTheme="minorHAnsi" w:cstheme="minorBidi"/>
          <w:caps w:val="0"/>
          <w:noProof/>
          <w:kern w:val="2"/>
          <w:sz w:val="24"/>
          <w:szCs w:val="24"/>
          <w:lang w:eastAsia="es-BO"/>
          <w14:ligatures w14:val="standardContextual"/>
        </w:rPr>
      </w:pPr>
      <w:hyperlink w:anchor="_Toc239243439" w:history="1">
        <w:r w:rsidRPr="009A0144">
          <w:rPr>
            <w:rStyle w:val="Hyperlink"/>
            <w:noProof/>
          </w:rPr>
          <w:t>Figura 1.1.2 Diagrama de arquitectura y flujo de interacción de Web Speech API</w:t>
        </w:r>
        <w:r>
          <w:rPr>
            <w:noProof/>
          </w:rPr>
          <w:tab/>
        </w:r>
        <w:r>
          <w:rPr>
            <w:noProof/>
          </w:rPr>
          <w:fldChar w:fldCharType="begin"/>
        </w:r>
        <w:r>
          <w:rPr>
            <w:noProof/>
          </w:rPr>
          <w:instrText xml:space="preserve"> PAGEREF _Toc239243439 \h </w:instrText>
        </w:r>
        <w:r>
          <w:rPr>
            <w:noProof/>
          </w:rPr>
        </w:r>
        <w:r>
          <w:rPr>
            <w:noProof/>
          </w:rPr>
          <w:fldChar w:fldCharType="separate"/>
        </w:r>
        <w:r>
          <w:rPr>
            <w:noProof/>
          </w:rPr>
          <w:t>24</w:t>
        </w:r>
        <w:r>
          <w:rPr>
            <w:noProof/>
          </w:rPr>
          <w:fldChar w:fldCharType="end"/>
        </w:r>
      </w:hyperlink>
    </w:p>
    <w:p w14:paraId="45698FFF" w14:textId="066638DC" w:rsidR="003F3A23" w:rsidRDefault="003F3A23">
      <w:pPr>
        <w:pStyle w:val="TableofFigures"/>
        <w:tabs>
          <w:tab w:val="right" w:leader="dot" w:pos="9111"/>
        </w:tabs>
        <w:rPr>
          <w:rFonts w:asciiTheme="minorHAnsi" w:eastAsiaTheme="minorEastAsia" w:hAnsiTheme="minorHAnsi" w:cstheme="minorBidi"/>
          <w:caps w:val="0"/>
          <w:noProof/>
          <w:kern w:val="2"/>
          <w:sz w:val="24"/>
          <w:szCs w:val="24"/>
          <w:lang w:eastAsia="es-BO"/>
          <w14:ligatures w14:val="standardContextual"/>
        </w:rPr>
      </w:pPr>
      <w:hyperlink w:anchor="_Toc239243440" w:history="1">
        <w:r w:rsidRPr="009A0144">
          <w:rPr>
            <w:rStyle w:val="Hyperlink"/>
            <w:b/>
            <w:bCs/>
            <w:noProof/>
          </w:rPr>
          <w:t>Figura 1.1.3 Ejemplo de Diagrama de Casos de Uso</w:t>
        </w:r>
        <w:r>
          <w:rPr>
            <w:noProof/>
          </w:rPr>
          <w:tab/>
        </w:r>
        <w:r>
          <w:rPr>
            <w:noProof/>
          </w:rPr>
          <w:fldChar w:fldCharType="begin"/>
        </w:r>
        <w:r>
          <w:rPr>
            <w:noProof/>
          </w:rPr>
          <w:instrText xml:space="preserve"> PAGEREF _Toc239243440 \h </w:instrText>
        </w:r>
        <w:r>
          <w:rPr>
            <w:noProof/>
          </w:rPr>
        </w:r>
        <w:r>
          <w:rPr>
            <w:noProof/>
          </w:rPr>
          <w:fldChar w:fldCharType="separate"/>
        </w:r>
        <w:r>
          <w:rPr>
            <w:noProof/>
          </w:rPr>
          <w:t>29</w:t>
        </w:r>
        <w:r>
          <w:rPr>
            <w:noProof/>
          </w:rPr>
          <w:fldChar w:fldCharType="end"/>
        </w:r>
      </w:hyperlink>
    </w:p>
    <w:p w14:paraId="7DC5F8D5" w14:textId="081C6CD1" w:rsidR="003F3A23" w:rsidRDefault="003F3A23">
      <w:pPr>
        <w:pStyle w:val="TableofFigures"/>
        <w:tabs>
          <w:tab w:val="right" w:leader="dot" w:pos="9111"/>
        </w:tabs>
        <w:rPr>
          <w:rFonts w:asciiTheme="minorHAnsi" w:eastAsiaTheme="minorEastAsia" w:hAnsiTheme="minorHAnsi" w:cstheme="minorBidi"/>
          <w:caps w:val="0"/>
          <w:noProof/>
          <w:kern w:val="2"/>
          <w:sz w:val="24"/>
          <w:szCs w:val="24"/>
          <w:lang w:eastAsia="es-BO"/>
          <w14:ligatures w14:val="standardContextual"/>
        </w:rPr>
      </w:pPr>
      <w:hyperlink w:anchor="_Toc239243441" w:history="1">
        <w:r w:rsidRPr="009A0144">
          <w:rPr>
            <w:rStyle w:val="Hyperlink"/>
            <w:noProof/>
          </w:rPr>
          <w:t>Figura 1.1.4 Ejemplo de Diagrama de Clases</w:t>
        </w:r>
        <w:r>
          <w:rPr>
            <w:noProof/>
          </w:rPr>
          <w:tab/>
        </w:r>
        <w:r>
          <w:rPr>
            <w:noProof/>
          </w:rPr>
          <w:fldChar w:fldCharType="begin"/>
        </w:r>
        <w:r>
          <w:rPr>
            <w:noProof/>
          </w:rPr>
          <w:instrText xml:space="preserve"> PAGEREF _Toc239243441 \h </w:instrText>
        </w:r>
        <w:r>
          <w:rPr>
            <w:noProof/>
          </w:rPr>
        </w:r>
        <w:r>
          <w:rPr>
            <w:noProof/>
          </w:rPr>
          <w:fldChar w:fldCharType="separate"/>
        </w:r>
        <w:r>
          <w:rPr>
            <w:noProof/>
          </w:rPr>
          <w:t>29</w:t>
        </w:r>
        <w:r>
          <w:rPr>
            <w:noProof/>
          </w:rPr>
          <w:fldChar w:fldCharType="end"/>
        </w:r>
      </w:hyperlink>
    </w:p>
    <w:p w14:paraId="2EE8035C" w14:textId="705AE44B" w:rsidR="003F3A23" w:rsidRDefault="003F3A23">
      <w:pPr>
        <w:pStyle w:val="TableofFigures"/>
        <w:tabs>
          <w:tab w:val="right" w:leader="dot" w:pos="9111"/>
        </w:tabs>
        <w:rPr>
          <w:rFonts w:asciiTheme="minorHAnsi" w:eastAsiaTheme="minorEastAsia" w:hAnsiTheme="minorHAnsi" w:cstheme="minorBidi"/>
          <w:caps w:val="0"/>
          <w:noProof/>
          <w:kern w:val="2"/>
          <w:sz w:val="24"/>
          <w:szCs w:val="24"/>
          <w:lang w:eastAsia="es-BO"/>
          <w14:ligatures w14:val="standardContextual"/>
        </w:rPr>
      </w:pPr>
      <w:hyperlink w:anchor="_Toc239243442" w:history="1">
        <w:r w:rsidRPr="009A0144">
          <w:rPr>
            <w:rStyle w:val="Hyperlink"/>
            <w:noProof/>
          </w:rPr>
          <w:t>Figura 1.1.5 Ejemplo de Diagrama de Secuencia</w:t>
        </w:r>
        <w:r>
          <w:rPr>
            <w:noProof/>
          </w:rPr>
          <w:tab/>
        </w:r>
        <w:r>
          <w:rPr>
            <w:noProof/>
          </w:rPr>
          <w:fldChar w:fldCharType="begin"/>
        </w:r>
        <w:r>
          <w:rPr>
            <w:noProof/>
          </w:rPr>
          <w:instrText xml:space="preserve"> PAGEREF _Toc239243442 \h </w:instrText>
        </w:r>
        <w:r>
          <w:rPr>
            <w:noProof/>
          </w:rPr>
        </w:r>
        <w:r>
          <w:rPr>
            <w:noProof/>
          </w:rPr>
          <w:fldChar w:fldCharType="separate"/>
        </w:r>
        <w:r>
          <w:rPr>
            <w:noProof/>
          </w:rPr>
          <w:t>30</w:t>
        </w:r>
        <w:r>
          <w:rPr>
            <w:noProof/>
          </w:rPr>
          <w:fldChar w:fldCharType="end"/>
        </w:r>
      </w:hyperlink>
    </w:p>
    <w:p w14:paraId="4E6D2044" w14:textId="15D59D31" w:rsidR="00EB436A" w:rsidRDefault="00EB436A">
      <w:pPr>
        <w:pStyle w:val="TableofFigures"/>
        <w:tabs>
          <w:tab w:val="right" w:leader="dot" w:pos="9111"/>
        </w:tabs>
        <w:rPr>
          <w:rFonts w:eastAsia="SimSun" w:cs="SimSun"/>
          <w:caps w:val="0"/>
          <w:kern w:val="2"/>
          <w:sz w:val="24"/>
          <w:szCs w:val="24"/>
          <w:lang w:eastAsia="es-BO"/>
          <w14:ligatures w14:val="standardContextual"/>
        </w:rPr>
      </w:pPr>
      <w:r>
        <w:rPr>
          <w:rStyle w:val="IndexLink"/>
        </w:rPr>
        <w:fldChar w:fldCharType="end"/>
      </w:r>
    </w:p>
    <w:p w14:paraId="4B7BB375" w14:textId="77777777" w:rsidR="00EB436A" w:rsidRDefault="00EB436A"/>
    <w:p w14:paraId="63A078C7" w14:textId="77777777" w:rsidR="00EB436A" w:rsidRDefault="00EB436A">
      <w:pPr>
        <w:pStyle w:val="TOC1"/>
        <w:spacing w:after="0"/>
        <w:rPr>
          <w:rFonts w:ascii="Arial" w:hAnsi="Arial"/>
          <w:b w:val="0"/>
          <w:bCs w:val="0"/>
          <w:sz w:val="22"/>
        </w:rPr>
        <w:sectPr w:rsidR="00EB436A">
          <w:headerReference w:type="default" r:id="rId12"/>
          <w:headerReference w:type="first" r:id="rId13"/>
          <w:pgSz w:w="12240" w:h="15840"/>
          <w:pgMar w:top="1701" w:right="1134" w:bottom="1418" w:left="1985" w:header="851" w:footer="0" w:gutter="0"/>
          <w:cols w:space="720"/>
          <w:docGrid w:linePitch="100"/>
        </w:sectPr>
      </w:pPr>
    </w:p>
    <w:p w14:paraId="1E464C00" w14:textId="77777777" w:rsidR="00EB436A" w:rsidRDefault="001A2BC3">
      <w:pPr>
        <w:pStyle w:val="TableofFigures"/>
        <w:jc w:val="center"/>
        <w:rPr>
          <w:b/>
          <w:sz w:val="48"/>
          <w:szCs w:val="48"/>
        </w:rPr>
      </w:pPr>
      <w:bookmarkStart w:id="8" w:name="_Hlk11242132"/>
      <w:r>
        <w:rPr>
          <w:b/>
        </w:rPr>
        <w:lastRenderedPageBreak/>
        <w:t>ÍNDICE DE CUADROS</w:t>
      </w:r>
    </w:p>
    <w:p w14:paraId="09DE7073" w14:textId="77777777" w:rsidR="00EB436A" w:rsidRDefault="00EB436A">
      <w:pPr>
        <w:pStyle w:val="TableofFigures"/>
        <w:tabs>
          <w:tab w:val="right" w:leader="dot" w:pos="9395"/>
        </w:tabs>
        <w:rPr>
          <w:rFonts w:eastAsia="SimSun" w:cs="SimSun"/>
          <w:b/>
          <w:bCs/>
          <w:caps w:val="0"/>
          <w:kern w:val="2"/>
          <w:sz w:val="24"/>
          <w:szCs w:val="24"/>
          <w:lang w:eastAsia="es-BO"/>
          <w14:ligatures w14:val="standardContextual"/>
        </w:rPr>
      </w:pPr>
      <w:r>
        <w:fldChar w:fldCharType="begin"/>
      </w:r>
      <w:r>
        <w:rPr>
          <w:rStyle w:val="IndexLink"/>
          <w:b/>
          <w:bCs/>
        </w:rPr>
        <w:instrText xml:space="preserve"> TOC \c "Cuadro" \h </w:instrText>
      </w:r>
      <w:r>
        <w:rPr>
          <w:rStyle w:val="IndexLink"/>
          <w:b/>
          <w:bCs/>
        </w:rPr>
        <w:fldChar w:fldCharType="separate"/>
      </w:r>
      <w:hyperlink w:anchor="_Toc230910815" w:history="1">
        <w:r>
          <w:rPr>
            <w:rStyle w:val="IndexLink"/>
            <w:b/>
            <w:bCs/>
          </w:rPr>
          <w:t>Cuadro 2.1 Matriz de Ineficiencias Operacionales del Proceso Actual</w:t>
        </w:r>
        <w:r>
          <w:rPr>
            <w:webHidden/>
          </w:rPr>
          <w:fldChar w:fldCharType="begin"/>
        </w:r>
        <w:r>
          <w:rPr>
            <w:webHidden/>
          </w:rPr>
          <w:instrText>PAGEREF _Toc230910815 \h</w:instrText>
        </w:r>
        <w:r>
          <w:rPr>
            <w:webHidden/>
          </w:rPr>
        </w:r>
        <w:r>
          <w:rPr>
            <w:webHidden/>
          </w:rPr>
          <w:fldChar w:fldCharType="separate"/>
        </w:r>
        <w:r>
          <w:rPr>
            <w:rStyle w:val="IndexLink"/>
            <w:b/>
            <w:bCs/>
          </w:rPr>
          <w:tab/>
          <w:t>37</w:t>
        </w:r>
        <w:r>
          <w:rPr>
            <w:webHidden/>
          </w:rPr>
          <w:fldChar w:fldCharType="end"/>
        </w:r>
      </w:hyperlink>
    </w:p>
    <w:p w14:paraId="358C9417" w14:textId="77777777" w:rsidR="00EB436A" w:rsidRDefault="00EB436A">
      <w:pPr>
        <w:pStyle w:val="TableofFigures"/>
        <w:tabs>
          <w:tab w:val="right" w:leader="dot" w:pos="9395"/>
        </w:tabs>
        <w:rPr>
          <w:rFonts w:eastAsia="SimSun" w:cs="SimSun"/>
          <w:b/>
          <w:bCs/>
          <w:caps w:val="0"/>
          <w:kern w:val="2"/>
          <w:sz w:val="24"/>
          <w:szCs w:val="24"/>
          <w:lang w:eastAsia="es-BO"/>
          <w14:ligatures w14:val="standardContextual"/>
        </w:rPr>
      </w:pPr>
      <w:hyperlink w:anchor="_Toc230910816" w:history="1">
        <w:r>
          <w:rPr>
            <w:rStyle w:val="IndexLink"/>
            <w:b/>
            <w:bCs/>
          </w:rPr>
          <w:t>Cuadro 2.2 Diccionario de la Tabla User</w:t>
        </w:r>
        <w:r>
          <w:rPr>
            <w:webHidden/>
          </w:rPr>
          <w:fldChar w:fldCharType="begin"/>
        </w:r>
        <w:r>
          <w:rPr>
            <w:webHidden/>
          </w:rPr>
          <w:instrText>PAGEREF _Toc230910816 \h</w:instrText>
        </w:r>
        <w:r>
          <w:rPr>
            <w:webHidden/>
          </w:rPr>
        </w:r>
        <w:r>
          <w:rPr>
            <w:webHidden/>
          </w:rPr>
          <w:fldChar w:fldCharType="separate"/>
        </w:r>
        <w:r>
          <w:rPr>
            <w:rStyle w:val="IndexLink"/>
            <w:b/>
            <w:bCs/>
          </w:rPr>
          <w:tab/>
          <w:t>56</w:t>
        </w:r>
        <w:r>
          <w:rPr>
            <w:webHidden/>
          </w:rPr>
          <w:fldChar w:fldCharType="end"/>
        </w:r>
      </w:hyperlink>
    </w:p>
    <w:p w14:paraId="6D1A058D" w14:textId="77777777" w:rsidR="00EB436A" w:rsidRDefault="00EB436A">
      <w:pPr>
        <w:pStyle w:val="TableofFigures"/>
        <w:tabs>
          <w:tab w:val="right" w:leader="dot" w:pos="9395"/>
        </w:tabs>
        <w:rPr>
          <w:rFonts w:eastAsia="SimSun" w:cs="SimSun"/>
          <w:b/>
          <w:bCs/>
          <w:caps w:val="0"/>
          <w:kern w:val="2"/>
          <w:sz w:val="24"/>
          <w:szCs w:val="24"/>
          <w:lang w:eastAsia="es-BO"/>
          <w14:ligatures w14:val="standardContextual"/>
        </w:rPr>
      </w:pPr>
      <w:hyperlink w:anchor="_Toc230910817" w:history="1">
        <w:r>
          <w:rPr>
            <w:rStyle w:val="IndexLink"/>
            <w:b/>
            <w:bCs/>
          </w:rPr>
          <w:t>Cuadro 2.3 Diccionario de la Tabla Complaint (Denuncia)</w:t>
        </w:r>
        <w:r>
          <w:rPr>
            <w:webHidden/>
          </w:rPr>
          <w:fldChar w:fldCharType="begin"/>
        </w:r>
        <w:r>
          <w:rPr>
            <w:webHidden/>
          </w:rPr>
          <w:instrText>PAGEREF _Toc230910817 \h</w:instrText>
        </w:r>
        <w:r>
          <w:rPr>
            <w:webHidden/>
          </w:rPr>
        </w:r>
        <w:r>
          <w:rPr>
            <w:webHidden/>
          </w:rPr>
          <w:fldChar w:fldCharType="separate"/>
        </w:r>
        <w:r>
          <w:rPr>
            <w:rStyle w:val="IndexLink"/>
            <w:b/>
            <w:bCs/>
          </w:rPr>
          <w:tab/>
          <w:t>57</w:t>
        </w:r>
        <w:r>
          <w:rPr>
            <w:webHidden/>
          </w:rPr>
          <w:fldChar w:fldCharType="end"/>
        </w:r>
      </w:hyperlink>
    </w:p>
    <w:p w14:paraId="1A53F234" w14:textId="77777777" w:rsidR="00EB436A" w:rsidRDefault="00EB436A">
      <w:pPr>
        <w:pStyle w:val="TableofFigures"/>
        <w:tabs>
          <w:tab w:val="right" w:leader="dot" w:pos="9395"/>
        </w:tabs>
        <w:rPr>
          <w:rFonts w:eastAsia="SimSun" w:cs="SimSun"/>
          <w:b/>
          <w:bCs/>
          <w:caps w:val="0"/>
          <w:kern w:val="2"/>
          <w:sz w:val="24"/>
          <w:szCs w:val="24"/>
          <w:lang w:eastAsia="es-BO"/>
          <w14:ligatures w14:val="standardContextual"/>
        </w:rPr>
      </w:pPr>
      <w:hyperlink w:anchor="_Toc230910818" w:history="1">
        <w:r>
          <w:rPr>
            <w:rStyle w:val="IndexLink"/>
            <w:b/>
            <w:bCs/>
          </w:rPr>
          <w:t>Cuadro 2.4 Diccionario de la Tabla ComplaintImage (Evidencias)</w:t>
        </w:r>
        <w:r>
          <w:rPr>
            <w:webHidden/>
          </w:rPr>
          <w:fldChar w:fldCharType="begin"/>
        </w:r>
        <w:r>
          <w:rPr>
            <w:webHidden/>
          </w:rPr>
          <w:instrText>PAGEREF _Toc230910818 \h</w:instrText>
        </w:r>
        <w:r>
          <w:rPr>
            <w:webHidden/>
          </w:rPr>
        </w:r>
        <w:r>
          <w:rPr>
            <w:webHidden/>
          </w:rPr>
          <w:fldChar w:fldCharType="separate"/>
        </w:r>
        <w:r>
          <w:rPr>
            <w:rStyle w:val="IndexLink"/>
            <w:b/>
            <w:bCs/>
          </w:rPr>
          <w:tab/>
          <w:t>59</w:t>
        </w:r>
        <w:r>
          <w:rPr>
            <w:webHidden/>
          </w:rPr>
          <w:fldChar w:fldCharType="end"/>
        </w:r>
      </w:hyperlink>
    </w:p>
    <w:p w14:paraId="217F71A9" w14:textId="77777777" w:rsidR="00EB436A" w:rsidRDefault="00EB436A">
      <w:pPr>
        <w:pStyle w:val="TableofFigures"/>
        <w:tabs>
          <w:tab w:val="right" w:leader="dot" w:pos="9395"/>
        </w:tabs>
        <w:rPr>
          <w:rFonts w:eastAsia="SimSun" w:cs="SimSun"/>
          <w:b/>
          <w:bCs/>
          <w:caps w:val="0"/>
          <w:kern w:val="2"/>
          <w:sz w:val="24"/>
          <w:szCs w:val="24"/>
          <w:lang w:eastAsia="es-BO"/>
          <w14:ligatures w14:val="standardContextual"/>
        </w:rPr>
      </w:pPr>
      <w:hyperlink w:anchor="_Toc230910819" w:history="1">
        <w:r>
          <w:rPr>
            <w:rStyle w:val="IndexLink"/>
            <w:b/>
            <w:bCs/>
          </w:rPr>
          <w:t>Cuadro 2.5 Diccionario de la Tabla ComplaintHistory (Auditoría de Seguimiento)</w:t>
        </w:r>
        <w:r>
          <w:rPr>
            <w:webHidden/>
          </w:rPr>
          <w:fldChar w:fldCharType="begin"/>
        </w:r>
        <w:r>
          <w:rPr>
            <w:webHidden/>
          </w:rPr>
          <w:instrText>PAGEREF _Toc230910819 \h</w:instrText>
        </w:r>
        <w:r>
          <w:rPr>
            <w:webHidden/>
          </w:rPr>
        </w:r>
        <w:r>
          <w:rPr>
            <w:webHidden/>
          </w:rPr>
          <w:fldChar w:fldCharType="separate"/>
        </w:r>
        <w:r>
          <w:rPr>
            <w:rStyle w:val="IndexLink"/>
            <w:b/>
            <w:bCs/>
          </w:rPr>
          <w:tab/>
          <w:t>59</w:t>
        </w:r>
        <w:r>
          <w:rPr>
            <w:webHidden/>
          </w:rPr>
          <w:fldChar w:fldCharType="end"/>
        </w:r>
      </w:hyperlink>
    </w:p>
    <w:p w14:paraId="31381FC9" w14:textId="77777777" w:rsidR="00EB436A" w:rsidRDefault="00EB436A">
      <w:pPr>
        <w:pStyle w:val="TableofFigures"/>
        <w:tabs>
          <w:tab w:val="right" w:leader="dot" w:pos="9395"/>
        </w:tabs>
        <w:rPr>
          <w:rFonts w:eastAsia="SimSun" w:cs="SimSun"/>
          <w:b/>
          <w:bCs/>
          <w:caps w:val="0"/>
          <w:kern w:val="2"/>
          <w:sz w:val="24"/>
          <w:szCs w:val="24"/>
          <w:lang w:eastAsia="es-BO"/>
          <w14:ligatures w14:val="standardContextual"/>
        </w:rPr>
      </w:pPr>
      <w:hyperlink w:anchor="_Toc230910820" w:history="1">
        <w:r>
          <w:rPr>
            <w:rStyle w:val="IndexLink"/>
            <w:b/>
            <w:bCs/>
          </w:rPr>
          <w:t>Cuadro 2.6 Especificación del Caso de Uso - CU-03: Transcripción de Audio</w:t>
        </w:r>
        <w:r>
          <w:rPr>
            <w:webHidden/>
          </w:rPr>
          <w:fldChar w:fldCharType="begin"/>
        </w:r>
        <w:r>
          <w:rPr>
            <w:webHidden/>
          </w:rPr>
          <w:instrText>PAGEREF _Toc230910820 \h</w:instrText>
        </w:r>
        <w:r>
          <w:rPr>
            <w:webHidden/>
          </w:rPr>
        </w:r>
        <w:r>
          <w:rPr>
            <w:webHidden/>
          </w:rPr>
          <w:fldChar w:fldCharType="separate"/>
        </w:r>
        <w:r>
          <w:rPr>
            <w:rStyle w:val="IndexLink"/>
            <w:b/>
            <w:bCs/>
          </w:rPr>
          <w:tab/>
          <w:t>66</w:t>
        </w:r>
        <w:r>
          <w:rPr>
            <w:webHidden/>
          </w:rPr>
          <w:fldChar w:fldCharType="end"/>
        </w:r>
      </w:hyperlink>
    </w:p>
    <w:p w14:paraId="51282F1F" w14:textId="77777777" w:rsidR="00EB436A" w:rsidRDefault="00EB436A">
      <w:pPr>
        <w:pStyle w:val="TableofFigures"/>
        <w:tabs>
          <w:tab w:val="right" w:leader="dot" w:pos="9395"/>
        </w:tabs>
        <w:rPr>
          <w:rFonts w:eastAsia="SimSun" w:cs="SimSun"/>
          <w:b/>
          <w:bCs/>
          <w:caps w:val="0"/>
          <w:kern w:val="2"/>
          <w:sz w:val="24"/>
          <w:szCs w:val="24"/>
          <w:lang w:eastAsia="es-BO"/>
          <w14:ligatures w14:val="standardContextual"/>
        </w:rPr>
      </w:pPr>
      <w:hyperlink w:anchor="_Toc230910821" w:history="1">
        <w:r>
          <w:rPr>
            <w:rStyle w:val="IndexLink"/>
            <w:b/>
            <w:bCs/>
          </w:rPr>
          <w:t>Cuadro 2.7 Especificación del Caso de Uso – CU-04: Clasificación Automática</w:t>
        </w:r>
        <w:r>
          <w:rPr>
            <w:webHidden/>
          </w:rPr>
          <w:fldChar w:fldCharType="begin"/>
        </w:r>
        <w:r>
          <w:rPr>
            <w:webHidden/>
          </w:rPr>
          <w:instrText>PAGEREF _Toc230910821 \h</w:instrText>
        </w:r>
        <w:r>
          <w:rPr>
            <w:webHidden/>
          </w:rPr>
        </w:r>
        <w:r>
          <w:rPr>
            <w:webHidden/>
          </w:rPr>
          <w:fldChar w:fldCharType="separate"/>
        </w:r>
        <w:r>
          <w:rPr>
            <w:rStyle w:val="IndexLink"/>
            <w:b/>
            <w:bCs/>
          </w:rPr>
          <w:tab/>
          <w:t>69</w:t>
        </w:r>
        <w:r>
          <w:rPr>
            <w:webHidden/>
          </w:rPr>
          <w:fldChar w:fldCharType="end"/>
        </w:r>
      </w:hyperlink>
    </w:p>
    <w:p w14:paraId="0DA48E95" w14:textId="77777777" w:rsidR="00EB436A" w:rsidRDefault="00EB436A">
      <w:pPr>
        <w:pStyle w:val="TableofFigures"/>
        <w:tabs>
          <w:tab w:val="right" w:leader="dot" w:pos="9395"/>
        </w:tabs>
        <w:rPr>
          <w:rFonts w:eastAsia="SimSun" w:cs="SimSun"/>
          <w:b/>
          <w:bCs/>
          <w:caps w:val="0"/>
          <w:kern w:val="2"/>
          <w:sz w:val="24"/>
          <w:szCs w:val="24"/>
          <w:lang w:eastAsia="es-BO"/>
          <w14:ligatures w14:val="standardContextual"/>
        </w:rPr>
      </w:pPr>
      <w:hyperlink w:anchor="_Toc230910822" w:history="1">
        <w:r>
          <w:rPr>
            <w:rStyle w:val="IndexLink"/>
            <w:b/>
            <w:bCs/>
          </w:rPr>
          <w:t>Cuadro 2.8  Especificación del Caso de Uso – CU-05: Carga de Evidencias</w:t>
        </w:r>
        <w:r>
          <w:rPr>
            <w:webHidden/>
          </w:rPr>
          <w:fldChar w:fldCharType="begin"/>
        </w:r>
        <w:r>
          <w:rPr>
            <w:webHidden/>
          </w:rPr>
          <w:instrText>PAGEREF _Toc230910822 \h</w:instrText>
        </w:r>
        <w:r>
          <w:rPr>
            <w:webHidden/>
          </w:rPr>
        </w:r>
        <w:r>
          <w:rPr>
            <w:webHidden/>
          </w:rPr>
          <w:fldChar w:fldCharType="separate"/>
        </w:r>
        <w:r>
          <w:rPr>
            <w:rStyle w:val="IndexLink"/>
            <w:b/>
            <w:bCs/>
          </w:rPr>
          <w:tab/>
          <w:t>73</w:t>
        </w:r>
        <w:r>
          <w:rPr>
            <w:webHidden/>
          </w:rPr>
          <w:fldChar w:fldCharType="end"/>
        </w:r>
      </w:hyperlink>
      <w:r>
        <w:rPr>
          <w:rStyle w:val="IndexLink"/>
          <w:b/>
          <w:bCs/>
        </w:rPr>
        <w:fldChar w:fldCharType="end"/>
      </w:r>
    </w:p>
    <w:p w14:paraId="7CFEA731" w14:textId="77777777" w:rsidR="00EB436A" w:rsidRDefault="00EB436A">
      <w:pPr>
        <w:pStyle w:val="parrafo"/>
        <w:jc w:val="left"/>
        <w:rPr>
          <w:b/>
          <w:bCs/>
          <w:sz w:val="48"/>
          <w:szCs w:val="48"/>
        </w:rPr>
      </w:pPr>
    </w:p>
    <w:p w14:paraId="5061046D" w14:textId="77777777" w:rsidR="00EB436A" w:rsidRDefault="001A2BC3">
      <w:pPr>
        <w:spacing w:line="240" w:lineRule="auto"/>
        <w:jc w:val="left"/>
        <w:rPr>
          <w:b/>
          <w:bCs/>
          <w:sz w:val="48"/>
          <w:szCs w:val="48"/>
        </w:rPr>
      </w:pPr>
      <w:r>
        <w:br w:type="page"/>
      </w:r>
    </w:p>
    <w:p w14:paraId="34F3ACBB" w14:textId="77777777" w:rsidR="00EB436A" w:rsidRDefault="00EB436A">
      <w:pPr>
        <w:pStyle w:val="parrafo"/>
        <w:jc w:val="center"/>
        <w:rPr>
          <w:b/>
          <w:bCs/>
          <w:sz w:val="48"/>
          <w:szCs w:val="48"/>
        </w:rPr>
      </w:pPr>
    </w:p>
    <w:p w14:paraId="03364154" w14:textId="77777777" w:rsidR="00EB436A" w:rsidRDefault="00EB436A">
      <w:pPr>
        <w:pStyle w:val="parrafo"/>
        <w:jc w:val="center"/>
        <w:rPr>
          <w:b/>
          <w:bCs/>
          <w:sz w:val="48"/>
          <w:szCs w:val="48"/>
        </w:rPr>
      </w:pPr>
    </w:p>
    <w:p w14:paraId="5374DA41" w14:textId="77777777" w:rsidR="00EB436A" w:rsidRDefault="00EB436A">
      <w:pPr>
        <w:pStyle w:val="parrafo"/>
        <w:jc w:val="center"/>
        <w:rPr>
          <w:b/>
          <w:bCs/>
          <w:sz w:val="48"/>
          <w:szCs w:val="48"/>
        </w:rPr>
      </w:pPr>
    </w:p>
    <w:p w14:paraId="44E5C5EF" w14:textId="77777777" w:rsidR="00EB436A" w:rsidRDefault="00EB436A">
      <w:pPr>
        <w:pStyle w:val="parrafo"/>
        <w:jc w:val="center"/>
        <w:rPr>
          <w:b/>
          <w:bCs/>
          <w:sz w:val="48"/>
          <w:szCs w:val="48"/>
        </w:rPr>
      </w:pPr>
    </w:p>
    <w:p w14:paraId="3DE735E5" w14:textId="77777777" w:rsidR="00EB436A" w:rsidRDefault="00EB436A">
      <w:pPr>
        <w:pStyle w:val="parrafo"/>
        <w:jc w:val="center"/>
        <w:rPr>
          <w:b/>
          <w:bCs/>
          <w:sz w:val="48"/>
          <w:szCs w:val="48"/>
        </w:rPr>
      </w:pPr>
    </w:p>
    <w:p w14:paraId="6A0B6463" w14:textId="77777777" w:rsidR="00EB436A" w:rsidRDefault="001A2BC3">
      <w:pPr>
        <w:pStyle w:val="parrafo"/>
        <w:ind w:firstLine="0"/>
        <w:rPr>
          <w:b/>
          <w:bCs/>
          <w:sz w:val="48"/>
          <w:szCs w:val="48"/>
          <w:lang w:val="pt-PT"/>
        </w:rPr>
      </w:pPr>
      <w:r>
        <w:rPr>
          <w:b/>
          <w:bCs/>
          <w:sz w:val="48"/>
          <w:szCs w:val="48"/>
          <w:lang w:val="pt-PT"/>
        </w:rPr>
        <w:t xml:space="preserve"> </w:t>
      </w:r>
    </w:p>
    <w:p w14:paraId="52170DC5" w14:textId="77777777" w:rsidR="00EB436A" w:rsidRDefault="001A2BC3" w:rsidP="004B41B3">
      <w:pPr>
        <w:pStyle w:val="Heading1"/>
        <w:numPr>
          <w:ilvl w:val="0"/>
          <w:numId w:val="0"/>
        </w:numPr>
      </w:pPr>
      <w:bookmarkStart w:id="9" w:name="_Toc239242207"/>
      <w:r>
        <w:t>MARCO INTRODUCTORIO</w:t>
      </w:r>
      <w:bookmarkEnd w:id="9"/>
    </w:p>
    <w:p w14:paraId="5978164E" w14:textId="77777777" w:rsidR="00EB436A" w:rsidRDefault="00EB436A">
      <w:pPr>
        <w:pStyle w:val="parrafo"/>
      </w:pPr>
    </w:p>
    <w:p w14:paraId="6EFCA312" w14:textId="77777777" w:rsidR="00EB436A" w:rsidRDefault="00EB436A">
      <w:pPr>
        <w:pStyle w:val="parrafo"/>
      </w:pPr>
    </w:p>
    <w:p w14:paraId="6D08E997" w14:textId="77777777" w:rsidR="00EB436A" w:rsidRDefault="00EB436A">
      <w:pPr>
        <w:pStyle w:val="parrafo"/>
      </w:pPr>
    </w:p>
    <w:p w14:paraId="09F63008" w14:textId="77777777" w:rsidR="00EB436A" w:rsidRDefault="00EB436A">
      <w:pPr>
        <w:pStyle w:val="parrafo"/>
      </w:pPr>
    </w:p>
    <w:p w14:paraId="449D6538" w14:textId="77777777" w:rsidR="00EB436A" w:rsidRDefault="00EB436A">
      <w:pPr>
        <w:pStyle w:val="parrafo"/>
      </w:pPr>
    </w:p>
    <w:p w14:paraId="6540E5AA" w14:textId="77777777" w:rsidR="00EB436A" w:rsidRDefault="00EB436A">
      <w:pPr>
        <w:pStyle w:val="parrafo"/>
      </w:pPr>
    </w:p>
    <w:bookmarkEnd w:id="8"/>
    <w:p w14:paraId="05B7A02D" w14:textId="77777777" w:rsidR="00EB436A" w:rsidRDefault="00EB436A">
      <w:pPr>
        <w:pStyle w:val="parrafo"/>
        <w:spacing w:after="80"/>
        <w:sectPr w:rsidR="00EB436A">
          <w:headerReference w:type="even" r:id="rId14"/>
          <w:headerReference w:type="default" r:id="rId15"/>
          <w:headerReference w:type="first" r:id="rId16"/>
          <w:pgSz w:w="12240" w:h="15840"/>
          <w:pgMar w:top="1418" w:right="1134" w:bottom="1418" w:left="1701" w:header="850" w:footer="0" w:gutter="0"/>
          <w:pgNumType w:start="1"/>
          <w:cols w:space="720"/>
          <w:docGrid w:linePitch="360"/>
        </w:sectPr>
      </w:pPr>
    </w:p>
    <w:p w14:paraId="402FD5C4" w14:textId="77777777" w:rsidR="00EB436A" w:rsidRDefault="001A2BC3" w:rsidP="004B41B3">
      <w:pPr>
        <w:pStyle w:val="Heading2"/>
        <w:numPr>
          <w:ilvl w:val="0"/>
          <w:numId w:val="0"/>
        </w:numPr>
      </w:pPr>
      <w:bookmarkStart w:id="10" w:name="_Toc207572054"/>
      <w:bookmarkStart w:id="11" w:name="_Toc239242208"/>
      <w:r>
        <w:lastRenderedPageBreak/>
        <w:t>INTRODUCCIÓN</w:t>
      </w:r>
      <w:bookmarkEnd w:id="10"/>
      <w:bookmarkEnd w:id="11"/>
    </w:p>
    <w:p w14:paraId="1D5D1322" w14:textId="16B3B53A" w:rsidR="003C71C0" w:rsidRPr="007413BA" w:rsidRDefault="003C71C0" w:rsidP="003C71C0">
      <w:pPr>
        <w:spacing w:after="240"/>
        <w:rPr>
          <w:rFonts w:eastAsia="Arial"/>
          <w:szCs w:val="22"/>
          <w:lang w:val="es-US"/>
        </w:rPr>
      </w:pPr>
      <w:r w:rsidRPr="007413BA">
        <w:rPr>
          <w:rFonts w:eastAsia="Arial"/>
          <w:szCs w:val="22"/>
          <w:lang w:val="es-US"/>
        </w:rPr>
        <w:t>En la actualidad, la transformaci</w:t>
      </w:r>
      <w:r w:rsidRPr="007413BA">
        <w:rPr>
          <w:rFonts w:eastAsia="Arial" w:hint="cs"/>
          <w:szCs w:val="22"/>
          <w:lang w:val="es-US"/>
        </w:rPr>
        <w:t>ó</w:t>
      </w:r>
      <w:r w:rsidRPr="007413BA">
        <w:rPr>
          <w:rFonts w:eastAsia="Arial"/>
          <w:szCs w:val="22"/>
          <w:lang w:val="es-US"/>
        </w:rPr>
        <w:t>n digital se ha convertido en un pilar fundamental para la modernizaci</w:t>
      </w:r>
      <w:r w:rsidRPr="007413BA">
        <w:rPr>
          <w:rFonts w:eastAsia="Arial" w:hint="cs"/>
          <w:szCs w:val="22"/>
          <w:lang w:val="es-US"/>
        </w:rPr>
        <w:t>ó</w:t>
      </w:r>
      <w:r w:rsidRPr="007413BA">
        <w:rPr>
          <w:rFonts w:eastAsia="Arial"/>
          <w:szCs w:val="22"/>
          <w:lang w:val="es-US"/>
        </w:rPr>
        <w:t>n de la gesti</w:t>
      </w:r>
      <w:r w:rsidRPr="007413BA">
        <w:rPr>
          <w:rFonts w:eastAsia="Arial" w:hint="cs"/>
          <w:szCs w:val="22"/>
          <w:lang w:val="es-US"/>
        </w:rPr>
        <w:t>ó</w:t>
      </w:r>
      <w:r w:rsidRPr="007413BA">
        <w:rPr>
          <w:rFonts w:eastAsia="Arial"/>
          <w:szCs w:val="22"/>
          <w:lang w:val="es-US"/>
        </w:rPr>
        <w:t>n p</w:t>
      </w:r>
      <w:r w:rsidRPr="007413BA">
        <w:rPr>
          <w:rFonts w:eastAsia="Arial" w:hint="cs"/>
          <w:szCs w:val="22"/>
          <w:lang w:val="es-US"/>
        </w:rPr>
        <w:t>ú</w:t>
      </w:r>
      <w:r w:rsidRPr="007413BA">
        <w:rPr>
          <w:rFonts w:eastAsia="Arial"/>
          <w:szCs w:val="22"/>
          <w:lang w:val="es-US"/>
        </w:rPr>
        <w:t>blica a nivel global. El Gobierno Aut</w:t>
      </w:r>
      <w:r w:rsidRPr="007413BA">
        <w:rPr>
          <w:rFonts w:eastAsia="Arial" w:hint="cs"/>
          <w:szCs w:val="22"/>
          <w:lang w:val="es-US"/>
        </w:rPr>
        <w:t>ó</w:t>
      </w:r>
      <w:r w:rsidRPr="007413BA">
        <w:rPr>
          <w:rFonts w:eastAsia="Arial"/>
          <w:szCs w:val="22"/>
          <w:lang w:val="es-US"/>
        </w:rPr>
        <w:t>nomo Municipal de Cochabamba enfrenta el reto constante de optimizar sus canales de atenci</w:t>
      </w:r>
      <w:r w:rsidRPr="007413BA">
        <w:rPr>
          <w:rFonts w:eastAsia="Arial" w:hint="cs"/>
          <w:szCs w:val="22"/>
          <w:lang w:val="es-US"/>
        </w:rPr>
        <w:t>ó</w:t>
      </w:r>
      <w:r w:rsidRPr="007413BA">
        <w:rPr>
          <w:rFonts w:eastAsia="Arial"/>
          <w:szCs w:val="22"/>
          <w:lang w:val="es-US"/>
        </w:rPr>
        <w:t>n para satisfacer las demandas de una poblaci</w:t>
      </w:r>
      <w:r w:rsidRPr="007413BA">
        <w:rPr>
          <w:rFonts w:eastAsia="Arial" w:hint="cs"/>
          <w:szCs w:val="22"/>
          <w:lang w:val="es-US"/>
        </w:rPr>
        <w:t>ó</w:t>
      </w:r>
      <w:r w:rsidRPr="007413BA">
        <w:rPr>
          <w:rFonts w:eastAsia="Arial"/>
          <w:szCs w:val="22"/>
          <w:lang w:val="es-US"/>
        </w:rPr>
        <w:t>n cada vez m</w:t>
      </w:r>
      <w:r w:rsidRPr="007413BA">
        <w:rPr>
          <w:rFonts w:eastAsia="Arial" w:hint="cs"/>
          <w:szCs w:val="22"/>
          <w:lang w:val="es-US"/>
        </w:rPr>
        <w:t>á</w:t>
      </w:r>
      <w:r w:rsidRPr="007413BA">
        <w:rPr>
          <w:rFonts w:eastAsia="Arial"/>
          <w:szCs w:val="22"/>
          <w:lang w:val="es-US"/>
        </w:rPr>
        <w:t>s conectada. Las limitaciones en los sistemas tradicionales de comunicaci</w:t>
      </w:r>
      <w:r w:rsidRPr="007413BA">
        <w:rPr>
          <w:rFonts w:eastAsia="Arial" w:hint="cs"/>
          <w:szCs w:val="22"/>
          <w:lang w:val="es-US"/>
        </w:rPr>
        <w:t>ó</w:t>
      </w:r>
      <w:r w:rsidRPr="007413BA">
        <w:rPr>
          <w:rFonts w:eastAsia="Arial"/>
          <w:szCs w:val="22"/>
          <w:lang w:val="es-US"/>
        </w:rPr>
        <w:t>n suelen generar cuellos de botella administrativos y tiempos de espera prolongados para los ciudadanos. Esta situaci</w:t>
      </w:r>
      <w:r w:rsidRPr="007413BA">
        <w:rPr>
          <w:rFonts w:eastAsia="Arial" w:hint="cs"/>
          <w:szCs w:val="22"/>
          <w:lang w:val="es-US"/>
        </w:rPr>
        <w:t>ó</w:t>
      </w:r>
      <w:r w:rsidRPr="007413BA">
        <w:rPr>
          <w:rFonts w:eastAsia="Arial"/>
          <w:szCs w:val="22"/>
          <w:lang w:val="es-US"/>
        </w:rPr>
        <w:t>n evidencia la necesidad de implementar herramientas tecnol</w:t>
      </w:r>
      <w:r w:rsidRPr="007413BA">
        <w:rPr>
          <w:rFonts w:eastAsia="Arial" w:hint="cs"/>
          <w:szCs w:val="22"/>
          <w:lang w:val="es-US"/>
        </w:rPr>
        <w:t>ó</w:t>
      </w:r>
      <w:r w:rsidRPr="007413BA">
        <w:rPr>
          <w:rFonts w:eastAsia="Arial"/>
          <w:szCs w:val="22"/>
          <w:lang w:val="es-US"/>
        </w:rPr>
        <w:t>gicas que faciliten el acceso a la informaci</w:t>
      </w:r>
      <w:r w:rsidRPr="007413BA">
        <w:rPr>
          <w:rFonts w:eastAsia="Arial" w:hint="cs"/>
          <w:szCs w:val="22"/>
          <w:lang w:val="es-US"/>
        </w:rPr>
        <w:t>ó</w:t>
      </w:r>
      <w:r w:rsidRPr="007413BA">
        <w:rPr>
          <w:rFonts w:eastAsia="Arial"/>
          <w:szCs w:val="22"/>
          <w:lang w:val="es-US"/>
        </w:rPr>
        <w:t xml:space="preserve">n de manera </w:t>
      </w:r>
      <w:r w:rsidRPr="007413BA">
        <w:rPr>
          <w:rFonts w:eastAsia="Arial" w:hint="cs"/>
          <w:szCs w:val="22"/>
          <w:lang w:val="es-US"/>
        </w:rPr>
        <w:t>á</w:t>
      </w:r>
      <w:r w:rsidRPr="007413BA">
        <w:rPr>
          <w:rFonts w:eastAsia="Arial"/>
          <w:szCs w:val="22"/>
          <w:lang w:val="es-US"/>
        </w:rPr>
        <w:t>gil y oportuna</w:t>
      </w:r>
      <w:r>
        <w:rPr>
          <w:rFonts w:eastAsia="Arial"/>
          <w:szCs w:val="22"/>
          <w:lang w:val="es-US"/>
        </w:rPr>
        <w:t>.</w:t>
      </w:r>
    </w:p>
    <w:p w14:paraId="2C4BDF6D" w14:textId="77777777" w:rsidR="003C71C0" w:rsidRPr="007413BA" w:rsidRDefault="003C71C0" w:rsidP="003C71C0">
      <w:pPr>
        <w:spacing w:after="240"/>
        <w:rPr>
          <w:rFonts w:eastAsia="Arial"/>
          <w:szCs w:val="22"/>
          <w:lang w:val="es-US"/>
        </w:rPr>
      </w:pPr>
      <w:r w:rsidRPr="007413BA">
        <w:rPr>
          <w:rFonts w:eastAsia="Arial"/>
          <w:szCs w:val="22"/>
          <w:lang w:val="es-US"/>
        </w:rPr>
        <w:t>La Inteligencia Artificial Conversacional surge como una soluci</w:t>
      </w:r>
      <w:r w:rsidRPr="007413BA">
        <w:rPr>
          <w:rFonts w:eastAsia="Arial" w:hint="cs"/>
          <w:szCs w:val="22"/>
          <w:lang w:val="es-US"/>
        </w:rPr>
        <w:t>ó</w:t>
      </w:r>
      <w:r w:rsidRPr="007413BA">
        <w:rPr>
          <w:rFonts w:eastAsia="Arial"/>
          <w:szCs w:val="22"/>
          <w:lang w:val="es-US"/>
        </w:rPr>
        <w:t>n innovadora capaz de transformar la interacci</w:t>
      </w:r>
      <w:r w:rsidRPr="007413BA">
        <w:rPr>
          <w:rFonts w:eastAsia="Arial" w:hint="cs"/>
          <w:szCs w:val="22"/>
          <w:lang w:val="es-US"/>
        </w:rPr>
        <w:t>ó</w:t>
      </w:r>
      <w:r w:rsidRPr="007413BA">
        <w:rPr>
          <w:rFonts w:eastAsia="Arial"/>
          <w:szCs w:val="22"/>
          <w:lang w:val="es-US"/>
        </w:rPr>
        <w:t>n entre el Estado y el ciudadano mediante di</w:t>
      </w:r>
      <w:r w:rsidRPr="007413BA">
        <w:rPr>
          <w:rFonts w:eastAsia="Arial" w:hint="cs"/>
          <w:szCs w:val="22"/>
          <w:lang w:val="es-US"/>
        </w:rPr>
        <w:t>á</w:t>
      </w:r>
      <w:r w:rsidRPr="007413BA">
        <w:rPr>
          <w:rFonts w:eastAsia="Arial"/>
          <w:szCs w:val="22"/>
          <w:lang w:val="es-US"/>
        </w:rPr>
        <w:t>logos naturales. Al integrar tecnolog</w:t>
      </w:r>
      <w:r w:rsidRPr="007413BA">
        <w:rPr>
          <w:rFonts w:eastAsia="Arial" w:hint="cs"/>
          <w:szCs w:val="22"/>
          <w:lang w:val="es-US"/>
        </w:rPr>
        <w:t>í</w:t>
      </w:r>
      <w:r w:rsidRPr="007413BA">
        <w:rPr>
          <w:rFonts w:eastAsia="Arial"/>
          <w:szCs w:val="22"/>
          <w:lang w:val="es-US"/>
        </w:rPr>
        <w:t>as de procesamiento de lenguaje natural y reconocimiento de voz, se permite una comunicaci</w:t>
      </w:r>
      <w:r w:rsidRPr="007413BA">
        <w:rPr>
          <w:rFonts w:eastAsia="Arial" w:hint="cs"/>
          <w:szCs w:val="22"/>
          <w:lang w:val="es-US"/>
        </w:rPr>
        <w:t>ó</w:t>
      </w:r>
      <w:r w:rsidRPr="007413BA">
        <w:rPr>
          <w:rFonts w:eastAsia="Arial"/>
          <w:szCs w:val="22"/>
          <w:lang w:val="es-US"/>
        </w:rPr>
        <w:t>n bidireccional que trasciende las barreras de las interfaces gr</w:t>
      </w:r>
      <w:r w:rsidRPr="007413BA">
        <w:rPr>
          <w:rFonts w:eastAsia="Arial" w:hint="cs"/>
          <w:szCs w:val="22"/>
          <w:lang w:val="es-US"/>
        </w:rPr>
        <w:t>á</w:t>
      </w:r>
      <w:r w:rsidRPr="007413BA">
        <w:rPr>
          <w:rFonts w:eastAsia="Arial"/>
          <w:szCs w:val="22"/>
          <w:lang w:val="es-US"/>
        </w:rPr>
        <w:t>ficas convencionales. Este enfoque tecnol</w:t>
      </w:r>
      <w:r w:rsidRPr="007413BA">
        <w:rPr>
          <w:rFonts w:eastAsia="Arial" w:hint="cs"/>
          <w:szCs w:val="22"/>
          <w:lang w:val="es-US"/>
        </w:rPr>
        <w:t>ó</w:t>
      </w:r>
      <w:r w:rsidRPr="007413BA">
        <w:rPr>
          <w:rFonts w:eastAsia="Arial"/>
          <w:szCs w:val="22"/>
          <w:lang w:val="es-US"/>
        </w:rPr>
        <w:t>gico no solo automatiza respuestas a consultas frecuentes, sino que tambi</w:t>
      </w:r>
      <w:r w:rsidRPr="007413BA">
        <w:rPr>
          <w:rFonts w:eastAsia="Arial" w:hint="cs"/>
          <w:szCs w:val="22"/>
          <w:lang w:val="es-US"/>
        </w:rPr>
        <w:t>é</w:t>
      </w:r>
      <w:r w:rsidRPr="007413BA">
        <w:rPr>
          <w:rFonts w:eastAsia="Arial"/>
          <w:szCs w:val="22"/>
          <w:lang w:val="es-US"/>
        </w:rPr>
        <w:t>n humaniza el servicio digital al interpretar la intenci</w:t>
      </w:r>
      <w:r w:rsidRPr="007413BA">
        <w:rPr>
          <w:rFonts w:eastAsia="Arial" w:hint="cs"/>
          <w:szCs w:val="22"/>
          <w:lang w:val="es-US"/>
        </w:rPr>
        <w:t>ó</w:t>
      </w:r>
      <w:r w:rsidRPr="007413BA">
        <w:rPr>
          <w:rFonts w:eastAsia="Arial"/>
          <w:szCs w:val="22"/>
          <w:lang w:val="es-US"/>
        </w:rPr>
        <w:t>n real del usuario.</w:t>
      </w:r>
    </w:p>
    <w:p w14:paraId="75C713DD" w14:textId="507E152B" w:rsidR="003C71C0" w:rsidRDefault="003C71C0" w:rsidP="003C71C0">
      <w:pPr>
        <w:rPr>
          <w:rFonts w:eastAsia="Arial"/>
          <w:szCs w:val="22"/>
          <w:lang w:val="es-US"/>
        </w:rPr>
      </w:pPr>
      <w:r w:rsidRPr="007413BA">
        <w:rPr>
          <w:rFonts w:eastAsia="Arial"/>
          <w:szCs w:val="22"/>
          <w:lang w:val="es-US"/>
        </w:rPr>
        <w:t xml:space="preserve">Experiencias similares en el </w:t>
      </w:r>
      <w:r w:rsidRPr="007413BA">
        <w:rPr>
          <w:rFonts w:eastAsia="Arial" w:hint="cs"/>
          <w:szCs w:val="22"/>
          <w:lang w:val="es-US"/>
        </w:rPr>
        <w:t>á</w:t>
      </w:r>
      <w:r w:rsidRPr="007413BA">
        <w:rPr>
          <w:rFonts w:eastAsia="Arial"/>
          <w:szCs w:val="22"/>
          <w:lang w:val="es-US"/>
        </w:rPr>
        <w:t>mbito latinoamericano respaldan la viabilidad de esta propuesta. La Alcald</w:t>
      </w:r>
      <w:r w:rsidRPr="007413BA">
        <w:rPr>
          <w:rFonts w:eastAsia="Arial" w:hint="cs"/>
          <w:szCs w:val="22"/>
          <w:lang w:val="es-US"/>
        </w:rPr>
        <w:t>í</w:t>
      </w:r>
      <w:r w:rsidRPr="007413BA">
        <w:rPr>
          <w:rFonts w:eastAsia="Arial"/>
          <w:szCs w:val="22"/>
          <w:lang w:val="es-US"/>
        </w:rPr>
        <w:t>a de Barranquilla, Colombia, implement</w:t>
      </w:r>
      <w:r w:rsidRPr="007413BA">
        <w:rPr>
          <w:rFonts w:eastAsia="Arial" w:hint="cs"/>
          <w:szCs w:val="22"/>
          <w:lang w:val="es-US"/>
        </w:rPr>
        <w:t>ó</w:t>
      </w:r>
      <w:r w:rsidRPr="007413BA">
        <w:rPr>
          <w:rFonts w:eastAsia="Arial"/>
          <w:szCs w:val="22"/>
          <w:lang w:val="es-US"/>
        </w:rPr>
        <w:t xml:space="preserve"> ALBA, una asistente virtual con inteligencia ar</w:t>
      </w:r>
      <w:r>
        <w:rPr>
          <w:rFonts w:eastAsia="Arial"/>
          <w:szCs w:val="22"/>
          <w:lang w:val="es-US"/>
        </w:rPr>
        <w:t xml:space="preserve">tificial disponible de forma continua </w:t>
      </w:r>
      <w:r w:rsidRPr="007413BA">
        <w:rPr>
          <w:rFonts w:eastAsia="Arial"/>
          <w:szCs w:val="22"/>
          <w:lang w:val="es-US"/>
        </w:rPr>
        <w:t>para atender consultas sobre tr</w:t>
      </w:r>
      <w:r w:rsidRPr="007413BA">
        <w:rPr>
          <w:rFonts w:eastAsia="Arial" w:hint="cs"/>
          <w:szCs w:val="22"/>
          <w:lang w:val="es-US"/>
        </w:rPr>
        <w:t>á</w:t>
      </w:r>
      <w:r w:rsidRPr="007413BA">
        <w:rPr>
          <w:rFonts w:eastAsia="Arial"/>
          <w:szCs w:val="22"/>
          <w:lang w:val="es-US"/>
        </w:rPr>
        <w:t>mites y servicios municipales, que surgi</w:t>
      </w:r>
      <w:r w:rsidRPr="007413BA">
        <w:rPr>
          <w:rFonts w:eastAsia="Arial" w:hint="cs"/>
          <w:szCs w:val="22"/>
          <w:lang w:val="es-US"/>
        </w:rPr>
        <w:t>ó</w:t>
      </w:r>
      <w:r w:rsidRPr="007413BA">
        <w:rPr>
          <w:rFonts w:eastAsia="Arial"/>
          <w:szCs w:val="22"/>
          <w:lang w:val="es-US"/>
        </w:rPr>
        <w:t xml:space="preserve"> ante la saturaci</w:t>
      </w:r>
      <w:r w:rsidRPr="007413BA">
        <w:rPr>
          <w:rFonts w:eastAsia="Arial" w:hint="cs"/>
          <w:szCs w:val="22"/>
          <w:lang w:val="es-US"/>
        </w:rPr>
        <w:t>ó</w:t>
      </w:r>
      <w:r w:rsidRPr="007413BA">
        <w:rPr>
          <w:rFonts w:eastAsia="Arial"/>
          <w:szCs w:val="22"/>
          <w:lang w:val="es-US"/>
        </w:rPr>
        <w:t>n del centro de llamadas y en pocos meses logr</w:t>
      </w:r>
      <w:r w:rsidRPr="007413BA">
        <w:rPr>
          <w:rFonts w:eastAsia="Arial" w:hint="cs"/>
          <w:szCs w:val="22"/>
          <w:lang w:val="es-US"/>
        </w:rPr>
        <w:t>ó</w:t>
      </w:r>
      <w:r w:rsidRPr="007413BA">
        <w:rPr>
          <w:rFonts w:eastAsia="Arial"/>
          <w:szCs w:val="22"/>
          <w:lang w:val="es-US"/>
        </w:rPr>
        <w:t xml:space="preserve"> posicionarse como un canal accesible para ciudadanos de todas las edades, demostrando que la inteligencia artificial en la gesti</w:t>
      </w:r>
      <w:r w:rsidRPr="007413BA">
        <w:rPr>
          <w:rFonts w:eastAsia="Arial" w:hint="cs"/>
          <w:szCs w:val="22"/>
          <w:lang w:val="es-US"/>
        </w:rPr>
        <w:t>ó</w:t>
      </w:r>
      <w:r w:rsidRPr="007413BA">
        <w:rPr>
          <w:rFonts w:eastAsia="Arial"/>
          <w:szCs w:val="22"/>
          <w:lang w:val="es-US"/>
        </w:rPr>
        <w:t>n local genera resultados concretos en la eficiencia operativa institucional.</w:t>
      </w:r>
      <w:r>
        <w:rPr>
          <w:rFonts w:eastAsia="Arial"/>
          <w:szCs w:val="22"/>
          <w:lang w:val="es-US"/>
        </w:rPr>
        <w:t xml:space="preserve"> </w:t>
      </w:r>
      <w:sdt>
        <w:sdtPr>
          <w:rPr>
            <w:rFonts w:eastAsia="Arial"/>
            <w:szCs w:val="22"/>
            <w:lang w:val="es-US"/>
          </w:rPr>
          <w:id w:val="390000693"/>
          <w:citation/>
        </w:sdtPr>
        <w:sdtContent>
          <w:r>
            <w:rPr>
              <w:rFonts w:eastAsia="Arial"/>
              <w:szCs w:val="22"/>
              <w:lang w:val="es-US"/>
            </w:rPr>
            <w:fldChar w:fldCharType="begin"/>
          </w:r>
          <w:r>
            <w:rPr>
              <w:rFonts w:eastAsia="Arial"/>
              <w:szCs w:val="22"/>
              <w:lang w:val="es-ES"/>
            </w:rPr>
            <w:instrText xml:space="preserve"> CITATION Alc24 \l 3082 </w:instrText>
          </w:r>
          <w:r>
            <w:rPr>
              <w:rFonts w:eastAsia="Arial"/>
              <w:szCs w:val="22"/>
              <w:lang w:val="es-US"/>
            </w:rPr>
            <w:fldChar w:fldCharType="separate"/>
          </w:r>
          <w:r w:rsidR="00E42933" w:rsidRPr="00E42933">
            <w:rPr>
              <w:rFonts w:eastAsia="Arial"/>
              <w:noProof/>
              <w:szCs w:val="22"/>
              <w:lang w:val="es-ES"/>
            </w:rPr>
            <w:t>(Alcaldía de Barranquilla, 2024)</w:t>
          </w:r>
          <w:r>
            <w:rPr>
              <w:rFonts w:eastAsia="Arial"/>
              <w:szCs w:val="22"/>
              <w:lang w:val="es-US"/>
            </w:rPr>
            <w:fldChar w:fldCharType="end"/>
          </w:r>
        </w:sdtContent>
      </w:sdt>
    </w:p>
    <w:p w14:paraId="7151F91F" w14:textId="77777777" w:rsidR="003C71C0" w:rsidRDefault="003C71C0" w:rsidP="003C71C0">
      <w:pPr>
        <w:spacing w:after="240"/>
        <w:rPr>
          <w:rFonts w:eastAsia="Arial"/>
          <w:szCs w:val="22"/>
          <w:lang w:val="es-US"/>
        </w:rPr>
      </w:pPr>
      <w:r w:rsidRPr="007413BA">
        <w:rPr>
          <w:rFonts w:eastAsia="Arial"/>
          <w:szCs w:val="22"/>
          <w:lang w:val="es-US"/>
        </w:rPr>
        <w:t>En este contexto, el presente proyecto propone desarrollar una plataforma integrada con inteligencia artificial conversacional para apoyar flujos operativos y el seguimiento de denuncias ciudadanas en el Gobierno Aut</w:t>
      </w:r>
      <w:r w:rsidRPr="007413BA">
        <w:rPr>
          <w:rFonts w:eastAsia="Arial" w:hint="cs"/>
          <w:szCs w:val="22"/>
          <w:lang w:val="es-US"/>
        </w:rPr>
        <w:t>ó</w:t>
      </w:r>
      <w:r w:rsidRPr="007413BA">
        <w:rPr>
          <w:rFonts w:eastAsia="Arial"/>
          <w:szCs w:val="22"/>
          <w:lang w:val="es-US"/>
        </w:rPr>
        <w:t>nomo Municipal de Cochabamba, constituyendo una soluci</w:t>
      </w:r>
      <w:r w:rsidRPr="007413BA">
        <w:rPr>
          <w:rFonts w:eastAsia="Arial" w:hint="cs"/>
          <w:szCs w:val="22"/>
          <w:lang w:val="es-US"/>
        </w:rPr>
        <w:t>ó</w:t>
      </w:r>
      <w:r w:rsidRPr="007413BA">
        <w:rPr>
          <w:rFonts w:eastAsia="Arial"/>
          <w:szCs w:val="22"/>
          <w:lang w:val="es-US"/>
        </w:rPr>
        <w:t>n web accesible, moderna y adaptada a las necesidades reales de la gesti</w:t>
      </w:r>
      <w:r w:rsidRPr="007413BA">
        <w:rPr>
          <w:rFonts w:eastAsia="Arial" w:hint="cs"/>
          <w:szCs w:val="22"/>
          <w:lang w:val="es-US"/>
        </w:rPr>
        <w:t>ó</w:t>
      </w:r>
      <w:r w:rsidRPr="007413BA">
        <w:rPr>
          <w:rFonts w:eastAsia="Arial"/>
          <w:szCs w:val="22"/>
          <w:lang w:val="es-US"/>
        </w:rPr>
        <w:t>n municipal cochabambina.</w:t>
      </w:r>
    </w:p>
    <w:p w14:paraId="70CF1391" w14:textId="77777777" w:rsidR="003C71C0" w:rsidRDefault="003C71C0" w:rsidP="003C71C0">
      <w:pPr>
        <w:rPr>
          <w:rFonts w:eastAsia="Arial"/>
          <w:szCs w:val="22"/>
          <w:lang w:val="es-US"/>
        </w:rPr>
      </w:pPr>
      <w:r w:rsidRPr="007413BA">
        <w:rPr>
          <w:rFonts w:eastAsia="Arial"/>
          <w:szCs w:val="22"/>
          <w:lang w:val="es-US"/>
        </w:rPr>
        <w:t>El car</w:t>
      </w:r>
      <w:r w:rsidRPr="007413BA">
        <w:rPr>
          <w:rFonts w:eastAsia="Arial" w:hint="cs"/>
          <w:szCs w:val="22"/>
          <w:lang w:val="es-US"/>
        </w:rPr>
        <w:t>á</w:t>
      </w:r>
      <w:r w:rsidRPr="007413BA">
        <w:rPr>
          <w:rFonts w:eastAsia="Arial"/>
          <w:szCs w:val="22"/>
          <w:lang w:val="es-US"/>
        </w:rPr>
        <w:t>cter multiplataforma de la propuesta garantiza que la asistencia ciudadana est</w:t>
      </w:r>
      <w:r w:rsidRPr="007413BA">
        <w:rPr>
          <w:rFonts w:eastAsia="Arial" w:hint="cs"/>
          <w:szCs w:val="22"/>
          <w:lang w:val="es-US"/>
        </w:rPr>
        <w:t>é</w:t>
      </w:r>
      <w:r w:rsidRPr="007413BA">
        <w:rPr>
          <w:rFonts w:eastAsia="Arial"/>
          <w:szCs w:val="22"/>
          <w:lang w:val="es-US"/>
        </w:rPr>
        <w:t xml:space="preserve"> disponible a trav</w:t>
      </w:r>
      <w:r w:rsidRPr="007413BA">
        <w:rPr>
          <w:rFonts w:eastAsia="Arial" w:hint="cs"/>
          <w:szCs w:val="22"/>
          <w:lang w:val="es-US"/>
        </w:rPr>
        <w:t>é</w:t>
      </w:r>
      <w:r w:rsidRPr="007413BA">
        <w:rPr>
          <w:rFonts w:eastAsia="Arial"/>
          <w:szCs w:val="22"/>
          <w:lang w:val="es-US"/>
        </w:rPr>
        <w:t xml:space="preserve">s de diversos dispositivos y entornos web, facilitando el ingreso de denuncias tanto en texto como en voz. </w:t>
      </w:r>
      <w:r w:rsidRPr="007D5A57">
        <w:rPr>
          <w:rFonts w:eastAsia="Arial"/>
          <w:szCs w:val="22"/>
          <w:lang w:val="es-US"/>
        </w:rPr>
        <w:t>Esta versatilidad resulta crucial para asegurar la inclusión digital de distintos sectores sociales, representando un avance significativo hacia una gestión municipal que prioriza la eficiencia, la transparencia y la inclusión institucional.</w:t>
      </w:r>
    </w:p>
    <w:p w14:paraId="4C77D927" w14:textId="77777777" w:rsidR="00EB436A" w:rsidRDefault="001A2BC3" w:rsidP="004B41B3">
      <w:pPr>
        <w:pStyle w:val="Heading2"/>
        <w:numPr>
          <w:ilvl w:val="0"/>
          <w:numId w:val="0"/>
        </w:numPr>
      </w:pPr>
      <w:bookmarkStart w:id="12" w:name="_Toc239242209"/>
      <w:r>
        <w:lastRenderedPageBreak/>
        <w:t>PLANTEAMIENTO DEL PROBLEMA</w:t>
      </w:r>
      <w:bookmarkEnd w:id="12"/>
    </w:p>
    <w:p w14:paraId="2CD29A7D" w14:textId="77777777" w:rsidR="00EB436A" w:rsidRDefault="001A2BC3" w:rsidP="005D65B0">
      <w:pPr>
        <w:spacing w:after="240"/>
        <w:rPr>
          <w:szCs w:val="20"/>
        </w:rPr>
      </w:pPr>
      <w:r>
        <w:rPr>
          <w:szCs w:val="20"/>
        </w:rPr>
        <w:t>En el Gobierno Autónomo Municipal de Cochabamba, el proceso de recepción de denuncias ciudadanas se realiza mediante canales tradicionales y herramientas digitales como WhatsApp. A pesar de contar con estos medios, la gestión y derivación de los requerimientos continúa dependiendo significativamente de la interpretación humana manual. Esta situación genera que los operadores del centro de llamadas procesen cada solicitud de forma individual, lo cual provoca cuellos de botella administrativos y errores en la asignación de criterios de resolución, limitando la eficiencia de la interacción entre el Estado y el contribuyente.</w:t>
      </w:r>
    </w:p>
    <w:p w14:paraId="39C28569" w14:textId="7684E136" w:rsidR="000815CE" w:rsidRDefault="001A2BC3" w:rsidP="000815CE">
      <w:pPr>
        <w:rPr>
          <w:szCs w:val="20"/>
        </w:rPr>
      </w:pPr>
      <w:r>
        <w:rPr>
          <w:szCs w:val="20"/>
        </w:rPr>
        <w:t>Esta problemática se origina principalmente por la ausencia de un sistema informático integral que utilice Inteligencia Artificial para la interpretación automática de la intención ciudadana, tanto en texto como en voz. Al no contar con herramientas avanzadas de procesamiento de lenguaje natural, la derivación de tareas a departamentos críticos como la Empresa Municipal de Servicios de Aseo (EMSA) se torna lenta y propensa a fallas de comunicación. Como consecuencia directa, persiste una insatisfacción ciudadana y una limitada capacidad institucional para verificar el cumplimiento efectivo de la resolución de las denuncias asignadas</w:t>
      </w:r>
    </w:p>
    <w:p w14:paraId="2EFD5EC8" w14:textId="0621F116" w:rsidR="000815CE" w:rsidRPr="003F3A23" w:rsidRDefault="003C6A4C" w:rsidP="003C6A4C">
      <w:pPr>
        <w:pStyle w:val="Caption"/>
        <w:jc w:val="center"/>
        <w:rPr>
          <w:i w:val="0"/>
          <w:iCs w:val="0"/>
          <w:color w:val="000000" w:themeColor="text1"/>
          <w:sz w:val="22"/>
          <w:szCs w:val="22"/>
        </w:rPr>
      </w:pPr>
      <w:bookmarkStart w:id="13" w:name="_Toc239243437"/>
      <w:r w:rsidRPr="003F3A23">
        <w:rPr>
          <w:b/>
          <w:bCs/>
          <w:i w:val="0"/>
          <w:iCs w:val="0"/>
          <w:color w:val="000000" w:themeColor="text1"/>
          <w:sz w:val="22"/>
          <w:szCs w:val="22"/>
        </w:rPr>
        <w:t xml:space="preserve">Figura </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STYLEREF 1 \s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0</w:t>
      </w:r>
      <w:r w:rsidR="00A97842">
        <w:rPr>
          <w:b/>
          <w:bCs/>
          <w:i w:val="0"/>
          <w:iCs w:val="0"/>
          <w:color w:val="000000" w:themeColor="text1"/>
          <w:sz w:val="22"/>
          <w:szCs w:val="22"/>
        </w:rPr>
        <w:fldChar w:fldCharType="end"/>
      </w:r>
      <w:r w:rsidR="00A97842">
        <w:rPr>
          <w:b/>
          <w:bCs/>
          <w:i w:val="0"/>
          <w:iCs w:val="0"/>
          <w:color w:val="000000" w:themeColor="text1"/>
          <w:sz w:val="22"/>
          <w:szCs w:val="22"/>
        </w:rPr>
        <w:t>.</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SEQ Figura \* ARABIC \s 1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1</w:t>
      </w:r>
      <w:r w:rsidR="00A97842">
        <w:rPr>
          <w:b/>
          <w:bCs/>
          <w:i w:val="0"/>
          <w:iCs w:val="0"/>
          <w:color w:val="000000" w:themeColor="text1"/>
          <w:sz w:val="22"/>
          <w:szCs w:val="22"/>
        </w:rPr>
        <w:fldChar w:fldCharType="end"/>
      </w:r>
      <w:r w:rsidRPr="003F3A23">
        <w:rPr>
          <w:i w:val="0"/>
          <w:iCs w:val="0"/>
          <w:color w:val="000000" w:themeColor="text1"/>
          <w:sz w:val="22"/>
          <w:szCs w:val="22"/>
        </w:rPr>
        <w:t xml:space="preserve"> Diagrama de árbol de problemas</w:t>
      </w:r>
      <w:bookmarkEnd w:id="13"/>
    </w:p>
    <w:p w14:paraId="50B50520" w14:textId="77777777" w:rsidR="003C6A4C" w:rsidRDefault="001A2BC3" w:rsidP="003F3A23">
      <w:pPr>
        <w:keepNext/>
        <w:spacing w:after="0"/>
      </w:pPr>
      <w:r>
        <w:rPr>
          <w:noProof/>
          <w:lang w:eastAsia="es-BO"/>
        </w:rPr>
        <w:drawing>
          <wp:inline distT="0" distB="0" distL="0" distR="0" wp14:anchorId="1168D96E" wp14:editId="7E6A1DE9">
            <wp:extent cx="5715635" cy="3181985"/>
            <wp:effectExtent l="0" t="0" r="0" b="0"/>
            <wp:docPr id="1032"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7" cstate="print"/>
                    <a:srcRect/>
                    <a:stretch/>
                  </pic:blipFill>
                  <pic:spPr>
                    <a:xfrm>
                      <a:off x="0" y="0"/>
                      <a:ext cx="5715635" cy="3181985"/>
                    </a:xfrm>
                    <a:prstGeom prst="rect">
                      <a:avLst/>
                    </a:prstGeom>
                  </pic:spPr>
                </pic:pic>
              </a:graphicData>
            </a:graphic>
          </wp:inline>
        </w:drawing>
      </w:r>
    </w:p>
    <w:p w14:paraId="0DCA7E95" w14:textId="15FE4936" w:rsidR="00EB436A" w:rsidRPr="000815CE" w:rsidRDefault="001A2BC3" w:rsidP="000815CE">
      <w:pPr>
        <w:jc w:val="center"/>
        <w:rPr>
          <w:szCs w:val="20"/>
        </w:rPr>
      </w:pPr>
      <w:r>
        <w:rPr>
          <w:b/>
          <w:szCs w:val="20"/>
        </w:rPr>
        <w:t>Fuente:</w:t>
      </w:r>
      <w:r>
        <w:rPr>
          <w:szCs w:val="20"/>
        </w:rPr>
        <w:t xml:space="preserve"> Elaboración propia, 2026</w:t>
      </w:r>
    </w:p>
    <w:p w14:paraId="2C66C01E" w14:textId="77777777" w:rsidR="00EB436A" w:rsidRDefault="001A2BC3" w:rsidP="004B41B3">
      <w:pPr>
        <w:pStyle w:val="Heading3"/>
        <w:numPr>
          <w:ilvl w:val="0"/>
          <w:numId w:val="0"/>
        </w:numPr>
      </w:pPr>
      <w:bookmarkStart w:id="14" w:name="_Toc207572055"/>
      <w:bookmarkStart w:id="15" w:name="_Toc239242210"/>
      <w:r>
        <w:lastRenderedPageBreak/>
        <w:t>Formulación del PROBLEMA</w:t>
      </w:r>
      <w:bookmarkEnd w:id="14"/>
      <w:bookmarkEnd w:id="15"/>
    </w:p>
    <w:p w14:paraId="7CE51C41" w14:textId="1EA560A7" w:rsidR="00EB436A" w:rsidRPr="00E404C6" w:rsidRDefault="00E404C6" w:rsidP="00E404C6">
      <w:pPr>
        <w:rPr>
          <w:rFonts w:eastAsia="Arial"/>
          <w:szCs w:val="22"/>
        </w:rPr>
      </w:pPr>
      <w:bookmarkStart w:id="16" w:name="_Toc207572056"/>
      <w:r>
        <w:rPr>
          <w:rFonts w:eastAsia="Arial"/>
          <w:szCs w:val="22"/>
        </w:rPr>
        <w:t>¿</w:t>
      </w:r>
      <w:r w:rsidRPr="00DC6A35">
        <w:rPr>
          <w:rFonts w:eastAsia="Arial"/>
          <w:szCs w:val="22"/>
        </w:rPr>
        <w:t>De qu</w:t>
      </w:r>
      <w:r w:rsidRPr="00DC6A35">
        <w:rPr>
          <w:rFonts w:eastAsia="Arial" w:hint="cs"/>
          <w:szCs w:val="22"/>
        </w:rPr>
        <w:t>é</w:t>
      </w:r>
      <w:r w:rsidRPr="00DC6A35">
        <w:rPr>
          <w:rFonts w:eastAsia="Arial"/>
          <w:szCs w:val="22"/>
        </w:rPr>
        <w:t xml:space="preserve"> manera la deficiente gesti</w:t>
      </w:r>
      <w:r w:rsidRPr="00DC6A35">
        <w:rPr>
          <w:rFonts w:eastAsia="Arial" w:hint="cs"/>
          <w:szCs w:val="22"/>
        </w:rPr>
        <w:t>ó</w:t>
      </w:r>
      <w:r w:rsidRPr="00DC6A35">
        <w:rPr>
          <w:rFonts w:eastAsia="Arial"/>
          <w:szCs w:val="22"/>
        </w:rPr>
        <w:t>n, categorizaci</w:t>
      </w:r>
      <w:r w:rsidRPr="00DC6A35">
        <w:rPr>
          <w:rFonts w:eastAsia="Arial" w:hint="cs"/>
          <w:szCs w:val="22"/>
        </w:rPr>
        <w:t>ó</w:t>
      </w:r>
      <w:r w:rsidRPr="00DC6A35">
        <w:rPr>
          <w:rFonts w:eastAsia="Arial"/>
          <w:szCs w:val="22"/>
        </w:rPr>
        <w:t>n y falta de trazabilidad en el ciclo de vida de las denuncias ciudadanas afecta la eficiencia operativa y la atenci</w:t>
      </w:r>
      <w:r w:rsidRPr="00DC6A35">
        <w:rPr>
          <w:rFonts w:eastAsia="Arial" w:hint="cs"/>
          <w:szCs w:val="22"/>
        </w:rPr>
        <w:t>ó</w:t>
      </w:r>
      <w:r w:rsidRPr="00DC6A35">
        <w:rPr>
          <w:rFonts w:eastAsia="Arial"/>
          <w:szCs w:val="22"/>
        </w:rPr>
        <w:t>n ciudadana en el Gobierno Aut</w:t>
      </w:r>
      <w:r w:rsidRPr="00DC6A35">
        <w:rPr>
          <w:rFonts w:eastAsia="Arial" w:hint="cs"/>
          <w:szCs w:val="22"/>
        </w:rPr>
        <w:t>ó</w:t>
      </w:r>
      <w:r w:rsidRPr="00DC6A35">
        <w:rPr>
          <w:rFonts w:eastAsia="Arial"/>
          <w:szCs w:val="22"/>
        </w:rPr>
        <w:t>nomo Municipal de Cochabamba</w:t>
      </w:r>
      <w:r w:rsidRPr="6BD8A4F9">
        <w:rPr>
          <w:rFonts w:eastAsia="Arial"/>
          <w:szCs w:val="22"/>
        </w:rPr>
        <w:t>?</w:t>
      </w:r>
    </w:p>
    <w:p w14:paraId="7C79F640" w14:textId="77777777" w:rsidR="00EB436A" w:rsidRDefault="001A2BC3" w:rsidP="004B41B3">
      <w:pPr>
        <w:pStyle w:val="Heading2"/>
        <w:numPr>
          <w:ilvl w:val="0"/>
          <w:numId w:val="0"/>
        </w:numPr>
      </w:pPr>
      <w:bookmarkStart w:id="17" w:name="_Toc239242211"/>
      <w:r>
        <w:t>JUSTIFICACIÓN</w:t>
      </w:r>
      <w:bookmarkEnd w:id="16"/>
      <w:bookmarkEnd w:id="17"/>
    </w:p>
    <w:p w14:paraId="6DE8F334" w14:textId="77777777" w:rsidR="00EB436A" w:rsidRDefault="001A2BC3" w:rsidP="003F3A23">
      <w:pPr>
        <w:pStyle w:val="Heading3"/>
        <w:numPr>
          <w:ilvl w:val="0"/>
          <w:numId w:val="0"/>
        </w:numPr>
      </w:pPr>
      <w:bookmarkStart w:id="18" w:name="_Toc207572057"/>
      <w:bookmarkStart w:id="19" w:name="_Toc239242212"/>
      <w:r>
        <w:t>JUSTIFICACIÓN TÉCNICA</w:t>
      </w:r>
      <w:bookmarkEnd w:id="18"/>
      <w:bookmarkEnd w:id="19"/>
    </w:p>
    <w:p w14:paraId="2577A61A" w14:textId="77777777" w:rsidR="00E404C6" w:rsidRPr="001F4789" w:rsidRDefault="00E404C6" w:rsidP="00E404C6">
      <w:pPr>
        <w:pBdr>
          <w:top w:val="none" w:sz="4" w:space="0" w:color="000000"/>
          <w:left w:val="none" w:sz="4" w:space="0" w:color="000000"/>
          <w:bottom w:val="none" w:sz="4" w:space="0" w:color="000000"/>
          <w:right w:val="none" w:sz="4" w:space="0" w:color="000000"/>
        </w:pBdr>
        <w:spacing w:after="240"/>
        <w:rPr>
          <w:szCs w:val="22"/>
        </w:rPr>
      </w:pPr>
      <w:bookmarkStart w:id="20" w:name="_Toc207572058"/>
      <w:r w:rsidRPr="001F4789">
        <w:rPr>
          <w:szCs w:val="22"/>
        </w:rPr>
        <w:t>Desde el enfoque tecnológico, el proyecto plantea el desarrollo de un sistema multiplataforma orientado a modernizar la atención y gestión de denuncias ciudadanas dentro del Gobierno Autónomo Municipal de Cochabamba. A diferencia de los métodos tradicionales que dependen de la clasificación manual, esta propuesta se fundamenta en la implementación de una arquitectura de software robusta, escalable y en tiempo real, utilizando las siguientes herramientas específicas:</w:t>
      </w:r>
    </w:p>
    <w:p w14:paraId="7A2C0291" w14:textId="77777777" w:rsidR="00E404C6" w:rsidRPr="001F4789" w:rsidRDefault="00E404C6" w:rsidP="00E404C6">
      <w:pPr>
        <w:pStyle w:val="ListParagraph"/>
        <w:numPr>
          <w:ilvl w:val="0"/>
          <w:numId w:val="21"/>
        </w:numPr>
        <w:pBdr>
          <w:top w:val="none" w:sz="4" w:space="0" w:color="000000"/>
          <w:left w:val="none" w:sz="4" w:space="0" w:color="000000"/>
          <w:bottom w:val="none" w:sz="4" w:space="0" w:color="000000"/>
          <w:right w:val="none" w:sz="4" w:space="0" w:color="000000"/>
        </w:pBdr>
        <w:suppressAutoHyphens w:val="0"/>
        <w:rPr>
          <w:szCs w:val="22"/>
        </w:rPr>
      </w:pPr>
      <w:r w:rsidRPr="001F4789">
        <w:rPr>
          <w:szCs w:val="22"/>
        </w:rPr>
        <w:t>Desarrollo del Entorno Web y Multiplataforma: La interfaz de usuario (</w:t>
      </w:r>
      <w:proofErr w:type="spellStart"/>
      <w:r w:rsidRPr="001F4789">
        <w:rPr>
          <w:szCs w:val="22"/>
        </w:rPr>
        <w:t>Frontend</w:t>
      </w:r>
      <w:proofErr w:type="spellEnd"/>
      <w:r w:rsidRPr="001F4789">
        <w:rPr>
          <w:szCs w:val="22"/>
        </w:rPr>
        <w:t>) será desarrollada utilizando la biblioteca React.js junto con el empaquetador Vite, garantizando un diseño responsivo y accesible tanto desde navegadores web de escritorio como desde dispositivos móviles, optimizando la experiencia del ciudadano sin requerir la instalación de aplicaciones nativas.</w:t>
      </w:r>
    </w:p>
    <w:p w14:paraId="056B6DB0" w14:textId="77777777" w:rsidR="00E404C6" w:rsidRPr="001F4789" w:rsidRDefault="00E404C6" w:rsidP="00E404C6">
      <w:pPr>
        <w:pStyle w:val="ListParagraph"/>
        <w:numPr>
          <w:ilvl w:val="0"/>
          <w:numId w:val="21"/>
        </w:numPr>
        <w:pBdr>
          <w:top w:val="none" w:sz="4" w:space="0" w:color="000000"/>
          <w:left w:val="none" w:sz="4" w:space="0" w:color="000000"/>
          <w:bottom w:val="none" w:sz="4" w:space="0" w:color="000000"/>
          <w:right w:val="none" w:sz="4" w:space="0" w:color="000000"/>
        </w:pBdr>
        <w:suppressAutoHyphens w:val="0"/>
        <w:rPr>
          <w:szCs w:val="22"/>
        </w:rPr>
      </w:pPr>
      <w:r w:rsidRPr="001F4789">
        <w:rPr>
          <w:szCs w:val="22"/>
        </w:rPr>
        <w:t>Gestión del Servidor y Base de Datos: La lógica del sistema (</w:t>
      </w:r>
      <w:proofErr w:type="spellStart"/>
      <w:r w:rsidRPr="001F4789">
        <w:rPr>
          <w:szCs w:val="22"/>
        </w:rPr>
        <w:t>Backend</w:t>
      </w:r>
      <w:proofErr w:type="spellEnd"/>
      <w:r w:rsidRPr="001F4789">
        <w:rPr>
          <w:szCs w:val="22"/>
        </w:rPr>
        <w:t xml:space="preserve">) se construirá sobre un entorno de ejecución Node.js utilizando el </w:t>
      </w:r>
      <w:proofErr w:type="spellStart"/>
      <w:r w:rsidRPr="001F4789">
        <w:rPr>
          <w:szCs w:val="22"/>
        </w:rPr>
        <w:t>framework</w:t>
      </w:r>
      <w:proofErr w:type="spellEnd"/>
      <w:r w:rsidRPr="001F4789">
        <w:rPr>
          <w:szCs w:val="22"/>
        </w:rPr>
        <w:t xml:space="preserve"> Express, lo que permitirá el manejo asíncrono de múltiples solicitudes simultáneas. Para la persistencia de datos y el almacenamiento del historial de denuncias y evidencias, se empleará el sistema de gestión de bases de datos relacionales MySQL.</w:t>
      </w:r>
    </w:p>
    <w:p w14:paraId="055BB9E7" w14:textId="77777777" w:rsidR="00E404C6" w:rsidRPr="001F4789" w:rsidRDefault="00E404C6" w:rsidP="00E404C6">
      <w:pPr>
        <w:pStyle w:val="ListParagraph"/>
        <w:numPr>
          <w:ilvl w:val="0"/>
          <w:numId w:val="21"/>
        </w:numPr>
        <w:pBdr>
          <w:top w:val="none" w:sz="4" w:space="0" w:color="000000"/>
          <w:left w:val="none" w:sz="4" w:space="0" w:color="000000"/>
          <w:bottom w:val="none" w:sz="4" w:space="0" w:color="000000"/>
          <w:right w:val="none" w:sz="4" w:space="0" w:color="000000"/>
        </w:pBdr>
        <w:suppressAutoHyphens w:val="0"/>
        <w:rPr>
          <w:szCs w:val="22"/>
        </w:rPr>
      </w:pPr>
      <w:r w:rsidRPr="001F4789">
        <w:rPr>
          <w:szCs w:val="22"/>
        </w:rPr>
        <w:t xml:space="preserve">Inteligencia Artificial y Procesamiento Conversacional: El núcleo </w:t>
      </w:r>
      <w:r>
        <w:rPr>
          <w:szCs w:val="22"/>
        </w:rPr>
        <w:t>de la clasificación automática estará impulsado por Ollama, la cual permite ejecutar modelos de lenguaje de forma local, sin depender de servicios en la nube ni conexión a Internet permanente.</w:t>
      </w:r>
    </w:p>
    <w:p w14:paraId="2AF798E7" w14:textId="77777777" w:rsidR="00E404C6" w:rsidRPr="001F4789" w:rsidRDefault="00E404C6" w:rsidP="00E404C6">
      <w:pPr>
        <w:pStyle w:val="ListParagraph"/>
        <w:numPr>
          <w:ilvl w:val="0"/>
          <w:numId w:val="21"/>
        </w:numPr>
        <w:pBdr>
          <w:top w:val="none" w:sz="4" w:space="0" w:color="000000"/>
          <w:left w:val="none" w:sz="4" w:space="0" w:color="000000"/>
          <w:bottom w:val="none" w:sz="4" w:space="0" w:color="000000"/>
          <w:right w:val="none" w:sz="4" w:space="0" w:color="000000"/>
        </w:pBdr>
        <w:suppressAutoHyphens w:val="0"/>
        <w:rPr>
          <w:szCs w:val="22"/>
        </w:rPr>
      </w:pPr>
      <w:r w:rsidRPr="001F4789">
        <w:rPr>
          <w:szCs w:val="22"/>
        </w:rPr>
        <w:t>Accesibilidad Auditiva: Para garantizar la inclusión digital, se integrará la Web Speech API, permitiendo capturar el audio del usuario y transformarlo en texto (Speech-</w:t>
      </w:r>
      <w:proofErr w:type="spellStart"/>
      <w:r w:rsidRPr="001F4789">
        <w:rPr>
          <w:szCs w:val="22"/>
        </w:rPr>
        <w:t>to</w:t>
      </w:r>
      <w:proofErr w:type="spellEnd"/>
      <w:r w:rsidRPr="001F4789">
        <w:rPr>
          <w:szCs w:val="22"/>
        </w:rPr>
        <w:t>-Text), facilitando el ingreso de denuncias mediante voz.</w:t>
      </w:r>
    </w:p>
    <w:p w14:paraId="076FDB4B" w14:textId="7F6A76E6" w:rsidR="00EB436A" w:rsidRPr="00E404C6" w:rsidRDefault="00E404C6" w:rsidP="00E404C6">
      <w:pPr>
        <w:pStyle w:val="ListParagraph"/>
        <w:numPr>
          <w:ilvl w:val="0"/>
          <w:numId w:val="21"/>
        </w:numPr>
        <w:pBdr>
          <w:top w:val="none" w:sz="4" w:space="0" w:color="000000"/>
          <w:left w:val="none" w:sz="4" w:space="0" w:color="000000"/>
          <w:bottom w:val="none" w:sz="4" w:space="0" w:color="000000"/>
          <w:right w:val="none" w:sz="4" w:space="0" w:color="000000"/>
        </w:pBdr>
        <w:suppressAutoHyphens w:val="0"/>
        <w:rPr>
          <w:szCs w:val="22"/>
        </w:rPr>
      </w:pPr>
      <w:r w:rsidRPr="001F4789">
        <w:rPr>
          <w:szCs w:val="22"/>
        </w:rPr>
        <w:t xml:space="preserve">Comunicación Bidireccional: El sistema integrará la biblioteca Socket.io para habilitar </w:t>
      </w:r>
      <w:proofErr w:type="spellStart"/>
      <w:r w:rsidRPr="001F4789">
        <w:rPr>
          <w:szCs w:val="22"/>
        </w:rPr>
        <w:t>WebSockets</w:t>
      </w:r>
      <w:proofErr w:type="spellEnd"/>
      <w:r w:rsidRPr="001F4789">
        <w:rPr>
          <w:szCs w:val="22"/>
        </w:rPr>
        <w:t>, permitiendo actualizar el panel de monitoreo (</w:t>
      </w:r>
      <w:proofErr w:type="spellStart"/>
      <w:r w:rsidRPr="001F4789">
        <w:rPr>
          <w:szCs w:val="22"/>
        </w:rPr>
        <w:t>Dashboard</w:t>
      </w:r>
      <w:proofErr w:type="spellEnd"/>
      <w:r w:rsidRPr="001F4789">
        <w:rPr>
          <w:szCs w:val="22"/>
        </w:rPr>
        <w:t>) de los operadores y enviar notificaciones a los ciudadanos en tiempo real sobre los cambios de estado de sus trámites, asegurando la trazabilidad total del proceso.</w:t>
      </w:r>
    </w:p>
    <w:p w14:paraId="2CD03497" w14:textId="77777777" w:rsidR="00EB436A" w:rsidRDefault="001A2BC3" w:rsidP="003F3A23">
      <w:pPr>
        <w:pStyle w:val="Heading3"/>
        <w:numPr>
          <w:ilvl w:val="0"/>
          <w:numId w:val="0"/>
        </w:numPr>
      </w:pPr>
      <w:bookmarkStart w:id="21" w:name="_Toc239242213"/>
      <w:bookmarkEnd w:id="20"/>
      <w:r>
        <w:lastRenderedPageBreak/>
        <w:t>JUSTIFICACIÓN Económica</w:t>
      </w:r>
      <w:bookmarkEnd w:id="21"/>
    </w:p>
    <w:p w14:paraId="4A7E5507" w14:textId="77777777" w:rsidR="00EB436A" w:rsidRDefault="001A2BC3">
      <w:pPr>
        <w:spacing w:after="240"/>
        <w:rPr>
          <w:szCs w:val="20"/>
        </w:rPr>
      </w:pPr>
      <w:r>
        <w:rPr>
          <w:szCs w:val="20"/>
        </w:rPr>
        <w:t>La justificación económica del proyecto se fundamenta en la expectativa de lograr un uso más eficiente de los recursos operativos asociados a la atención manual de denuncias y en la mejora de la asignación del talento humano. En la actualidad, el modelo de atención basado exclusivamente en operadores telefónicos y ventanillas presenciales implica costos fijos elevados en términos de personal, infraestructura física y tiempos de respuesta. La automatización parcial de la recepción y clasificación de solicitudes mediante inteligencia artificial busca redirigir el esfuerzo del personal hacia tareas de mayor complejidad y valor agregado, lo cual representaría una ventaja económica a mediano plazo para la institución.</w:t>
      </w:r>
    </w:p>
    <w:p w14:paraId="6B90D504" w14:textId="77777777" w:rsidR="00EB436A" w:rsidRDefault="001A2BC3">
      <w:pPr>
        <w:spacing w:after="240"/>
        <w:rPr>
          <w:szCs w:val="20"/>
        </w:rPr>
      </w:pPr>
      <w:r>
        <w:rPr>
          <w:szCs w:val="20"/>
        </w:rPr>
        <w:t>Desde una perspectiva de inversión pública, el valor del proyecto radica en la proyección de contener o disminuir los gastos operativos institucionales del Gobierno Autónomo Municipal de Cochabamba. Se espera que la implementación de modelos de Inteligencia Artificial para el proceso de clasificación y priorización contribuya a reducir los costos generados por errores de derivación manual, mitigando los reprocesos administrativos en los distintos departamentos operativos críticos. Esta capacidad de análisis de datos estructurados, procesada por la inteligencia artificial central, aportará un valor económico diferencial frente a los sistemas tradicionales al facilitar la toma de decisiones institucionales basadas en la demanda real y no en estimaciones manuales.</w:t>
      </w:r>
    </w:p>
    <w:p w14:paraId="08A50E53" w14:textId="77777777" w:rsidR="00E404C6" w:rsidRDefault="00E404C6" w:rsidP="003F3A23">
      <w:pPr>
        <w:pStyle w:val="Heading3"/>
        <w:numPr>
          <w:ilvl w:val="0"/>
          <w:numId w:val="0"/>
        </w:numPr>
      </w:pPr>
      <w:bookmarkStart w:id="22" w:name="_Toc239242214"/>
      <w:r>
        <w:t>JUSTIFICACIÓN SOCIAL</w:t>
      </w:r>
      <w:bookmarkEnd w:id="22"/>
    </w:p>
    <w:p w14:paraId="3F234C5C" w14:textId="77777777" w:rsidR="00E404C6" w:rsidRDefault="00E404C6" w:rsidP="00E404C6">
      <w:pPr>
        <w:spacing w:after="240"/>
        <w:rPr>
          <w:szCs w:val="20"/>
        </w:rPr>
      </w:pPr>
      <w:r>
        <w:rPr>
          <w:szCs w:val="20"/>
        </w:rPr>
        <w:t>La relevancia social de este proyecto reside en el acceso a los servicios del Gobierno Autónomo Municipal de Cochabamba. Al implementar un sistema disponible las veinticuatro horas del día, se eliminan las barreras físicas y de horario que actualmente generan exclusión y desconfianza en la población.</w:t>
      </w:r>
    </w:p>
    <w:p w14:paraId="483546D4" w14:textId="77777777" w:rsidR="00E404C6" w:rsidRDefault="00E404C6" w:rsidP="00E404C6">
      <w:pPr>
        <w:spacing w:after="240"/>
        <w:rPr>
          <w:szCs w:val="20"/>
        </w:rPr>
      </w:pPr>
      <w:r>
        <w:rPr>
          <w:szCs w:val="20"/>
        </w:rPr>
        <w:t>Un aporte fundamental es la inclusión digital mediante el reconocimiento de voz. Esta tecnología permite que personas con discapacidades o con baja alfabetización digital interactúen con el municipio de forma autónoma, sin depender de terceros para realizar sus solicitudes.</w:t>
      </w:r>
    </w:p>
    <w:p w14:paraId="3EEB11F3" w14:textId="77777777" w:rsidR="00E404C6" w:rsidRDefault="00E404C6" w:rsidP="00E404C6">
      <w:pPr>
        <w:spacing w:after="240"/>
        <w:rPr>
          <w:szCs w:val="20"/>
        </w:rPr>
      </w:pPr>
      <w:r>
        <w:rPr>
          <w:szCs w:val="20"/>
        </w:rPr>
        <w:t>Finalmente, el sistema promueve la transparencia institucional. Al ofrecer un</w:t>
      </w:r>
      <w:r>
        <w:rPr>
          <w:szCs w:val="20"/>
          <w:lang w:val="es-ES"/>
        </w:rPr>
        <w:t xml:space="preserve"> seguimiento</w:t>
      </w:r>
      <w:r>
        <w:rPr>
          <w:szCs w:val="20"/>
        </w:rPr>
        <w:t xml:space="preserve"> total de cada denuncia, el ciudadano deja de ser un actor pasivo para convertirse en un participante activo que supervisa la eficiencia en los distintos departamentos, fortaleciendo así la confianza en la gestión pública local.</w:t>
      </w:r>
    </w:p>
    <w:p w14:paraId="6840034F" w14:textId="77777777" w:rsidR="00E404C6" w:rsidRDefault="00E404C6">
      <w:pPr>
        <w:spacing w:after="240"/>
        <w:rPr>
          <w:szCs w:val="20"/>
        </w:rPr>
      </w:pPr>
    </w:p>
    <w:p w14:paraId="2E48F4BD" w14:textId="77777777" w:rsidR="00EB436A" w:rsidRDefault="001A2BC3" w:rsidP="003F3A23">
      <w:pPr>
        <w:pStyle w:val="Heading2"/>
        <w:numPr>
          <w:ilvl w:val="0"/>
          <w:numId w:val="0"/>
        </w:numPr>
      </w:pPr>
      <w:bookmarkStart w:id="23" w:name="_Toc239242215"/>
      <w:r>
        <w:lastRenderedPageBreak/>
        <w:t>OBJETIVOS</w:t>
      </w:r>
      <w:bookmarkEnd w:id="23"/>
    </w:p>
    <w:p w14:paraId="3FE1BAEC" w14:textId="77777777" w:rsidR="00EB436A" w:rsidRDefault="001A2BC3" w:rsidP="003F3A23">
      <w:pPr>
        <w:pStyle w:val="Heading3"/>
        <w:numPr>
          <w:ilvl w:val="0"/>
          <w:numId w:val="0"/>
        </w:numPr>
      </w:pPr>
      <w:bookmarkStart w:id="24" w:name="_Toc239242216"/>
      <w:r>
        <w:t>OBJETIVO GENERAL</w:t>
      </w:r>
      <w:bookmarkEnd w:id="24"/>
    </w:p>
    <w:p w14:paraId="51CCB56B" w14:textId="5571A7AC" w:rsidR="00EB436A" w:rsidRPr="00E404C6" w:rsidRDefault="00E404C6" w:rsidP="00E404C6">
      <w:pPr>
        <w:spacing w:after="240"/>
      </w:pPr>
      <w:r w:rsidRPr="00C50CC5">
        <w:rPr>
          <w:rFonts w:eastAsia="Arial"/>
          <w:szCs w:val="22"/>
        </w:rPr>
        <w:t>Desarrollar una plataforma integrada con inteligencia artificial conversacional, mediante la integraci</w:t>
      </w:r>
      <w:r w:rsidRPr="00C50CC5">
        <w:rPr>
          <w:rFonts w:eastAsia="Arial" w:hint="cs"/>
          <w:szCs w:val="22"/>
        </w:rPr>
        <w:t>ó</w:t>
      </w:r>
      <w:r w:rsidRPr="00C50CC5">
        <w:rPr>
          <w:rFonts w:eastAsia="Arial"/>
          <w:szCs w:val="22"/>
        </w:rPr>
        <w:t>n de procesamiento de lenguaje natural y reconocimiento de voz, para apoyar los flujos operativos y el seguimiento de denuncias ciudadanas en el Gobierno Aut</w:t>
      </w:r>
      <w:r w:rsidRPr="00C50CC5">
        <w:rPr>
          <w:rFonts w:eastAsia="Arial" w:hint="cs"/>
          <w:szCs w:val="22"/>
        </w:rPr>
        <w:t>ó</w:t>
      </w:r>
      <w:r w:rsidRPr="00C50CC5">
        <w:rPr>
          <w:rFonts w:eastAsia="Arial"/>
          <w:szCs w:val="22"/>
        </w:rPr>
        <w:t>nomo Municipal de Cochabamba.</w:t>
      </w:r>
    </w:p>
    <w:p w14:paraId="3558A0DD" w14:textId="77777777" w:rsidR="00EB436A" w:rsidRDefault="001A2BC3" w:rsidP="003F3A23">
      <w:pPr>
        <w:pStyle w:val="Heading3"/>
        <w:numPr>
          <w:ilvl w:val="0"/>
          <w:numId w:val="0"/>
        </w:numPr>
      </w:pPr>
      <w:bookmarkStart w:id="25" w:name="_Toc239242217"/>
      <w:r>
        <w:t>OBJETIVO ESPECÍFICOS</w:t>
      </w:r>
      <w:bookmarkEnd w:id="25"/>
    </w:p>
    <w:p w14:paraId="242013B5" w14:textId="77777777" w:rsidR="00EB436A" w:rsidRDefault="001A2BC3">
      <w:pPr>
        <w:spacing w:after="240"/>
        <w:rPr>
          <w:szCs w:val="20"/>
        </w:rPr>
      </w:pPr>
      <w:r>
        <w:rPr>
          <w:szCs w:val="20"/>
        </w:rPr>
        <w:t>A continuación, se detallan los objetivos específicos establecidos para alcanzar el objetivo general del proyecto:</w:t>
      </w:r>
    </w:p>
    <w:p w14:paraId="7DA0BCEC" w14:textId="77777777" w:rsidR="00EB436A" w:rsidRDefault="001A2BC3">
      <w:pPr>
        <w:numPr>
          <w:ilvl w:val="0"/>
          <w:numId w:val="4"/>
        </w:numPr>
        <w:rPr>
          <w:szCs w:val="20"/>
        </w:rPr>
      </w:pPr>
      <w:r>
        <w:rPr>
          <w:szCs w:val="20"/>
        </w:rPr>
        <w:t>Desarrollar el módulo de gestión de usuarios para una autenticación segura de asignación de roles.</w:t>
      </w:r>
    </w:p>
    <w:p w14:paraId="1A7CB674" w14:textId="72DC361C" w:rsidR="00EB436A" w:rsidRPr="00E404C6" w:rsidRDefault="001A2BC3" w:rsidP="00E404C6">
      <w:pPr>
        <w:pStyle w:val="ListParagraph"/>
        <w:numPr>
          <w:ilvl w:val="0"/>
          <w:numId w:val="22"/>
        </w:numPr>
        <w:suppressAutoHyphens w:val="0"/>
        <w:rPr>
          <w:rFonts w:eastAsia="Arial"/>
          <w:szCs w:val="22"/>
        </w:rPr>
      </w:pPr>
      <w:r>
        <w:rPr>
          <w:szCs w:val="20"/>
        </w:rPr>
        <w:t>Realizar el entrenamiento correspondiente al módulo de IA para garantizar un funcionamiento correcto y evitar fallas al momento de su ejecución</w:t>
      </w:r>
      <w:r w:rsidR="00E404C6" w:rsidRPr="6674AE60">
        <w:rPr>
          <w:rFonts w:eastAsia="Arial"/>
          <w:szCs w:val="22"/>
        </w:rPr>
        <w:t xml:space="preserve">; </w:t>
      </w:r>
      <w:r w:rsidR="00E404C6" w:rsidRPr="00D27964">
        <w:rPr>
          <w:rFonts w:eastAsia="Arial"/>
          <w:szCs w:val="22"/>
        </w:rPr>
        <w:t>tomando como base los registros históricos de denuncias.</w:t>
      </w:r>
    </w:p>
    <w:p w14:paraId="3D70386A" w14:textId="77777777" w:rsidR="00EB436A" w:rsidRDefault="001A2BC3">
      <w:pPr>
        <w:numPr>
          <w:ilvl w:val="0"/>
          <w:numId w:val="4"/>
        </w:numPr>
        <w:rPr>
          <w:szCs w:val="20"/>
        </w:rPr>
      </w:pPr>
      <w:r>
        <w:rPr>
          <w:szCs w:val="20"/>
        </w:rPr>
        <w:t>Desarrollar un módulo de atención conversacional para facilitar la interacción ciudadana mediante texto y voz de forma accesible.</w:t>
      </w:r>
    </w:p>
    <w:p w14:paraId="1530FDCC" w14:textId="77777777" w:rsidR="00EB436A" w:rsidRDefault="001A2BC3">
      <w:pPr>
        <w:numPr>
          <w:ilvl w:val="0"/>
          <w:numId w:val="4"/>
        </w:numPr>
        <w:rPr>
          <w:szCs w:val="20"/>
        </w:rPr>
      </w:pPr>
      <w:r>
        <w:rPr>
          <w:szCs w:val="20"/>
        </w:rPr>
        <w:t>Desarrollar un módulo de clasificación de denuncias para automatizar la derivación de solicitudes hacia el área municipal correspondiente. </w:t>
      </w:r>
    </w:p>
    <w:p w14:paraId="138532EF" w14:textId="77777777" w:rsidR="00EB436A" w:rsidRDefault="001A2BC3">
      <w:pPr>
        <w:numPr>
          <w:ilvl w:val="0"/>
          <w:numId w:val="4"/>
        </w:numPr>
        <w:rPr>
          <w:szCs w:val="20"/>
        </w:rPr>
      </w:pPr>
      <w:r>
        <w:rPr>
          <w:szCs w:val="20"/>
        </w:rPr>
        <w:t>Desarrollar un módulo de gestión de denuncias y evidencias para registrar información sobre la denuncia y multimedia que respalde el cumplimiento de cada denuncia atendida.</w:t>
      </w:r>
    </w:p>
    <w:p w14:paraId="77FFBAA9" w14:textId="77777777" w:rsidR="00EB436A" w:rsidRDefault="001A2BC3">
      <w:pPr>
        <w:numPr>
          <w:ilvl w:val="0"/>
          <w:numId w:val="4"/>
        </w:numPr>
        <w:rPr>
          <w:szCs w:val="20"/>
        </w:rPr>
      </w:pPr>
      <w:r>
        <w:rPr>
          <w:szCs w:val="20"/>
        </w:rPr>
        <w:t>Desarrollar un módulo de monitoreo y control para supervisar el estado de las denuncias y optimizar el seguimiento operativo del personal</w:t>
      </w:r>
    </w:p>
    <w:p w14:paraId="28A8DC4F" w14:textId="77777777" w:rsidR="00EB436A" w:rsidRDefault="001A2BC3">
      <w:pPr>
        <w:numPr>
          <w:ilvl w:val="0"/>
          <w:numId w:val="4"/>
        </w:numPr>
        <w:rPr>
          <w:szCs w:val="20"/>
        </w:rPr>
      </w:pPr>
      <w:r>
        <w:rPr>
          <w:szCs w:val="20"/>
        </w:rPr>
        <w:t>Desarrollar un módulo de notificaciones para informar al ciudadano sobre los avances y la resolución de su requerimiento administrativo</w:t>
      </w:r>
    </w:p>
    <w:p w14:paraId="7118805D" w14:textId="77777777" w:rsidR="00EB436A" w:rsidRDefault="001A2BC3">
      <w:pPr>
        <w:numPr>
          <w:ilvl w:val="0"/>
          <w:numId w:val="4"/>
        </w:numPr>
        <w:rPr>
          <w:szCs w:val="20"/>
        </w:rPr>
      </w:pPr>
      <w:r>
        <w:rPr>
          <w:szCs w:val="20"/>
        </w:rPr>
        <w:t>Desarrollar un módulo de seguridad y privacidad de datos para garantizar la integridad de la información ciudadana</w:t>
      </w:r>
    </w:p>
    <w:p w14:paraId="1BCC743E" w14:textId="77777777" w:rsidR="000815CE" w:rsidRDefault="000815CE" w:rsidP="000815CE">
      <w:pPr>
        <w:ind w:left="720"/>
        <w:rPr>
          <w:szCs w:val="20"/>
        </w:rPr>
      </w:pPr>
    </w:p>
    <w:p w14:paraId="54015C6E" w14:textId="77777777" w:rsidR="00EB436A" w:rsidRDefault="001A2BC3" w:rsidP="003F3A23">
      <w:pPr>
        <w:pStyle w:val="Heading2"/>
        <w:numPr>
          <w:ilvl w:val="0"/>
          <w:numId w:val="0"/>
        </w:numPr>
      </w:pPr>
      <w:bookmarkStart w:id="26" w:name="_Toc239242218"/>
      <w:r>
        <w:lastRenderedPageBreak/>
        <w:t>ALCANCE</w:t>
      </w:r>
      <w:bookmarkEnd w:id="26"/>
    </w:p>
    <w:p w14:paraId="6BA20DCB" w14:textId="3F885B95" w:rsidR="00EB436A" w:rsidRPr="00016BF1" w:rsidRDefault="001A2BC3" w:rsidP="00016BF1">
      <w:pPr>
        <w:spacing w:after="240"/>
        <w:rPr>
          <w:szCs w:val="20"/>
          <w:lang w:val="es-ES"/>
        </w:rPr>
      </w:pPr>
      <w:r>
        <w:rPr>
          <w:szCs w:val="20"/>
        </w:rPr>
        <w:t xml:space="preserve">A continuación, se detalla el alcance funcional del sistema, estructurado en módulos que agrupan las principales funcionalidades previstas. Cada módulo representa una unidad lógica que responde a necesidades específicas de los usuarios y garantiza una implementación organizada, escalable y mantenible. </w:t>
      </w:r>
      <w:bookmarkStart w:id="27" w:name="_Toc226649443"/>
    </w:p>
    <w:p w14:paraId="42F82267" w14:textId="77777777" w:rsidR="00EB436A" w:rsidRDefault="001A2BC3" w:rsidP="003F3A23">
      <w:pPr>
        <w:pStyle w:val="Heading3"/>
        <w:numPr>
          <w:ilvl w:val="0"/>
          <w:numId w:val="0"/>
        </w:numPr>
        <w:rPr>
          <w:iCs/>
        </w:rPr>
      </w:pPr>
      <w:bookmarkStart w:id="28" w:name="_Toc239242219"/>
      <w:r>
        <w:t>MÓDULO DE GESTIÓN DE USUARIOS</w:t>
      </w:r>
      <w:bookmarkEnd w:id="27"/>
      <w:bookmarkEnd w:id="28"/>
    </w:p>
    <w:p w14:paraId="444C946C" w14:textId="77777777" w:rsidR="00EB436A" w:rsidRDefault="001A2BC3">
      <w:pPr>
        <w:numPr>
          <w:ilvl w:val="0"/>
          <w:numId w:val="5"/>
        </w:numPr>
        <w:rPr>
          <w:szCs w:val="20"/>
        </w:rPr>
      </w:pPr>
      <w:r>
        <w:rPr>
          <w:szCs w:val="20"/>
        </w:rPr>
        <w:t>Implementación de un sistema de registro e inicio de sesión con autenticación segura para ciudadanos y personal administrativo.</w:t>
      </w:r>
    </w:p>
    <w:p w14:paraId="48E6C641" w14:textId="77777777" w:rsidR="00EB436A" w:rsidRDefault="001A2BC3">
      <w:pPr>
        <w:numPr>
          <w:ilvl w:val="0"/>
          <w:numId w:val="5"/>
        </w:numPr>
        <w:rPr>
          <w:szCs w:val="20"/>
        </w:rPr>
      </w:pPr>
      <w:r>
        <w:rPr>
          <w:szCs w:val="20"/>
        </w:rPr>
        <w:t>Mecanismos de recuperación de cuenta y gestión de contraseñas.</w:t>
      </w:r>
    </w:p>
    <w:p w14:paraId="58508F57" w14:textId="77777777" w:rsidR="00EB436A" w:rsidRDefault="001A2BC3">
      <w:pPr>
        <w:numPr>
          <w:ilvl w:val="0"/>
          <w:numId w:val="5"/>
        </w:numPr>
        <w:rPr>
          <w:szCs w:val="20"/>
        </w:rPr>
      </w:pPr>
      <w:r>
        <w:rPr>
          <w:szCs w:val="20"/>
        </w:rPr>
        <w:t>Gestión de perfiles de usuario que incluya datos de contacto y preferencias de interacción.</w:t>
      </w:r>
    </w:p>
    <w:p w14:paraId="2597F3BE" w14:textId="77777777" w:rsidR="00EB436A" w:rsidRDefault="001A2BC3">
      <w:pPr>
        <w:numPr>
          <w:ilvl w:val="0"/>
          <w:numId w:val="5"/>
        </w:numPr>
        <w:rPr>
          <w:szCs w:val="20"/>
        </w:rPr>
      </w:pPr>
      <w:r>
        <w:rPr>
          <w:szCs w:val="20"/>
        </w:rPr>
        <w:t>Configuración de roles y permisos para los siguientes perfiles:</w:t>
      </w:r>
    </w:p>
    <w:p w14:paraId="516E9285" w14:textId="77777777" w:rsidR="00EB436A" w:rsidRDefault="001A2BC3">
      <w:pPr>
        <w:numPr>
          <w:ilvl w:val="0"/>
          <w:numId w:val="5"/>
        </w:numPr>
        <w:rPr>
          <w:szCs w:val="20"/>
        </w:rPr>
      </w:pPr>
      <w:r>
        <w:rPr>
          <w:szCs w:val="20"/>
        </w:rPr>
        <w:t>Ciudadano: Usuario principal. Realiza denuncias y consultas mediante texto o voz y hace seguimiento a sus solicitudes.</w:t>
      </w:r>
    </w:p>
    <w:p w14:paraId="19F7D1A2" w14:textId="77777777" w:rsidR="00EB436A" w:rsidRDefault="001A2BC3">
      <w:pPr>
        <w:numPr>
          <w:ilvl w:val="0"/>
          <w:numId w:val="5"/>
        </w:numPr>
        <w:rPr>
          <w:szCs w:val="20"/>
        </w:rPr>
      </w:pPr>
      <w:r>
        <w:rPr>
          <w:szCs w:val="20"/>
        </w:rPr>
        <w:t>Operador de Call Center: Valida la información interpretada por la IA y supervisa la derivación inicial.</w:t>
      </w:r>
    </w:p>
    <w:p w14:paraId="5331FB1C" w14:textId="77777777" w:rsidR="00EB436A" w:rsidRDefault="001A2BC3">
      <w:pPr>
        <w:numPr>
          <w:ilvl w:val="0"/>
          <w:numId w:val="5"/>
        </w:numPr>
        <w:rPr>
          <w:szCs w:val="20"/>
        </w:rPr>
      </w:pPr>
      <w:r>
        <w:rPr>
          <w:szCs w:val="20"/>
        </w:rPr>
        <w:t>Técnicos de distintos de los departamentos: Recibe las tareas asignadas, gestiona la resolución y carga evidencias de cumplimiento.</w:t>
      </w:r>
    </w:p>
    <w:p w14:paraId="3F7B310C" w14:textId="77777777" w:rsidR="00EB436A" w:rsidRDefault="001A2BC3">
      <w:pPr>
        <w:numPr>
          <w:ilvl w:val="0"/>
          <w:numId w:val="5"/>
        </w:numPr>
        <w:rPr>
          <w:szCs w:val="20"/>
        </w:rPr>
      </w:pPr>
      <w:r>
        <w:rPr>
          <w:szCs w:val="20"/>
        </w:rPr>
        <w:t>Administrador del Sistema: Gestiona cuentas, roles y parámetros generales de la plataforma.</w:t>
      </w:r>
    </w:p>
    <w:p w14:paraId="741564F6" w14:textId="77777777" w:rsidR="00EB436A" w:rsidRDefault="001A2BC3" w:rsidP="003F3A23">
      <w:pPr>
        <w:pStyle w:val="Heading3"/>
        <w:numPr>
          <w:ilvl w:val="0"/>
          <w:numId w:val="0"/>
        </w:numPr>
        <w:rPr>
          <w:iCs/>
        </w:rPr>
      </w:pPr>
      <w:bookmarkStart w:id="29" w:name="_Toc239242220"/>
      <w:r>
        <w:t>MÓDULO DE ENTRENAMIENTO Y REFINAMIENTO DE IA</w:t>
      </w:r>
      <w:bookmarkEnd w:id="29"/>
    </w:p>
    <w:p w14:paraId="73CF15C5" w14:textId="77777777" w:rsidR="00EB436A" w:rsidRDefault="001A2BC3">
      <w:pPr>
        <w:numPr>
          <w:ilvl w:val="0"/>
          <w:numId w:val="11"/>
        </w:numPr>
        <w:rPr>
          <w:szCs w:val="20"/>
        </w:rPr>
      </w:pPr>
      <w:r>
        <w:rPr>
          <w:szCs w:val="20"/>
        </w:rPr>
        <w:t xml:space="preserve">Implementación de ciclos de reentrenamiento de los modelos de lenguaje basados en las validaciones y correcciones realizadas por el operador de </w:t>
      </w:r>
      <w:proofErr w:type="spellStart"/>
      <w:r>
        <w:rPr>
          <w:szCs w:val="20"/>
        </w:rPr>
        <w:t>call</w:t>
      </w:r>
      <w:proofErr w:type="spellEnd"/>
      <w:r>
        <w:rPr>
          <w:szCs w:val="20"/>
        </w:rPr>
        <w:t xml:space="preserve"> center. </w:t>
      </w:r>
    </w:p>
    <w:p w14:paraId="6A830FB0" w14:textId="51583223" w:rsidR="00EB436A" w:rsidRDefault="001A2BC3">
      <w:pPr>
        <w:numPr>
          <w:ilvl w:val="0"/>
          <w:numId w:val="11"/>
        </w:numPr>
        <w:rPr>
          <w:szCs w:val="20"/>
        </w:rPr>
      </w:pPr>
      <w:r>
        <w:rPr>
          <w:szCs w:val="20"/>
        </w:rPr>
        <w:t>Optimización de los parámetros de reconocimiento de voz para mejorar la precisión en la captura de audio</w:t>
      </w:r>
      <w:r w:rsidR="00016BF1">
        <w:rPr>
          <w:szCs w:val="20"/>
        </w:rPr>
        <w:t>s</w:t>
      </w:r>
      <w:r>
        <w:rPr>
          <w:szCs w:val="20"/>
        </w:rPr>
        <w:t xml:space="preserve">. </w:t>
      </w:r>
    </w:p>
    <w:p w14:paraId="40FDCD25" w14:textId="77777777" w:rsidR="00EB436A" w:rsidRDefault="001A2BC3">
      <w:pPr>
        <w:numPr>
          <w:ilvl w:val="0"/>
          <w:numId w:val="11"/>
        </w:numPr>
        <w:spacing w:after="240"/>
        <w:rPr>
          <w:szCs w:val="20"/>
        </w:rPr>
      </w:pPr>
      <w:r>
        <w:rPr>
          <w:szCs w:val="20"/>
        </w:rPr>
        <w:t>Ajuste continuo de los algoritmos de clasificación para mejorar la tasa de acierto en la derivación automática hacia los departamentos.</w:t>
      </w:r>
    </w:p>
    <w:p w14:paraId="7B94AE4E" w14:textId="77777777" w:rsidR="009A1FEA" w:rsidRDefault="009A1FEA" w:rsidP="009A1FEA">
      <w:pPr>
        <w:spacing w:after="240"/>
        <w:ind w:left="709"/>
        <w:rPr>
          <w:szCs w:val="20"/>
        </w:rPr>
      </w:pPr>
    </w:p>
    <w:p w14:paraId="63B3E818" w14:textId="77777777" w:rsidR="00EB436A" w:rsidRDefault="001A2BC3" w:rsidP="003F3A23">
      <w:pPr>
        <w:pStyle w:val="Heading3"/>
        <w:numPr>
          <w:ilvl w:val="0"/>
          <w:numId w:val="0"/>
        </w:numPr>
        <w:rPr>
          <w:iCs/>
        </w:rPr>
      </w:pPr>
      <w:bookmarkStart w:id="30" w:name="_Toc226649444"/>
      <w:bookmarkStart w:id="31" w:name="_Toc239242221"/>
      <w:r>
        <w:lastRenderedPageBreak/>
        <w:t>MÓDULO DE INTERACCIÓN CONVERSACIONAL (IA)</w:t>
      </w:r>
      <w:bookmarkEnd w:id="30"/>
      <w:bookmarkEnd w:id="31"/>
    </w:p>
    <w:p w14:paraId="07DBD0E4" w14:textId="77777777" w:rsidR="00EB436A" w:rsidRDefault="001A2BC3">
      <w:pPr>
        <w:numPr>
          <w:ilvl w:val="0"/>
          <w:numId w:val="6"/>
        </w:numPr>
        <w:rPr>
          <w:szCs w:val="20"/>
        </w:rPr>
      </w:pPr>
      <w:r>
        <w:rPr>
          <w:szCs w:val="20"/>
        </w:rPr>
        <w:t>Integración de una interfaz de chat inteligente capaz de procesar lenguaje natural (NLP).</w:t>
      </w:r>
    </w:p>
    <w:p w14:paraId="16E96B16" w14:textId="77777777" w:rsidR="00EB436A" w:rsidRDefault="001A2BC3">
      <w:pPr>
        <w:numPr>
          <w:ilvl w:val="0"/>
          <w:numId w:val="6"/>
        </w:numPr>
        <w:rPr>
          <w:szCs w:val="20"/>
        </w:rPr>
      </w:pPr>
      <w:r>
        <w:rPr>
          <w:szCs w:val="20"/>
        </w:rPr>
        <w:t>Implementación de reconocimiento de voz para permitir el ingreso de denuncias de forma auditiva.</w:t>
      </w:r>
    </w:p>
    <w:p w14:paraId="13BDDD92" w14:textId="77777777" w:rsidR="00EB436A" w:rsidRDefault="001A2BC3">
      <w:pPr>
        <w:numPr>
          <w:ilvl w:val="0"/>
          <w:numId w:val="6"/>
        </w:numPr>
        <w:rPr>
          <w:szCs w:val="20"/>
        </w:rPr>
      </w:pPr>
      <w:r>
        <w:rPr>
          <w:szCs w:val="20"/>
        </w:rPr>
        <w:t>Procesamiento de intenciones para identificar el tipo de servicio municipal requerido por el usuario.</w:t>
      </w:r>
    </w:p>
    <w:p w14:paraId="1EC3CBDA" w14:textId="6258EAC0" w:rsidR="00016BF1" w:rsidRPr="000815CE" w:rsidRDefault="001A2BC3" w:rsidP="000815CE">
      <w:pPr>
        <w:numPr>
          <w:ilvl w:val="0"/>
          <w:numId w:val="6"/>
        </w:numPr>
        <w:rPr>
          <w:szCs w:val="20"/>
        </w:rPr>
      </w:pPr>
      <w:r>
        <w:rPr>
          <w:szCs w:val="20"/>
        </w:rPr>
        <w:t>Generación de respuestas automáticas a consultas frecuentes sobre servicios municipales</w:t>
      </w:r>
    </w:p>
    <w:p w14:paraId="1E51FE1D" w14:textId="77777777" w:rsidR="00EB436A" w:rsidRDefault="001A2BC3" w:rsidP="003F3A23">
      <w:pPr>
        <w:pStyle w:val="Heading3"/>
        <w:numPr>
          <w:ilvl w:val="0"/>
          <w:numId w:val="0"/>
        </w:numPr>
        <w:rPr>
          <w:iCs/>
        </w:rPr>
      </w:pPr>
      <w:bookmarkStart w:id="32" w:name="_Toc226649445"/>
      <w:bookmarkStart w:id="33" w:name="_Toc239242222"/>
      <w:r>
        <w:t>MÓDULO DE CLASIFICACIÓN AUTOMATIC</w:t>
      </w:r>
      <w:r>
        <w:rPr>
          <w:lang w:val="en-US"/>
        </w:rPr>
        <w:t>A</w:t>
      </w:r>
      <w:bookmarkEnd w:id="32"/>
      <w:bookmarkEnd w:id="33"/>
    </w:p>
    <w:p w14:paraId="4A8E511D" w14:textId="77777777" w:rsidR="00EB436A" w:rsidRDefault="001A2BC3">
      <w:pPr>
        <w:numPr>
          <w:ilvl w:val="0"/>
          <w:numId w:val="7"/>
        </w:numPr>
        <w:rPr>
          <w:szCs w:val="20"/>
        </w:rPr>
      </w:pPr>
      <w:r>
        <w:rPr>
          <w:szCs w:val="20"/>
        </w:rPr>
        <w:t>Análisis automático del contenido de la denuncia para su categorización temática.</w:t>
      </w:r>
    </w:p>
    <w:p w14:paraId="50CA9050" w14:textId="77777777" w:rsidR="00EB436A" w:rsidRDefault="001A2BC3">
      <w:pPr>
        <w:numPr>
          <w:ilvl w:val="0"/>
          <w:numId w:val="7"/>
        </w:numPr>
        <w:rPr>
          <w:szCs w:val="20"/>
        </w:rPr>
      </w:pPr>
      <w:r>
        <w:rPr>
          <w:szCs w:val="20"/>
        </w:rPr>
        <w:t>Asignación asistida de prioridades basada en la gravedad o urgencia del reporte detectado por la IA.</w:t>
      </w:r>
    </w:p>
    <w:p w14:paraId="060F318C" w14:textId="77777777" w:rsidR="00EB436A" w:rsidRDefault="001A2BC3">
      <w:pPr>
        <w:numPr>
          <w:ilvl w:val="0"/>
          <w:numId w:val="7"/>
        </w:numPr>
        <w:spacing w:after="240"/>
        <w:rPr>
          <w:szCs w:val="20"/>
        </w:rPr>
      </w:pPr>
      <w:r>
        <w:rPr>
          <w:szCs w:val="20"/>
        </w:rPr>
        <w:t>Derivación automática de la solicitud al departamento correspondiente dentro del municipio.</w:t>
      </w:r>
    </w:p>
    <w:p w14:paraId="0FEC6B3B" w14:textId="77777777" w:rsidR="00EB436A" w:rsidRDefault="001A2BC3" w:rsidP="003F3A23">
      <w:pPr>
        <w:pStyle w:val="Heading3"/>
        <w:numPr>
          <w:ilvl w:val="0"/>
          <w:numId w:val="0"/>
        </w:numPr>
        <w:rPr>
          <w:iCs/>
        </w:rPr>
      </w:pPr>
      <w:bookmarkStart w:id="34" w:name="_Toc226649446"/>
      <w:bookmarkStart w:id="35" w:name="_Toc239242223"/>
      <w:r>
        <w:t>MÓDULO DE GESTIÓN DE DENUNCIAS Y EVIDENCIAS</w:t>
      </w:r>
      <w:bookmarkEnd w:id="34"/>
      <w:bookmarkEnd w:id="35"/>
    </w:p>
    <w:p w14:paraId="7BDA5FB7" w14:textId="77777777" w:rsidR="00EB436A" w:rsidRDefault="001A2BC3">
      <w:pPr>
        <w:numPr>
          <w:ilvl w:val="0"/>
          <w:numId w:val="8"/>
        </w:numPr>
        <w:rPr>
          <w:szCs w:val="20"/>
        </w:rPr>
      </w:pPr>
      <w:r>
        <w:rPr>
          <w:szCs w:val="20"/>
        </w:rPr>
        <w:t>Registro detallado de cada solicitud, incluyendo fecha, hora, ubicación y descripción.</w:t>
      </w:r>
    </w:p>
    <w:p w14:paraId="0396F2E9" w14:textId="77777777" w:rsidR="00EB436A" w:rsidRDefault="001A2BC3">
      <w:pPr>
        <w:numPr>
          <w:ilvl w:val="0"/>
          <w:numId w:val="8"/>
        </w:numPr>
        <w:rPr>
          <w:szCs w:val="20"/>
        </w:rPr>
      </w:pPr>
      <w:r>
        <w:rPr>
          <w:szCs w:val="20"/>
        </w:rPr>
        <w:t>Soporte para la carga de archivos multimedia (imágenes o fotografías) como evidencia del problema reportado.</w:t>
      </w:r>
    </w:p>
    <w:p w14:paraId="50F178D6" w14:textId="77777777" w:rsidR="00EB436A" w:rsidRDefault="001A2BC3">
      <w:pPr>
        <w:numPr>
          <w:ilvl w:val="0"/>
          <w:numId w:val="8"/>
        </w:numPr>
        <w:rPr>
          <w:szCs w:val="20"/>
        </w:rPr>
      </w:pPr>
      <w:r>
        <w:rPr>
          <w:szCs w:val="20"/>
        </w:rPr>
        <w:t>Registro de acciones realizadas por el personal municipal para la resolución del caso.</w:t>
      </w:r>
    </w:p>
    <w:p w14:paraId="5AB57951" w14:textId="77777777" w:rsidR="00EB436A" w:rsidRDefault="001A2BC3">
      <w:pPr>
        <w:numPr>
          <w:ilvl w:val="0"/>
          <w:numId w:val="8"/>
        </w:numPr>
        <w:rPr>
          <w:szCs w:val="20"/>
        </w:rPr>
      </w:pPr>
      <w:r>
        <w:rPr>
          <w:szCs w:val="20"/>
        </w:rPr>
        <w:t>Almacenamiento del historial completo del ciclo de vida de la denuncia.</w:t>
      </w:r>
    </w:p>
    <w:p w14:paraId="7EFBEE84" w14:textId="77777777" w:rsidR="00EB436A" w:rsidRDefault="001A2BC3" w:rsidP="003F3A23">
      <w:pPr>
        <w:pStyle w:val="Heading3"/>
        <w:numPr>
          <w:ilvl w:val="0"/>
          <w:numId w:val="0"/>
        </w:numPr>
        <w:rPr>
          <w:iCs/>
        </w:rPr>
      </w:pPr>
      <w:bookmarkStart w:id="36" w:name="_Toc226649447"/>
      <w:bookmarkStart w:id="37" w:name="_Toc239242224"/>
      <w:r>
        <w:t>MÓDULO DE MONITOREO Y CONTROL OPERATIVO</w:t>
      </w:r>
      <w:bookmarkEnd w:id="36"/>
      <w:bookmarkEnd w:id="37"/>
    </w:p>
    <w:p w14:paraId="21FA32D8" w14:textId="77777777" w:rsidR="00EB436A" w:rsidRDefault="001A2BC3">
      <w:pPr>
        <w:numPr>
          <w:ilvl w:val="0"/>
          <w:numId w:val="9"/>
        </w:numPr>
        <w:rPr>
          <w:szCs w:val="20"/>
        </w:rPr>
      </w:pPr>
      <w:r>
        <w:rPr>
          <w:szCs w:val="20"/>
        </w:rPr>
        <w:t>Panel de control (</w:t>
      </w:r>
      <w:proofErr w:type="spellStart"/>
      <w:r>
        <w:rPr>
          <w:szCs w:val="20"/>
        </w:rPr>
        <w:t>Dashboard</w:t>
      </w:r>
      <w:proofErr w:type="spellEnd"/>
      <w:r>
        <w:rPr>
          <w:szCs w:val="20"/>
        </w:rPr>
        <w:t>) en tiempo real para visualizar el estado de las denuncias (Pendiente, En Proceso, Resuelto).</w:t>
      </w:r>
    </w:p>
    <w:p w14:paraId="167D49BC" w14:textId="77777777" w:rsidR="00EB436A" w:rsidRDefault="001A2BC3">
      <w:pPr>
        <w:numPr>
          <w:ilvl w:val="0"/>
          <w:numId w:val="9"/>
        </w:numPr>
        <w:rPr>
          <w:szCs w:val="20"/>
        </w:rPr>
      </w:pPr>
      <w:r>
        <w:rPr>
          <w:szCs w:val="20"/>
        </w:rPr>
        <w:t>Herramientas de seguimiento para identificar cuellos de botella o retrasos en la atención.</w:t>
      </w:r>
    </w:p>
    <w:p w14:paraId="062121EB" w14:textId="6F63142C" w:rsidR="009A1FEA" w:rsidRPr="009A1FEA" w:rsidRDefault="001A2BC3" w:rsidP="009A1FEA">
      <w:pPr>
        <w:numPr>
          <w:ilvl w:val="0"/>
          <w:numId w:val="9"/>
        </w:numPr>
        <w:spacing w:after="240"/>
        <w:rPr>
          <w:szCs w:val="20"/>
        </w:rPr>
      </w:pPr>
      <w:r>
        <w:rPr>
          <w:szCs w:val="20"/>
        </w:rPr>
        <w:t>Visualización de estadísticas generales sobre la carga operativa por departamento.</w:t>
      </w:r>
    </w:p>
    <w:p w14:paraId="299463C4" w14:textId="77777777" w:rsidR="00EB436A" w:rsidRDefault="001A2BC3" w:rsidP="003F3A23">
      <w:pPr>
        <w:pStyle w:val="Heading3"/>
        <w:numPr>
          <w:ilvl w:val="0"/>
          <w:numId w:val="0"/>
        </w:numPr>
        <w:rPr>
          <w:iCs/>
        </w:rPr>
      </w:pPr>
      <w:bookmarkStart w:id="38" w:name="_Toc226649448"/>
      <w:bookmarkStart w:id="39" w:name="_Toc239242225"/>
      <w:r>
        <w:lastRenderedPageBreak/>
        <w:t>MÓDULO DE NOTIFICACIONES Y EVALUACIÓN</w:t>
      </w:r>
      <w:bookmarkEnd w:id="38"/>
      <w:bookmarkEnd w:id="39"/>
    </w:p>
    <w:p w14:paraId="3CC41CA3" w14:textId="77777777" w:rsidR="00EB436A" w:rsidRDefault="001A2BC3">
      <w:pPr>
        <w:numPr>
          <w:ilvl w:val="0"/>
          <w:numId w:val="10"/>
        </w:numPr>
        <w:rPr>
          <w:b/>
          <w:szCs w:val="20"/>
        </w:rPr>
      </w:pPr>
      <w:r>
        <w:rPr>
          <w:szCs w:val="20"/>
        </w:rPr>
        <w:t>Envío de confirmaciones de recepción y avisos de resolución final.</w:t>
      </w:r>
    </w:p>
    <w:p w14:paraId="4A8B692A" w14:textId="77777777" w:rsidR="00EB436A" w:rsidRDefault="001A2BC3">
      <w:pPr>
        <w:numPr>
          <w:ilvl w:val="0"/>
          <w:numId w:val="10"/>
        </w:numPr>
        <w:rPr>
          <w:b/>
          <w:szCs w:val="20"/>
        </w:rPr>
      </w:pPr>
      <w:r>
        <w:rPr>
          <w:szCs w:val="20"/>
        </w:rPr>
        <w:t>Herramientas para la evaluación del desempeño del sistema y la precisión de la IA mediante pruebas de usuario.</w:t>
      </w:r>
    </w:p>
    <w:p w14:paraId="614E42D4" w14:textId="77777777" w:rsidR="00EB436A" w:rsidRDefault="001A2BC3" w:rsidP="003F3A23">
      <w:pPr>
        <w:pStyle w:val="Heading3"/>
        <w:numPr>
          <w:ilvl w:val="0"/>
          <w:numId w:val="0"/>
        </w:numPr>
        <w:rPr>
          <w:iCs/>
        </w:rPr>
      </w:pPr>
      <w:bookmarkStart w:id="40" w:name="_Toc239242226"/>
      <w:r>
        <w:t>MÓDULO DE SEGURIDAD Y PRIVACIDAD DE DATOS</w:t>
      </w:r>
      <w:bookmarkEnd w:id="40"/>
    </w:p>
    <w:p w14:paraId="12669F4D" w14:textId="77777777" w:rsidR="00EB436A" w:rsidRDefault="001A2BC3">
      <w:pPr>
        <w:pStyle w:val="ListParagraph"/>
        <w:numPr>
          <w:ilvl w:val="0"/>
          <w:numId w:val="12"/>
        </w:numPr>
        <w:rPr>
          <w:rFonts w:eastAsia="Arial"/>
          <w:bCs/>
        </w:rPr>
      </w:pPr>
      <w:r>
        <w:rPr>
          <w:rFonts w:eastAsia="Arial"/>
          <w:bCs/>
        </w:rPr>
        <w:t xml:space="preserve">Implementación de autenticación segura mediante JSON Web Tokens (JWT) para el control de sesiones. </w:t>
      </w:r>
    </w:p>
    <w:p w14:paraId="05FA101D" w14:textId="77777777" w:rsidR="00EB436A" w:rsidRDefault="001A2BC3">
      <w:pPr>
        <w:pStyle w:val="ListParagraph"/>
        <w:numPr>
          <w:ilvl w:val="0"/>
          <w:numId w:val="12"/>
        </w:numPr>
        <w:rPr>
          <w:rFonts w:eastAsia="Arial"/>
          <w:bCs/>
        </w:rPr>
      </w:pPr>
      <w:r>
        <w:rPr>
          <w:rFonts w:eastAsia="Arial"/>
          <w:bCs/>
        </w:rPr>
        <w:t xml:space="preserve">Gestión de permisos y autorización por roles para restringir el acceso a denuncias, evidencias multimedia y funciones administrativas. </w:t>
      </w:r>
    </w:p>
    <w:p w14:paraId="6548D26B" w14:textId="77777777" w:rsidR="00EB436A" w:rsidRDefault="001A2BC3">
      <w:pPr>
        <w:pStyle w:val="ListParagraph"/>
        <w:numPr>
          <w:ilvl w:val="0"/>
          <w:numId w:val="12"/>
        </w:numPr>
        <w:rPr>
          <w:rFonts w:eastAsia="Arial"/>
          <w:bCs/>
        </w:rPr>
      </w:pPr>
      <w:r>
        <w:rPr>
          <w:rFonts w:eastAsia="Arial"/>
          <w:bCs/>
        </w:rPr>
        <w:t xml:space="preserve">Protección de archivos multimedia cargados por los usuarios, evitando accesos no autorizados desde el servidor. </w:t>
      </w:r>
    </w:p>
    <w:p w14:paraId="35BD4151" w14:textId="77777777" w:rsidR="00EB436A" w:rsidRDefault="001A2BC3">
      <w:pPr>
        <w:pStyle w:val="ListParagraph"/>
        <w:numPr>
          <w:ilvl w:val="0"/>
          <w:numId w:val="12"/>
        </w:numPr>
        <w:rPr>
          <w:rFonts w:eastAsia="Arial"/>
          <w:bCs/>
        </w:rPr>
      </w:pPr>
      <w:r>
        <w:rPr>
          <w:rFonts w:eastAsia="Arial"/>
          <w:bCs/>
        </w:rPr>
        <w:t xml:space="preserve">Validación de credenciales y control de acceso a los </w:t>
      </w:r>
      <w:proofErr w:type="spellStart"/>
      <w:r>
        <w:rPr>
          <w:rFonts w:eastAsia="Arial"/>
          <w:bCs/>
        </w:rPr>
        <w:t>endpoints</w:t>
      </w:r>
      <w:proofErr w:type="spellEnd"/>
      <w:r>
        <w:rPr>
          <w:rFonts w:eastAsia="Arial"/>
          <w:bCs/>
        </w:rPr>
        <w:t xml:space="preserve"> de la API REST. </w:t>
      </w:r>
    </w:p>
    <w:p w14:paraId="387F903A" w14:textId="77777777" w:rsidR="00EB436A" w:rsidRDefault="001A2BC3">
      <w:pPr>
        <w:pStyle w:val="ListParagraph"/>
        <w:numPr>
          <w:ilvl w:val="0"/>
          <w:numId w:val="12"/>
        </w:numPr>
        <w:rPr>
          <w:rFonts w:eastAsia="Arial"/>
          <w:bCs/>
        </w:rPr>
      </w:pPr>
      <w:r>
        <w:rPr>
          <w:rFonts w:eastAsia="Arial"/>
          <w:bCs/>
        </w:rPr>
        <w:t xml:space="preserve">Resguardo de la privacidad de los datos personales y de la información sensible contenida en denuncias y evidencias. </w:t>
      </w:r>
    </w:p>
    <w:p w14:paraId="10CCC5B5" w14:textId="77777777" w:rsidR="00EB436A" w:rsidRDefault="001A2BC3">
      <w:pPr>
        <w:pStyle w:val="ListParagraph"/>
        <w:numPr>
          <w:ilvl w:val="0"/>
          <w:numId w:val="12"/>
        </w:numPr>
        <w:rPr>
          <w:rFonts w:eastAsia="Arial"/>
          <w:bCs/>
        </w:rPr>
      </w:pPr>
      <w:r>
        <w:rPr>
          <w:rFonts w:eastAsia="Arial"/>
          <w:bCs/>
        </w:rPr>
        <w:t>Registro de accesos y acciones críticas sobre la información del sistema para fortalecer la trazabilidad y el control interno.</w:t>
      </w:r>
    </w:p>
    <w:p w14:paraId="23415F0F" w14:textId="1FEBF27D" w:rsidR="002128B3" w:rsidRPr="002128B3" w:rsidRDefault="002128B3" w:rsidP="002128B3">
      <w:pPr>
        <w:pStyle w:val="ListParagraph"/>
        <w:numPr>
          <w:ilvl w:val="0"/>
          <w:numId w:val="12"/>
        </w:numPr>
        <w:suppressAutoHyphens w:val="0"/>
        <w:rPr>
          <w:rFonts w:eastAsia="Arial"/>
          <w:bCs/>
        </w:rPr>
      </w:pPr>
      <w:r w:rsidRPr="00CB19FE">
        <w:rPr>
          <w:rFonts w:eastAsia="Arial"/>
          <w:bCs/>
        </w:rPr>
        <w:t>Consideraci</w:t>
      </w:r>
      <w:r w:rsidRPr="00CB19FE">
        <w:rPr>
          <w:rFonts w:eastAsia="Arial" w:hint="cs"/>
          <w:bCs/>
        </w:rPr>
        <w:t>ó</w:t>
      </w:r>
      <w:r w:rsidRPr="00CB19FE">
        <w:rPr>
          <w:rFonts w:eastAsia="Arial"/>
          <w:bCs/>
        </w:rPr>
        <w:t>n de buenas pr</w:t>
      </w:r>
      <w:r w:rsidRPr="00CB19FE">
        <w:rPr>
          <w:rFonts w:eastAsia="Arial" w:hint="cs"/>
          <w:bCs/>
        </w:rPr>
        <w:t>á</w:t>
      </w:r>
      <w:r w:rsidRPr="00CB19FE">
        <w:rPr>
          <w:rFonts w:eastAsia="Arial"/>
          <w:bCs/>
        </w:rPr>
        <w:t>cticas de seguridad basadas en OWASP Top 10 para fortalecer la autenticaci</w:t>
      </w:r>
      <w:r w:rsidRPr="00CB19FE">
        <w:rPr>
          <w:rFonts w:eastAsia="Arial" w:hint="cs"/>
          <w:bCs/>
        </w:rPr>
        <w:t>ó</w:t>
      </w:r>
      <w:r w:rsidRPr="00CB19FE">
        <w:rPr>
          <w:rFonts w:eastAsia="Arial"/>
          <w:bCs/>
        </w:rPr>
        <w:t>n, autorizaci</w:t>
      </w:r>
      <w:r w:rsidRPr="00CB19FE">
        <w:rPr>
          <w:rFonts w:eastAsia="Arial" w:hint="cs"/>
          <w:bCs/>
        </w:rPr>
        <w:t>ó</w:t>
      </w:r>
      <w:r w:rsidRPr="00CB19FE">
        <w:rPr>
          <w:rFonts w:eastAsia="Arial"/>
          <w:bCs/>
        </w:rPr>
        <w:t>n, validaci</w:t>
      </w:r>
      <w:r w:rsidRPr="00CB19FE">
        <w:rPr>
          <w:rFonts w:eastAsia="Arial" w:hint="cs"/>
          <w:bCs/>
        </w:rPr>
        <w:t>ó</w:t>
      </w:r>
      <w:r w:rsidRPr="00CB19FE">
        <w:rPr>
          <w:rFonts w:eastAsia="Arial"/>
          <w:bCs/>
        </w:rPr>
        <w:t>n de entradas y protecci</w:t>
      </w:r>
      <w:r w:rsidRPr="00CB19FE">
        <w:rPr>
          <w:rFonts w:eastAsia="Arial" w:hint="cs"/>
          <w:bCs/>
        </w:rPr>
        <w:t>ó</w:t>
      </w:r>
      <w:r w:rsidRPr="00CB19FE">
        <w:rPr>
          <w:rFonts w:eastAsia="Arial"/>
          <w:bCs/>
        </w:rPr>
        <w:t>n de datos sensibles.</w:t>
      </w:r>
    </w:p>
    <w:p w14:paraId="1AC972EB" w14:textId="77777777" w:rsidR="00EB436A" w:rsidRDefault="001A2BC3" w:rsidP="003F3A23">
      <w:pPr>
        <w:pStyle w:val="Heading2"/>
        <w:numPr>
          <w:ilvl w:val="0"/>
          <w:numId w:val="0"/>
        </w:numPr>
      </w:pPr>
      <w:bookmarkStart w:id="41" w:name="_Toc239242227"/>
      <w:r>
        <w:t>LIMITES</w:t>
      </w:r>
      <w:bookmarkEnd w:id="41"/>
    </w:p>
    <w:p w14:paraId="3D4A63C2" w14:textId="77777777" w:rsidR="00EB436A" w:rsidRDefault="001A2BC3">
      <w:pPr>
        <w:numPr>
          <w:ilvl w:val="0"/>
          <w:numId w:val="13"/>
        </w:numPr>
        <w:rPr>
          <w:szCs w:val="20"/>
        </w:rPr>
      </w:pPr>
      <w:r>
        <w:rPr>
          <w:szCs w:val="20"/>
        </w:rPr>
        <w:t>El alcance geográfico se limita exclusivamente a la jurisdicción del municipio de Cochabamba.</w:t>
      </w:r>
    </w:p>
    <w:p w14:paraId="69E1E0C4" w14:textId="77777777" w:rsidR="00EB436A" w:rsidRDefault="001A2BC3">
      <w:pPr>
        <w:numPr>
          <w:ilvl w:val="0"/>
          <w:numId w:val="13"/>
        </w:numPr>
        <w:rPr>
          <w:szCs w:val="20"/>
        </w:rPr>
      </w:pPr>
      <w:r>
        <w:rPr>
          <w:szCs w:val="20"/>
        </w:rPr>
        <w:t>La IA procesará denuncias y consultas, pero no realizará trámites que requieran firma digital, validación legal o pagos de impuestos.</w:t>
      </w:r>
    </w:p>
    <w:p w14:paraId="1978B07F" w14:textId="77777777" w:rsidR="00EB436A" w:rsidRDefault="001A2BC3">
      <w:pPr>
        <w:numPr>
          <w:ilvl w:val="0"/>
          <w:numId w:val="13"/>
        </w:numPr>
        <w:rPr>
          <w:szCs w:val="20"/>
        </w:rPr>
      </w:pPr>
      <w:r>
        <w:rPr>
          <w:szCs w:val="20"/>
        </w:rPr>
        <w:t>El reconocimiento de voz y procesamiento de lenguaje estará habilitado únicamente para el idioma español.</w:t>
      </w:r>
    </w:p>
    <w:p w14:paraId="4617C430" w14:textId="77777777" w:rsidR="00EB436A" w:rsidRDefault="001A2BC3">
      <w:pPr>
        <w:numPr>
          <w:ilvl w:val="0"/>
          <w:numId w:val="13"/>
        </w:numPr>
        <w:rPr>
          <w:szCs w:val="20"/>
        </w:rPr>
      </w:pPr>
      <w:r>
        <w:rPr>
          <w:szCs w:val="20"/>
        </w:rPr>
        <w:t>El sistema no despachará personal operativo de manera autónoma; la intervención física es responsabilidad exclusiva de los departamentos municipales.</w:t>
      </w:r>
    </w:p>
    <w:p w14:paraId="18CE4D4A" w14:textId="77777777" w:rsidR="00EB436A" w:rsidRDefault="001A2BC3">
      <w:pPr>
        <w:numPr>
          <w:ilvl w:val="0"/>
          <w:numId w:val="13"/>
        </w:numPr>
        <w:rPr>
          <w:szCs w:val="20"/>
        </w:rPr>
      </w:pPr>
      <w:r>
        <w:rPr>
          <w:szCs w:val="20"/>
        </w:rPr>
        <w:t xml:space="preserve">No se contempla la integración con redes sociales externas ni aplicaciones de mensajería como WhatsApp o </w:t>
      </w:r>
      <w:proofErr w:type="spellStart"/>
      <w:r>
        <w:rPr>
          <w:szCs w:val="20"/>
        </w:rPr>
        <w:t>Telegram</w:t>
      </w:r>
      <w:proofErr w:type="spellEnd"/>
      <w:r>
        <w:rPr>
          <w:szCs w:val="20"/>
        </w:rPr>
        <w:t xml:space="preserve"> en esta versión.</w:t>
      </w:r>
    </w:p>
    <w:p w14:paraId="3D77E048" w14:textId="77777777" w:rsidR="00EB436A" w:rsidRDefault="001A2BC3">
      <w:pPr>
        <w:numPr>
          <w:ilvl w:val="0"/>
          <w:numId w:val="13"/>
        </w:numPr>
        <w:rPr>
          <w:szCs w:val="20"/>
        </w:rPr>
      </w:pPr>
      <w:r>
        <w:rPr>
          <w:szCs w:val="20"/>
        </w:rPr>
        <w:lastRenderedPageBreak/>
        <w:t>La plataforma no incluirá funcionalidades de facturación, cobro de servicios ni gestión financiera de ningún tipo.</w:t>
      </w:r>
    </w:p>
    <w:p w14:paraId="3AE4002D" w14:textId="77777777" w:rsidR="00EB436A" w:rsidRDefault="001A2BC3">
      <w:pPr>
        <w:numPr>
          <w:ilvl w:val="0"/>
          <w:numId w:val="13"/>
        </w:numPr>
        <w:rPr>
          <w:szCs w:val="20"/>
        </w:rPr>
      </w:pPr>
      <w:r>
        <w:rPr>
          <w:szCs w:val="20"/>
        </w:rPr>
        <w:t>El sistema actúa como una herramienta de apoyo; la decisión final sobre la veracidad de una denuncia y su resolución final recae siempre en el personal humano municipal.</w:t>
      </w:r>
    </w:p>
    <w:p w14:paraId="57E785E7" w14:textId="77777777" w:rsidR="00EB436A" w:rsidRDefault="001A2BC3">
      <w:pPr>
        <w:numPr>
          <w:ilvl w:val="0"/>
          <w:numId w:val="13"/>
        </w:numPr>
        <w:rPr>
          <w:szCs w:val="20"/>
        </w:rPr>
      </w:pPr>
      <w:r>
        <w:rPr>
          <w:szCs w:val="20"/>
        </w:rPr>
        <w:t>El alcance del sistema se limita a la seguridad lógica a nivel de aplicación, no incluye la implementación de firewalls físicos, seguridad de red o infraestructura de servidores del municipio.</w:t>
      </w:r>
    </w:p>
    <w:p w14:paraId="6808DAAA" w14:textId="79D10412" w:rsidR="00EB436A" w:rsidRDefault="001A2BC3" w:rsidP="003F3A23">
      <w:pPr>
        <w:pStyle w:val="Heading2"/>
        <w:numPr>
          <w:ilvl w:val="0"/>
          <w:numId w:val="0"/>
        </w:numPr>
      </w:pPr>
      <w:bookmarkStart w:id="42" w:name="_Toc239242228"/>
      <w:r>
        <w:t xml:space="preserve">METODOLOGÍA DE DESARROLLO DE </w:t>
      </w:r>
      <w:r w:rsidR="009D6254">
        <w:t>la propuesta</w:t>
      </w:r>
      <w:bookmarkEnd w:id="42"/>
    </w:p>
    <w:p w14:paraId="36B98D3E" w14:textId="77777777" w:rsidR="00EB436A" w:rsidRDefault="001A2BC3">
      <w:pPr>
        <w:spacing w:after="240"/>
        <w:rPr>
          <w:szCs w:val="20"/>
        </w:rPr>
      </w:pPr>
      <w:r>
        <w:rPr>
          <w:szCs w:val="20"/>
        </w:rPr>
        <w:t>RUP gobernará el ciclo de vida del proyecto, definiendo las fases, los hitos de ingeniería, el modelado UML y los entregables principales. Por su parte, Kanban se empleará como herramienta operativa de apoyo para la gestión visual y el seguimiento de tareas dentro de las iteraciones, especialmente durante la fase de construcción.</w:t>
      </w:r>
    </w:p>
    <w:p w14:paraId="076C4311" w14:textId="77777777" w:rsidR="00EB436A" w:rsidRDefault="001A2BC3">
      <w:pPr>
        <w:spacing w:after="240"/>
        <w:rPr>
          <w:szCs w:val="20"/>
        </w:rPr>
      </w:pPr>
      <w:r>
        <w:rPr>
          <w:szCs w:val="20"/>
        </w:rPr>
        <w:t>En cuanto a las tecnologías, se utilizarán las siguientes:</w:t>
      </w:r>
    </w:p>
    <w:p w14:paraId="5F5597D9" w14:textId="77777777" w:rsidR="00EB436A" w:rsidRDefault="001A2BC3">
      <w:pPr>
        <w:numPr>
          <w:ilvl w:val="0"/>
          <w:numId w:val="14"/>
        </w:numPr>
        <w:spacing w:after="240"/>
        <w:rPr>
          <w:szCs w:val="20"/>
        </w:rPr>
      </w:pPr>
      <w:r>
        <w:rPr>
          <w:bCs/>
          <w:szCs w:val="20"/>
        </w:rPr>
        <w:t>Lenguaje de programación:</w:t>
      </w:r>
      <w:r>
        <w:rPr>
          <w:szCs w:val="20"/>
        </w:rPr>
        <w:t xml:space="preserve"> JavaScript y </w:t>
      </w:r>
      <w:proofErr w:type="spellStart"/>
      <w:r>
        <w:rPr>
          <w:szCs w:val="20"/>
        </w:rPr>
        <w:t>TypeScript</w:t>
      </w:r>
      <w:proofErr w:type="spellEnd"/>
    </w:p>
    <w:p w14:paraId="71AF5445" w14:textId="77777777" w:rsidR="00EB436A" w:rsidRDefault="001A2BC3">
      <w:pPr>
        <w:numPr>
          <w:ilvl w:val="0"/>
          <w:numId w:val="14"/>
        </w:numPr>
        <w:spacing w:after="240"/>
        <w:rPr>
          <w:szCs w:val="20"/>
        </w:rPr>
      </w:pPr>
      <w:proofErr w:type="spellStart"/>
      <w:r>
        <w:rPr>
          <w:bCs/>
          <w:szCs w:val="20"/>
        </w:rPr>
        <w:t>Frontend</w:t>
      </w:r>
      <w:proofErr w:type="spellEnd"/>
      <w:r>
        <w:rPr>
          <w:bCs/>
          <w:szCs w:val="20"/>
        </w:rPr>
        <w:t>:</w:t>
      </w:r>
      <w:r>
        <w:rPr>
          <w:szCs w:val="20"/>
        </w:rPr>
        <w:t xml:space="preserve"> React.js junto con Vite para el desarrollo de la interfaz web</w:t>
      </w:r>
    </w:p>
    <w:p w14:paraId="6E40BF3E" w14:textId="77777777" w:rsidR="00EB436A" w:rsidRDefault="001A2BC3">
      <w:pPr>
        <w:numPr>
          <w:ilvl w:val="0"/>
          <w:numId w:val="14"/>
        </w:numPr>
        <w:spacing w:after="240"/>
        <w:rPr>
          <w:szCs w:val="20"/>
        </w:rPr>
      </w:pPr>
      <w:proofErr w:type="spellStart"/>
      <w:r>
        <w:rPr>
          <w:bCs/>
          <w:szCs w:val="20"/>
        </w:rPr>
        <w:t>Backend</w:t>
      </w:r>
      <w:proofErr w:type="spellEnd"/>
      <w:r>
        <w:rPr>
          <w:bCs/>
          <w:szCs w:val="20"/>
        </w:rPr>
        <w:t>:</w:t>
      </w:r>
      <w:r>
        <w:rPr>
          <w:szCs w:val="20"/>
        </w:rPr>
        <w:t xml:space="preserve"> Node.js con Express para la gestión de la API REST</w:t>
      </w:r>
    </w:p>
    <w:p w14:paraId="44F5A82E" w14:textId="77777777" w:rsidR="00EB436A" w:rsidRDefault="001A2BC3">
      <w:pPr>
        <w:numPr>
          <w:ilvl w:val="0"/>
          <w:numId w:val="14"/>
        </w:numPr>
        <w:spacing w:after="240"/>
        <w:rPr>
          <w:szCs w:val="20"/>
        </w:rPr>
      </w:pPr>
      <w:r>
        <w:rPr>
          <w:bCs/>
          <w:szCs w:val="20"/>
        </w:rPr>
        <w:t>Motor de IA Conversacional:</w:t>
      </w:r>
      <w:r>
        <w:rPr>
          <w:szCs w:val="20"/>
        </w:rPr>
        <w:t xml:space="preserve"> Ollama para el procesamiento del lenguaje natural y la interacción ciudadana</w:t>
      </w:r>
    </w:p>
    <w:p w14:paraId="1F41D3E4" w14:textId="77777777" w:rsidR="00EB436A" w:rsidRDefault="001A2BC3">
      <w:pPr>
        <w:numPr>
          <w:ilvl w:val="0"/>
          <w:numId w:val="14"/>
        </w:numPr>
        <w:spacing w:after="240"/>
        <w:rPr>
          <w:szCs w:val="20"/>
        </w:rPr>
      </w:pPr>
      <w:r>
        <w:rPr>
          <w:bCs/>
          <w:szCs w:val="20"/>
        </w:rPr>
        <w:t>Reconocimiento de voz:</w:t>
      </w:r>
      <w:r>
        <w:rPr>
          <w:szCs w:val="20"/>
        </w:rPr>
        <w:t xml:space="preserve"> Web Speech API para el ingreso de denuncias de forma auditiva</w:t>
      </w:r>
    </w:p>
    <w:p w14:paraId="3B6A89E0" w14:textId="77777777" w:rsidR="00EB436A" w:rsidRDefault="001A2BC3">
      <w:pPr>
        <w:numPr>
          <w:ilvl w:val="0"/>
          <w:numId w:val="14"/>
        </w:numPr>
        <w:spacing w:after="240"/>
        <w:rPr>
          <w:szCs w:val="20"/>
        </w:rPr>
      </w:pPr>
      <w:r>
        <w:rPr>
          <w:bCs/>
          <w:szCs w:val="20"/>
        </w:rPr>
        <w:t>Base de datos:</w:t>
      </w:r>
      <w:r>
        <w:rPr>
          <w:szCs w:val="20"/>
        </w:rPr>
        <w:t xml:space="preserve"> MySQL para el almacenamiento estructurado de usuarios, denuncias e historial</w:t>
      </w:r>
    </w:p>
    <w:p w14:paraId="01382B20" w14:textId="77777777" w:rsidR="00EB436A" w:rsidRDefault="001A2BC3">
      <w:pPr>
        <w:numPr>
          <w:ilvl w:val="0"/>
          <w:numId w:val="14"/>
        </w:numPr>
        <w:spacing w:after="240"/>
        <w:rPr>
          <w:szCs w:val="20"/>
        </w:rPr>
      </w:pPr>
      <w:r>
        <w:rPr>
          <w:szCs w:val="20"/>
        </w:rPr>
        <w:t>Autenticación: Autenticación y autorización: JSON Web Tokens (JWT) y control de permisos en servidor para la gestión segura de sesiones, roles y acceso a denuncias y evidencias multimedia.</w:t>
      </w:r>
    </w:p>
    <w:p w14:paraId="62DB0872" w14:textId="77777777" w:rsidR="00EB436A" w:rsidRDefault="001A2BC3">
      <w:pPr>
        <w:numPr>
          <w:ilvl w:val="0"/>
          <w:numId w:val="14"/>
        </w:numPr>
        <w:spacing w:after="240"/>
        <w:rPr>
          <w:szCs w:val="20"/>
        </w:rPr>
      </w:pPr>
      <w:r>
        <w:rPr>
          <w:bCs/>
          <w:szCs w:val="20"/>
        </w:rPr>
        <w:t>Comunicación en tiempo real:</w:t>
      </w:r>
      <w:r>
        <w:rPr>
          <w:szCs w:val="20"/>
        </w:rPr>
        <w:t xml:space="preserve"> Socket.io para el envío de notificaciones sobre el estado de las denuncias</w:t>
      </w:r>
    </w:p>
    <w:p w14:paraId="07DFE27F" w14:textId="77777777" w:rsidR="00EB436A" w:rsidRDefault="001A2BC3">
      <w:pPr>
        <w:numPr>
          <w:ilvl w:val="0"/>
          <w:numId w:val="14"/>
        </w:numPr>
        <w:spacing w:after="240"/>
        <w:rPr>
          <w:szCs w:val="20"/>
        </w:rPr>
      </w:pPr>
      <w:r>
        <w:rPr>
          <w:bCs/>
          <w:szCs w:val="20"/>
        </w:rPr>
        <w:lastRenderedPageBreak/>
        <w:t>Control de versiones:</w:t>
      </w:r>
      <w:r>
        <w:rPr>
          <w:szCs w:val="20"/>
        </w:rPr>
        <w:t xml:space="preserve"> Git y GitHub para la gestión colaborativa del código fuente</w:t>
      </w:r>
    </w:p>
    <w:p w14:paraId="3300E25A" w14:textId="77777777" w:rsidR="00EB436A" w:rsidRDefault="001A2BC3">
      <w:pPr>
        <w:numPr>
          <w:ilvl w:val="0"/>
          <w:numId w:val="14"/>
        </w:numPr>
        <w:spacing w:after="240"/>
        <w:rPr>
          <w:szCs w:val="20"/>
        </w:rPr>
      </w:pPr>
      <w:r>
        <w:rPr>
          <w:bCs/>
          <w:szCs w:val="20"/>
        </w:rPr>
        <w:t>Diseño UI/UX:</w:t>
      </w:r>
      <w:r>
        <w:rPr>
          <w:szCs w:val="20"/>
        </w:rPr>
        <w:t xml:space="preserve"> </w:t>
      </w:r>
      <w:proofErr w:type="spellStart"/>
      <w:r>
        <w:rPr>
          <w:szCs w:val="20"/>
        </w:rPr>
        <w:t>Figma</w:t>
      </w:r>
      <w:proofErr w:type="spellEnd"/>
      <w:r>
        <w:rPr>
          <w:szCs w:val="20"/>
        </w:rPr>
        <w:t xml:space="preserve"> para el prototipado y diseño de interfaces</w:t>
      </w:r>
    </w:p>
    <w:p w14:paraId="43F863B9" w14:textId="77777777" w:rsidR="00EB436A" w:rsidRDefault="001A2BC3">
      <w:pPr>
        <w:spacing w:after="240"/>
        <w:rPr>
          <w:szCs w:val="20"/>
        </w:rPr>
      </w:pPr>
      <w:r>
        <w:rPr>
          <w:szCs w:val="20"/>
        </w:rPr>
        <w:t>Estas tecnologías permiten construir una solución web moderna, escalable y accesible, adaptada a las necesidades de los ciudadanos y del personal municipal del Gobierno Autónomo Municipal de Cochabamba, ofreciendo una experiencia de usuario fluida, segura y coherente con los objetivos planteados en el presente proyecto.</w:t>
      </w:r>
    </w:p>
    <w:p w14:paraId="0701EE22" w14:textId="6B39F9C5" w:rsidR="0086016C" w:rsidRDefault="0086016C" w:rsidP="003F3A23">
      <w:pPr>
        <w:pStyle w:val="Heading2"/>
        <w:numPr>
          <w:ilvl w:val="0"/>
          <w:numId w:val="0"/>
        </w:numPr>
      </w:pPr>
      <w:bookmarkStart w:id="43" w:name="_Toc239242229"/>
      <w:r>
        <w:t>METODOLOGÍA</w:t>
      </w:r>
      <w:bookmarkEnd w:id="43"/>
    </w:p>
    <w:p w14:paraId="70193DDA" w14:textId="4429A14A" w:rsidR="0086016C" w:rsidRPr="0086016C" w:rsidRDefault="0086016C" w:rsidP="003F3A23">
      <w:pPr>
        <w:pStyle w:val="Heading3"/>
        <w:numPr>
          <w:ilvl w:val="0"/>
          <w:numId w:val="0"/>
        </w:numPr>
        <w:rPr>
          <w:b/>
        </w:rPr>
      </w:pPr>
      <w:bookmarkStart w:id="44" w:name="_Toc230857432"/>
      <w:bookmarkStart w:id="45" w:name="_Toc239242230"/>
      <w:r w:rsidRPr="0086016C">
        <w:t>ENFOQUE DE INVESTIGACIÓN</w:t>
      </w:r>
      <w:bookmarkEnd w:id="44"/>
      <w:bookmarkEnd w:id="45"/>
    </w:p>
    <w:p w14:paraId="1366DA8B" w14:textId="7F1ACB6D" w:rsidR="0086016C" w:rsidRDefault="0086016C" w:rsidP="0086016C">
      <w:r>
        <w:t xml:space="preserve">“La investigación mixta es una metodología que combina la rigurosidad de los métodos cuantitativos con la profundidad de los métodos cualitativos, con el objetivo de obtener una comprensión más completa y enriquecedora de los fenómenos estudiados.” </w:t>
      </w:r>
      <w:sdt>
        <w:sdtPr>
          <w:id w:val="-948319168"/>
          <w:citation/>
        </w:sdtPr>
        <w:sdtContent>
          <w:r>
            <w:fldChar w:fldCharType="begin"/>
          </w:r>
          <w:r>
            <w:instrText xml:space="preserve">CITATION Placeholder1 \l 16394 </w:instrText>
          </w:r>
          <w:r>
            <w:fldChar w:fldCharType="separate"/>
          </w:r>
          <w:r w:rsidR="00E42933">
            <w:rPr>
              <w:noProof/>
            </w:rPr>
            <w:t>(Medina Romero, Hurtado Tiza, Muñoz Murillo, Ochoa Cervantez, &amp; Izundegui Ordoñéz, Método de investigacion: Cuantitativo y cualitativo, 2023)</w:t>
          </w:r>
          <w:r>
            <w:fldChar w:fldCharType="end"/>
          </w:r>
        </w:sdtContent>
      </w:sdt>
    </w:p>
    <w:p w14:paraId="6BDAD432" w14:textId="77777777" w:rsidR="0086016C" w:rsidRDefault="0086016C" w:rsidP="0086016C">
      <w:r>
        <w:t>El presente proyecto adoptará un enfoque mixto a lo largo del proceso de investigación y desarrollo, combinando técnicas cuantitativas y cualitativas que permitan obtener una visión integral tanto del problema como de la solución propuesta.</w:t>
      </w:r>
    </w:p>
    <w:p w14:paraId="450B69DD" w14:textId="79782DE6" w:rsidR="0086016C" w:rsidRPr="0086016C" w:rsidRDefault="0086016C" w:rsidP="003F3A23">
      <w:pPr>
        <w:pStyle w:val="Heading4"/>
        <w:numPr>
          <w:ilvl w:val="0"/>
          <w:numId w:val="0"/>
        </w:numPr>
        <w:rPr>
          <w:b/>
          <w:i/>
        </w:rPr>
      </w:pPr>
      <w:bookmarkStart w:id="46" w:name="_Toc230857433"/>
      <w:bookmarkStart w:id="47" w:name="_Toc239242231"/>
      <w:r w:rsidRPr="0086016C">
        <w:t>Enfoque Cualitativo</w:t>
      </w:r>
      <w:bookmarkEnd w:id="46"/>
      <w:bookmarkEnd w:id="47"/>
    </w:p>
    <w:p w14:paraId="61E92C1C" w14:textId="77777777" w:rsidR="0086016C" w:rsidRDefault="0086016C" w:rsidP="0086016C">
      <w:r>
        <w:t>El enfoque cualitativo se aplicará mediante la recopilación de opiniones, experiencias y sugerencias de los participantes directos e indirectos en el proceso de atención ciudadana municipal. Esto se logrará a través de entrevistas semiestructuradas con ciudadanos del municipio de Cochabamba, operadores del centro de llamadas del GAMC y personal técnico de los departamentos municipales involucrados en la atención de denuncias ciudadanas. El objetivo es comprender las dificultades específicas que enfrentan actualmente, como los tiempos de espera prolongados, la falta de seguimiento a sus denuncias o la dificultad para acceder a información de servicios municipales, así como sus percepciones sobre el uso de tecnología y sus expectativas respecto a cómo un sistema basado en inteligencia artificial conversacional podría mejorar su experiencia de interacción con el municipio.</w:t>
      </w:r>
    </w:p>
    <w:p w14:paraId="494E0C6E" w14:textId="1C887F9D" w:rsidR="0086016C" w:rsidRPr="0086016C" w:rsidRDefault="0086016C" w:rsidP="003F3A23">
      <w:pPr>
        <w:pStyle w:val="Heading4"/>
        <w:numPr>
          <w:ilvl w:val="0"/>
          <w:numId w:val="0"/>
        </w:numPr>
        <w:rPr>
          <w:b/>
          <w:i/>
        </w:rPr>
      </w:pPr>
      <w:bookmarkStart w:id="48" w:name="_Toc230857434"/>
      <w:bookmarkStart w:id="49" w:name="_Toc239242232"/>
      <w:r w:rsidRPr="0086016C">
        <w:t>Enfoque Cuantitativo</w:t>
      </w:r>
      <w:bookmarkEnd w:id="48"/>
      <w:bookmarkEnd w:id="49"/>
    </w:p>
    <w:p w14:paraId="523FC521" w14:textId="77777777" w:rsidR="0086016C" w:rsidRDefault="0086016C" w:rsidP="0086016C">
      <w:r>
        <w:t xml:space="preserve">Se utilizará un enfoque cuantitativo mediante la aplicación de encuestas estructuradas a una muestra representativa de ciudadanos y personal municipal. Estas encuestas incluirán preguntas </w:t>
      </w:r>
      <w:r>
        <w:lastRenderedPageBreak/>
        <w:t>cerradas y escalas de Likert para medir de forma objetiva variables como la frecuencia con la que los ciudadanos enfrentan dificultades al realizar una denuncia, el nivel de satisfacción con los canales de atención actuales, el grado de familiaridad con el uso de tecnología digital y el nivel de interés en una solución basada en inteligencia artificial. Posteriormente, tras la presentación de un prototipo funcional del sistema, se medirá la satisfacción percibida, la facilidad de uso del módulo conversacional y la precisión de la clasificación automática de denuncias.</w:t>
      </w:r>
    </w:p>
    <w:p w14:paraId="737A75C7" w14:textId="151EB51B" w:rsidR="0086016C" w:rsidRPr="0086016C" w:rsidRDefault="0086016C" w:rsidP="003F3A23">
      <w:pPr>
        <w:pStyle w:val="Heading3"/>
        <w:numPr>
          <w:ilvl w:val="0"/>
          <w:numId w:val="0"/>
        </w:numPr>
        <w:rPr>
          <w:b/>
        </w:rPr>
      </w:pPr>
      <w:bookmarkStart w:id="50" w:name="_Toc230857435"/>
      <w:bookmarkStart w:id="51" w:name="_Toc239242233"/>
      <w:r w:rsidRPr="0086016C">
        <w:t>TIPO DE INVESTIGACIÓN</w:t>
      </w:r>
      <w:bookmarkEnd w:id="50"/>
      <w:bookmarkEnd w:id="51"/>
    </w:p>
    <w:p w14:paraId="3C05379F" w14:textId="6574FED0" w:rsidR="0086016C" w:rsidRPr="0086016C" w:rsidRDefault="0086016C" w:rsidP="003F3A23">
      <w:pPr>
        <w:pStyle w:val="Heading4"/>
        <w:numPr>
          <w:ilvl w:val="0"/>
          <w:numId w:val="0"/>
        </w:numPr>
        <w:rPr>
          <w:b/>
          <w:i/>
        </w:rPr>
      </w:pPr>
      <w:bookmarkStart w:id="52" w:name="_Toc230857436"/>
      <w:bookmarkStart w:id="53" w:name="_Toc239242234"/>
      <w:r w:rsidRPr="0086016C">
        <w:t>Investigación Aplicada</w:t>
      </w:r>
      <w:bookmarkEnd w:id="52"/>
      <w:bookmarkEnd w:id="53"/>
    </w:p>
    <w:p w14:paraId="2F33B0FE" w14:textId="77777777" w:rsidR="0086016C" w:rsidRDefault="0086016C" w:rsidP="0086016C">
      <w:r>
        <w:t xml:space="preserve">Se orienta al desarrollo de un sistema web destinado a resolver una problemática real dentro del Gobierno Autónomo Municipal de Cochabamba, proporcionando una solución tecnológica basada en inteligencia artificial conversacional y reconocimiento de voz que mejore la gestión, clasificación y seguimiento de denuncias ciudadanas. </w:t>
      </w:r>
    </w:p>
    <w:p w14:paraId="6D19DF21" w14:textId="77777777" w:rsidR="0086016C" w:rsidRDefault="0086016C" w:rsidP="0086016C">
      <w:r w:rsidRPr="00DE6AF4">
        <w:t>Se considera aplicada porque no busca generar nuevo conocimiento te</w:t>
      </w:r>
      <w:r w:rsidRPr="00DE6AF4">
        <w:rPr>
          <w:rFonts w:hint="cs"/>
        </w:rPr>
        <w:t>ó</w:t>
      </w:r>
      <w:r w:rsidRPr="00DE6AF4">
        <w:t>rico, sino utilizar el conocimiento existente sobre inteligencia artificial, procesamiento de lenguaje natural y desarrollo de software para construir una soluci</w:t>
      </w:r>
      <w:r w:rsidRPr="00DE6AF4">
        <w:rPr>
          <w:rFonts w:hint="cs"/>
        </w:rPr>
        <w:t>ó</w:t>
      </w:r>
      <w:r w:rsidRPr="00DE6AF4">
        <w:t>n concreta que responda a una necesidad institucional identificada. El resultado del proyecto es un sistema funcional que puede ser implementado y evaluado directamente en el contexto real del GAMC, lo que confirma su car</w:t>
      </w:r>
      <w:r w:rsidRPr="00DE6AF4">
        <w:rPr>
          <w:rFonts w:hint="cs"/>
        </w:rPr>
        <w:t>á</w:t>
      </w:r>
      <w:r w:rsidRPr="00DE6AF4">
        <w:t>cter aplicado.</w:t>
      </w:r>
    </w:p>
    <w:p w14:paraId="1491F38C" w14:textId="4CCDCD53" w:rsidR="0086016C" w:rsidRPr="0086016C" w:rsidRDefault="0086016C" w:rsidP="003F3A23">
      <w:pPr>
        <w:pStyle w:val="Heading4"/>
        <w:numPr>
          <w:ilvl w:val="0"/>
          <w:numId w:val="0"/>
        </w:numPr>
        <w:rPr>
          <w:b/>
          <w:i/>
        </w:rPr>
      </w:pPr>
      <w:bookmarkStart w:id="54" w:name="_Toc230857437"/>
      <w:bookmarkStart w:id="55" w:name="_Toc239242235"/>
      <w:r w:rsidRPr="0086016C">
        <w:t>Investigación Descriptiva</w:t>
      </w:r>
      <w:bookmarkEnd w:id="54"/>
      <w:bookmarkEnd w:id="55"/>
    </w:p>
    <w:p w14:paraId="3E38ED65" w14:textId="77777777" w:rsidR="0086016C" w:rsidRDefault="0086016C" w:rsidP="0086016C">
      <w:r>
        <w:t>También se considera descriptiva, ya que permite caracterizar las necesidades, dificultades y comportamientos de los usuarios involucrados, tanto ciudadanos como operadores y personal municipal, en relación con el uso de canales digitales para el registro de denuncias y el acceso a información de servicios municipales.</w:t>
      </w:r>
    </w:p>
    <w:p w14:paraId="28F803A0" w14:textId="77777777" w:rsidR="0086016C" w:rsidRDefault="0086016C" w:rsidP="0086016C">
      <w:r w:rsidRPr="00DE6AF4">
        <w:t>Se considera descriptiva porque antes de desarrollar el sistema es necesario describir y comprender la situaci</w:t>
      </w:r>
      <w:r w:rsidRPr="00DE6AF4">
        <w:rPr>
          <w:rFonts w:hint="cs"/>
        </w:rPr>
        <w:t>ó</w:t>
      </w:r>
      <w:r w:rsidRPr="00DE6AF4">
        <w:t>n actual del proceso de atenci</w:t>
      </w:r>
      <w:r w:rsidRPr="00DE6AF4">
        <w:rPr>
          <w:rFonts w:hint="cs"/>
        </w:rPr>
        <w:t>ó</w:t>
      </w:r>
      <w:r w:rsidRPr="00DE6AF4">
        <w:t>n ciudadana en el GAMC, identificando c</w:t>
      </w:r>
      <w:r w:rsidRPr="00DE6AF4">
        <w:rPr>
          <w:rFonts w:hint="cs"/>
        </w:rPr>
        <w:t>ó</w:t>
      </w:r>
      <w:r w:rsidRPr="00DE6AF4">
        <w:t>mo se registran las denuncias actualmente, qu</w:t>
      </w:r>
      <w:r w:rsidRPr="00DE6AF4">
        <w:rPr>
          <w:rFonts w:hint="cs"/>
        </w:rPr>
        <w:t>é</w:t>
      </w:r>
      <w:r w:rsidRPr="00DE6AF4">
        <w:t xml:space="preserve"> dificultades enfrentan los usuarios y qu</w:t>
      </w:r>
      <w:r w:rsidRPr="00DE6AF4">
        <w:rPr>
          <w:rFonts w:hint="cs"/>
        </w:rPr>
        <w:t>é</w:t>
      </w:r>
      <w:r w:rsidRPr="00DE6AF4">
        <w:t xml:space="preserve"> caracter</w:t>
      </w:r>
      <w:r w:rsidRPr="00DE6AF4">
        <w:rPr>
          <w:rFonts w:hint="cs"/>
        </w:rPr>
        <w:t>í</w:t>
      </w:r>
      <w:r w:rsidRPr="00DE6AF4">
        <w:t>sticas debe tener la soluci</w:t>
      </w:r>
      <w:r w:rsidRPr="00DE6AF4">
        <w:rPr>
          <w:rFonts w:hint="cs"/>
        </w:rPr>
        <w:t>ó</w:t>
      </w:r>
      <w:r w:rsidRPr="00DE6AF4">
        <w:t>n para responder a esas necesidades. Esta caracterizaci</w:t>
      </w:r>
      <w:r w:rsidRPr="00DE6AF4">
        <w:rPr>
          <w:rFonts w:hint="cs"/>
        </w:rPr>
        <w:t>ó</w:t>
      </w:r>
      <w:r w:rsidRPr="00DE6AF4">
        <w:t>n se realiza sin intervenir en los procesos existentes, limit</w:t>
      </w:r>
      <w:r w:rsidRPr="00DE6AF4">
        <w:rPr>
          <w:rFonts w:hint="cs"/>
        </w:rPr>
        <w:t>á</w:t>
      </w:r>
      <w:r w:rsidRPr="00DE6AF4">
        <w:t>ndose a observar, encuestar y entrevistar a los actores involucrados para obtener una visi</w:t>
      </w:r>
      <w:r w:rsidRPr="00DE6AF4">
        <w:rPr>
          <w:rFonts w:hint="cs"/>
        </w:rPr>
        <w:t>ó</w:t>
      </w:r>
      <w:r w:rsidRPr="00DE6AF4">
        <w:t>n clara del problema antes de proponer la soluci</w:t>
      </w:r>
      <w:r w:rsidRPr="00DE6AF4">
        <w:rPr>
          <w:rFonts w:hint="cs"/>
        </w:rPr>
        <w:t>ó</w:t>
      </w:r>
      <w:r w:rsidRPr="00DE6AF4">
        <w:t>n.</w:t>
      </w:r>
    </w:p>
    <w:p w14:paraId="4DAFD2FD" w14:textId="1C46DBAA" w:rsidR="0086016C" w:rsidRPr="0086016C" w:rsidRDefault="0086016C" w:rsidP="003F3A23">
      <w:pPr>
        <w:pStyle w:val="Heading3"/>
        <w:numPr>
          <w:ilvl w:val="0"/>
          <w:numId w:val="0"/>
        </w:numPr>
        <w:rPr>
          <w:b/>
        </w:rPr>
      </w:pPr>
      <w:bookmarkStart w:id="56" w:name="_Toc230857438"/>
      <w:bookmarkStart w:id="57" w:name="_Toc239242236"/>
      <w:r w:rsidRPr="0086016C">
        <w:lastRenderedPageBreak/>
        <w:t>MÉTODO DE INVESTIGACIÓN</w:t>
      </w:r>
      <w:bookmarkEnd w:id="56"/>
      <w:bookmarkEnd w:id="57"/>
    </w:p>
    <w:p w14:paraId="6D3E00C9" w14:textId="77777777" w:rsidR="0086016C" w:rsidRDefault="0086016C" w:rsidP="0086016C">
      <w:r>
        <w:t>Para el desarrollo del presente estudio, se emplearán métodos teóricos y empíricos que permitan sustentar el diseño del sistema de asistencia ciudadana y validar su viabilidad en el contexto del Gobierno Autónomo Municipal de Cochabamba.</w:t>
      </w:r>
    </w:p>
    <w:p w14:paraId="7EB106CB" w14:textId="1C74F571" w:rsidR="0086016C" w:rsidRPr="0086016C" w:rsidRDefault="0086016C" w:rsidP="003F3A23">
      <w:pPr>
        <w:pStyle w:val="Heading4"/>
        <w:numPr>
          <w:ilvl w:val="0"/>
          <w:numId w:val="0"/>
        </w:numPr>
        <w:rPr>
          <w:b/>
          <w:i/>
        </w:rPr>
      </w:pPr>
      <w:bookmarkStart w:id="58" w:name="_Toc230857439"/>
      <w:bookmarkStart w:id="59" w:name="_Toc239242237"/>
      <w:r w:rsidRPr="0086016C">
        <w:t>Métodos Teóricos</w:t>
      </w:r>
      <w:bookmarkEnd w:id="58"/>
      <w:bookmarkEnd w:id="59"/>
    </w:p>
    <w:p w14:paraId="685E899D" w14:textId="24663CD6" w:rsidR="0086016C" w:rsidRPr="00C36211" w:rsidRDefault="0086016C" w:rsidP="0086016C">
      <w:pPr>
        <w:pStyle w:val="ListParagraph"/>
        <w:numPr>
          <w:ilvl w:val="0"/>
          <w:numId w:val="25"/>
        </w:numPr>
        <w:suppressAutoHyphens w:val="0"/>
      </w:pPr>
      <w:r w:rsidRPr="00C36211">
        <w:rPr>
          <w:bCs/>
        </w:rPr>
        <w:t>La revisión bibliográfica</w:t>
      </w:r>
      <w:r w:rsidRPr="00C36211">
        <w:t xml:space="preserve"> permite sistematizar el conocimiento existente para identificar vacíos de información y establecer una base sólida para nuevos hallazgos mediante el análisis de la literatura científica más reciente.</w:t>
      </w:r>
      <w:sdt>
        <w:sdtPr>
          <w:id w:val="2108845977"/>
          <w:citation/>
        </w:sdtPr>
        <w:sdtContent>
          <w:r w:rsidRPr="00C36211">
            <w:fldChar w:fldCharType="begin"/>
          </w:r>
          <w:r w:rsidRPr="00C36211">
            <w:instrText xml:space="preserve">CITATION Gom14 \l 16394 </w:instrText>
          </w:r>
          <w:r w:rsidRPr="00C36211">
            <w:fldChar w:fldCharType="separate"/>
          </w:r>
          <w:r w:rsidR="00E42933">
            <w:rPr>
              <w:noProof/>
            </w:rPr>
            <w:t xml:space="preserve"> (López-Roldan &amp; Fachelli, 2020)</w:t>
          </w:r>
          <w:r w:rsidRPr="00C36211">
            <w:fldChar w:fldCharType="end"/>
          </w:r>
        </w:sdtContent>
      </w:sdt>
      <w:r w:rsidRPr="00C36211">
        <w:t>. En esta investigación se utilizará para construir el marco conceptual y técnico del proyecto, revisando artículos científicos, publicaciones académicas y documentación técnica sobre inteligencia artificial conversacional, procesamiento de lenguaje natural, reconocimiento de voz y gobierno digital.</w:t>
      </w:r>
    </w:p>
    <w:p w14:paraId="0DD22D38" w14:textId="354B3494" w:rsidR="0086016C" w:rsidRDefault="0086016C" w:rsidP="0086016C">
      <w:pPr>
        <w:pStyle w:val="ListParagraph"/>
        <w:numPr>
          <w:ilvl w:val="0"/>
          <w:numId w:val="25"/>
        </w:numPr>
        <w:suppressAutoHyphens w:val="0"/>
      </w:pPr>
      <w:r w:rsidRPr="00C36211">
        <w:t>La investigaci</w:t>
      </w:r>
      <w:r w:rsidRPr="00C36211">
        <w:rPr>
          <w:rFonts w:hint="cs"/>
        </w:rPr>
        <w:t>ó</w:t>
      </w:r>
      <w:r w:rsidRPr="00C36211">
        <w:t>n bibliogr</w:t>
      </w:r>
      <w:r w:rsidRPr="00C36211">
        <w:rPr>
          <w:rFonts w:hint="cs"/>
        </w:rPr>
        <w:t>á</w:t>
      </w:r>
      <w:r w:rsidRPr="00C36211">
        <w:t>fica y documental es una categor</w:t>
      </w:r>
      <w:r w:rsidRPr="00C36211">
        <w:rPr>
          <w:rFonts w:hint="cs"/>
        </w:rPr>
        <w:t>í</w:t>
      </w:r>
      <w:r w:rsidRPr="00C36211">
        <w:t>a de investigaci</w:t>
      </w:r>
      <w:r w:rsidRPr="00C36211">
        <w:rPr>
          <w:rFonts w:hint="cs"/>
        </w:rPr>
        <w:t>ó</w:t>
      </w:r>
      <w:r w:rsidRPr="00C36211">
        <w:t>n que se centra en la b</w:t>
      </w:r>
      <w:r w:rsidRPr="00C36211">
        <w:rPr>
          <w:rFonts w:hint="cs"/>
        </w:rPr>
        <w:t>ú</w:t>
      </w:r>
      <w:r w:rsidRPr="00C36211">
        <w:t>squeda exhaustiva y an</w:t>
      </w:r>
      <w:r w:rsidRPr="00C36211">
        <w:rPr>
          <w:rFonts w:hint="cs"/>
        </w:rPr>
        <w:t>á</w:t>
      </w:r>
      <w:r w:rsidRPr="00C36211">
        <w:t>lisis de la literatura sobre un tema, incluyendo tanto obras cl</w:t>
      </w:r>
      <w:r w:rsidRPr="00C36211">
        <w:rPr>
          <w:rFonts w:hint="cs"/>
        </w:rPr>
        <w:t>á</w:t>
      </w:r>
      <w:r w:rsidRPr="00C36211">
        <w:t>sicas como art</w:t>
      </w:r>
      <w:r w:rsidRPr="00C36211">
        <w:rPr>
          <w:rFonts w:hint="cs"/>
        </w:rPr>
        <w:t>í</w:t>
      </w:r>
      <w:r w:rsidRPr="00C36211">
        <w:t>culos cient</w:t>
      </w:r>
      <w:r w:rsidRPr="00C36211">
        <w:rPr>
          <w:rFonts w:hint="cs"/>
        </w:rPr>
        <w:t>í</w:t>
      </w:r>
      <w:r w:rsidRPr="00C36211">
        <w:t>ficos recientes, cuya tendencia actual es principalmente la b</w:t>
      </w:r>
      <w:r w:rsidRPr="00C36211">
        <w:rPr>
          <w:rFonts w:hint="cs"/>
        </w:rPr>
        <w:t>ú</w:t>
      </w:r>
      <w:r w:rsidRPr="00C36211">
        <w:t>squeda en l</w:t>
      </w:r>
      <w:r w:rsidRPr="00C36211">
        <w:rPr>
          <w:rFonts w:hint="cs"/>
        </w:rPr>
        <w:t>í</w:t>
      </w:r>
      <w:r w:rsidRPr="00C36211">
        <w:t>nea o en bases de datos acad</w:t>
      </w:r>
      <w:r w:rsidRPr="00C36211">
        <w:rPr>
          <w:rFonts w:hint="cs"/>
        </w:rPr>
        <w:t>é</w:t>
      </w:r>
      <w:r w:rsidRPr="00C36211">
        <w:t xml:space="preserve">micas. </w:t>
      </w:r>
      <w:sdt>
        <w:sdtPr>
          <w:id w:val="-7448175"/>
          <w:citation/>
        </w:sdtPr>
        <w:sdtContent>
          <w:r w:rsidRPr="00C36211">
            <w:fldChar w:fldCharType="begin"/>
          </w:r>
          <w:r>
            <w:rPr>
              <w:lang w:val="es-ES"/>
            </w:rPr>
            <w:instrText xml:space="preserve">CITATION Fid23 \l 3082 </w:instrText>
          </w:r>
          <w:r w:rsidRPr="00C36211">
            <w:fldChar w:fldCharType="separate"/>
          </w:r>
          <w:r w:rsidR="00E42933">
            <w:rPr>
              <w:noProof/>
              <w:lang w:val="es-ES"/>
            </w:rPr>
            <w:t>(Odón, 2023)</w:t>
          </w:r>
          <w:r w:rsidRPr="00C36211">
            <w:fldChar w:fldCharType="end"/>
          </w:r>
        </w:sdtContent>
      </w:sdt>
      <w:r w:rsidRPr="00C36211">
        <w:t>.  En este trabajo se aplicar</w:t>
      </w:r>
      <w:r w:rsidRPr="00C36211">
        <w:rPr>
          <w:rFonts w:hint="cs"/>
        </w:rPr>
        <w:t>á</w:t>
      </w:r>
      <w:r w:rsidRPr="00C36211">
        <w:t xml:space="preserve"> para interpretar investigaciones previas sobre sistemas de atenci</w:t>
      </w:r>
      <w:r w:rsidRPr="00C36211">
        <w:rPr>
          <w:rFonts w:hint="cs"/>
        </w:rPr>
        <w:t>ó</w:t>
      </w:r>
      <w:r w:rsidRPr="00C36211">
        <w:t xml:space="preserve">n ciudadana digital, </w:t>
      </w:r>
      <w:proofErr w:type="spellStart"/>
      <w:r w:rsidRPr="00C36211">
        <w:t>chatbots</w:t>
      </w:r>
      <w:proofErr w:type="spellEnd"/>
      <w:r w:rsidRPr="00C36211">
        <w:t xml:space="preserve"> aplicados al sector p</w:t>
      </w:r>
      <w:r w:rsidRPr="00C36211">
        <w:rPr>
          <w:rFonts w:hint="cs"/>
        </w:rPr>
        <w:t>ú</w:t>
      </w:r>
      <w:r w:rsidRPr="00C36211">
        <w:t>blico y experiencias de transformaci</w:t>
      </w:r>
      <w:r w:rsidRPr="00C36211">
        <w:rPr>
          <w:rFonts w:hint="cs"/>
        </w:rPr>
        <w:t>ó</w:t>
      </w:r>
      <w:r w:rsidRPr="00C36211">
        <w:t>n digital en municipios de Am</w:t>
      </w:r>
      <w:r w:rsidRPr="00C36211">
        <w:rPr>
          <w:rFonts w:hint="cs"/>
        </w:rPr>
        <w:t>é</w:t>
      </w:r>
      <w:r w:rsidRPr="00C36211">
        <w:t>rica Latina.</w:t>
      </w:r>
    </w:p>
    <w:p w14:paraId="531D875F" w14:textId="77777777" w:rsidR="0086016C" w:rsidRPr="00C36211" w:rsidRDefault="0086016C" w:rsidP="0086016C">
      <w:pPr>
        <w:pStyle w:val="ListParagraph"/>
      </w:pPr>
    </w:p>
    <w:p w14:paraId="2EDF3309" w14:textId="1783DF0C" w:rsidR="0086016C" w:rsidRPr="00C36211" w:rsidRDefault="0086016C" w:rsidP="0086016C">
      <w:pPr>
        <w:pStyle w:val="ListParagraph"/>
        <w:numPr>
          <w:ilvl w:val="0"/>
          <w:numId w:val="25"/>
        </w:numPr>
        <w:suppressAutoHyphens w:val="0"/>
      </w:pPr>
      <w:r w:rsidRPr="00C36211">
        <w:t>El an</w:t>
      </w:r>
      <w:r w:rsidRPr="00C36211">
        <w:rPr>
          <w:rFonts w:hint="cs"/>
        </w:rPr>
        <w:t>á</w:t>
      </w:r>
      <w:r w:rsidRPr="00C36211">
        <w:t>lisis documental es una herramienta de investigaci</w:t>
      </w:r>
      <w:r w:rsidRPr="00C36211">
        <w:rPr>
          <w:rFonts w:hint="cs"/>
        </w:rPr>
        <w:t>ó</w:t>
      </w:r>
      <w:r w:rsidRPr="00C36211">
        <w:t>n que permite obtener el m</w:t>
      </w:r>
      <w:r w:rsidRPr="00C36211">
        <w:rPr>
          <w:rFonts w:hint="cs"/>
        </w:rPr>
        <w:t>á</w:t>
      </w:r>
      <w:r w:rsidRPr="00C36211">
        <w:t>ximo beneficio de los vol</w:t>
      </w:r>
      <w:r w:rsidRPr="00C36211">
        <w:rPr>
          <w:rFonts w:hint="cs"/>
        </w:rPr>
        <w:t>ú</w:t>
      </w:r>
      <w:r w:rsidRPr="00C36211">
        <w:t>menes de informaci</w:t>
      </w:r>
      <w:r w:rsidRPr="00C36211">
        <w:rPr>
          <w:rFonts w:hint="cs"/>
        </w:rPr>
        <w:t>ó</w:t>
      </w:r>
      <w:r w:rsidRPr="00C36211">
        <w:t>n disponibles, facilitando el acceso expedito a contenidos de inter</w:t>
      </w:r>
      <w:r w:rsidRPr="00C36211">
        <w:rPr>
          <w:rFonts w:hint="cs"/>
        </w:rPr>
        <w:t>é</w:t>
      </w:r>
      <w:r w:rsidRPr="00C36211">
        <w:t>s y sirviendo como mecanismo para apalancar la producci</w:t>
      </w:r>
      <w:r w:rsidRPr="00C36211">
        <w:rPr>
          <w:rFonts w:hint="cs"/>
        </w:rPr>
        <w:t>ó</w:t>
      </w:r>
      <w:r w:rsidRPr="00C36211">
        <w:t xml:space="preserve">n de nuevos conocimientos. </w:t>
      </w:r>
      <w:sdt>
        <w:sdtPr>
          <w:id w:val="1672685213"/>
          <w:citation/>
        </w:sdtPr>
        <w:sdtContent>
          <w:r w:rsidRPr="00C36211">
            <w:fldChar w:fldCharType="begin"/>
          </w:r>
          <w:r>
            <w:rPr>
              <w:lang w:val="es-ES"/>
            </w:rPr>
            <w:instrText xml:space="preserve">CITATION Tan22 \l 3082 </w:instrText>
          </w:r>
          <w:r w:rsidRPr="00C36211">
            <w:fldChar w:fldCharType="separate"/>
          </w:r>
          <w:r w:rsidR="00E42933">
            <w:rPr>
              <w:noProof/>
              <w:lang w:val="es-ES"/>
            </w:rPr>
            <w:t>(Vera, 2022)</w:t>
          </w:r>
          <w:r w:rsidRPr="00C36211">
            <w:fldChar w:fldCharType="end"/>
          </w:r>
        </w:sdtContent>
      </w:sdt>
      <w:r w:rsidRPr="00C36211">
        <w:t>. En este proyecto se aplicar</w:t>
      </w:r>
      <w:r w:rsidRPr="00C36211">
        <w:rPr>
          <w:rFonts w:hint="cs"/>
        </w:rPr>
        <w:t>á</w:t>
      </w:r>
      <w:r w:rsidRPr="00C36211">
        <w:t xml:space="preserve"> para analizar documentos institucionales del GAMC relacionados con el proceso actual de atenci</w:t>
      </w:r>
      <w:r w:rsidRPr="00C36211">
        <w:rPr>
          <w:rFonts w:hint="cs"/>
        </w:rPr>
        <w:t>ó</w:t>
      </w:r>
      <w:r w:rsidRPr="00C36211">
        <w:t>n ciudadana, identificando sus caracter</w:t>
      </w:r>
      <w:r w:rsidRPr="00C36211">
        <w:rPr>
          <w:rFonts w:hint="cs"/>
        </w:rPr>
        <w:t>í</w:t>
      </w:r>
      <w:r w:rsidRPr="00C36211">
        <w:t>sticas, limitaciones y necesidades concretas que orienten el dise</w:t>
      </w:r>
      <w:r w:rsidRPr="00C36211">
        <w:rPr>
          <w:rFonts w:hint="cs"/>
        </w:rPr>
        <w:t>ñ</w:t>
      </w:r>
      <w:r w:rsidRPr="00C36211">
        <w:t>o del sistema propuesto.</w:t>
      </w:r>
    </w:p>
    <w:p w14:paraId="43B5ACD9" w14:textId="121CA0A6" w:rsidR="0086016C" w:rsidRPr="0086016C" w:rsidRDefault="0086016C" w:rsidP="003F3A23">
      <w:pPr>
        <w:pStyle w:val="Heading4"/>
        <w:numPr>
          <w:ilvl w:val="0"/>
          <w:numId w:val="0"/>
        </w:numPr>
        <w:rPr>
          <w:b/>
          <w:i/>
        </w:rPr>
      </w:pPr>
      <w:bookmarkStart w:id="60" w:name="_Toc230857440"/>
      <w:bookmarkStart w:id="61" w:name="_Toc239242238"/>
      <w:r w:rsidRPr="0086016C">
        <w:t>Métodos Empíricos</w:t>
      </w:r>
      <w:bookmarkEnd w:id="60"/>
      <w:bookmarkEnd w:id="61"/>
    </w:p>
    <w:p w14:paraId="2BB4CCBC" w14:textId="4A026AF4" w:rsidR="0086016C" w:rsidRPr="00203F0F" w:rsidRDefault="0086016C" w:rsidP="0086016C">
      <w:pPr>
        <w:pStyle w:val="ListParagraph"/>
        <w:numPr>
          <w:ilvl w:val="0"/>
          <w:numId w:val="26"/>
        </w:numPr>
        <w:suppressAutoHyphens w:val="0"/>
      </w:pPr>
      <w:r w:rsidRPr="00C36211">
        <w:rPr>
          <w:bCs/>
        </w:rPr>
        <w:t xml:space="preserve">La entrevista </w:t>
      </w:r>
      <w:r>
        <w:rPr>
          <w:bCs/>
        </w:rPr>
        <w:t>es un método</w:t>
      </w:r>
      <w:r w:rsidRPr="0004797A">
        <w:rPr>
          <w:bCs/>
        </w:rPr>
        <w:t xml:space="preserve"> de recolección de información que consiste en una conversación entre el investigador y el participante, orientada a obtener datos relevantes sobre el objeto de estudio mediante preguntas y respuestas.</w:t>
      </w:r>
      <w:r>
        <w:rPr>
          <w:bCs/>
        </w:rPr>
        <w:t xml:space="preserve"> </w:t>
      </w:r>
      <w:sdt>
        <w:sdtPr>
          <w:rPr>
            <w:bCs/>
          </w:rPr>
          <w:id w:val="-2022393253"/>
          <w:citation/>
        </w:sdtPr>
        <w:sdtContent>
          <w:r>
            <w:rPr>
              <w:bCs/>
            </w:rPr>
            <w:fldChar w:fldCharType="begin"/>
          </w:r>
          <w:r>
            <w:rPr>
              <w:lang w:val="es-ES"/>
            </w:rPr>
            <w:instrText xml:space="preserve"> CITATION Sán21 \l 3082 </w:instrText>
          </w:r>
          <w:r>
            <w:rPr>
              <w:bCs/>
            </w:rPr>
            <w:fldChar w:fldCharType="separate"/>
          </w:r>
          <w:r w:rsidR="00E42933">
            <w:rPr>
              <w:noProof/>
              <w:lang w:val="es-ES"/>
            </w:rPr>
            <w:t>(Sánchez, Fernández, &amp; Diaz, 2021)</w:t>
          </w:r>
          <w:r>
            <w:rPr>
              <w:bCs/>
            </w:rPr>
            <w:fldChar w:fldCharType="end"/>
          </w:r>
        </w:sdtContent>
      </w:sdt>
      <w:r>
        <w:rPr>
          <w:bCs/>
        </w:rPr>
        <w:t xml:space="preserve">. </w:t>
      </w:r>
      <w:r>
        <w:t xml:space="preserve">En este estudio </w:t>
      </w:r>
      <w:r w:rsidRPr="0004797A">
        <w:t xml:space="preserve">se aplicará al personal del GAMC involucrado en el proceso </w:t>
      </w:r>
      <w:r w:rsidRPr="0004797A">
        <w:lastRenderedPageBreak/>
        <w:t>de atención ciudadana, con el objetivo de explorar sus experiencias actuales con los canales de atención y sus expectativas respecto al sistema propuesto.</w:t>
      </w:r>
    </w:p>
    <w:p w14:paraId="521F2236" w14:textId="1DB83795" w:rsidR="0086016C" w:rsidRPr="00C36211" w:rsidRDefault="0086016C" w:rsidP="0086016C">
      <w:pPr>
        <w:pStyle w:val="ListParagraph"/>
        <w:numPr>
          <w:ilvl w:val="0"/>
          <w:numId w:val="26"/>
        </w:numPr>
        <w:suppressAutoHyphens w:val="0"/>
      </w:pPr>
      <w:r>
        <w:rPr>
          <w:bCs/>
        </w:rPr>
        <w:t xml:space="preserve">La encuesta </w:t>
      </w:r>
      <w:r w:rsidRPr="00B1133E">
        <w:rPr>
          <w:bCs/>
        </w:rPr>
        <w:t>es un método de recolección de datos que permite obtener información de una muestra representativa de la población mediante preguntas estandarizadas, posibilitando la medición objetiva de variables de interés.</w:t>
      </w:r>
      <w:r>
        <w:rPr>
          <w:bCs/>
        </w:rPr>
        <w:t xml:space="preserve"> </w:t>
      </w:r>
      <w:sdt>
        <w:sdtPr>
          <w:id w:val="-1344086912"/>
          <w:citation/>
        </w:sdtPr>
        <w:sdtContent>
          <w:r w:rsidRPr="00C36211">
            <w:fldChar w:fldCharType="begin"/>
          </w:r>
          <w:r>
            <w:instrText xml:space="preserve">CITATION Rey20 \l 16394 </w:instrText>
          </w:r>
          <w:r w:rsidRPr="00C36211">
            <w:fldChar w:fldCharType="separate"/>
          </w:r>
          <w:r w:rsidR="00E42933">
            <w:rPr>
              <w:noProof/>
            </w:rPr>
            <w:t>(Reyes-Ruiz &amp; Carmona Alvarado, 2020)</w:t>
          </w:r>
          <w:r w:rsidRPr="00C36211">
            <w:fldChar w:fldCharType="end"/>
          </w:r>
        </w:sdtContent>
      </w:sdt>
      <w:r w:rsidRPr="00C36211">
        <w:t xml:space="preserve">. </w:t>
      </w:r>
      <w:r w:rsidRPr="00B1133E">
        <w:t>Se aplicará a ciudadanos del municipio de Cochabamba para medir variables como la frecuencia de dificultades al acceder a servicios municipales, el nivel de familiaridad con herramientas digitales y el grado de satisfacción con los canales de atención actuales.</w:t>
      </w:r>
    </w:p>
    <w:p w14:paraId="0F704A43" w14:textId="4EF6E1D4" w:rsidR="0086016C" w:rsidRPr="00B1133E" w:rsidRDefault="0086016C" w:rsidP="0086016C">
      <w:pPr>
        <w:pStyle w:val="ListParagraph"/>
        <w:numPr>
          <w:ilvl w:val="0"/>
          <w:numId w:val="26"/>
        </w:numPr>
        <w:suppressAutoHyphens w:val="0"/>
      </w:pPr>
      <w:r w:rsidRPr="00B1133E">
        <w:t xml:space="preserve">La observación es un método empírico que consiste en la percepción directa y sistemática de hechos, fenómenos y comportamientos en su contexto natural, sin intervenir en ellos. </w:t>
      </w:r>
      <w:sdt>
        <w:sdtPr>
          <w:id w:val="73788704"/>
          <w:citation/>
        </w:sdtPr>
        <w:sdtContent>
          <w:r w:rsidRPr="00B1133E">
            <w:fldChar w:fldCharType="begin"/>
          </w:r>
          <w:r w:rsidRPr="00B1133E">
            <w:instrText xml:space="preserve">CITATION Gon22 \l 16394 </w:instrText>
          </w:r>
          <w:r w:rsidRPr="00B1133E">
            <w:fldChar w:fldCharType="separate"/>
          </w:r>
          <w:r w:rsidR="00E42933">
            <w:rPr>
              <w:noProof/>
            </w:rPr>
            <w:t>(Gonzáles-Vega, Molina Sánchez, López Salazar, &amp; López Salazar, 2022)</w:t>
          </w:r>
          <w:r w:rsidRPr="00B1133E">
            <w:fldChar w:fldCharType="end"/>
          </w:r>
        </w:sdtContent>
      </w:sdt>
      <w:r w:rsidRPr="00B1133E">
        <w:t>. En este proyecto se aplicará durante la fase de pruebas del prototipo funcional con usuarios reales, documentando patrones de uso, dificultades de interacción y tiempos de respuesta del sistema.</w:t>
      </w:r>
    </w:p>
    <w:p w14:paraId="4433943E" w14:textId="0294FDCD" w:rsidR="0086016C" w:rsidRPr="0086016C" w:rsidRDefault="0086016C" w:rsidP="003F3A23">
      <w:pPr>
        <w:pStyle w:val="Heading3"/>
        <w:numPr>
          <w:ilvl w:val="0"/>
          <w:numId w:val="0"/>
        </w:numPr>
        <w:rPr>
          <w:b/>
        </w:rPr>
      </w:pPr>
      <w:bookmarkStart w:id="62" w:name="_Toc230857441"/>
      <w:bookmarkStart w:id="63" w:name="_Toc239242239"/>
      <w:r w:rsidRPr="0086016C">
        <w:t>POBLACIÓN Y MUESTRA</w:t>
      </w:r>
      <w:bookmarkEnd w:id="62"/>
      <w:bookmarkEnd w:id="63"/>
    </w:p>
    <w:p w14:paraId="77BBBEC7" w14:textId="7892E2C2" w:rsidR="0086016C" w:rsidRDefault="0086016C" w:rsidP="0086016C">
      <w:pPr>
        <w:spacing w:after="240"/>
        <w:rPr>
          <w:szCs w:val="22"/>
        </w:rPr>
      </w:pPr>
      <w:r w:rsidRPr="00F44C85">
        <w:rPr>
          <w:szCs w:val="22"/>
        </w:rPr>
        <w:t>La poblaci</w:t>
      </w:r>
      <w:r w:rsidRPr="00F44C85">
        <w:rPr>
          <w:rFonts w:hint="cs"/>
          <w:szCs w:val="22"/>
        </w:rPr>
        <w:t>ó</w:t>
      </w:r>
      <w:r w:rsidRPr="00F44C85">
        <w:rPr>
          <w:szCs w:val="22"/>
        </w:rPr>
        <w:t>n objeto de estudio estar</w:t>
      </w:r>
      <w:r w:rsidRPr="00F44C85">
        <w:rPr>
          <w:rFonts w:hint="cs"/>
          <w:szCs w:val="22"/>
        </w:rPr>
        <w:t>á</w:t>
      </w:r>
      <w:r w:rsidRPr="00F44C85">
        <w:rPr>
          <w:szCs w:val="22"/>
        </w:rPr>
        <w:t xml:space="preserve"> conformada por dos grupos diferenciados. El primero corresponde a ciudadanos del municipio de Cochabamba mayores de 18 a</w:t>
      </w:r>
      <w:r w:rsidRPr="00F44C85">
        <w:rPr>
          <w:rFonts w:hint="cs"/>
          <w:szCs w:val="22"/>
        </w:rPr>
        <w:t>ñ</w:t>
      </w:r>
      <w:r w:rsidRPr="00F44C85">
        <w:rPr>
          <w:szCs w:val="22"/>
        </w:rPr>
        <w:t>os que hayan utilizado alg</w:t>
      </w:r>
      <w:r w:rsidRPr="00F44C85">
        <w:rPr>
          <w:rFonts w:hint="cs"/>
          <w:szCs w:val="22"/>
        </w:rPr>
        <w:t>ú</w:t>
      </w:r>
      <w:r w:rsidRPr="00F44C85">
        <w:rPr>
          <w:szCs w:val="22"/>
        </w:rPr>
        <w:t>n canal de atenci</w:t>
      </w:r>
      <w:r w:rsidRPr="00F44C85">
        <w:rPr>
          <w:rFonts w:hint="cs"/>
          <w:szCs w:val="22"/>
        </w:rPr>
        <w:t>ó</w:t>
      </w:r>
      <w:r w:rsidRPr="00F44C85">
        <w:rPr>
          <w:szCs w:val="22"/>
        </w:rPr>
        <w:t>n del GAMC para registrar una denuncia o realizar una consulta. El segundo grupo corresponde al personal del GAMC involucrado directamente en el proceso de atenci</w:t>
      </w:r>
      <w:r w:rsidRPr="00F44C85">
        <w:rPr>
          <w:rFonts w:hint="cs"/>
          <w:szCs w:val="22"/>
        </w:rPr>
        <w:t>ó</w:t>
      </w:r>
      <w:r w:rsidRPr="00F44C85">
        <w:rPr>
          <w:szCs w:val="22"/>
        </w:rPr>
        <w:t>n ciudadana, distribuido en tres estratos: operadores del centro de llamadas, personal t</w:t>
      </w:r>
      <w:r w:rsidRPr="00F44C85">
        <w:rPr>
          <w:rFonts w:hint="cs"/>
          <w:szCs w:val="22"/>
        </w:rPr>
        <w:t>é</w:t>
      </w:r>
      <w:r w:rsidRPr="00F44C85">
        <w:rPr>
          <w:szCs w:val="22"/>
        </w:rPr>
        <w:t>cnico de los departamentos municipales receptores de denuncias y personal administrativo con funciones de supervisi</w:t>
      </w:r>
      <w:r w:rsidRPr="00F44C85">
        <w:rPr>
          <w:rFonts w:hint="cs"/>
          <w:szCs w:val="22"/>
        </w:rPr>
        <w:t>ó</w:t>
      </w:r>
      <w:r w:rsidRPr="00F44C85">
        <w:rPr>
          <w:szCs w:val="22"/>
        </w:rPr>
        <w:t>n del proceso</w:t>
      </w:r>
      <w:r>
        <w:rPr>
          <w:szCs w:val="22"/>
        </w:rPr>
        <w:t>.</w:t>
      </w:r>
    </w:p>
    <w:p w14:paraId="5319052F" w14:textId="77777777" w:rsidR="0086016C" w:rsidRDefault="0086016C" w:rsidP="0086016C">
      <w:pPr>
        <w:spacing w:after="240"/>
        <w:rPr>
          <w:szCs w:val="22"/>
        </w:rPr>
      </w:pPr>
      <w:r w:rsidRPr="0086016C">
        <w:rPr>
          <w:szCs w:val="22"/>
        </w:rPr>
        <w:t>La muestra se determinar</w:t>
      </w:r>
      <w:r w:rsidRPr="0086016C">
        <w:rPr>
          <w:rFonts w:hint="cs"/>
          <w:szCs w:val="22"/>
        </w:rPr>
        <w:t>á</w:t>
      </w:r>
      <w:r w:rsidRPr="0086016C">
        <w:rPr>
          <w:szCs w:val="22"/>
        </w:rPr>
        <w:t xml:space="preserve"> mediante un</w:t>
      </w:r>
      <w:r w:rsidRPr="00F44C85">
        <w:rPr>
          <w:szCs w:val="22"/>
        </w:rPr>
        <w:t xml:space="preserve"> muestreo estratificado no probabil</w:t>
      </w:r>
      <w:r w:rsidRPr="00F44C85">
        <w:rPr>
          <w:rFonts w:hint="cs"/>
          <w:szCs w:val="22"/>
        </w:rPr>
        <w:t>í</w:t>
      </w:r>
      <w:r w:rsidRPr="00F44C85">
        <w:rPr>
          <w:szCs w:val="22"/>
        </w:rPr>
        <w:t xml:space="preserve">stico, identificando previamente los departamentos o </w:t>
      </w:r>
      <w:r w:rsidRPr="00F44C85">
        <w:rPr>
          <w:rFonts w:hint="cs"/>
          <w:szCs w:val="22"/>
        </w:rPr>
        <w:t>á</w:t>
      </w:r>
      <w:r w:rsidRPr="00F44C85">
        <w:rPr>
          <w:szCs w:val="22"/>
        </w:rPr>
        <w:t>reas del GAMC que participan en el ciclo de vida de las denuncias ciudadanas como unidades de muestreo. Dentro de cada estrato se seleccionar</w:t>
      </w:r>
      <w:r w:rsidRPr="00F44C85">
        <w:rPr>
          <w:rFonts w:hint="cs"/>
          <w:szCs w:val="22"/>
        </w:rPr>
        <w:t>á</w:t>
      </w:r>
      <w:r w:rsidRPr="00F44C85">
        <w:rPr>
          <w:szCs w:val="22"/>
        </w:rPr>
        <w:t>n los participantes de forma intencional seg</w:t>
      </w:r>
      <w:r w:rsidRPr="00F44C85">
        <w:rPr>
          <w:rFonts w:hint="cs"/>
          <w:szCs w:val="22"/>
        </w:rPr>
        <w:t>ú</w:t>
      </w:r>
      <w:r w:rsidRPr="00F44C85">
        <w:rPr>
          <w:szCs w:val="22"/>
        </w:rPr>
        <w:t>n su vinculaci</w:t>
      </w:r>
      <w:r w:rsidRPr="00F44C85">
        <w:rPr>
          <w:rFonts w:hint="cs"/>
          <w:szCs w:val="22"/>
        </w:rPr>
        <w:t>ó</w:t>
      </w:r>
      <w:r w:rsidRPr="00F44C85">
        <w:rPr>
          <w:szCs w:val="22"/>
        </w:rPr>
        <w:t>n directa con el proceso y su disponibilidad para participar. Los departamentos espec</w:t>
      </w:r>
      <w:r w:rsidRPr="00F44C85">
        <w:rPr>
          <w:rFonts w:hint="cs"/>
          <w:szCs w:val="22"/>
        </w:rPr>
        <w:t>í</w:t>
      </w:r>
      <w:r w:rsidRPr="00F44C85">
        <w:rPr>
          <w:szCs w:val="22"/>
        </w:rPr>
        <w:t>ficos se confirmar</w:t>
      </w:r>
      <w:r w:rsidRPr="00F44C85">
        <w:rPr>
          <w:rFonts w:hint="cs"/>
          <w:szCs w:val="22"/>
        </w:rPr>
        <w:t>á</w:t>
      </w:r>
      <w:r w:rsidRPr="00F44C85">
        <w:rPr>
          <w:szCs w:val="22"/>
        </w:rPr>
        <w:t>n durante la fase de acceso al campo.</w:t>
      </w:r>
    </w:p>
    <w:p w14:paraId="4F1A62F7" w14:textId="77777777" w:rsidR="009A1FEA" w:rsidRDefault="009A1FEA" w:rsidP="0086016C">
      <w:pPr>
        <w:spacing w:after="240"/>
        <w:rPr>
          <w:szCs w:val="22"/>
        </w:rPr>
      </w:pPr>
    </w:p>
    <w:p w14:paraId="2DA17559" w14:textId="77777777" w:rsidR="003F3A23" w:rsidRDefault="003F3A23" w:rsidP="0086016C">
      <w:pPr>
        <w:spacing w:after="240"/>
        <w:rPr>
          <w:szCs w:val="22"/>
        </w:rPr>
      </w:pPr>
    </w:p>
    <w:p w14:paraId="01E8BF35" w14:textId="77777777" w:rsidR="0086016C" w:rsidRPr="00F44C85" w:rsidRDefault="0086016C" w:rsidP="0086016C">
      <w:pPr>
        <w:spacing w:after="240"/>
        <w:rPr>
          <w:szCs w:val="22"/>
        </w:rPr>
      </w:pPr>
      <w:r w:rsidRPr="00F44C85">
        <w:rPr>
          <w:szCs w:val="22"/>
        </w:rPr>
        <w:lastRenderedPageBreak/>
        <w:t>La muestra se dividir</w:t>
      </w:r>
      <w:r w:rsidRPr="00F44C85">
        <w:rPr>
          <w:rFonts w:hint="cs"/>
          <w:szCs w:val="22"/>
        </w:rPr>
        <w:t>á</w:t>
      </w:r>
      <w:r w:rsidRPr="00F44C85">
        <w:rPr>
          <w:szCs w:val="22"/>
        </w:rPr>
        <w:t xml:space="preserve"> seg</w:t>
      </w:r>
      <w:r w:rsidRPr="00F44C85">
        <w:rPr>
          <w:rFonts w:hint="cs"/>
          <w:szCs w:val="22"/>
        </w:rPr>
        <w:t>ú</w:t>
      </w:r>
      <w:r w:rsidRPr="00F44C85">
        <w:rPr>
          <w:szCs w:val="22"/>
        </w:rPr>
        <w:t>n los dos instrumentos de recolecci</w:t>
      </w:r>
      <w:r w:rsidRPr="00F44C85">
        <w:rPr>
          <w:rFonts w:hint="cs"/>
          <w:szCs w:val="22"/>
        </w:rPr>
        <w:t>ó</w:t>
      </w:r>
      <w:r w:rsidRPr="00F44C85">
        <w:rPr>
          <w:szCs w:val="22"/>
        </w:rPr>
        <w:t>n:</w:t>
      </w:r>
    </w:p>
    <w:p w14:paraId="58FC13A4" w14:textId="77777777" w:rsidR="0086016C" w:rsidRDefault="0086016C" w:rsidP="0086016C">
      <w:pPr>
        <w:spacing w:after="240"/>
        <w:rPr>
          <w:szCs w:val="22"/>
        </w:rPr>
      </w:pPr>
      <w:r w:rsidRPr="00BF14E3">
        <w:rPr>
          <w:szCs w:val="22"/>
        </w:rPr>
        <w:t>Para las entrevistas semiestructuradas se seleccionará un número reducido de participantes del personal del GAMC, priorizando a quienes tengan contacto directo con la recepción, clasificación y derivación de denuncias, con al menos un representante por cada estrato identificado.</w:t>
      </w:r>
    </w:p>
    <w:p w14:paraId="598A6E0B" w14:textId="77777777" w:rsidR="0086016C" w:rsidRPr="00F44C85" w:rsidRDefault="0086016C" w:rsidP="0086016C">
      <w:pPr>
        <w:pStyle w:val="ListParagraph"/>
        <w:numPr>
          <w:ilvl w:val="0"/>
          <w:numId w:val="28"/>
        </w:numPr>
        <w:suppressAutoHyphens w:val="0"/>
        <w:rPr>
          <w:szCs w:val="22"/>
        </w:rPr>
      </w:pPr>
      <w:r w:rsidRPr="00F44C85">
        <w:rPr>
          <w:szCs w:val="22"/>
        </w:rPr>
        <w:t>Criterios de inclusi</w:t>
      </w:r>
      <w:r w:rsidRPr="00F44C85">
        <w:rPr>
          <w:rFonts w:hint="cs"/>
          <w:szCs w:val="22"/>
        </w:rPr>
        <w:t>ó</w:t>
      </w:r>
      <w:r w:rsidRPr="00F44C85">
        <w:rPr>
          <w:szCs w:val="22"/>
        </w:rPr>
        <w:t>n: personal con al menos 6 meses de experiencia en atenci</w:t>
      </w:r>
      <w:r w:rsidRPr="00F44C85">
        <w:rPr>
          <w:rFonts w:hint="cs"/>
          <w:szCs w:val="22"/>
        </w:rPr>
        <w:t>ó</w:t>
      </w:r>
      <w:r w:rsidRPr="00F44C85">
        <w:rPr>
          <w:szCs w:val="22"/>
        </w:rPr>
        <w:t>n ciudadana, conocimiento del proceso actual de recepci</w:t>
      </w:r>
      <w:r w:rsidRPr="00F44C85">
        <w:rPr>
          <w:rFonts w:hint="cs"/>
          <w:szCs w:val="22"/>
        </w:rPr>
        <w:t>ó</w:t>
      </w:r>
      <w:r w:rsidRPr="00F44C85">
        <w:rPr>
          <w:szCs w:val="22"/>
        </w:rPr>
        <w:t>n y derivaci</w:t>
      </w:r>
      <w:r w:rsidRPr="00F44C85">
        <w:rPr>
          <w:rFonts w:hint="cs"/>
          <w:szCs w:val="22"/>
        </w:rPr>
        <w:t>ó</w:t>
      </w:r>
      <w:r w:rsidRPr="00F44C85">
        <w:rPr>
          <w:szCs w:val="22"/>
        </w:rPr>
        <w:t>n de denuncias, y aceptaci</w:t>
      </w:r>
      <w:r w:rsidRPr="00F44C85">
        <w:rPr>
          <w:rFonts w:hint="cs"/>
          <w:szCs w:val="22"/>
        </w:rPr>
        <w:t>ó</w:t>
      </w:r>
      <w:r w:rsidRPr="00F44C85">
        <w:rPr>
          <w:szCs w:val="22"/>
        </w:rPr>
        <w:t>n voluntaria de participar.</w:t>
      </w:r>
    </w:p>
    <w:p w14:paraId="2EAC8951" w14:textId="77777777" w:rsidR="0086016C" w:rsidRPr="00F44C85" w:rsidRDefault="0086016C" w:rsidP="0086016C">
      <w:pPr>
        <w:pStyle w:val="ListParagraph"/>
        <w:numPr>
          <w:ilvl w:val="0"/>
          <w:numId w:val="28"/>
        </w:numPr>
        <w:suppressAutoHyphens w:val="0"/>
        <w:rPr>
          <w:szCs w:val="22"/>
        </w:rPr>
      </w:pPr>
      <w:r w:rsidRPr="00F44C85">
        <w:rPr>
          <w:szCs w:val="22"/>
        </w:rPr>
        <w:t>Criterios de exclusi</w:t>
      </w:r>
      <w:r w:rsidRPr="00F44C85">
        <w:rPr>
          <w:rFonts w:hint="cs"/>
          <w:szCs w:val="22"/>
        </w:rPr>
        <w:t>ó</w:t>
      </w:r>
      <w:r w:rsidRPr="00F44C85">
        <w:rPr>
          <w:szCs w:val="22"/>
        </w:rPr>
        <w:t>n: personal en per</w:t>
      </w:r>
      <w:r w:rsidRPr="00F44C85">
        <w:rPr>
          <w:rFonts w:hint="cs"/>
          <w:szCs w:val="22"/>
        </w:rPr>
        <w:t>í</w:t>
      </w:r>
      <w:r w:rsidRPr="00F44C85">
        <w:rPr>
          <w:szCs w:val="22"/>
        </w:rPr>
        <w:t>odo de prueba y personal sin contacto directo con el proceso de atenci</w:t>
      </w:r>
      <w:r w:rsidRPr="00F44C85">
        <w:rPr>
          <w:rFonts w:hint="cs"/>
          <w:szCs w:val="22"/>
        </w:rPr>
        <w:t>ó</w:t>
      </w:r>
      <w:r w:rsidRPr="00F44C85">
        <w:rPr>
          <w:szCs w:val="22"/>
        </w:rPr>
        <w:t>n ciudadana.</w:t>
      </w:r>
    </w:p>
    <w:p w14:paraId="2C1CC2CA" w14:textId="77777777" w:rsidR="0086016C" w:rsidRPr="00F44C85" w:rsidRDefault="0086016C" w:rsidP="0086016C">
      <w:pPr>
        <w:rPr>
          <w:szCs w:val="22"/>
        </w:rPr>
      </w:pPr>
      <w:r w:rsidRPr="00BF14E3">
        <w:rPr>
          <w:szCs w:val="22"/>
        </w:rPr>
        <w:t>Para las encuestas estructuradas se seleccionará una muestra representativa de ciudadanos del municipio de Cochabamba que hayan interactuado con algún canal de atención municipal en los últimos 12 meses.</w:t>
      </w:r>
    </w:p>
    <w:p w14:paraId="66699B78" w14:textId="77777777" w:rsidR="0086016C" w:rsidRPr="00F44C85" w:rsidRDefault="0086016C" w:rsidP="0086016C">
      <w:pPr>
        <w:pStyle w:val="ListParagraph"/>
        <w:numPr>
          <w:ilvl w:val="0"/>
          <w:numId w:val="29"/>
        </w:numPr>
        <w:suppressAutoHyphens w:val="0"/>
        <w:rPr>
          <w:szCs w:val="22"/>
        </w:rPr>
      </w:pPr>
      <w:r w:rsidRPr="00F44C85">
        <w:rPr>
          <w:szCs w:val="22"/>
        </w:rPr>
        <w:t>Criterios de inclusi</w:t>
      </w:r>
      <w:r w:rsidRPr="00F44C85">
        <w:rPr>
          <w:rFonts w:hint="cs"/>
          <w:szCs w:val="22"/>
        </w:rPr>
        <w:t>ó</w:t>
      </w:r>
      <w:r w:rsidRPr="00F44C85">
        <w:rPr>
          <w:szCs w:val="22"/>
        </w:rPr>
        <w:t>n: ciudadanos mayores de 18 a</w:t>
      </w:r>
      <w:r w:rsidRPr="00F44C85">
        <w:rPr>
          <w:rFonts w:hint="cs"/>
          <w:szCs w:val="22"/>
        </w:rPr>
        <w:t>ñ</w:t>
      </w:r>
      <w:r w:rsidRPr="00F44C85">
        <w:rPr>
          <w:szCs w:val="22"/>
        </w:rPr>
        <w:t>os, residentes del municipio de Cochabamba, con experiencia previa en el uso de servicios municipales y acceso a un dispositivo con navegador web.</w:t>
      </w:r>
    </w:p>
    <w:p w14:paraId="7C7E2D7F" w14:textId="77777777" w:rsidR="0086016C" w:rsidRDefault="0086016C" w:rsidP="0086016C">
      <w:pPr>
        <w:pStyle w:val="ListParagraph"/>
        <w:numPr>
          <w:ilvl w:val="0"/>
          <w:numId w:val="29"/>
        </w:numPr>
        <w:suppressAutoHyphens w:val="0"/>
        <w:rPr>
          <w:szCs w:val="22"/>
        </w:rPr>
      </w:pPr>
      <w:r w:rsidRPr="00F44C85">
        <w:rPr>
          <w:szCs w:val="22"/>
        </w:rPr>
        <w:t>Criterios de exclusi</w:t>
      </w:r>
      <w:r w:rsidRPr="00F44C85">
        <w:rPr>
          <w:rFonts w:hint="cs"/>
          <w:szCs w:val="22"/>
        </w:rPr>
        <w:t>ó</w:t>
      </w:r>
      <w:r w:rsidRPr="00F44C85">
        <w:rPr>
          <w:szCs w:val="22"/>
        </w:rPr>
        <w:t>n: ciudadanos sin experiencia previa en el uso de servicios municipales y menores de edad.</w:t>
      </w:r>
    </w:p>
    <w:p w14:paraId="6EF923A5" w14:textId="53036DF7" w:rsidR="0086016C" w:rsidRPr="0086016C" w:rsidRDefault="0086016C" w:rsidP="003F3A23">
      <w:pPr>
        <w:pStyle w:val="Heading3"/>
        <w:numPr>
          <w:ilvl w:val="0"/>
          <w:numId w:val="0"/>
        </w:numPr>
        <w:rPr>
          <w:b/>
        </w:rPr>
      </w:pPr>
      <w:bookmarkStart w:id="64" w:name="_Toc230857443"/>
      <w:bookmarkStart w:id="65" w:name="_Toc239242240"/>
      <w:r w:rsidRPr="0086016C">
        <w:t>HERRAMIENTAS DE INFORMACIÓN</w:t>
      </w:r>
      <w:bookmarkEnd w:id="64"/>
      <w:bookmarkEnd w:id="65"/>
    </w:p>
    <w:p w14:paraId="66D97124" w14:textId="77777777" w:rsidR="0086016C" w:rsidRDefault="0086016C" w:rsidP="0086016C">
      <w:r>
        <w:rPr>
          <w:bCs/>
        </w:rPr>
        <w:t>Formularios digitales</w:t>
      </w:r>
      <w:r>
        <w:t xml:space="preserve"> administrados a través de Google </w:t>
      </w:r>
      <w:proofErr w:type="spellStart"/>
      <w:r>
        <w:t>Forms</w:t>
      </w:r>
      <w:proofErr w:type="spellEnd"/>
      <w:r>
        <w:t xml:space="preserve"> para la aplicación de encuestas estructuradas dirigidas a ciudadanos y personal municipal, tanto en la fase de diagnóstico previo al desarrollo como en la fase de evaluación del prototipo funcional.</w:t>
      </w:r>
    </w:p>
    <w:p w14:paraId="3ED66A30" w14:textId="77777777" w:rsidR="0086016C" w:rsidRDefault="0086016C" w:rsidP="0086016C">
      <w:r>
        <w:rPr>
          <w:bCs/>
        </w:rPr>
        <w:t>Guías de entrevista semiestructurada</w:t>
      </w:r>
      <w:r>
        <w:t>, diseñadas específicamente para cada perfil de usuario involucrado en el estudio: ciudadanos, operadores del centro de llamadas, técnicos municipales y personal administrativo del GAMC, asegurando que las preguntas sean pertinentes al rol y experiencia de cada participante.</w:t>
      </w:r>
    </w:p>
    <w:p w14:paraId="42B493CC" w14:textId="77777777" w:rsidR="0086016C" w:rsidRDefault="0086016C" w:rsidP="0086016C">
      <w:r>
        <w:rPr>
          <w:bCs/>
        </w:rPr>
        <w:t>Software de análisis de datos</w:t>
      </w:r>
      <w:r>
        <w:t xml:space="preserve"> como Power BI para el procesamiento y representación gráfica de los resultados cuantitativos obtenidos mediante las encuestas.</w:t>
      </w:r>
    </w:p>
    <w:p w14:paraId="5E6E04E9" w14:textId="77777777" w:rsidR="009A1FEA" w:rsidRDefault="009A1FEA" w:rsidP="0086016C"/>
    <w:p w14:paraId="50A831FE" w14:textId="77777777" w:rsidR="009A1FEA" w:rsidRDefault="009A1FEA" w:rsidP="0086016C"/>
    <w:p w14:paraId="2496C337" w14:textId="1217F5D2" w:rsidR="0086016C" w:rsidRPr="0086016C" w:rsidRDefault="0086016C" w:rsidP="003F3A23">
      <w:pPr>
        <w:pStyle w:val="Heading3"/>
        <w:numPr>
          <w:ilvl w:val="0"/>
          <w:numId w:val="0"/>
        </w:numPr>
        <w:rPr>
          <w:b/>
        </w:rPr>
      </w:pPr>
      <w:bookmarkStart w:id="66" w:name="_Toc230857444"/>
      <w:bookmarkStart w:id="67" w:name="_Toc239242241"/>
      <w:r w:rsidRPr="0086016C">
        <w:lastRenderedPageBreak/>
        <w:t>FUENTES DE INFORMACIÓN</w:t>
      </w:r>
      <w:bookmarkEnd w:id="66"/>
      <w:bookmarkEnd w:id="67"/>
    </w:p>
    <w:p w14:paraId="46CBE11C" w14:textId="77777777" w:rsidR="0086016C" w:rsidRPr="00A35325" w:rsidRDefault="0086016C" w:rsidP="0086016C">
      <w:r w:rsidRPr="00A35325">
        <w:t>Fuentes primarias: Datos obtenidos directamente mediante entrevistas semiestructuradas y encuestas estructuradas aplicadas a ciudadanos y personal del GAMC, as</w:t>
      </w:r>
      <w:r w:rsidRPr="00A35325">
        <w:rPr>
          <w:rFonts w:hint="cs"/>
        </w:rPr>
        <w:t>í</w:t>
      </w:r>
      <w:r w:rsidRPr="00A35325">
        <w:t xml:space="preserve"> como normativas y reglamentos bolivianos relacionados con el gobierno digital y el uso de tecnolog</w:t>
      </w:r>
      <w:r w:rsidRPr="00A35325">
        <w:rPr>
          <w:rFonts w:hint="cs"/>
        </w:rPr>
        <w:t>í</w:t>
      </w:r>
      <w:r w:rsidRPr="00A35325">
        <w:t>as de la informaci</w:t>
      </w:r>
      <w:r w:rsidRPr="00A35325">
        <w:rPr>
          <w:rFonts w:hint="cs"/>
        </w:rPr>
        <w:t>ó</w:t>
      </w:r>
      <w:r w:rsidRPr="00A35325">
        <w:t>n en el sector p</w:t>
      </w:r>
      <w:r w:rsidRPr="00A35325">
        <w:rPr>
          <w:rFonts w:hint="cs"/>
        </w:rPr>
        <w:t>ú</w:t>
      </w:r>
      <w:r w:rsidRPr="00A35325">
        <w:t>blico.</w:t>
      </w:r>
    </w:p>
    <w:p w14:paraId="1687B7A1" w14:textId="77777777" w:rsidR="0086016C" w:rsidRDefault="0086016C" w:rsidP="0086016C">
      <w:r w:rsidRPr="00A35325">
        <w:t>Fuentes secundarias: Art</w:t>
      </w:r>
      <w:r w:rsidRPr="00A35325">
        <w:rPr>
          <w:rFonts w:hint="cs"/>
        </w:rPr>
        <w:t>í</w:t>
      </w:r>
      <w:r w:rsidRPr="00A35325">
        <w:t>culos cient</w:t>
      </w:r>
      <w:r w:rsidRPr="00A35325">
        <w:rPr>
          <w:rFonts w:hint="cs"/>
        </w:rPr>
        <w:t>í</w:t>
      </w:r>
      <w:r w:rsidRPr="00A35325">
        <w:t>ficos, tesis e investigaciones previas sobre inteligencia artificial conversacional, procesamiento de lenguaje natural, reconocimiento de voz y gobierno digital, obtenidas de bases de datos acad</w:t>
      </w:r>
      <w:r w:rsidRPr="00A35325">
        <w:rPr>
          <w:rFonts w:hint="cs"/>
        </w:rPr>
        <w:t>é</w:t>
      </w:r>
      <w:r w:rsidRPr="00A35325">
        <w:t>micas como SciELO, Redalyc y Google Scholar.</w:t>
      </w:r>
    </w:p>
    <w:p w14:paraId="215EB4C2" w14:textId="1B34A659" w:rsidR="00EB436A" w:rsidRPr="0086016C" w:rsidRDefault="0086016C" w:rsidP="00F17028">
      <w:bookmarkStart w:id="68" w:name="_Toc239242242"/>
      <w:r w:rsidRPr="00A35325">
        <w:t>Fuentes terciarias: Boletines institucionales del GAMC, rep</w:t>
      </w:r>
      <w:r>
        <w:t xml:space="preserve">ortes de organismos como la Comisión </w:t>
      </w:r>
      <w:r w:rsidRPr="00A35325">
        <w:t>Econ</w:t>
      </w:r>
      <w:r w:rsidRPr="00A35325">
        <w:rPr>
          <w:rFonts w:hint="cs"/>
        </w:rPr>
        <w:t>ó</w:t>
      </w:r>
      <w:r w:rsidRPr="00A35325">
        <w:t>mica para Am</w:t>
      </w:r>
      <w:r w:rsidRPr="00A35325">
        <w:rPr>
          <w:rFonts w:hint="cs"/>
        </w:rPr>
        <w:t>é</w:t>
      </w:r>
      <w:r w:rsidRPr="00A35325">
        <w:t>rica Latina y el Caribe</w:t>
      </w:r>
      <w:r>
        <w:t xml:space="preserve"> además</w:t>
      </w:r>
      <w:r w:rsidRPr="00A35325">
        <w:t xml:space="preserve"> </w:t>
      </w:r>
      <w:r>
        <w:t xml:space="preserve">del </w:t>
      </w:r>
      <w:r w:rsidRPr="00A35325">
        <w:t>Banco Interamericano de Desarrollo sobre transformaci</w:t>
      </w:r>
      <w:r w:rsidRPr="00A35325">
        <w:rPr>
          <w:rFonts w:hint="cs"/>
        </w:rPr>
        <w:t>ó</w:t>
      </w:r>
      <w:r w:rsidRPr="00A35325">
        <w:t>n digital en gobiernos locales, y publicaciones especializadas en tecnolog</w:t>
      </w:r>
      <w:r w:rsidRPr="00A35325">
        <w:rPr>
          <w:rFonts w:hint="cs"/>
        </w:rPr>
        <w:t>í</w:t>
      </w:r>
      <w:r w:rsidRPr="00A35325">
        <w:t>a e innovaci</w:t>
      </w:r>
      <w:r w:rsidRPr="00A35325">
        <w:rPr>
          <w:rFonts w:hint="cs"/>
        </w:rPr>
        <w:t>ó</w:t>
      </w:r>
      <w:r w:rsidRPr="00A35325">
        <w:t>n p</w:t>
      </w:r>
      <w:r w:rsidRPr="00A35325">
        <w:rPr>
          <w:rFonts w:hint="cs"/>
        </w:rPr>
        <w:t>ú</w:t>
      </w:r>
      <w:r w:rsidRPr="00A35325">
        <w:t>blica.</w:t>
      </w:r>
      <w:bookmarkEnd w:id="68"/>
      <w:r>
        <w:br w:type="page"/>
      </w:r>
    </w:p>
    <w:p w14:paraId="1A36C0A6" w14:textId="77777777" w:rsidR="00EB436A" w:rsidRDefault="00EB436A">
      <w:pPr>
        <w:pStyle w:val="parrafo"/>
        <w:jc w:val="center"/>
        <w:rPr>
          <w:b/>
          <w:bCs/>
          <w:sz w:val="48"/>
          <w:szCs w:val="48"/>
        </w:rPr>
      </w:pPr>
    </w:p>
    <w:p w14:paraId="41894EC3" w14:textId="77777777" w:rsidR="00EB436A" w:rsidRDefault="00EB436A">
      <w:pPr>
        <w:pStyle w:val="parrafo"/>
        <w:jc w:val="center"/>
        <w:rPr>
          <w:b/>
          <w:bCs/>
          <w:sz w:val="48"/>
          <w:szCs w:val="48"/>
        </w:rPr>
      </w:pPr>
    </w:p>
    <w:p w14:paraId="4B9F59FE" w14:textId="77777777" w:rsidR="00EB436A" w:rsidRDefault="00EB436A">
      <w:pPr>
        <w:pStyle w:val="parrafo"/>
        <w:jc w:val="center"/>
        <w:rPr>
          <w:b/>
          <w:bCs/>
          <w:sz w:val="48"/>
          <w:szCs w:val="48"/>
        </w:rPr>
      </w:pPr>
    </w:p>
    <w:p w14:paraId="3B4C463B" w14:textId="77777777" w:rsidR="00EB436A" w:rsidRDefault="00EB436A">
      <w:pPr>
        <w:pStyle w:val="parrafo"/>
        <w:jc w:val="center"/>
        <w:rPr>
          <w:b/>
          <w:bCs/>
          <w:sz w:val="48"/>
          <w:szCs w:val="48"/>
        </w:rPr>
      </w:pPr>
    </w:p>
    <w:p w14:paraId="782F20EB" w14:textId="77777777" w:rsidR="00EB436A" w:rsidRDefault="00EB436A">
      <w:pPr>
        <w:pStyle w:val="parrafo"/>
        <w:jc w:val="center"/>
        <w:rPr>
          <w:b/>
          <w:bCs/>
          <w:sz w:val="48"/>
          <w:szCs w:val="48"/>
        </w:rPr>
      </w:pPr>
    </w:p>
    <w:p w14:paraId="430ECF42" w14:textId="77777777" w:rsidR="00EB436A" w:rsidRDefault="00EB436A">
      <w:pPr>
        <w:pStyle w:val="parrafo"/>
        <w:jc w:val="center"/>
        <w:rPr>
          <w:b/>
          <w:bCs/>
          <w:sz w:val="48"/>
          <w:szCs w:val="48"/>
        </w:rPr>
      </w:pPr>
    </w:p>
    <w:p w14:paraId="2A31E26E" w14:textId="77777777" w:rsidR="00EB436A" w:rsidRPr="00C15961" w:rsidRDefault="001A2BC3">
      <w:pPr>
        <w:pStyle w:val="parrafo"/>
        <w:jc w:val="center"/>
        <w:outlineLvl w:val="0"/>
        <w:rPr>
          <w:b/>
          <w:bCs/>
          <w:sz w:val="48"/>
          <w:szCs w:val="48"/>
          <w:lang w:val="pt-PT"/>
        </w:rPr>
      </w:pPr>
      <w:bookmarkStart w:id="69" w:name="_Toc239242243"/>
      <w:r w:rsidRPr="00C15961">
        <w:rPr>
          <w:b/>
          <w:bCs/>
          <w:sz w:val="48"/>
          <w:szCs w:val="48"/>
          <w:lang w:val="pt-PT"/>
        </w:rPr>
        <w:t>CAPÍTULO I</w:t>
      </w:r>
      <w:bookmarkEnd w:id="69"/>
      <w:r w:rsidRPr="00C15961">
        <w:rPr>
          <w:b/>
          <w:bCs/>
          <w:sz w:val="48"/>
          <w:szCs w:val="48"/>
          <w:lang w:val="pt-PT"/>
        </w:rPr>
        <w:t xml:space="preserve"> </w:t>
      </w:r>
    </w:p>
    <w:p w14:paraId="56C86C6D" w14:textId="77777777" w:rsidR="00EB436A" w:rsidRPr="003C6A4C" w:rsidRDefault="001A2BC3" w:rsidP="003C6A4C">
      <w:pPr>
        <w:pStyle w:val="Heading1"/>
        <w:ind w:left="0"/>
      </w:pPr>
      <w:bookmarkStart w:id="70" w:name="_Toc239242244"/>
      <w:r w:rsidRPr="003C6A4C">
        <w:t>MARCO TEÓRICO</w:t>
      </w:r>
      <w:bookmarkEnd w:id="70"/>
    </w:p>
    <w:p w14:paraId="61F482F6" w14:textId="77777777" w:rsidR="00EB436A" w:rsidRDefault="00EB436A">
      <w:pPr>
        <w:pStyle w:val="parrafo"/>
        <w:rPr>
          <w:lang w:val="pt-PT"/>
        </w:rPr>
      </w:pPr>
    </w:p>
    <w:p w14:paraId="7C5110BF" w14:textId="77777777" w:rsidR="00EB436A" w:rsidRDefault="00EB436A">
      <w:pPr>
        <w:pStyle w:val="parrafo"/>
        <w:rPr>
          <w:lang w:val="pt-PT"/>
        </w:rPr>
      </w:pPr>
    </w:p>
    <w:p w14:paraId="4CFC797B" w14:textId="77777777" w:rsidR="00EB436A" w:rsidRDefault="00EB436A">
      <w:pPr>
        <w:pStyle w:val="parrafo"/>
        <w:rPr>
          <w:lang w:val="pt-PT"/>
        </w:rPr>
      </w:pPr>
    </w:p>
    <w:p w14:paraId="0CCD3489" w14:textId="77777777" w:rsidR="00EB436A" w:rsidRDefault="00EB436A">
      <w:pPr>
        <w:pStyle w:val="parrafo"/>
        <w:rPr>
          <w:lang w:val="pt-PT"/>
        </w:rPr>
      </w:pPr>
    </w:p>
    <w:p w14:paraId="37651EDF" w14:textId="77777777" w:rsidR="00EB436A" w:rsidRDefault="00EB436A">
      <w:pPr>
        <w:pStyle w:val="parrafo"/>
        <w:rPr>
          <w:lang w:val="pt-PT"/>
        </w:rPr>
      </w:pPr>
    </w:p>
    <w:p w14:paraId="3D5E2635" w14:textId="77777777" w:rsidR="00EB436A" w:rsidRDefault="00EB436A">
      <w:pPr>
        <w:pStyle w:val="parrafo"/>
        <w:rPr>
          <w:lang w:val="pt-PT"/>
        </w:rPr>
      </w:pPr>
    </w:p>
    <w:p w14:paraId="5FEC86E2" w14:textId="77777777" w:rsidR="00EB436A" w:rsidRDefault="001A2BC3">
      <w:pPr>
        <w:spacing w:line="259" w:lineRule="auto"/>
        <w:jc w:val="left"/>
        <w:rPr>
          <w:b/>
          <w:bCs/>
          <w:iCs/>
          <w:sz w:val="26"/>
          <w:szCs w:val="26"/>
          <w:lang w:val="pt-PT"/>
        </w:rPr>
      </w:pPr>
      <w:r>
        <w:rPr>
          <w:lang w:val="pt-PT"/>
        </w:rPr>
        <w:br w:type="page"/>
      </w:r>
    </w:p>
    <w:p w14:paraId="0FFF7ED2" w14:textId="77777777" w:rsidR="00EB436A" w:rsidRDefault="001A2BC3">
      <w:pPr>
        <w:jc w:val="center"/>
        <w:rPr>
          <w:b/>
          <w:bCs/>
          <w:iCs/>
          <w:sz w:val="26"/>
          <w:szCs w:val="26"/>
          <w:lang w:val="pt-PT"/>
        </w:rPr>
      </w:pPr>
      <w:r>
        <w:rPr>
          <w:b/>
          <w:bCs/>
          <w:iCs/>
          <w:sz w:val="26"/>
          <w:szCs w:val="26"/>
          <w:lang w:val="pt-PT"/>
        </w:rPr>
        <w:lastRenderedPageBreak/>
        <w:t xml:space="preserve">CAPITULO I </w:t>
      </w:r>
    </w:p>
    <w:p w14:paraId="3ABED7CC" w14:textId="0895BB2F" w:rsidR="00EB436A" w:rsidRPr="009A1FEA" w:rsidRDefault="001A2BC3" w:rsidP="009A1FEA">
      <w:pPr>
        <w:jc w:val="center"/>
        <w:rPr>
          <w:b/>
          <w:bCs/>
          <w:i/>
          <w:iCs/>
          <w:sz w:val="26"/>
          <w:szCs w:val="26"/>
          <w:lang w:val="pt-PT"/>
        </w:rPr>
      </w:pPr>
      <w:r>
        <w:rPr>
          <w:b/>
          <w:bCs/>
          <w:iCs/>
          <w:sz w:val="26"/>
          <w:szCs w:val="26"/>
          <w:lang w:val="pt-PT"/>
        </w:rPr>
        <w:t>MARCO TEÓRICO</w:t>
      </w:r>
    </w:p>
    <w:p w14:paraId="466984A0" w14:textId="77777777" w:rsidR="00EB436A" w:rsidRDefault="001A2BC3" w:rsidP="003F3A23">
      <w:pPr>
        <w:pStyle w:val="Heading2"/>
      </w:pPr>
      <w:bookmarkStart w:id="71" w:name="_Toc239242245"/>
      <w:r>
        <w:t>marco conceptual</w:t>
      </w:r>
      <w:bookmarkEnd w:id="71"/>
    </w:p>
    <w:p w14:paraId="5911CDF5" w14:textId="77777777" w:rsidR="00EB436A" w:rsidRDefault="001A2BC3" w:rsidP="003F3A23">
      <w:pPr>
        <w:pStyle w:val="Heading3"/>
      </w:pPr>
      <w:bookmarkStart w:id="72" w:name="_Toc239242246"/>
      <w:r>
        <w:t>inteligencia artificial</w:t>
      </w:r>
      <w:bookmarkEnd w:id="72"/>
    </w:p>
    <w:p w14:paraId="1B17160F" w14:textId="0AF4DC86" w:rsidR="00EB436A" w:rsidRDefault="001A2BC3">
      <w:pPr>
        <w:spacing w:after="240"/>
      </w:pPr>
      <w:r>
        <w:t xml:space="preserve">La Inteligencia Artificial se define como un ecosistema tecnológico diseñado para emular procesos cognitivos humanos, tales como el aprendizaje adaptativo, el razonamiento lógico y la interpretación del lenguaje natural. A través del análisis avanzado de datos, esta disciplina permite que los sistemas informáticos generen soluciones precisas y sugerencias estratégicas, posicionándose como una herramienta disruptiva con el potencial de optimizar el desarrollo social y tecnológico a escala global. </w:t>
      </w:r>
      <w:r>
        <w:rPr>
          <w:rFonts w:eastAsia="Arial"/>
          <w:szCs w:val="22"/>
        </w:rPr>
        <w:fldChar w:fldCharType="begin"/>
      </w:r>
      <w:r>
        <w:rPr>
          <w:rFonts w:eastAsia="Arial"/>
          <w:szCs w:val="22"/>
        </w:rPr>
        <w:instrText xml:space="preserve">CITATION GOO \l 16394 </w:instrText>
      </w:r>
      <w:r>
        <w:rPr>
          <w:rFonts w:eastAsia="Arial"/>
          <w:szCs w:val="22"/>
        </w:rPr>
        <w:fldChar w:fldCharType="separate"/>
      </w:r>
      <w:r w:rsidR="00E42933">
        <w:rPr>
          <w:rFonts w:eastAsia="Arial"/>
          <w:noProof/>
          <w:szCs w:val="22"/>
        </w:rPr>
        <w:t xml:space="preserve"> </w:t>
      </w:r>
      <w:r w:rsidR="00E42933" w:rsidRPr="00E42933">
        <w:rPr>
          <w:rFonts w:eastAsia="Arial"/>
          <w:noProof/>
          <w:szCs w:val="22"/>
        </w:rPr>
        <w:t>(Cloud, s.f.)</w:t>
      </w:r>
      <w:r>
        <w:rPr>
          <w:rFonts w:eastAsia="Arial"/>
          <w:szCs w:val="22"/>
        </w:rPr>
        <w:fldChar w:fldCharType="end"/>
      </w:r>
    </w:p>
    <w:p w14:paraId="5FB6000F" w14:textId="77777777" w:rsidR="00EB436A" w:rsidRDefault="001A2BC3">
      <w:pPr>
        <w:spacing w:after="240"/>
      </w:pPr>
      <w:r>
        <w:t>Esta tecnología constituye la base del sistema desarrollado, siendo el componente central que permitirá interpretar las solicitudes y denuncias de los ciudadanos cochabambinos, clasificarlas automáticamente y derivarlas al departamento municipal correspondiente.</w:t>
      </w:r>
    </w:p>
    <w:p w14:paraId="642D2BA5" w14:textId="77777777" w:rsidR="00EB436A" w:rsidRDefault="001A2BC3">
      <w:pPr>
        <w:spacing w:after="240"/>
      </w:pPr>
      <w:r>
        <w:t xml:space="preserve">Esto no solo agiliza los tiempos de respuesta institucional, sino que también </w:t>
      </w:r>
      <w:r>
        <w:rPr>
          <w:bCs/>
        </w:rPr>
        <w:t>reduce el margen de error y la subjetividad humana</w:t>
      </w:r>
      <w:r>
        <w:t xml:space="preserve"> en la etapa de categorización, garantizando una gestión de reportes más objetiva, eficiente y escalable.</w:t>
      </w:r>
    </w:p>
    <w:p w14:paraId="33F03DDF" w14:textId="77777777" w:rsidR="00EB436A" w:rsidRDefault="001A2BC3" w:rsidP="003F3A23">
      <w:pPr>
        <w:pStyle w:val="Heading3"/>
      </w:pPr>
      <w:bookmarkStart w:id="73" w:name="_Toc239242247"/>
      <w:r>
        <w:t>inteligencia articial conversacional</w:t>
      </w:r>
      <w:bookmarkEnd w:id="73"/>
    </w:p>
    <w:p w14:paraId="22826131" w14:textId="1EFC0FA9" w:rsidR="00EB436A" w:rsidRDefault="001A2BC3">
      <w:pPr>
        <w:spacing w:after="240"/>
      </w:pPr>
      <w:r>
        <w:t>La IA conversacional representa una evolución tecnológica que faculta al software para interpretar y reaccionar ante interacciones humanas, ya sea mediante texto o voz. A diferencia de los sistemas tradicionales basados en comandos rígidos y preprogramados, esta tecnología posee la capacidad de procesar entradas diversas, emular diálogos naturales y comprender consultas multilingües. En el ámbito organizacional, su implementación permite ofrecer una atención personalizada, automatizando respuestas que se ajustan de manera precisa a las necesidades específicas de cada usuario.</w:t>
      </w:r>
      <w:r>
        <w:fldChar w:fldCharType="begin"/>
      </w:r>
      <w:r>
        <w:instrText xml:space="preserve">CITATION AWS \l 16394 </w:instrText>
      </w:r>
      <w:r>
        <w:fldChar w:fldCharType="separate"/>
      </w:r>
      <w:r w:rsidR="00E42933">
        <w:rPr>
          <w:noProof/>
        </w:rPr>
        <w:t xml:space="preserve"> (AWS, Amazon Web Service, s.f.)</w:t>
      </w:r>
      <w:r>
        <w:fldChar w:fldCharType="end"/>
      </w:r>
    </w:p>
    <w:p w14:paraId="7ED74BB8" w14:textId="77777777" w:rsidR="00EB436A" w:rsidRDefault="001A2BC3">
      <w:pPr>
        <w:spacing w:after="240"/>
        <w:rPr>
          <w:lang w:val="es-US"/>
        </w:rPr>
      </w:pPr>
      <w:r>
        <w:t>El motor principal de interacción entre el ciudadano y el Gobierno Autónomo Municipal de Cochabamba estará sustentado en esta tecnología, permitiendo que los usuarios realicen sus denuncias y consultas mediante lenguaje natural, tanto por texto como por voz, sin necesidad de utilizar formularios rígidos o comandos predefinidos.</w:t>
      </w:r>
    </w:p>
    <w:p w14:paraId="2480D785" w14:textId="77777777" w:rsidR="00EB436A" w:rsidRDefault="00EB436A">
      <w:pPr>
        <w:spacing w:after="240"/>
        <w:rPr>
          <w:lang w:val="es-US"/>
        </w:rPr>
      </w:pPr>
    </w:p>
    <w:p w14:paraId="7DD8BE96" w14:textId="77777777" w:rsidR="00EB436A" w:rsidRDefault="001A2BC3" w:rsidP="003F3A23">
      <w:pPr>
        <w:pStyle w:val="Heading3"/>
      </w:pPr>
      <w:bookmarkStart w:id="74" w:name="_Toc239242248"/>
      <w:r>
        <w:lastRenderedPageBreak/>
        <w:t>PROCESAMIENTO DE LENGUAJE NATURAL</w:t>
      </w:r>
      <w:bookmarkEnd w:id="74"/>
    </w:p>
    <w:p w14:paraId="7F148650" w14:textId="12100A59" w:rsidR="00EB436A" w:rsidRDefault="001A2BC3">
      <w:pPr>
        <w:spacing w:after="240"/>
      </w:pPr>
      <w:r>
        <w:t>El Procesamiento del Lenguaje Natural (PLN) constituye una disciplina especializada de la inteligencia artificial y la informática que, mediante el uso de aprendizaje automático (</w:t>
      </w:r>
      <w:r>
        <w:rPr>
          <w:i/>
          <w:iCs/>
        </w:rPr>
        <w:t xml:space="preserve">machine </w:t>
      </w:r>
      <w:proofErr w:type="spellStart"/>
      <w:r>
        <w:rPr>
          <w:i/>
          <w:iCs/>
        </w:rPr>
        <w:t>learning</w:t>
      </w:r>
      <w:proofErr w:type="spellEnd"/>
      <w:r>
        <w:t>), faculta a los sistemas computacionales para interpretar y producir lenguaje humano. Esta tecnología integra la lingüística computacional con modelos estadísticos y de aprendizaje profundo (</w:t>
      </w:r>
      <w:proofErr w:type="spellStart"/>
      <w:r>
        <w:rPr>
          <w:i/>
          <w:iCs/>
        </w:rPr>
        <w:t>deep</w:t>
      </w:r>
      <w:proofErr w:type="spellEnd"/>
      <w:r>
        <w:rPr>
          <w:i/>
          <w:iCs/>
        </w:rPr>
        <w:t xml:space="preserve"> </w:t>
      </w:r>
      <w:proofErr w:type="spellStart"/>
      <w:r>
        <w:rPr>
          <w:i/>
          <w:iCs/>
        </w:rPr>
        <w:t>learning</w:t>
      </w:r>
      <w:proofErr w:type="spellEnd"/>
      <w:r>
        <w:t xml:space="preserve">) para permitir que los dispositivos reconozcan y generen tanto texto como voz de forma coherente. En la actualidad, el PLN es un componente esencial en la modernización institucional, ya que facilita la automatización de procesos operativos, incrementa la eficiencia del personal y simplifica flujos de trabajo complejos. </w:t>
      </w:r>
      <w:r>
        <w:fldChar w:fldCharType="begin"/>
      </w:r>
      <w:r>
        <w:instrText xml:space="preserve"> CITATION Str \l 16394 </w:instrText>
      </w:r>
      <w:r>
        <w:fldChar w:fldCharType="separate"/>
      </w:r>
      <w:r w:rsidR="00E42933">
        <w:rPr>
          <w:noProof/>
        </w:rPr>
        <w:t xml:space="preserve"> (Stryker &amp; Holdsworth, s.f.)</w:t>
      </w:r>
      <w:r>
        <w:fldChar w:fldCharType="end"/>
      </w:r>
    </w:p>
    <w:p w14:paraId="517194C9" w14:textId="77777777" w:rsidR="00EB436A" w:rsidRDefault="001A2BC3">
      <w:pPr>
        <w:spacing w:after="240"/>
      </w:pPr>
      <w:r>
        <w:t>Su aplicación dentro del sistema permitirá interpretar la intención detrás de cada mensaje enviado por el ciudadano, identificando el tipo de denuncia o consulta realizada para su posterior clasificación y derivación automática hacia el área municipal correspondiente.</w:t>
      </w:r>
    </w:p>
    <w:p w14:paraId="29E3945D" w14:textId="174BA8E8" w:rsidR="00EB436A" w:rsidRDefault="001A2BC3">
      <w:pPr>
        <w:spacing w:after="240"/>
      </w:pPr>
      <w:r>
        <w:t>A través de técnicas de reconocimiento de entidades, el PLN procesará los reportes recibidos para extraer datos clave, como la ubicación o la urgencia del problema, independientemente de si la entrada es escrita o dictada por voz. Esta capacidad de procesamiento semántico asegura que el sistema no se limite a buscar palabras clave, sino que comprenda el contexto de la problemática ciudadana.</w:t>
      </w:r>
    </w:p>
    <w:p w14:paraId="1A032951" w14:textId="2352F481" w:rsidR="003C6A4C" w:rsidRPr="002530AC" w:rsidRDefault="003C6A4C" w:rsidP="003C6A4C">
      <w:pPr>
        <w:pStyle w:val="Caption"/>
        <w:jc w:val="center"/>
        <w:rPr>
          <w:i w:val="0"/>
          <w:iCs w:val="0"/>
          <w:color w:val="000000" w:themeColor="text1"/>
          <w:sz w:val="22"/>
          <w:szCs w:val="22"/>
        </w:rPr>
      </w:pPr>
      <w:bookmarkStart w:id="75" w:name="_Toc239243438"/>
      <w:r w:rsidRPr="002530AC">
        <w:rPr>
          <w:b/>
          <w:bCs/>
          <w:i w:val="0"/>
          <w:iCs w:val="0"/>
          <w:color w:val="000000" w:themeColor="text1"/>
          <w:sz w:val="22"/>
          <w:szCs w:val="22"/>
        </w:rPr>
        <w:t xml:space="preserve">Figura </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STYLEREF 1 \s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1</w:t>
      </w:r>
      <w:r w:rsidR="00A97842">
        <w:rPr>
          <w:b/>
          <w:bCs/>
          <w:i w:val="0"/>
          <w:iCs w:val="0"/>
          <w:color w:val="000000" w:themeColor="text1"/>
          <w:sz w:val="22"/>
          <w:szCs w:val="22"/>
        </w:rPr>
        <w:fldChar w:fldCharType="end"/>
      </w:r>
      <w:r w:rsidR="00A97842">
        <w:rPr>
          <w:b/>
          <w:bCs/>
          <w:i w:val="0"/>
          <w:iCs w:val="0"/>
          <w:color w:val="000000" w:themeColor="text1"/>
          <w:sz w:val="22"/>
          <w:szCs w:val="22"/>
        </w:rPr>
        <w:t>.</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SEQ Figura \* ARABIC \s 1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1</w:t>
      </w:r>
      <w:r w:rsidR="00A97842">
        <w:rPr>
          <w:b/>
          <w:bCs/>
          <w:i w:val="0"/>
          <w:iCs w:val="0"/>
          <w:color w:val="000000" w:themeColor="text1"/>
          <w:sz w:val="22"/>
          <w:szCs w:val="22"/>
        </w:rPr>
        <w:fldChar w:fldCharType="end"/>
      </w:r>
      <w:bookmarkEnd w:id="75"/>
      <w:r w:rsidR="002530AC" w:rsidRPr="002530AC">
        <w:rPr>
          <w:i w:val="0"/>
          <w:iCs w:val="0"/>
          <w:color w:val="000000" w:themeColor="text1"/>
          <w:sz w:val="22"/>
          <w:szCs w:val="22"/>
        </w:rPr>
        <w:t xml:space="preserve"> Estructura de procesos y flujo de datos del Procesamiento de Lenguaje Natural</w:t>
      </w:r>
    </w:p>
    <w:p w14:paraId="5D906D0A" w14:textId="77777777" w:rsidR="003C6A4C" w:rsidRDefault="001A2BC3" w:rsidP="002530AC">
      <w:pPr>
        <w:keepNext/>
        <w:spacing w:after="0"/>
        <w:jc w:val="center"/>
      </w:pPr>
      <w:r>
        <w:rPr>
          <w:noProof/>
          <w:lang w:eastAsia="es-BO"/>
        </w:rPr>
        <w:drawing>
          <wp:inline distT="0" distB="0" distL="0" distR="0" wp14:anchorId="480A6263" wp14:editId="30F430FB">
            <wp:extent cx="5676900" cy="2857500"/>
            <wp:effectExtent l="0" t="0" r="0" b="0"/>
            <wp:docPr id="1033" name="Image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18" cstate="print"/>
                    <a:srcRect/>
                    <a:stretch/>
                  </pic:blipFill>
                  <pic:spPr>
                    <a:xfrm>
                      <a:off x="0" y="0"/>
                      <a:ext cx="5676900" cy="2857500"/>
                    </a:xfrm>
                    <a:prstGeom prst="rect">
                      <a:avLst/>
                    </a:prstGeom>
                  </pic:spPr>
                </pic:pic>
              </a:graphicData>
            </a:graphic>
          </wp:inline>
        </w:drawing>
      </w:r>
    </w:p>
    <w:p w14:paraId="20A4256C" w14:textId="77777777" w:rsidR="00EB436A" w:rsidRDefault="001A2BC3">
      <w:pPr>
        <w:jc w:val="center"/>
      </w:pPr>
      <w:r>
        <w:rPr>
          <w:b/>
        </w:rPr>
        <w:t>Fuente:</w:t>
      </w:r>
      <w:r>
        <w:t xml:space="preserve"> Elaboración propia, 2026</w:t>
      </w:r>
    </w:p>
    <w:p w14:paraId="543C6A90" w14:textId="77777777" w:rsidR="00EB436A" w:rsidRPr="0086016C" w:rsidRDefault="001A2BC3" w:rsidP="002530AC">
      <w:pPr>
        <w:pStyle w:val="Heading3"/>
      </w:pPr>
      <w:bookmarkStart w:id="76" w:name="_Toc239242249"/>
      <w:r w:rsidRPr="0086016C">
        <w:lastRenderedPageBreak/>
        <w:t>RECONOCIMIENTO DE VOZ</w:t>
      </w:r>
      <w:bookmarkEnd w:id="76"/>
    </w:p>
    <w:p w14:paraId="2CD0F759" w14:textId="38C5A069" w:rsidR="00EB436A" w:rsidRDefault="001A2BC3">
      <w:r>
        <w:t xml:space="preserve">El reconocimiento de voz o ASR es la función tecnológica que permite transformar el lenguaje hablado en texto escrito. Es necesario diferenciarlo del reconocimiento de identidad vocal, pues su propósito no es identificar quién habla, sino decodificar el mensaje verbal para que pueda ser analizado por la computadora. Esta capacidad de conversión es la que permite que las interfaces sean más accesibles e inclusivas para la población. </w:t>
      </w:r>
      <w:r>
        <w:fldChar w:fldCharType="begin"/>
      </w:r>
      <w:r>
        <w:instrText xml:space="preserve"> CITATION IBM \l 16394 </w:instrText>
      </w:r>
      <w:r>
        <w:fldChar w:fldCharType="separate"/>
      </w:r>
      <w:r w:rsidR="00E42933">
        <w:rPr>
          <w:noProof/>
        </w:rPr>
        <w:t xml:space="preserve"> (IBM, IBM, s.f.)</w:t>
      </w:r>
      <w:r>
        <w:fldChar w:fldCharType="end"/>
      </w:r>
    </w:p>
    <w:p w14:paraId="67ADCD6C" w14:textId="77777777" w:rsidR="00EB436A" w:rsidRDefault="001A2BC3">
      <w:pPr>
        <w:spacing w:before="240"/>
      </w:pPr>
      <w:r>
        <w:t>Este componente se integrará en el módulo de interacción conversacional, permitiendo que los ciudadanos registren sus denuncias de forma auditiva. Esto resulta especialmente relevante para garantizar la inclusión digital de personas con discapacidades o con baja alfabetización tecnológica dentro del municipio de Cochabamba.</w:t>
      </w:r>
    </w:p>
    <w:p w14:paraId="11AE9C00" w14:textId="77777777" w:rsidR="00EB436A" w:rsidRPr="0086016C" w:rsidRDefault="001A2BC3" w:rsidP="002530AC">
      <w:pPr>
        <w:pStyle w:val="Heading3"/>
      </w:pPr>
      <w:bookmarkStart w:id="77" w:name="_Toc239242250"/>
      <w:r w:rsidRPr="0086016C">
        <w:t>ASISTENTE VIRTUAL</w:t>
      </w:r>
      <w:bookmarkEnd w:id="77"/>
    </w:p>
    <w:p w14:paraId="72A377D3" w14:textId="6D3C660C" w:rsidR="00EB436A" w:rsidRDefault="001A2BC3">
      <w:r>
        <w:t xml:space="preserve">Un asistente digital, o agente conversacional predictivo, es un sistema informático diseñado para emular diálogos humanos mediante el uso de interfaces digitales. Estos agentes integran arquitecturas avanzadas de Inteligencia Artificial (IA), Procesamiento de Lenguaje Natural (PLN) y aprendizaje automático para evolucionar a partir de la interacción continua, ofreciendo experiencias altamente personalizadas. Mediante el análisis de datos históricos como la ubicación del usuario, su historial de trámites y patrones de comportamiento, los algoritmos generan modelos predictivos que permiten al asistente resolver consultas complejas, sugerir acciones institucionales e incluso anticiparse a las necesidades del contribuyente. </w:t>
      </w:r>
      <w:r>
        <w:fldChar w:fldCharType="begin"/>
      </w:r>
      <w:r>
        <w:instrText xml:space="preserve"> CITATION ORA20 \l 16394 </w:instrText>
      </w:r>
      <w:r>
        <w:fldChar w:fldCharType="separate"/>
      </w:r>
      <w:r w:rsidR="00E42933">
        <w:rPr>
          <w:noProof/>
        </w:rPr>
        <w:t xml:space="preserve"> (ORACLE, 2020)</w:t>
      </w:r>
      <w:r>
        <w:fldChar w:fldCharType="end"/>
      </w:r>
    </w:p>
    <w:p w14:paraId="0438D2F7" w14:textId="77777777" w:rsidR="00EB436A" w:rsidRDefault="001A2BC3">
      <w:pPr>
        <w:spacing w:before="240"/>
      </w:pPr>
      <w:r>
        <w:t>A través de esta herramienta, el ciudadano interactuará directamente con la plataforma. Este componente gestionará la conversación, guiará al usuario durante el proceso de registro de su denuncia, responderá consultas frecuentes sobre servicios municipales y personalizará la experiencia según el historial de interacciones del usuario.</w:t>
      </w:r>
    </w:p>
    <w:p w14:paraId="13020435" w14:textId="77777777" w:rsidR="00EB436A" w:rsidRDefault="001A2BC3" w:rsidP="002530AC">
      <w:pPr>
        <w:pStyle w:val="Heading3"/>
      </w:pPr>
      <w:bookmarkStart w:id="78" w:name="_Toc239242251"/>
      <w:r>
        <w:t>GOBIERNO DIGITAL</w:t>
      </w:r>
      <w:bookmarkEnd w:id="78"/>
    </w:p>
    <w:p w14:paraId="4F681AC1" w14:textId="3BD68FD9" w:rsidR="00EB436A" w:rsidRDefault="001A2BC3">
      <w:pPr>
        <w:spacing w:after="240"/>
      </w:pPr>
      <w:r>
        <w:t xml:space="preserve">El Gobierno Digital se define como un ecosistema tecnológico cuya implementación busca contrarrestar las vulnerabilidades sociales y administrativas mediante una inversión estratégica en herramientas de información. Esta disciplina implica la integración sistémica de las Tecnologías de la Información y la Comunicación (TIC) en los procesos de gobernanza, con el propósito fundamental de incrementar la eficacia, la transparencia y el acceso a los servicios públicos. Bajo este modelo, el Estado busca transformar a los ciudadanos en usuarios proactivos </w:t>
      </w:r>
      <w:r>
        <w:lastRenderedPageBreak/>
        <w:t xml:space="preserve">y digitalmente capaces, generando un "valor público" que fortalece la relación entre la administración y sus compatriotas. </w:t>
      </w:r>
      <w:r>
        <w:fldChar w:fldCharType="begin"/>
      </w:r>
      <w:r>
        <w:instrText xml:space="preserve"> CITATION Yho25 \l 16394 </w:instrText>
      </w:r>
      <w:r>
        <w:fldChar w:fldCharType="separate"/>
      </w:r>
      <w:r w:rsidR="00E42933">
        <w:rPr>
          <w:noProof/>
        </w:rPr>
        <w:t xml:space="preserve"> (Quispe, 2025)</w:t>
      </w:r>
      <w:r>
        <w:fldChar w:fldCharType="end"/>
      </w:r>
    </w:p>
    <w:p w14:paraId="67D72C1D" w14:textId="77777777" w:rsidR="00EB436A" w:rsidRDefault="001A2BC3">
      <w:pPr>
        <w:spacing w:after="240"/>
      </w:pPr>
      <w:r>
        <w:t>Bajo este enfoque, la plataforma propuesta busca modernizar la gestión del GAMC mediante la digitalización de sus canales de atención ciudadana, contribuyendo a una administración pública más eficiente, transparente y accesible para la población cochabambina.</w:t>
      </w:r>
    </w:p>
    <w:p w14:paraId="44C431BF" w14:textId="77777777" w:rsidR="00EB436A" w:rsidRDefault="001A2BC3" w:rsidP="002530AC">
      <w:pPr>
        <w:pStyle w:val="Heading3"/>
      </w:pPr>
      <w:bookmarkStart w:id="79" w:name="_Toc239242252"/>
      <w:r>
        <w:t>ATENCIÓN CIUDADANA DIGITAL</w:t>
      </w:r>
      <w:bookmarkEnd w:id="79"/>
    </w:p>
    <w:p w14:paraId="35B544BA" w14:textId="7FB72B90" w:rsidR="00EB436A" w:rsidRDefault="001A2BC3">
      <w:pPr>
        <w:spacing w:after="240"/>
      </w:pPr>
      <w:r>
        <w:t xml:space="preserve">A diferencia de los modelos presenciales que suelen limitar el alcance y los tiempos de respuesta, el gobierno electrónico surge como una solución innovadora que utiliza portales en línea y plataformas de autoservicio para ofrecer asistencia estatal continua. Su función principal es facilitar la prestación de servicios y el intercambio electrónico de datos entre las instituciones, las empresas y la población. En la gestión municipal, esto se traduce en la optimización de los servicios locales, permitiendo que los contribuyentes realicen gestiones, consultas y denuncias de forma rápida, eliminando la necesidad de desplazamientos físicos y reduciendo los periodos de espera. </w:t>
      </w:r>
      <w:r>
        <w:fldChar w:fldCharType="begin"/>
      </w:r>
      <w:r>
        <w:instrText xml:space="preserve"> CITATION Yho25 \l 16394 </w:instrText>
      </w:r>
      <w:r>
        <w:fldChar w:fldCharType="separate"/>
      </w:r>
      <w:r w:rsidR="00E42933">
        <w:rPr>
          <w:noProof/>
        </w:rPr>
        <w:t xml:space="preserve"> (Quispe, 2025)</w:t>
      </w:r>
      <w:r>
        <w:fldChar w:fldCharType="end"/>
      </w:r>
    </w:p>
    <w:p w14:paraId="061A7355" w14:textId="77777777" w:rsidR="00EB436A" w:rsidRDefault="001A2BC3">
      <w:pPr>
        <w:spacing w:after="240"/>
      </w:pPr>
      <w:r>
        <w:t>La implementación de este concepto se materializará a través de una plataforma disponible las 24 horas del día, que permitirá a los ciudadanos realizar denuncias, consultar el estado de sus solicitudes. Eliminando las barreras de horario y distancia propias de los canales presenciales tradicionales.</w:t>
      </w:r>
    </w:p>
    <w:p w14:paraId="3FC73C9A" w14:textId="77777777" w:rsidR="00EB436A" w:rsidRDefault="001A2BC3" w:rsidP="002530AC">
      <w:pPr>
        <w:pStyle w:val="Heading3"/>
      </w:pPr>
      <w:bookmarkStart w:id="80" w:name="_Toc239242253"/>
      <w:r>
        <w:t>CLASIFICACIÓN AUTOMÁTICA DE TEXTO</w:t>
      </w:r>
      <w:bookmarkEnd w:id="80"/>
    </w:p>
    <w:p w14:paraId="596CA6AD" w14:textId="6BFAA856" w:rsidR="00EB436A" w:rsidRDefault="001A2BC3">
      <w:r>
        <w:t>La clasificación de textos es un procedimiento computacional que consiste en la asignación de categorías predefinidas a documentos de lenguaje libre mediante el uso de Inteligencia Artificial y Aprendizaje Automático (</w:t>
      </w:r>
      <w:r>
        <w:rPr>
          <w:i/>
          <w:iCs/>
        </w:rPr>
        <w:t xml:space="preserve">Machine </w:t>
      </w:r>
      <w:proofErr w:type="spellStart"/>
      <w:r>
        <w:rPr>
          <w:i/>
          <w:iCs/>
        </w:rPr>
        <w:t>Learning</w:t>
      </w:r>
      <w:proofErr w:type="spellEnd"/>
      <w:r>
        <w:t xml:space="preserve">). En entornos institucionales que gestionan flujos masivos de información como expedientes, contratos y comunicaciones ciudadanas, esta tecnología actúa como el pilar fundamental para la estructuración de datos no organizados. Al automatizar el etiquetado de documentos, el sistema permite sustituir la revisión manual exhaustiva por un procesamiento inmediato, optimizando recursos y reduciendo drásticamente el tiempo dedicado al análisis y ordenamiento de la información. </w:t>
      </w:r>
      <w:r>
        <w:fldChar w:fldCharType="begin"/>
      </w:r>
      <w:r>
        <w:instrText xml:space="preserve"> CITATION AWS1 \l 16394 </w:instrText>
      </w:r>
      <w:r>
        <w:fldChar w:fldCharType="separate"/>
      </w:r>
      <w:r w:rsidR="00E42933">
        <w:rPr>
          <w:noProof/>
        </w:rPr>
        <w:t xml:space="preserve"> (AWS, Amazon Web Service, s.f.)</w:t>
      </w:r>
      <w:r>
        <w:fldChar w:fldCharType="end"/>
      </w:r>
    </w:p>
    <w:p w14:paraId="7DE3C921" w14:textId="77777777" w:rsidR="009A1FEA" w:rsidRDefault="009A1FEA"/>
    <w:p w14:paraId="7F83896E" w14:textId="77777777" w:rsidR="002530AC" w:rsidRDefault="002530AC"/>
    <w:p w14:paraId="384326AC" w14:textId="77777777" w:rsidR="00EB436A" w:rsidRDefault="001A2BC3">
      <w:pPr>
        <w:spacing w:before="240"/>
      </w:pPr>
      <w:r>
        <w:lastRenderedPageBreak/>
        <w:t>Mediante este mecanismo, el sistema analizará el contenido de cada denuncia recibida para asignarle una categoría temática, una prioridad y el departamento municipal responsable de su atención, automatizando un proceso que actualmente realizan manualmente los operadores del centro de llamadas.</w:t>
      </w:r>
    </w:p>
    <w:p w14:paraId="032F5693" w14:textId="77777777" w:rsidR="00EB436A" w:rsidRDefault="001A2BC3" w:rsidP="002530AC">
      <w:pPr>
        <w:pStyle w:val="Heading3"/>
      </w:pPr>
      <w:bookmarkStart w:id="81" w:name="_Toc239242254"/>
      <w:r>
        <w:t>SISTEMA MULTIPLATAFORMA</w:t>
      </w:r>
      <w:bookmarkEnd w:id="81"/>
    </w:p>
    <w:p w14:paraId="4A1900D2" w14:textId="7BEC7741" w:rsidR="00EB436A" w:rsidRDefault="001A2BC3">
      <w:pPr>
        <w:spacing w:after="240"/>
      </w:pPr>
      <w:r>
        <w:t xml:space="preserve">Una aplicación multiplataforma, frecuentemente identificada como aplicación híbrida, es un sistema de software diseñado para ejecutarse de manera uniforme en diversos dispositivos, sin importar las restricciones de sus sistemas operativos subyacentes. Este enfoque técnico evita el desarrollo de código nativo individual para cada plataforma, optimizando los recursos de programación al ofrecer una arquitectura adaptable. Esta versatilidad permite a las instituciones maximizar su alcance, garantizando que el servicio esté disponible para una base de usuarios más amplia y heterogénea. </w:t>
      </w:r>
      <w:r>
        <w:fldChar w:fldCharType="begin"/>
      </w:r>
      <w:r>
        <w:instrText xml:space="preserve"> CITATION Sla26 \l 16394 </w:instrText>
      </w:r>
      <w:r>
        <w:fldChar w:fldCharType="separate"/>
      </w:r>
      <w:r w:rsidR="00E42933">
        <w:rPr>
          <w:noProof/>
        </w:rPr>
        <w:t xml:space="preserve"> (Slack, 2026)</w:t>
      </w:r>
      <w:r>
        <w:fldChar w:fldCharType="end"/>
      </w:r>
    </w:p>
    <w:p w14:paraId="3C4153B4" w14:textId="77777777" w:rsidR="00EB436A" w:rsidRDefault="001A2BC3">
      <w:pPr>
        <w:spacing w:after="240"/>
      </w:pPr>
      <w:r>
        <w:t>En el presente proyecto, el carácter multiplataforma garantizará que el sistema sea accesible tanto desde dispositivos móviles como desde navegadores web, permitiendo que cualquier ciudadano del municipio de Cochabamba pueda usar el sistema sin restricciones de sistema operativo o tipo de dispositivo.</w:t>
      </w:r>
    </w:p>
    <w:p w14:paraId="313501F3" w14:textId="77777777" w:rsidR="00EB436A" w:rsidRDefault="001A2BC3" w:rsidP="002530AC">
      <w:pPr>
        <w:pStyle w:val="Heading2"/>
      </w:pPr>
      <w:bookmarkStart w:id="82" w:name="_Toc239242255"/>
      <w:r>
        <w:t>mARCO TÉCNICO</w:t>
      </w:r>
      <w:bookmarkEnd w:id="82"/>
    </w:p>
    <w:p w14:paraId="59988DC9" w14:textId="77777777" w:rsidR="00EB436A" w:rsidRDefault="001A2BC3" w:rsidP="002530AC">
      <w:pPr>
        <w:pStyle w:val="Heading3"/>
      </w:pPr>
      <w:bookmarkStart w:id="83" w:name="_Toc239242256"/>
      <w:r>
        <w:t>javascript y typescript</w:t>
      </w:r>
      <w:bookmarkEnd w:id="83"/>
    </w:p>
    <w:p w14:paraId="4C842EF0" w14:textId="747F679D" w:rsidR="00EB436A" w:rsidRDefault="001A2BC3">
      <w:pPr>
        <w:spacing w:after="240"/>
      </w:pPr>
      <w:r>
        <w:t xml:space="preserve">JavaScript es un lenguaje de programación esencial para el desarrollo de sitios web interactivos y dinámicos. Su capacidad para gestionar funciones avanzadas, tales como mapas interactivos y animaciones, mejora significativamente la usabilidad de las interfaces. Al operar tanto en el cliente como en el servidor, constituye una de las tecnologías base de la web moderna, facilitando la construcción de aplicaciones robustas que integran diversos servicios digitales en una sola plataforma. </w:t>
      </w:r>
      <w:r>
        <w:fldChar w:fldCharType="begin"/>
      </w:r>
      <w:r>
        <w:instrText xml:space="preserve"> CITATION AWS2 \l 16394 </w:instrText>
      </w:r>
      <w:r>
        <w:fldChar w:fldCharType="separate"/>
      </w:r>
      <w:r w:rsidR="00E42933">
        <w:rPr>
          <w:noProof/>
        </w:rPr>
        <w:t xml:space="preserve"> (AWS, Amazon Web Service, s.f.)</w:t>
      </w:r>
      <w:r>
        <w:fldChar w:fldCharType="end"/>
      </w:r>
    </w:p>
    <w:p w14:paraId="06097BA4" w14:textId="245169D5" w:rsidR="00EB436A" w:rsidRDefault="001A2BC3">
      <w:pPr>
        <w:spacing w:after="240"/>
      </w:pPr>
      <w:r>
        <w:t xml:space="preserve">Por su parte, </w:t>
      </w:r>
      <w:proofErr w:type="spellStart"/>
      <w:r>
        <w:t>TypeScript</w:t>
      </w:r>
      <w:proofErr w:type="spellEnd"/>
      <w:r>
        <w:t xml:space="preserve"> es un lenguaje de programación basado en JavaScript que incorpora un sistema de tipado estático. Esta característica permite detectar errores durante el desarrollo, facilitando la escritura de código más robusto y mantenible. </w:t>
      </w:r>
      <w:r>
        <w:fldChar w:fldCharType="begin"/>
      </w:r>
      <w:r>
        <w:instrText xml:space="preserve"> CITATION Typ \l 16394 </w:instrText>
      </w:r>
      <w:r>
        <w:fldChar w:fldCharType="separate"/>
      </w:r>
      <w:r w:rsidR="00E42933">
        <w:rPr>
          <w:noProof/>
        </w:rPr>
        <w:t xml:space="preserve"> (TypeScript, s.f.)</w:t>
      </w:r>
      <w:r>
        <w:fldChar w:fldCharType="end"/>
      </w:r>
    </w:p>
    <w:p w14:paraId="1386B2C7" w14:textId="77777777" w:rsidR="009A1FEA" w:rsidRDefault="009A1FEA">
      <w:pPr>
        <w:spacing w:after="240"/>
      </w:pPr>
    </w:p>
    <w:p w14:paraId="5FDD3CF2" w14:textId="77777777" w:rsidR="002530AC" w:rsidRDefault="002530AC">
      <w:pPr>
        <w:spacing w:after="240"/>
      </w:pPr>
    </w:p>
    <w:p w14:paraId="34D8FCE0" w14:textId="77777777" w:rsidR="00EB436A" w:rsidRDefault="001A2BC3">
      <w:pPr>
        <w:spacing w:after="240"/>
      </w:pPr>
      <w:r>
        <w:lastRenderedPageBreak/>
        <w:t xml:space="preserve">Ambos lenguajes conformarán la base del desarrollo del sistema. JavaScript será el lenguaje subyacente tanto en el </w:t>
      </w:r>
      <w:proofErr w:type="spellStart"/>
      <w:r>
        <w:t>frontend</w:t>
      </w:r>
      <w:proofErr w:type="spellEnd"/>
      <w:r>
        <w:t xml:space="preserve"> como en el </w:t>
      </w:r>
      <w:proofErr w:type="spellStart"/>
      <w:r>
        <w:t>backend</w:t>
      </w:r>
      <w:proofErr w:type="spellEnd"/>
      <w:r>
        <w:t xml:space="preserve">, mientras que </w:t>
      </w:r>
      <w:proofErr w:type="spellStart"/>
      <w:r>
        <w:t>TypeScript</w:t>
      </w:r>
      <w:proofErr w:type="spellEnd"/>
      <w:r>
        <w:t xml:space="preserve"> se utilizará como capa principal de desarrollo para garantizar un código más robusto y libre de errores en tiempo de compilación.</w:t>
      </w:r>
    </w:p>
    <w:p w14:paraId="0369DCFE" w14:textId="77777777" w:rsidR="00EB436A" w:rsidRDefault="001A2BC3" w:rsidP="002530AC">
      <w:pPr>
        <w:pStyle w:val="Heading3"/>
      </w:pPr>
      <w:bookmarkStart w:id="84" w:name="_Toc239242257"/>
      <w:r>
        <w:t>react js y vite</w:t>
      </w:r>
      <w:bookmarkEnd w:id="84"/>
    </w:p>
    <w:p w14:paraId="0F4FB7EB" w14:textId="70581381" w:rsidR="00EB436A" w:rsidRDefault="001A2BC3">
      <w:proofErr w:type="spellStart"/>
      <w:r>
        <w:t>ReactJS</w:t>
      </w:r>
      <w:proofErr w:type="spellEnd"/>
      <w:r>
        <w:t xml:space="preserve"> es una biblioteca de JavaScript diseñada para optimizar la creación de interfaces de usuario mediante componentes reutilizables. Creada por Facebook, esta tecnología se enfoca en la capa de vista de las aplicaciones, diferenciándose de los </w:t>
      </w:r>
      <w:proofErr w:type="spellStart"/>
      <w:r>
        <w:t>frameworks</w:t>
      </w:r>
      <w:proofErr w:type="spellEnd"/>
      <w:r>
        <w:t xml:space="preserve"> convencionales por su flexibilidad y ligereza. Es una opción robusta para el desarrollo multiplataforma, permitiendo a las organizaciones implementar entornos digitales interactivos de manera eficiente. </w:t>
      </w:r>
      <w:r>
        <w:fldChar w:fldCharType="begin"/>
      </w:r>
      <w:r>
        <w:instrText xml:space="preserve"> CITATION Dey25 \l 16394 </w:instrText>
      </w:r>
      <w:r>
        <w:fldChar w:fldCharType="separate"/>
      </w:r>
      <w:r w:rsidR="00E42933">
        <w:rPr>
          <w:noProof/>
        </w:rPr>
        <w:t xml:space="preserve"> (Albornoz, 2025)</w:t>
      </w:r>
      <w:r>
        <w:fldChar w:fldCharType="end"/>
      </w:r>
    </w:p>
    <w:p w14:paraId="004F7C54" w14:textId="7A1A4C85" w:rsidR="00EB436A" w:rsidRDefault="001A2BC3">
      <w:pPr>
        <w:spacing w:before="240"/>
      </w:pPr>
      <w:r>
        <w:t xml:space="preserve">Por otro lado, Vite es una herramienta de compilación orientada a mejorar la experiencia de desarrollo en proyectos web modernos. Su principal objetivo es ofrecer un entorno de desarrollo más rápido y eficiente. </w:t>
      </w:r>
      <w:r>
        <w:fldChar w:fldCharType="begin"/>
      </w:r>
      <w:r>
        <w:instrText xml:space="preserve"> CITATION Vit \l 16394 </w:instrText>
      </w:r>
      <w:r>
        <w:fldChar w:fldCharType="separate"/>
      </w:r>
      <w:r w:rsidR="00E42933">
        <w:rPr>
          <w:noProof/>
        </w:rPr>
        <w:t xml:space="preserve"> (Vite, s.f.)</w:t>
      </w:r>
      <w:r>
        <w:fldChar w:fldCharType="end"/>
      </w:r>
    </w:p>
    <w:p w14:paraId="046160B6" w14:textId="77777777" w:rsidR="00EB436A" w:rsidRDefault="001A2BC3">
      <w:pPr>
        <w:spacing w:before="240"/>
      </w:pPr>
      <w:r>
        <w:t xml:space="preserve">Estas tecnologías serán empleadas de manera sinérgica para construir la interfaz web del sistema, garantizando una plataforma ágil y escalable. </w:t>
      </w:r>
      <w:proofErr w:type="spellStart"/>
      <w:r>
        <w:t>React</w:t>
      </w:r>
      <w:proofErr w:type="spellEnd"/>
      <w:r>
        <w:t xml:space="preserve"> permitirá estructurar la interfaz en componentes modulares e independientes, lo que facilita el mantenimiento del código y asegura una respuesta dinámica ante las interacciones del ciudadano. Por su parte, Vite actuará como el motor de desarrollo y empaquetado, optimizando los tiempos de compilación mediante el uso de módulos ES nativos y una recarga rápida (HMR)</w:t>
      </w:r>
    </w:p>
    <w:p w14:paraId="26C7D074" w14:textId="77777777" w:rsidR="00EB436A" w:rsidRDefault="001A2BC3" w:rsidP="002530AC">
      <w:pPr>
        <w:pStyle w:val="Heading3"/>
      </w:pPr>
      <w:bookmarkStart w:id="85" w:name="_Toc239242258"/>
      <w:r>
        <w:t>node js y express</w:t>
      </w:r>
      <w:bookmarkEnd w:id="85"/>
    </w:p>
    <w:p w14:paraId="5A94CC0A" w14:textId="0E866861" w:rsidR="00EB436A" w:rsidRDefault="001A2BC3">
      <w:r>
        <w:t xml:space="preserve">Node.js es un entorno de ejecución de JavaScript de código abierto, gratuito y multiplataforma que permite a los desarrolladores crear servidores, aplicaciones web, herramientas de línea de comandos y scripts. </w:t>
      </w:r>
      <w:r>
        <w:fldChar w:fldCharType="begin"/>
      </w:r>
      <w:r>
        <w:instrText xml:space="preserve"> CITATION NOD \l 16394 </w:instrText>
      </w:r>
      <w:r>
        <w:fldChar w:fldCharType="separate"/>
      </w:r>
      <w:r w:rsidR="00E42933">
        <w:rPr>
          <w:noProof/>
        </w:rPr>
        <w:t xml:space="preserve"> (NODEjs, s.f.)</w:t>
      </w:r>
      <w:r>
        <w:fldChar w:fldCharType="end"/>
      </w:r>
    </w:p>
    <w:p w14:paraId="196483C0" w14:textId="0CC1CD3F" w:rsidR="00EB436A" w:rsidRDefault="001A2BC3">
      <w:r>
        <w:t xml:space="preserve">Por su parte, Express.js es un </w:t>
      </w:r>
      <w:proofErr w:type="spellStart"/>
      <w:r>
        <w:t>framework</w:t>
      </w:r>
      <w:proofErr w:type="spellEnd"/>
      <w:r>
        <w:t xml:space="preserve"> minimalista y flexible para el desarrollo de aplicaciones web sobre Node.js. Proporciona un conjunto de funcionalidades esenciales que facilitan la creación de aplicaciones web y móviles, así como el desarrollo de </w:t>
      </w:r>
      <w:proofErr w:type="spellStart"/>
      <w:r>
        <w:t>APIs</w:t>
      </w:r>
      <w:proofErr w:type="spellEnd"/>
      <w:r>
        <w:t xml:space="preserve"> robustas. </w:t>
      </w:r>
      <w:r>
        <w:fldChar w:fldCharType="begin"/>
      </w:r>
      <w:r>
        <w:instrText xml:space="preserve"> CITATION Exp \l 16394 </w:instrText>
      </w:r>
      <w:r>
        <w:fldChar w:fldCharType="separate"/>
      </w:r>
      <w:r w:rsidR="00E42933">
        <w:rPr>
          <w:noProof/>
        </w:rPr>
        <w:t xml:space="preserve"> (Express, s.f.)</w:t>
      </w:r>
      <w:r>
        <w:fldChar w:fldCharType="end"/>
      </w:r>
    </w:p>
    <w:p w14:paraId="401F0BF5" w14:textId="77777777" w:rsidR="00EB436A" w:rsidRDefault="001A2BC3">
      <w:pPr>
        <w:spacing w:before="240"/>
      </w:pPr>
      <w:r>
        <w:t xml:space="preserve">Sobre esta combinación se construirá el servidor </w:t>
      </w:r>
      <w:proofErr w:type="spellStart"/>
      <w:r>
        <w:t>backend</w:t>
      </w:r>
      <w:proofErr w:type="spellEnd"/>
      <w:r>
        <w:t xml:space="preserve"> del sistema, encargado de gestionar todas las solicitudes provenientes del </w:t>
      </w:r>
      <w:proofErr w:type="spellStart"/>
      <w:r>
        <w:t>frontend</w:t>
      </w:r>
      <w:proofErr w:type="spellEnd"/>
      <w:r>
        <w:t xml:space="preserve">. Express permitirá definir los </w:t>
      </w:r>
      <w:proofErr w:type="spellStart"/>
      <w:r>
        <w:t>endpoints</w:t>
      </w:r>
      <w:proofErr w:type="spellEnd"/>
      <w:r>
        <w:t xml:space="preserve"> de la API REST que comunicarán los distintos módulos del sistema.</w:t>
      </w:r>
    </w:p>
    <w:p w14:paraId="021A7A1E" w14:textId="77777777" w:rsidR="00EB436A" w:rsidRDefault="001A2BC3" w:rsidP="002530AC">
      <w:pPr>
        <w:pStyle w:val="Heading3"/>
      </w:pPr>
      <w:bookmarkStart w:id="86" w:name="_Toc239242259"/>
      <w:r>
        <w:lastRenderedPageBreak/>
        <w:t>ollama</w:t>
      </w:r>
      <w:bookmarkEnd w:id="86"/>
    </w:p>
    <w:p w14:paraId="4CCB88A5" w14:textId="0D954ECE" w:rsidR="00EB436A" w:rsidRDefault="001A2BC3">
      <w:pPr>
        <w:spacing w:after="240"/>
      </w:pPr>
      <w:r>
        <w:t xml:space="preserve">Ollama es una herramienta de código abierto diseñada para facilitar el despliegue y operación de modelos de lenguaje de gran escala (LLM) de manera local. Su arquitectura permite ejecutar algoritmos avanzados de procesamiento de lenguaje natural directamente en el servidor de la institución, eliminando la dependencia de servicios en la nube y garantizando la soberanía de los datos municipales. </w:t>
      </w:r>
      <w:r>
        <w:rPr>
          <w:lang w:val="es-ES"/>
        </w:rPr>
        <w:fldChar w:fldCharType="begin"/>
      </w:r>
      <w:r>
        <w:rPr>
          <w:lang w:val="es-ES"/>
        </w:rPr>
        <w:instrText xml:space="preserve"> CITATION Sup25 \l 3082 </w:instrText>
      </w:r>
      <w:r>
        <w:rPr>
          <w:lang w:val="es-ES"/>
        </w:rPr>
        <w:fldChar w:fldCharType="separate"/>
      </w:r>
      <w:r w:rsidR="00E42933">
        <w:rPr>
          <w:noProof/>
          <w:lang w:val="es-ES"/>
        </w:rPr>
        <w:t xml:space="preserve"> (Supino, y otros, 2025)</w:t>
      </w:r>
      <w:r>
        <w:rPr>
          <w:lang w:val="es-ES"/>
        </w:rPr>
        <w:fldChar w:fldCharType="end"/>
      </w:r>
    </w:p>
    <w:p w14:paraId="3746012E" w14:textId="77777777" w:rsidR="00EB436A" w:rsidRDefault="001A2BC3">
      <w:pPr>
        <w:spacing w:after="240"/>
      </w:pPr>
      <w:r>
        <w:t>Dentro del desarrollo del proyecto, Ollama actúa como el motor de inteligencia central, procesando las transcripciones de voz y texto para identificar patrones y categorías de denuncia en tiempo real. Al operar de forma local, esta herramienta asegura una latencia reducida en las respuestas y permite un reentrenamiento o ajuste fino (fine-</w:t>
      </w:r>
      <w:proofErr w:type="spellStart"/>
      <w:r>
        <w:t>tuning</w:t>
      </w:r>
      <w:proofErr w:type="spellEnd"/>
      <w:r>
        <w:t>) basado específicamente en la terminología y las necesidades operativas del Gobierno Autónomo Municipal de Cochabamba. Su capacidad para gestionar modelos cuantizados permite que el sistema mantenga un alto rendimiento de clasificación sin requerir infraestructuras de cómputo excesivamente costosas, optimizando así el uso de los recursos tecnológicos del municipio.</w:t>
      </w:r>
    </w:p>
    <w:p w14:paraId="13A80706" w14:textId="77777777" w:rsidR="00EB436A" w:rsidRDefault="001A2BC3" w:rsidP="002530AC">
      <w:pPr>
        <w:pStyle w:val="Heading3"/>
      </w:pPr>
      <w:bookmarkStart w:id="87" w:name="_Toc239242260"/>
      <w:r>
        <w:t>web speech api</w:t>
      </w:r>
      <w:bookmarkEnd w:id="87"/>
    </w:p>
    <w:p w14:paraId="30222555" w14:textId="5051ADB4" w:rsidR="00EB436A" w:rsidRDefault="001A2BC3">
      <w:r>
        <w:t xml:space="preserve">La Web Speech API es una interfaz de programación que permite incorporar funcionalidades de voz en aplicaciones web. Esta API facilita la interacción mediante voz entre el usuario y el sistema, mejorando la accesibilidad y la experiencia de uso </w:t>
      </w:r>
      <w:r>
        <w:fldChar w:fldCharType="begin"/>
      </w:r>
      <w:r>
        <w:instrText xml:space="preserve"> CITATION MDN \l 16394 </w:instrText>
      </w:r>
      <w:r>
        <w:fldChar w:fldCharType="separate"/>
      </w:r>
      <w:r w:rsidR="00E42933">
        <w:rPr>
          <w:noProof/>
        </w:rPr>
        <w:t xml:space="preserve"> (MDN, s.f.)</w:t>
      </w:r>
      <w:r>
        <w:fldChar w:fldCharType="end"/>
      </w:r>
      <w:r>
        <w:t xml:space="preserve">. Se compone principalmente de dos componentes: </w:t>
      </w:r>
      <w:proofErr w:type="spellStart"/>
      <w:r>
        <w:rPr>
          <w:i/>
          <w:iCs/>
        </w:rPr>
        <w:t>SpeechSynthesis</w:t>
      </w:r>
      <w:proofErr w:type="spellEnd"/>
      <w:r>
        <w:t xml:space="preserve"> (texto a voz) y </w:t>
      </w:r>
      <w:proofErr w:type="spellStart"/>
      <w:r>
        <w:rPr>
          <w:i/>
          <w:iCs/>
        </w:rPr>
        <w:t>SpeechRecognition</w:t>
      </w:r>
      <w:proofErr w:type="spellEnd"/>
      <w:r>
        <w:t xml:space="preserve"> (voz a texto), siendo este último el núcleo tecnológico para la captura de datos en el presente proyecto.</w:t>
      </w:r>
    </w:p>
    <w:p w14:paraId="28FEF18A" w14:textId="77777777" w:rsidR="00EB436A" w:rsidRDefault="001A2BC3">
      <w:pPr>
        <w:spacing w:before="240" w:after="240"/>
      </w:pPr>
      <w:r>
        <w:t>Su implementación permitirá que los ciudadanos registren sus denuncias de forma auditiva directamente desde el navegador, sin necesidad de instalar software adicional. Esto resulta clave para garantizar la inclusión digital de personas con dificultades motrices, visuales o con baja alfabetización tecnológica, democratizando el acceso a los servicios municipales.</w:t>
      </w:r>
    </w:p>
    <w:p w14:paraId="49FB001C" w14:textId="77777777" w:rsidR="004B41B3" w:rsidRDefault="004B41B3">
      <w:pPr>
        <w:spacing w:before="240" w:after="240"/>
      </w:pPr>
    </w:p>
    <w:p w14:paraId="1413C791" w14:textId="77777777" w:rsidR="004B41B3" w:rsidRDefault="004B41B3">
      <w:pPr>
        <w:spacing w:before="240" w:after="240"/>
      </w:pPr>
    </w:p>
    <w:p w14:paraId="72C2011F" w14:textId="77777777" w:rsidR="004B41B3" w:rsidRDefault="004B41B3">
      <w:pPr>
        <w:spacing w:before="240" w:after="240"/>
      </w:pPr>
    </w:p>
    <w:p w14:paraId="245C182C" w14:textId="77777777" w:rsidR="002530AC" w:rsidRDefault="002530AC">
      <w:pPr>
        <w:spacing w:before="240" w:after="240"/>
      </w:pPr>
    </w:p>
    <w:p w14:paraId="719A5B7E" w14:textId="77777777" w:rsidR="004B41B3" w:rsidRDefault="004B41B3">
      <w:pPr>
        <w:spacing w:before="240" w:after="240"/>
      </w:pPr>
    </w:p>
    <w:p w14:paraId="3B35C741" w14:textId="4AC5CB6B" w:rsidR="002530AC" w:rsidRPr="002530AC" w:rsidRDefault="002530AC" w:rsidP="002530AC">
      <w:pPr>
        <w:pStyle w:val="Caption"/>
        <w:jc w:val="center"/>
        <w:rPr>
          <w:i w:val="0"/>
          <w:iCs w:val="0"/>
          <w:sz w:val="22"/>
          <w:szCs w:val="22"/>
        </w:rPr>
      </w:pPr>
      <w:r w:rsidRPr="002530AC">
        <w:rPr>
          <w:b/>
          <w:bCs/>
          <w:i w:val="0"/>
          <w:iCs w:val="0"/>
          <w:color w:val="000000" w:themeColor="text1"/>
          <w:sz w:val="22"/>
          <w:szCs w:val="22"/>
        </w:rPr>
        <w:lastRenderedPageBreak/>
        <w:t xml:space="preserve">Figura </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STYLEREF 1 \s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1</w:t>
      </w:r>
      <w:r w:rsidR="00A97842">
        <w:rPr>
          <w:b/>
          <w:bCs/>
          <w:i w:val="0"/>
          <w:iCs w:val="0"/>
          <w:color w:val="000000" w:themeColor="text1"/>
          <w:sz w:val="22"/>
          <w:szCs w:val="22"/>
        </w:rPr>
        <w:fldChar w:fldCharType="end"/>
      </w:r>
      <w:r w:rsidR="00A97842">
        <w:rPr>
          <w:b/>
          <w:bCs/>
          <w:i w:val="0"/>
          <w:iCs w:val="0"/>
          <w:color w:val="000000" w:themeColor="text1"/>
          <w:sz w:val="22"/>
          <w:szCs w:val="22"/>
        </w:rPr>
        <w:t>.</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SEQ Figura \* ARABIC \s 1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2</w:t>
      </w:r>
      <w:r w:rsidR="00A97842">
        <w:rPr>
          <w:b/>
          <w:bCs/>
          <w:i w:val="0"/>
          <w:iCs w:val="0"/>
          <w:color w:val="000000" w:themeColor="text1"/>
          <w:sz w:val="22"/>
          <w:szCs w:val="22"/>
        </w:rPr>
        <w:fldChar w:fldCharType="end"/>
      </w:r>
      <w:r w:rsidRPr="002530AC">
        <w:rPr>
          <w:i w:val="0"/>
          <w:iCs w:val="0"/>
          <w:color w:val="000000" w:themeColor="text1"/>
          <w:sz w:val="22"/>
          <w:szCs w:val="22"/>
        </w:rPr>
        <w:t xml:space="preserve"> Diagrama de arquitectura y flujo de interacción de Web Speech API</w:t>
      </w:r>
    </w:p>
    <w:p w14:paraId="72B3DF32" w14:textId="77777777" w:rsidR="002530AC" w:rsidRDefault="001A2BC3" w:rsidP="002530AC">
      <w:pPr>
        <w:pStyle w:val="aa"/>
        <w:keepNext/>
      </w:pPr>
      <w:r>
        <w:rPr>
          <w:noProof/>
          <w:lang w:eastAsia="es-BO"/>
        </w:rPr>
        <w:drawing>
          <wp:inline distT="0" distB="0" distL="0" distR="0" wp14:anchorId="6B671678" wp14:editId="6CD5DB5F">
            <wp:extent cx="5972175" cy="3251835"/>
            <wp:effectExtent l="0" t="0" r="0" b="0"/>
            <wp:docPr id="1034" name="Imagen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8"/>
                    <pic:cNvPicPr/>
                  </pic:nvPicPr>
                  <pic:blipFill>
                    <a:blip r:embed="rId19" cstate="print"/>
                    <a:srcRect/>
                    <a:stretch/>
                  </pic:blipFill>
                  <pic:spPr>
                    <a:xfrm>
                      <a:off x="0" y="0"/>
                      <a:ext cx="5972175" cy="3251835"/>
                    </a:xfrm>
                    <a:prstGeom prst="rect">
                      <a:avLst/>
                    </a:prstGeom>
                  </pic:spPr>
                </pic:pic>
              </a:graphicData>
            </a:graphic>
          </wp:inline>
        </w:drawing>
      </w:r>
    </w:p>
    <w:p w14:paraId="4212E928" w14:textId="31852F3F" w:rsidR="0086016C" w:rsidRDefault="001A2BC3" w:rsidP="009A1FEA">
      <w:pPr>
        <w:spacing w:before="240"/>
        <w:jc w:val="center"/>
      </w:pPr>
      <w:r>
        <w:rPr>
          <w:b/>
        </w:rPr>
        <w:t>Fuente:</w:t>
      </w:r>
      <w:r>
        <w:t xml:space="preserve"> Elaboración propia, 2026</w:t>
      </w:r>
    </w:p>
    <w:p w14:paraId="0D9B662E" w14:textId="77777777" w:rsidR="00EB436A" w:rsidRDefault="001A2BC3" w:rsidP="002530AC">
      <w:pPr>
        <w:pStyle w:val="Heading3"/>
      </w:pPr>
      <w:bookmarkStart w:id="88" w:name="_Toc239242261"/>
      <w:r>
        <w:t>mysql</w:t>
      </w:r>
      <w:bookmarkEnd w:id="88"/>
    </w:p>
    <w:p w14:paraId="1DAB9EB2" w14:textId="70AFF001" w:rsidR="00EB436A" w:rsidRDefault="001A2BC3">
      <w:r>
        <w:t xml:space="preserve">MySQL es un sistema de gestión de bases de datos relacionales (RDBMS) de código abierto utilizado para almacenar, organizar y administrar datos de manera estructurada. Se basa en el modelo relacional, lo que permite gestionar la información mediante tablas relacionadas entre sí </w:t>
      </w:r>
      <w:r>
        <w:fldChar w:fldCharType="begin"/>
      </w:r>
      <w:r>
        <w:instrText xml:space="preserve"> CITATION Jef24 \l 16394 </w:instrText>
      </w:r>
      <w:r>
        <w:fldChar w:fldCharType="separate"/>
      </w:r>
      <w:r w:rsidR="00E42933">
        <w:rPr>
          <w:noProof/>
        </w:rPr>
        <w:t xml:space="preserve"> (Erickson, 2024)</w:t>
      </w:r>
      <w:r>
        <w:fldChar w:fldCharType="end"/>
      </w:r>
    </w:p>
    <w:p w14:paraId="5BF3DE0A" w14:textId="77777777" w:rsidR="00EB436A" w:rsidRDefault="001A2BC3">
      <w:pPr>
        <w:spacing w:before="240"/>
      </w:pPr>
      <w:r>
        <w:t>En el marco del sistema desarrollado, este gestor de base de datos será el responsable de centralizar toda la información estructurada. Su arquitectura basada en el estándar SQL garantiza la integridad referencial de los datos, lo cual es fundamental para asegurar que cada reporte esté correctamente vinculado a su categoría y departamento responsable sin pérdida de información.</w:t>
      </w:r>
    </w:p>
    <w:p w14:paraId="359A1B7F" w14:textId="77777777" w:rsidR="00EB436A" w:rsidRDefault="001A2BC3" w:rsidP="002530AC">
      <w:pPr>
        <w:pStyle w:val="Heading3"/>
      </w:pPr>
      <w:bookmarkStart w:id="89" w:name="_Toc239242262"/>
      <w:r>
        <w:t>json web tokens</w:t>
      </w:r>
      <w:bookmarkEnd w:id="89"/>
    </w:p>
    <w:p w14:paraId="741DA642" w14:textId="174DAF27" w:rsidR="00EB436A" w:rsidRDefault="001A2BC3">
      <w:r>
        <w:t>El JSON Web Token (JWT) permite la transmisión segura de información entre dos partes mediante el uso de objetos JSON. Los datos contenidos en un JWT están codificados y suelen estar protegidos mediante firmas digitales, lo que garantiza su integridad y autenticidad (IBM, s.f.). Este estándar se compone de tres partes fundamentales: el encabezado (</w:t>
      </w:r>
      <w:proofErr w:type="spellStart"/>
      <w:r>
        <w:t>header</w:t>
      </w:r>
      <w:proofErr w:type="spellEnd"/>
      <w:r>
        <w:t>), el cuerpo (</w:t>
      </w:r>
      <w:proofErr w:type="spellStart"/>
      <w:r>
        <w:t>payload</w:t>
      </w:r>
      <w:proofErr w:type="spellEnd"/>
      <w:r>
        <w:t>) y la firma (</w:t>
      </w:r>
      <w:proofErr w:type="spellStart"/>
      <w:r>
        <w:t>signature</w:t>
      </w:r>
      <w:proofErr w:type="spellEnd"/>
      <w:r>
        <w:t xml:space="preserve">), estructura que permite verificar que el contenido no ha sido alterado durante su transporte. </w:t>
      </w:r>
      <w:r>
        <w:fldChar w:fldCharType="begin"/>
      </w:r>
      <w:r>
        <w:instrText xml:space="preserve"> CITATION IBM1 \l 16394 </w:instrText>
      </w:r>
      <w:r>
        <w:fldChar w:fldCharType="separate"/>
      </w:r>
      <w:r w:rsidR="00E42933">
        <w:rPr>
          <w:noProof/>
        </w:rPr>
        <w:t xml:space="preserve"> (IBM, IBM, s.f.)</w:t>
      </w:r>
      <w:r>
        <w:fldChar w:fldCharType="end"/>
      </w:r>
    </w:p>
    <w:p w14:paraId="25747CED" w14:textId="67E5CC98" w:rsidR="00EB436A" w:rsidRDefault="001A2BC3" w:rsidP="00EF2E9E">
      <w:pPr>
        <w:spacing w:before="240" w:after="240"/>
      </w:pPr>
      <w:r>
        <w:lastRenderedPageBreak/>
        <w:t>Este mecanismo se utilizará para gestionar la autenticación y autorización de todos los usuarios del sistema de manera descentralizada. Al ser un método basado en tokens, permite que el servidor valide la identidad del ciudadano o del funcionario municipal sin necesidad de mantener sesiones activas en la memoria del servidor, optimizando así el rendimiento de la plataforma. En la práctica, esto garantizará que cada perfil acceda únicamente a las funcionalidades y datos que le corresponden como la gestión de denuncias específicas o el acceso a módulos administrativos, proporcionando un entorno seguro y escalable que protege la confidencialidad de la información gestionada por el Gobierno Autónomo Municipal de Cochabamba.</w:t>
      </w:r>
    </w:p>
    <w:p w14:paraId="00E95509" w14:textId="3A819A52" w:rsidR="00EB436A" w:rsidRPr="00EF2E9E" w:rsidRDefault="00EF2E9E" w:rsidP="002530AC">
      <w:pPr>
        <w:pStyle w:val="Heading3"/>
        <w:rPr>
          <w:lang w:val="en-US"/>
        </w:rPr>
      </w:pPr>
      <w:r w:rsidRPr="00EF2E9E">
        <w:rPr>
          <w:lang w:val="en-US"/>
        </w:rPr>
        <w:t xml:space="preserve">OWASP TOP 10 </w:t>
      </w:r>
    </w:p>
    <w:p w14:paraId="238C52C1" w14:textId="5D724B24" w:rsidR="00EF2E9E" w:rsidRDefault="00EF2E9E" w:rsidP="009A1FEA">
      <w:r w:rsidRPr="00C57F89">
        <w:t>OWASP Top 10 es una guía internacional que identifica los principales riesgos de seguridad en aplicaciones web y sirve como referencia para aplicar buenas prácticas en el diseño e implementación del sistema.</w:t>
      </w:r>
      <w:r>
        <w:t xml:space="preserve"> </w:t>
      </w:r>
      <w:sdt>
        <w:sdtPr>
          <w:id w:val="765039364"/>
          <w:citation/>
        </w:sdtPr>
        <w:sdtContent>
          <w:r>
            <w:fldChar w:fldCharType="begin"/>
          </w:r>
          <w:r w:rsidRPr="00EF2E9E">
            <w:rPr>
              <w:lang w:val="es-ES"/>
            </w:rPr>
            <w:instrText xml:space="preserve"> CITATION OWA25 \l 3082 </w:instrText>
          </w:r>
          <w:r>
            <w:fldChar w:fldCharType="separate"/>
          </w:r>
          <w:r w:rsidR="00E42933">
            <w:rPr>
              <w:noProof/>
              <w:lang w:val="es-ES"/>
            </w:rPr>
            <w:t>(OWASP, 2025)</w:t>
          </w:r>
          <w:r>
            <w:fldChar w:fldCharType="end"/>
          </w:r>
        </w:sdtContent>
      </w:sdt>
    </w:p>
    <w:p w14:paraId="6BA182D1" w14:textId="337B7D8D" w:rsidR="00EB436A" w:rsidRDefault="001A2BC3">
      <w:pPr>
        <w:spacing w:before="240"/>
      </w:pPr>
      <w:r>
        <w:t>La inclusión de este estándar en el marco técnico se justifica por la necesidad de establecer un diseño arquitectónico proactivo y defensivo para la plataforma. Al manejar datos sensibles provenientes de la ciudadanía (como identidades, ubicaciones y evidencias multimedia de denuncias), la implementación del OWASP Top 10 permite mitigar vectores de ataque comunes mediante la adopción de controles específicos en las siguientes categorías críticas:</w:t>
      </w:r>
    </w:p>
    <w:p w14:paraId="2E247038" w14:textId="77777777" w:rsidR="00EB436A" w:rsidRDefault="001A2BC3">
      <w:pPr>
        <w:numPr>
          <w:ilvl w:val="0"/>
          <w:numId w:val="17"/>
        </w:numPr>
        <w:spacing w:before="240"/>
      </w:pPr>
      <w:r w:rsidRPr="00EF2E9E">
        <w:t>A01:2021 - Control de Acceso Quebrado (Broken Access Control):</w:t>
      </w:r>
      <w:r>
        <w:t xml:space="preserve"> Restringe las capacidades de los usuarios en función de sus roles validados. En la plataforma, garantiza una segregación estricta entre las funciones del ciudadano común (quien solo debe acceder a sus propias denuncias) y los operadores o administradores del Gobierno Autónomo Municipal de Cochabamba (GAMC).</w:t>
      </w:r>
    </w:p>
    <w:p w14:paraId="46F1DFF2" w14:textId="77777777" w:rsidR="00EB436A" w:rsidRDefault="001A2BC3">
      <w:pPr>
        <w:numPr>
          <w:ilvl w:val="0"/>
          <w:numId w:val="17"/>
        </w:numPr>
        <w:spacing w:before="240"/>
      </w:pPr>
      <w:r w:rsidRPr="00EF2E9E">
        <w:t>A02:2021 - Fallas Criptográficas (</w:t>
      </w:r>
      <w:proofErr w:type="spellStart"/>
      <w:r w:rsidRPr="00EF2E9E">
        <w:t>Cryptographic</w:t>
      </w:r>
      <w:proofErr w:type="spellEnd"/>
      <w:r w:rsidRPr="00EF2E9E">
        <w:t xml:space="preserve"> </w:t>
      </w:r>
      <w:proofErr w:type="spellStart"/>
      <w:r w:rsidRPr="00EF2E9E">
        <w:t>Failures</w:t>
      </w:r>
      <w:proofErr w:type="spellEnd"/>
      <w:r w:rsidRPr="00EF2E9E">
        <w:t>):</w:t>
      </w:r>
      <w:r>
        <w:t xml:space="preserve"> Define los mecanismos de protección para los datos en tránsito y en reposo. Implica la obligatoriedad de implementar protocolos de cifrado robustos (como TLS/HTTPS) para evitar la interceptación de información y el resguardo seguro de credenciales y datos de carácter personal (PII).</w:t>
      </w:r>
    </w:p>
    <w:p w14:paraId="48292B51" w14:textId="77777777" w:rsidR="00EB436A" w:rsidRDefault="001A2BC3">
      <w:pPr>
        <w:numPr>
          <w:ilvl w:val="0"/>
          <w:numId w:val="17"/>
        </w:numPr>
        <w:spacing w:before="240"/>
      </w:pPr>
      <w:r w:rsidRPr="00EF2E9E">
        <w:t>A03:2021 - Inyección (</w:t>
      </w:r>
      <w:proofErr w:type="spellStart"/>
      <w:r w:rsidRPr="00EF2E9E">
        <w:t>Injection</w:t>
      </w:r>
      <w:proofErr w:type="spellEnd"/>
      <w:r w:rsidRPr="00EF2E9E">
        <w:t>):</w:t>
      </w:r>
      <w:r>
        <w:t xml:space="preserve"> Aborda la validación, filtrado y sanitización de todas las entradas de datos del sistema. En un ecosistema que integra Inteligencia Artificial Conversacional, esta categoría es fundamental no solo para prevenir inyecciones SQL o NoSQL tradicionales, sino también para estructurar defensas iniciales contra técnicas avanzadas de manipulación de entradas de texto (</w:t>
      </w:r>
      <w:proofErr w:type="spellStart"/>
      <w:r>
        <w:rPr>
          <w:i/>
          <w:iCs/>
        </w:rPr>
        <w:t>Prompt</w:t>
      </w:r>
      <w:proofErr w:type="spellEnd"/>
      <w:r>
        <w:rPr>
          <w:i/>
          <w:iCs/>
        </w:rPr>
        <w:t xml:space="preserve"> </w:t>
      </w:r>
      <w:proofErr w:type="spellStart"/>
      <w:r>
        <w:rPr>
          <w:i/>
          <w:iCs/>
        </w:rPr>
        <w:t>Injection</w:t>
      </w:r>
      <w:proofErr w:type="spellEnd"/>
      <w:r>
        <w:t>).</w:t>
      </w:r>
    </w:p>
    <w:p w14:paraId="6B6FAA11" w14:textId="77777777" w:rsidR="00EF2E9E" w:rsidRPr="00EF2E9E" w:rsidRDefault="00EF2E9E" w:rsidP="002530AC">
      <w:pPr>
        <w:pStyle w:val="Heading3"/>
      </w:pPr>
      <w:bookmarkStart w:id="90" w:name="_Toc239242263"/>
      <w:r w:rsidRPr="00EF2E9E">
        <w:lastRenderedPageBreak/>
        <w:t>socket io</w:t>
      </w:r>
      <w:bookmarkEnd w:id="90"/>
    </w:p>
    <w:p w14:paraId="35DC3A99" w14:textId="74BB2B8B" w:rsidR="00EF2E9E" w:rsidRDefault="00EF2E9E" w:rsidP="00EF2E9E">
      <w:r>
        <w:t xml:space="preserve">Socket.IO es una biblioteca que permite establecer comunicación bidireccional, basada en eventos y de baja latencia entre un cliente y un servidor, siendo fundamental para aplicaciones en tiempo real donde el intercambio de datos debe realizarse de manera continua y eficiente </w:t>
      </w:r>
      <w:r>
        <w:fldChar w:fldCharType="begin"/>
      </w:r>
      <w:r>
        <w:instrText xml:space="preserve">CITATION Placeholder2 \l 16394 </w:instrText>
      </w:r>
      <w:r>
        <w:fldChar w:fldCharType="separate"/>
      </w:r>
      <w:r w:rsidR="00E42933">
        <w:rPr>
          <w:noProof/>
        </w:rPr>
        <w:t xml:space="preserve"> (Socket.IO, What Socket.IO is, 2026)</w:t>
      </w:r>
      <w:r>
        <w:fldChar w:fldCharType="end"/>
      </w:r>
      <w:r>
        <w:t xml:space="preserve">. A diferencia del protocolo HTTP tradicional que sigue un modelo de solicitud-respuesta, </w:t>
      </w:r>
      <w:proofErr w:type="spellStart"/>
      <w:r>
        <w:t>WebSockets</w:t>
      </w:r>
      <w:proofErr w:type="spellEnd"/>
      <w:r>
        <w:t xml:space="preserve"> permite que tanto el cliente como el servidor envíen mensajes en cualquier momento, creando un canal de comunicación permanente.</w:t>
      </w:r>
    </w:p>
    <w:p w14:paraId="73A065D6" w14:textId="5CC0D320" w:rsidR="00EF2E9E" w:rsidRDefault="00EF2E9E" w:rsidP="00EF2E9E">
      <w:pPr>
        <w:spacing w:before="240"/>
      </w:pPr>
      <w:r>
        <w:t xml:space="preserve">Socket.IO añade sobre los </w:t>
      </w:r>
      <w:proofErr w:type="spellStart"/>
      <w:r>
        <w:t>WebSockets</w:t>
      </w:r>
      <w:proofErr w:type="spellEnd"/>
      <w:r>
        <w:t xml:space="preserve"> nativos funcionalidades adicionales como la reconexión automática ante pérdidas de conexión, la compatibilidad con navegadores que no soportan </w:t>
      </w:r>
      <w:proofErr w:type="spellStart"/>
      <w:r>
        <w:t>WebSockets</w:t>
      </w:r>
      <w:proofErr w:type="spellEnd"/>
      <w:r>
        <w:t xml:space="preserve"> mediante técnicas de </w:t>
      </w:r>
      <w:proofErr w:type="spellStart"/>
      <w:r>
        <w:t>fallback</w:t>
      </w:r>
      <w:proofErr w:type="spellEnd"/>
      <w:r>
        <w:t xml:space="preserve">, y la organización de clientes en salas para enviar mensajes a subconjuntos específicos. Su integración permitirá notificar en tiempo real a los ciudadanos y al personal municipal sobre los cambios de estado de cada denuncia: cuando un técnico actualice el estado a "En Proceso" o "Resuelto", el ciudadano recibirá </w:t>
      </w:r>
      <w:proofErr w:type="spellStart"/>
      <w:r>
        <w:t>in-mediatamente</w:t>
      </w:r>
      <w:proofErr w:type="spellEnd"/>
      <w:r>
        <w:t xml:space="preserve"> una notificación sin recargar la página, y los operadores del </w:t>
      </w:r>
      <w:proofErr w:type="spellStart"/>
      <w:r>
        <w:t>dashboard</w:t>
      </w:r>
      <w:proofErr w:type="spellEnd"/>
      <w:r>
        <w:t xml:space="preserve"> recibirán alertas sobre nuevas denuncias o tiempos de resolución que superen los umbrales establecidos.</w:t>
      </w:r>
    </w:p>
    <w:p w14:paraId="6E6FAB8C" w14:textId="77777777" w:rsidR="00EB436A" w:rsidRDefault="001A2BC3" w:rsidP="002530AC">
      <w:pPr>
        <w:pStyle w:val="Heading3"/>
      </w:pPr>
      <w:bookmarkStart w:id="91" w:name="_Toc239242264"/>
      <w:r>
        <w:t>git y github</w:t>
      </w:r>
      <w:bookmarkEnd w:id="91"/>
    </w:p>
    <w:p w14:paraId="4D1513FE" w14:textId="0DC824C6" w:rsidR="00EB436A" w:rsidRDefault="001A2BC3">
      <w:r>
        <w:t xml:space="preserve">Git es un sistema de control de versiones distribuido, gratuito y de código abierto, diseñado para gestionar proyectos de software de cualquier tamaño con rapidez y eficiencia </w:t>
      </w:r>
      <w:r>
        <w:fldChar w:fldCharType="begin"/>
      </w:r>
      <w:r>
        <w:instrText xml:space="preserve"> CITATION Git \l 16394 </w:instrText>
      </w:r>
      <w:r>
        <w:fldChar w:fldCharType="separate"/>
      </w:r>
      <w:r w:rsidR="00E42933">
        <w:rPr>
          <w:noProof/>
        </w:rPr>
        <w:t xml:space="preserve"> (Git, s.f.)</w:t>
      </w:r>
      <w:r>
        <w:fldChar w:fldCharType="end"/>
      </w:r>
      <w:r>
        <w:t>. Creado en 2005 por Linus Torvalds, permite que cada desarrollador tenga una copia completa del historial del repositorio en su máquina local, posibilitando el trabajo sin conexión y facilitando la creación y fusión de ramas de desarrollo paralelas.</w:t>
      </w:r>
    </w:p>
    <w:p w14:paraId="3CACD41C" w14:textId="06331032" w:rsidR="00EB436A" w:rsidRDefault="001A2BC3">
      <w:pPr>
        <w:spacing w:before="240"/>
      </w:pPr>
      <w:r>
        <w:t xml:space="preserve">GitHub es una plataforma basada en la nube que utiliza Git como sistema de control de versiones, facilitando la colaboración entre desarrolladores al permitir alojar repositorios, gestionar cambios y coordinar el trabajo en equipo </w:t>
      </w:r>
      <w:r>
        <w:fldChar w:fldCharType="begin"/>
      </w:r>
      <w:r>
        <w:instrText xml:space="preserve"> CITATION Gus25 \l 16394 </w:instrText>
      </w:r>
      <w:r>
        <w:fldChar w:fldCharType="separate"/>
      </w:r>
      <w:r w:rsidR="00E42933">
        <w:rPr>
          <w:noProof/>
        </w:rPr>
        <w:t xml:space="preserve"> (B., 2025)</w:t>
      </w:r>
      <w:r>
        <w:fldChar w:fldCharType="end"/>
      </w:r>
      <w:r>
        <w:t xml:space="preserve">. Añade herramientas colaborativas como las </w:t>
      </w:r>
      <w:proofErr w:type="spellStart"/>
      <w:r>
        <w:t>pull</w:t>
      </w:r>
      <w:proofErr w:type="spellEnd"/>
      <w:r>
        <w:t xml:space="preserve"> </w:t>
      </w:r>
      <w:proofErr w:type="spellStart"/>
      <w:r>
        <w:t>requests</w:t>
      </w:r>
      <w:proofErr w:type="spellEnd"/>
      <w:r>
        <w:t xml:space="preserve"> para revisión de código e </w:t>
      </w:r>
      <w:proofErr w:type="spellStart"/>
      <w:r>
        <w:t>issues</w:t>
      </w:r>
      <w:proofErr w:type="spellEnd"/>
      <w:r>
        <w:t xml:space="preserve"> para seguimiento de errores. Estas herramientas serán utilizadas a lo largo de todo el ciclo de desarrollo: Git registrará cada cambio realizado por los tres integrantes del equipo, mientras que GitHub servirá como repositorio central coordinando el trabajo colaborativo mediante una estrategia de </w:t>
      </w:r>
      <w:proofErr w:type="spellStart"/>
      <w:r>
        <w:t>branching</w:t>
      </w:r>
      <w:proofErr w:type="spellEnd"/>
      <w:r>
        <w:t xml:space="preserve"> que separe el desarrollo de nuevas funcionalidades de la rama principal estable.</w:t>
      </w:r>
    </w:p>
    <w:p w14:paraId="5F61E107" w14:textId="77777777" w:rsidR="009A1FEA" w:rsidRDefault="009A1FEA">
      <w:pPr>
        <w:spacing w:before="240"/>
      </w:pPr>
    </w:p>
    <w:p w14:paraId="4D521209" w14:textId="77777777" w:rsidR="00EB436A" w:rsidRDefault="001A2BC3" w:rsidP="002530AC">
      <w:pPr>
        <w:pStyle w:val="Heading3"/>
      </w:pPr>
      <w:bookmarkStart w:id="92" w:name="_Toc239242265"/>
      <w:r>
        <w:lastRenderedPageBreak/>
        <w:t>trello</w:t>
      </w:r>
      <w:bookmarkEnd w:id="92"/>
    </w:p>
    <w:p w14:paraId="608AB145" w14:textId="43EAAFC9" w:rsidR="00EB436A" w:rsidRDefault="001A2BC3">
      <w:pPr>
        <w:spacing w:after="240"/>
      </w:pPr>
      <w:r>
        <w:t xml:space="preserve">Trello es una herramienta de gestión de trabajo visual que permite a los equipos planificar, organizar y supervisar sus actividades de manera colaborativa, basada en un sistema intuitivo de tableros, listas y tarjetas que facilita la asignación de tareas, el seguimiento del progreso y la coordinación entre los miembros del equipo </w:t>
      </w:r>
      <w:r>
        <w:fldChar w:fldCharType="begin"/>
      </w:r>
      <w:r>
        <w:instrText xml:space="preserve"> CITATION TRE \l 16394 </w:instrText>
      </w:r>
      <w:r>
        <w:fldChar w:fldCharType="separate"/>
      </w:r>
      <w:r w:rsidR="00E42933">
        <w:rPr>
          <w:noProof/>
        </w:rPr>
        <w:t xml:space="preserve"> (TRELLO, s.f.)</w:t>
      </w:r>
      <w:r>
        <w:fldChar w:fldCharType="end"/>
      </w:r>
      <w:r>
        <w:t xml:space="preserve">. Desarrollada originalmente por Fog Creek Software en 2011 y adquirida posteriormente por </w:t>
      </w:r>
      <w:proofErr w:type="spellStart"/>
      <w:r>
        <w:t>Atlassian</w:t>
      </w:r>
      <w:proofErr w:type="spellEnd"/>
      <w:r>
        <w:t>, ha ganado amplia adopción en equipos de desarrollo gracias a su interfaz visual intuitiva y su flexibilidad para adaptarse a diferentes metodologías de gestión.</w:t>
      </w:r>
    </w:p>
    <w:p w14:paraId="43BF8147" w14:textId="77777777" w:rsidR="00EB436A" w:rsidRDefault="001A2BC3">
      <w:pPr>
        <w:spacing w:before="240" w:after="240"/>
      </w:pPr>
      <w:r>
        <w:t>El modelo conceptual de Trello se basa en el sistema Kanban, donde las tareas se representan como tarjetas que avanzan a través de columnas que representan los diferentes estados del flujo de trabajo. Esta herramienta se adoptará como el tablero de gestión del proyecto durante todo el proceso de desarrollo bajo la metodología RUP, organizando las tareas del equipo en columnas que reflejen el flujo de trabajo de cada iteración y facilitando el seguimiento del avance de cada módulo del sistema, así como la coordinación entre los tres integrantes del equipo de desarrollo.</w:t>
      </w:r>
    </w:p>
    <w:p w14:paraId="24CF5923" w14:textId="77777777" w:rsidR="00EB436A" w:rsidRDefault="001A2BC3" w:rsidP="002530AC">
      <w:pPr>
        <w:pStyle w:val="Heading3"/>
      </w:pPr>
      <w:bookmarkStart w:id="93" w:name="_Toc239242266"/>
      <w:r>
        <w:t>figma</w:t>
      </w:r>
      <w:bookmarkEnd w:id="93"/>
    </w:p>
    <w:p w14:paraId="419B4D1C" w14:textId="2EA5E1A3" w:rsidR="00EB436A" w:rsidRDefault="001A2BC3">
      <w:proofErr w:type="spellStart"/>
      <w:r>
        <w:t>Figma</w:t>
      </w:r>
      <w:proofErr w:type="spellEnd"/>
      <w:r>
        <w:t xml:space="preserve"> es una herramienta de diseño gráfico y de interfaces basada en la nube que permite a los usuarios crear, prototipar y colaborar en proyectos de diseño de manera eficiente </w:t>
      </w:r>
      <w:r>
        <w:fldChar w:fldCharType="begin"/>
      </w:r>
      <w:r>
        <w:instrText xml:space="preserve"> CITATION Mar25 \l 16394 </w:instrText>
      </w:r>
      <w:r>
        <w:fldChar w:fldCharType="separate"/>
      </w:r>
      <w:r w:rsidR="00E42933">
        <w:rPr>
          <w:noProof/>
        </w:rPr>
        <w:t xml:space="preserve"> (Comunicacion, 2025)</w:t>
      </w:r>
      <w:r>
        <w:fldChar w:fldCharType="end"/>
      </w:r>
      <w:r>
        <w:t>. Lanzada en 2016, ha revolucionado el flujo de trabajo del diseño al permitir que múltiples diseñadores trabajen simultáneamente en el mismo archivo y al no requerir instalación de software, convirtiéndose en la herramienta de diseño de interfaces más utilizada en la industria.</w:t>
      </w:r>
    </w:p>
    <w:p w14:paraId="7DEA0A41" w14:textId="77777777" w:rsidR="00EB436A" w:rsidRDefault="001A2BC3">
      <w:pPr>
        <w:spacing w:before="240" w:after="240"/>
      </w:pPr>
      <w:r>
        <w:t xml:space="preserve">En el contexto del desarrollo de software, </w:t>
      </w:r>
      <w:proofErr w:type="spellStart"/>
      <w:r>
        <w:t>Figma</w:t>
      </w:r>
      <w:proofErr w:type="spellEnd"/>
      <w:r>
        <w:t xml:space="preserve"> permite construir prototipos interactivos de alta fidelidad que simulan el comportamiento de la aplicación final antes de escribir una sola línea de código, permitiendo recopilar retroalimentación temprana de los </w:t>
      </w:r>
      <w:proofErr w:type="spellStart"/>
      <w:r>
        <w:t>stakeholders</w:t>
      </w:r>
      <w:proofErr w:type="spellEnd"/>
      <w:r>
        <w:t xml:space="preserve"> y usuarios. Su uso en el presente proyecto estará orientado a la fase de diseño y prototipado, construyendo las pantallas de todos los módulos del sistema: la interfaz de chat conversacional para ciudadanos, el panel de gestión de denuncias para operadores, el </w:t>
      </w:r>
      <w:proofErr w:type="spellStart"/>
      <w:r>
        <w:t>dashboard</w:t>
      </w:r>
      <w:proofErr w:type="spellEnd"/>
      <w:r>
        <w:t xml:space="preserve"> de monitoreo para técnicos y las pantallas de administración del sistema.</w:t>
      </w:r>
    </w:p>
    <w:p w14:paraId="06D8060B" w14:textId="77777777" w:rsidR="009A1FEA" w:rsidRDefault="009A1FEA">
      <w:pPr>
        <w:spacing w:before="240" w:after="240"/>
      </w:pPr>
    </w:p>
    <w:p w14:paraId="60F3A03F" w14:textId="77777777" w:rsidR="009A1FEA" w:rsidRDefault="009A1FEA">
      <w:pPr>
        <w:spacing w:before="240" w:after="240"/>
      </w:pPr>
    </w:p>
    <w:p w14:paraId="16984CB6" w14:textId="77777777" w:rsidR="00EB436A" w:rsidRDefault="001A2BC3" w:rsidP="002530AC">
      <w:pPr>
        <w:pStyle w:val="Heading3"/>
      </w:pPr>
      <w:bookmarkStart w:id="94" w:name="_Toc239242267"/>
      <w:r>
        <w:lastRenderedPageBreak/>
        <w:t>uml</w:t>
      </w:r>
      <w:bookmarkEnd w:id="94"/>
    </w:p>
    <w:p w14:paraId="6BC3A793" w14:textId="454A5D13" w:rsidR="00EB436A" w:rsidRDefault="001A2BC3">
      <w:r>
        <w:t xml:space="preserve">El Lenguaje Unificado de Modelado (UML) es un estándar de modelado visual e internacional utilizado por los desarrolladores de sistemas de software para mantener una comunicación constante y efectiva con los actores involucrados, ya sean analistas, desarrolladores o usuarios finales </w:t>
      </w:r>
      <w:r>
        <w:rPr>
          <w:lang w:val="es-ES"/>
        </w:rPr>
        <w:fldChar w:fldCharType="begin"/>
      </w:r>
      <w:r>
        <w:rPr>
          <w:lang w:val="es-ES"/>
        </w:rPr>
        <w:instrText xml:space="preserve"> CITATION Ram24 \l 3082 </w:instrText>
      </w:r>
      <w:r>
        <w:rPr>
          <w:lang w:val="es-ES"/>
        </w:rPr>
        <w:fldChar w:fldCharType="separate"/>
      </w:r>
      <w:r w:rsidR="00E42933">
        <w:rPr>
          <w:noProof/>
          <w:lang w:val="es-ES"/>
        </w:rPr>
        <w:t xml:space="preserve"> (Ramirez, y otros, 2024)</w:t>
      </w:r>
      <w:r>
        <w:rPr>
          <w:lang w:val="es-ES"/>
        </w:rPr>
        <w:fldChar w:fldCharType="end"/>
      </w:r>
      <w:r>
        <w:t xml:space="preserve">. Desarrollado en la década de 1990 mediante la unificación de los métodos de Grady Booch, James Rumbaugh e Ivar Jacobson, fue adoptado como estándar por el </w:t>
      </w:r>
      <w:proofErr w:type="spellStart"/>
      <w:r>
        <w:t>Object</w:t>
      </w:r>
      <w:proofErr w:type="spellEnd"/>
      <w:r>
        <w:t xml:space="preserve"> Management Group (OMG) en 1997 y es desde entonces el lenguaje de modelado de software más utilizado en la industria.</w:t>
      </w:r>
    </w:p>
    <w:p w14:paraId="2D1B6418" w14:textId="403184FF" w:rsidR="00EF2E9E" w:rsidRDefault="001A2BC3">
      <w:pPr>
        <w:spacing w:before="240"/>
      </w:pPr>
      <w:r>
        <w:t>Dentro del proyecto, UML se utilizará durante la fase de elaboración de RUP para modelar diagramas de casos de uso por actor, diagramas de clases de las entidades del dominio, diagramas de secuencia de los escenarios más relevantes, y diagramas de componentes que documentarán la arquitectura técnica del sistema y las dependencias entre sus módulos principales.</w:t>
      </w:r>
    </w:p>
    <w:p w14:paraId="1E885422" w14:textId="77777777" w:rsidR="00EB436A" w:rsidRPr="00EF2E9E" w:rsidRDefault="001A2BC3" w:rsidP="002530AC">
      <w:pPr>
        <w:pStyle w:val="Heading4"/>
      </w:pPr>
      <w:r w:rsidRPr="00EF2E9E">
        <w:t>Diagrama de Caso de Uso</w:t>
      </w:r>
    </w:p>
    <w:p w14:paraId="6F106CAC" w14:textId="3BFC543F" w:rsidR="00EB436A" w:rsidRDefault="001A2BC3">
      <w:r>
        <w:t xml:space="preserve">El diagrama de casos de uso se define como una representación de las interacciones entre los usuarios y el sistema, permitiendo modelar los requisitos funcionales desde una perspectiva externa. Estos diagramas no buscan detallar la implementación técnica, sino describir qué funciones debe realizar el sistema para satisfacer las necesidades de sus actores. Se componen esencialmente de tres elementos: los </w:t>
      </w:r>
      <w:r>
        <w:rPr>
          <w:bCs/>
        </w:rPr>
        <w:t>actores</w:t>
      </w:r>
      <w:r>
        <w:t xml:space="preserve"> (entidades externas), los </w:t>
      </w:r>
      <w:r>
        <w:rPr>
          <w:bCs/>
        </w:rPr>
        <w:t>casos de uso</w:t>
      </w:r>
      <w:r>
        <w:t xml:space="preserve"> (acciones o servicios específicos) y las </w:t>
      </w:r>
      <w:r>
        <w:rPr>
          <w:bCs/>
        </w:rPr>
        <w:t>relaciones</w:t>
      </w:r>
      <w:r>
        <w:t xml:space="preserve"> que definen el comportamiento del sistema ante estímulos externos. </w:t>
      </w:r>
      <w:r>
        <w:rPr>
          <w:lang w:val="es-ES"/>
        </w:rPr>
        <w:fldChar w:fldCharType="begin"/>
      </w:r>
      <w:r>
        <w:rPr>
          <w:lang w:val="es-ES"/>
        </w:rPr>
        <w:instrText xml:space="preserve"> CITATION Luc \l 3082 </w:instrText>
      </w:r>
      <w:r>
        <w:rPr>
          <w:lang w:val="es-ES"/>
        </w:rPr>
        <w:fldChar w:fldCharType="separate"/>
      </w:r>
      <w:r w:rsidR="00E42933">
        <w:rPr>
          <w:noProof/>
          <w:lang w:val="es-ES"/>
        </w:rPr>
        <w:t xml:space="preserve"> (Lucidchart, s.f.)</w:t>
      </w:r>
      <w:r>
        <w:rPr>
          <w:lang w:val="es-ES"/>
        </w:rPr>
        <w:fldChar w:fldCharType="end"/>
      </w:r>
    </w:p>
    <w:p w14:paraId="6425F7E5" w14:textId="77777777" w:rsidR="00EB436A" w:rsidRDefault="001A2BC3">
      <w:pPr>
        <w:spacing w:before="240" w:after="240"/>
      </w:pPr>
      <w:r>
        <w:t>En la presente investigación, este diagrama permite visualizar el flujo de interacción entre el ciudadano y la plataforma municipal. Es fundamental para documentar cómo los diversos actores (ciudadanos y administradores) activan procesos críticos como el registro de denuncias por voz, la validación de evidencias y la gestión de reportes estadísticos por parte de las autoridades del Gobierno Autónomo Municipal de Cochabamba.</w:t>
      </w:r>
    </w:p>
    <w:p w14:paraId="316C31EC" w14:textId="77777777" w:rsidR="009A1FEA" w:rsidRDefault="009A1FEA">
      <w:pPr>
        <w:spacing w:before="240" w:after="240"/>
      </w:pPr>
    </w:p>
    <w:p w14:paraId="37D953CC" w14:textId="77777777" w:rsidR="009A1FEA" w:rsidRDefault="009A1FEA">
      <w:pPr>
        <w:spacing w:before="240" w:after="240"/>
      </w:pPr>
    </w:p>
    <w:p w14:paraId="3BA7B765" w14:textId="77777777" w:rsidR="009A1FEA" w:rsidRDefault="009A1FEA">
      <w:pPr>
        <w:spacing w:before="240" w:after="240"/>
      </w:pPr>
    </w:p>
    <w:p w14:paraId="5E1B6D10" w14:textId="061F04D1" w:rsidR="002530AC" w:rsidRDefault="002530AC" w:rsidP="002530AC">
      <w:pPr>
        <w:pStyle w:val="Caption"/>
        <w:jc w:val="center"/>
      </w:pPr>
      <w:r>
        <w:t xml:space="preserve">Figura </w:t>
      </w:r>
      <w:fldSimple w:instr=" STYLEREF 1 \s ">
        <w:r w:rsidR="00A97842">
          <w:rPr>
            <w:noProof/>
          </w:rPr>
          <w:t>1</w:t>
        </w:r>
      </w:fldSimple>
      <w:r w:rsidR="00A97842">
        <w:t>.</w:t>
      </w:r>
      <w:fldSimple w:instr=" SEQ Figura \* ARABIC \s 1 ">
        <w:r w:rsidR="00A97842">
          <w:rPr>
            <w:noProof/>
          </w:rPr>
          <w:t>3</w:t>
        </w:r>
      </w:fldSimple>
    </w:p>
    <w:p w14:paraId="34F30BCA" w14:textId="6E61FCCF" w:rsidR="009A1FEA" w:rsidRPr="002530AC" w:rsidRDefault="002530AC" w:rsidP="002530AC">
      <w:pPr>
        <w:pStyle w:val="Caption"/>
        <w:jc w:val="center"/>
        <w:rPr>
          <w:i w:val="0"/>
          <w:iCs w:val="0"/>
          <w:color w:val="000000" w:themeColor="text1"/>
          <w:sz w:val="22"/>
          <w:szCs w:val="22"/>
        </w:rPr>
      </w:pPr>
      <w:r w:rsidRPr="002530AC">
        <w:rPr>
          <w:b/>
          <w:bCs/>
          <w:i w:val="0"/>
          <w:iCs w:val="0"/>
          <w:color w:val="000000" w:themeColor="text1"/>
          <w:sz w:val="22"/>
          <w:szCs w:val="22"/>
        </w:rPr>
        <w:lastRenderedPageBreak/>
        <w:t xml:space="preserve">Figura </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STYLEREF 1 \s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1</w:t>
      </w:r>
      <w:r w:rsidR="00A97842">
        <w:rPr>
          <w:b/>
          <w:bCs/>
          <w:i w:val="0"/>
          <w:iCs w:val="0"/>
          <w:color w:val="000000" w:themeColor="text1"/>
          <w:sz w:val="22"/>
          <w:szCs w:val="22"/>
        </w:rPr>
        <w:fldChar w:fldCharType="end"/>
      </w:r>
      <w:r w:rsidR="00A97842">
        <w:rPr>
          <w:b/>
          <w:bCs/>
          <w:i w:val="0"/>
          <w:iCs w:val="0"/>
          <w:color w:val="000000" w:themeColor="text1"/>
          <w:sz w:val="22"/>
          <w:szCs w:val="22"/>
        </w:rPr>
        <w:t>.</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SEQ Figura \* ARABIC \s 1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4</w:t>
      </w:r>
      <w:r w:rsidR="00A97842">
        <w:rPr>
          <w:b/>
          <w:bCs/>
          <w:i w:val="0"/>
          <w:iCs w:val="0"/>
          <w:color w:val="000000" w:themeColor="text1"/>
          <w:sz w:val="22"/>
          <w:szCs w:val="22"/>
        </w:rPr>
        <w:fldChar w:fldCharType="end"/>
      </w:r>
      <w:r w:rsidRPr="002530AC">
        <w:rPr>
          <w:i w:val="0"/>
          <w:iCs w:val="0"/>
          <w:color w:val="000000" w:themeColor="text1"/>
          <w:sz w:val="22"/>
          <w:szCs w:val="22"/>
        </w:rPr>
        <w:t xml:space="preserve"> Ejemplo de Diagrama de Casos de Uso</w:t>
      </w:r>
    </w:p>
    <w:p w14:paraId="42468C33" w14:textId="77777777" w:rsidR="002530AC" w:rsidRDefault="001A2BC3" w:rsidP="002530AC">
      <w:pPr>
        <w:pStyle w:val="Caption"/>
        <w:keepNext/>
        <w:spacing w:after="0"/>
        <w:jc w:val="center"/>
      </w:pPr>
      <w:r>
        <w:rPr>
          <w:noProof/>
          <w:lang w:eastAsia="es-BO"/>
        </w:rPr>
        <w:drawing>
          <wp:inline distT="0" distB="0" distL="0" distR="0" wp14:anchorId="634DCD5C" wp14:editId="3ACC3A62">
            <wp:extent cx="4567555" cy="3714750"/>
            <wp:effectExtent l="0" t="0" r="0" b="0"/>
            <wp:docPr id="1035"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n 2"/>
                    <pic:cNvPicPr/>
                  </pic:nvPicPr>
                  <pic:blipFill>
                    <a:blip r:embed="rId20" cstate="print"/>
                    <a:srcRect/>
                    <a:stretch/>
                  </pic:blipFill>
                  <pic:spPr>
                    <a:xfrm>
                      <a:off x="0" y="0"/>
                      <a:ext cx="4567555" cy="3714750"/>
                    </a:xfrm>
                    <a:prstGeom prst="rect">
                      <a:avLst/>
                    </a:prstGeom>
                  </pic:spPr>
                </pic:pic>
              </a:graphicData>
            </a:graphic>
          </wp:inline>
        </w:drawing>
      </w:r>
    </w:p>
    <w:p w14:paraId="076E15BC" w14:textId="3B00540D" w:rsidR="00EB436A" w:rsidRDefault="001A2BC3" w:rsidP="009A1FEA">
      <w:pPr>
        <w:spacing w:before="240"/>
        <w:jc w:val="center"/>
      </w:pPr>
      <w:r>
        <w:rPr>
          <w:b/>
        </w:rPr>
        <w:t xml:space="preserve">Fuente: </w:t>
      </w:r>
      <w:r>
        <w:t xml:space="preserve">Adaptado y traducido de </w:t>
      </w:r>
      <w:proofErr w:type="spellStart"/>
      <w:r>
        <w:t>Lucidchart</w:t>
      </w:r>
      <w:proofErr w:type="spellEnd"/>
      <w:r>
        <w:t>, s.f.</w:t>
      </w:r>
    </w:p>
    <w:p w14:paraId="25447B88" w14:textId="77777777" w:rsidR="00EB436A" w:rsidRPr="00EF2E9E" w:rsidRDefault="001A2BC3" w:rsidP="002530AC">
      <w:pPr>
        <w:pStyle w:val="Heading4"/>
      </w:pPr>
      <w:r w:rsidRPr="00EF2E9E">
        <w:t>Diagrama de Clases</w:t>
      </w:r>
    </w:p>
    <w:p w14:paraId="4267C6AF" w14:textId="16A54DF1" w:rsidR="000815CE" w:rsidRDefault="001A2BC3" w:rsidP="00EF2E9E">
      <w:pPr>
        <w:spacing w:after="240"/>
        <w:rPr>
          <w:lang w:val="es-ES"/>
        </w:rPr>
      </w:pPr>
      <w:r>
        <w:t xml:space="preserve">El diagrama de clases es la piedra angular del modelado estructural en la ingeniería de software. Este diagrama describe la estructura estática del sistema al identificar las clases, sus atributos, operaciones y las relaciones de asociación, herencia o agregación entre los objetos </w:t>
      </w:r>
      <w:r>
        <w:rPr>
          <w:lang w:val="es-ES"/>
        </w:rPr>
        <w:fldChar w:fldCharType="begin"/>
      </w:r>
      <w:r>
        <w:rPr>
          <w:lang w:val="es-ES"/>
        </w:rPr>
        <w:instrText xml:space="preserve"> CITATION Luc \l 3082 </w:instrText>
      </w:r>
      <w:r>
        <w:rPr>
          <w:lang w:val="es-ES"/>
        </w:rPr>
        <w:fldChar w:fldCharType="separate"/>
      </w:r>
      <w:r w:rsidR="00E42933">
        <w:rPr>
          <w:noProof/>
          <w:lang w:val="es-ES"/>
        </w:rPr>
        <w:t xml:space="preserve"> (Lucidchart, s.f.)</w:t>
      </w:r>
      <w:r>
        <w:rPr>
          <w:lang w:val="es-ES"/>
        </w:rPr>
        <w:fldChar w:fldCharType="end"/>
      </w:r>
    </w:p>
    <w:p w14:paraId="4314257B" w14:textId="5F7096F9" w:rsidR="006E30EB" w:rsidRPr="006E30EB" w:rsidRDefault="006E30EB" w:rsidP="006E30EB">
      <w:pPr>
        <w:pStyle w:val="Caption"/>
        <w:jc w:val="center"/>
        <w:rPr>
          <w:i w:val="0"/>
          <w:iCs w:val="0"/>
          <w:color w:val="000000" w:themeColor="text1"/>
          <w:sz w:val="22"/>
          <w:szCs w:val="22"/>
        </w:rPr>
      </w:pPr>
      <w:r w:rsidRPr="006E30EB">
        <w:rPr>
          <w:b/>
          <w:bCs/>
          <w:i w:val="0"/>
          <w:iCs w:val="0"/>
          <w:color w:val="000000" w:themeColor="text1"/>
          <w:sz w:val="22"/>
          <w:szCs w:val="22"/>
        </w:rPr>
        <w:t xml:space="preserve">Figura </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STYLEREF 1 \s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1</w:t>
      </w:r>
      <w:r w:rsidR="00A97842">
        <w:rPr>
          <w:b/>
          <w:bCs/>
          <w:i w:val="0"/>
          <w:iCs w:val="0"/>
          <w:color w:val="000000" w:themeColor="text1"/>
          <w:sz w:val="22"/>
          <w:szCs w:val="22"/>
        </w:rPr>
        <w:fldChar w:fldCharType="end"/>
      </w:r>
      <w:r w:rsidR="00A97842">
        <w:rPr>
          <w:b/>
          <w:bCs/>
          <w:i w:val="0"/>
          <w:iCs w:val="0"/>
          <w:color w:val="000000" w:themeColor="text1"/>
          <w:sz w:val="22"/>
          <w:szCs w:val="22"/>
        </w:rPr>
        <w:t>.</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SEQ Figura \* ARABIC \s 1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5</w:t>
      </w:r>
      <w:r w:rsidR="00A97842">
        <w:rPr>
          <w:b/>
          <w:bCs/>
          <w:i w:val="0"/>
          <w:iCs w:val="0"/>
          <w:color w:val="000000" w:themeColor="text1"/>
          <w:sz w:val="22"/>
          <w:szCs w:val="22"/>
        </w:rPr>
        <w:fldChar w:fldCharType="end"/>
      </w:r>
      <w:r w:rsidRPr="006E30EB">
        <w:rPr>
          <w:i w:val="0"/>
          <w:iCs w:val="0"/>
          <w:color w:val="000000" w:themeColor="text1"/>
          <w:sz w:val="22"/>
          <w:szCs w:val="22"/>
        </w:rPr>
        <w:t xml:space="preserve"> Ejemplo de Diagrama de Clases</w:t>
      </w:r>
    </w:p>
    <w:p w14:paraId="46BD3D89" w14:textId="77777777" w:rsidR="006E30EB" w:rsidRDefault="001A2BC3" w:rsidP="00C10037">
      <w:pPr>
        <w:keepNext/>
        <w:spacing w:after="0"/>
        <w:jc w:val="center"/>
      </w:pPr>
      <w:r>
        <w:rPr>
          <w:noProof/>
          <w:lang w:eastAsia="es-BO"/>
        </w:rPr>
        <w:drawing>
          <wp:inline distT="0" distB="0" distL="0" distR="0" wp14:anchorId="47E89406" wp14:editId="512AF506">
            <wp:extent cx="4752975" cy="1609725"/>
            <wp:effectExtent l="0" t="0" r="9525" b="9525"/>
            <wp:docPr id="1036"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3"/>
                    <pic:cNvPicPr/>
                  </pic:nvPicPr>
                  <pic:blipFill>
                    <a:blip r:embed="rId21" cstate="print"/>
                    <a:srcRect/>
                    <a:stretch/>
                  </pic:blipFill>
                  <pic:spPr>
                    <a:xfrm>
                      <a:off x="0" y="0"/>
                      <a:ext cx="4752975" cy="1609725"/>
                    </a:xfrm>
                    <a:prstGeom prst="rect">
                      <a:avLst/>
                    </a:prstGeom>
                  </pic:spPr>
                </pic:pic>
              </a:graphicData>
            </a:graphic>
          </wp:inline>
        </w:drawing>
      </w:r>
    </w:p>
    <w:p w14:paraId="2E709133" w14:textId="7806B720" w:rsidR="00EF2E9E" w:rsidRDefault="001A2BC3" w:rsidP="009A1FEA">
      <w:pPr>
        <w:jc w:val="center"/>
      </w:pPr>
      <w:r>
        <w:rPr>
          <w:b/>
        </w:rPr>
        <w:t xml:space="preserve">Fuente: </w:t>
      </w:r>
      <w:r>
        <w:t xml:space="preserve">Adaptado y traducido de </w:t>
      </w:r>
      <w:proofErr w:type="spellStart"/>
      <w:r>
        <w:t>Lucidchart</w:t>
      </w:r>
      <w:proofErr w:type="spellEnd"/>
      <w:r>
        <w:t>, s.f.</w:t>
      </w:r>
    </w:p>
    <w:p w14:paraId="1B75AC5B" w14:textId="77777777" w:rsidR="00EB436A" w:rsidRDefault="001A2BC3" w:rsidP="008F7AE5">
      <w:pPr>
        <w:pStyle w:val="Heading4"/>
      </w:pPr>
      <w:r>
        <w:lastRenderedPageBreak/>
        <w:t>Diagrama de Secuencia</w:t>
      </w:r>
    </w:p>
    <w:p w14:paraId="7A09DCA0" w14:textId="34AC3F8F" w:rsidR="00EB436A" w:rsidRDefault="001A2BC3">
      <w:pPr>
        <w:rPr>
          <w:lang w:val="es-ES"/>
        </w:rPr>
      </w:pPr>
      <w:r>
        <w:t xml:space="preserve">Este diagrama se clasifica como una herramienta de interacción que detalla el intercambio de mensajes entre los objetos en un orden cronológico específico. El diagrama de secuencia permite visualizar cómo las operaciones se llevan a cabo a través del tiempo, resaltando la comunicación entre las diferentes capas del software para completar un proceso de negocio. </w:t>
      </w:r>
      <w:r>
        <w:rPr>
          <w:lang w:val="es-ES"/>
        </w:rPr>
        <w:fldChar w:fldCharType="begin"/>
      </w:r>
      <w:r>
        <w:rPr>
          <w:lang w:val="es-ES"/>
        </w:rPr>
        <w:instrText xml:space="preserve"> CITATION Luc \l 3082 </w:instrText>
      </w:r>
      <w:r>
        <w:rPr>
          <w:lang w:val="es-ES"/>
        </w:rPr>
        <w:fldChar w:fldCharType="separate"/>
      </w:r>
      <w:r w:rsidR="00E42933">
        <w:rPr>
          <w:noProof/>
          <w:lang w:val="es-ES"/>
        </w:rPr>
        <w:t xml:space="preserve"> (Lucidchart, s.f.)</w:t>
      </w:r>
      <w:r>
        <w:rPr>
          <w:lang w:val="es-ES"/>
        </w:rPr>
        <w:fldChar w:fldCharType="end"/>
      </w:r>
    </w:p>
    <w:p w14:paraId="5404B9D6" w14:textId="0F4434CB" w:rsidR="008F7AE5" w:rsidRPr="008F7AE5" w:rsidRDefault="008F7AE5" w:rsidP="008F7AE5">
      <w:pPr>
        <w:pStyle w:val="Caption"/>
        <w:jc w:val="center"/>
        <w:rPr>
          <w:i w:val="0"/>
          <w:iCs w:val="0"/>
          <w:color w:val="000000" w:themeColor="text1"/>
          <w:sz w:val="22"/>
          <w:szCs w:val="22"/>
        </w:rPr>
      </w:pPr>
      <w:r w:rsidRPr="008F7AE5">
        <w:rPr>
          <w:b/>
          <w:bCs/>
          <w:i w:val="0"/>
          <w:iCs w:val="0"/>
          <w:color w:val="000000" w:themeColor="text1"/>
          <w:sz w:val="22"/>
          <w:szCs w:val="22"/>
        </w:rPr>
        <w:t xml:space="preserve">Figura </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STYLEREF 1 \s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1</w:t>
      </w:r>
      <w:r w:rsidR="00A97842">
        <w:rPr>
          <w:b/>
          <w:bCs/>
          <w:i w:val="0"/>
          <w:iCs w:val="0"/>
          <w:color w:val="000000" w:themeColor="text1"/>
          <w:sz w:val="22"/>
          <w:szCs w:val="22"/>
        </w:rPr>
        <w:fldChar w:fldCharType="end"/>
      </w:r>
      <w:r w:rsidR="00A97842">
        <w:rPr>
          <w:b/>
          <w:bCs/>
          <w:i w:val="0"/>
          <w:iCs w:val="0"/>
          <w:color w:val="000000" w:themeColor="text1"/>
          <w:sz w:val="22"/>
          <w:szCs w:val="22"/>
        </w:rPr>
        <w:t>.</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SEQ Figura \* ARABIC \s 1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6</w:t>
      </w:r>
      <w:r w:rsidR="00A97842">
        <w:rPr>
          <w:b/>
          <w:bCs/>
          <w:i w:val="0"/>
          <w:iCs w:val="0"/>
          <w:color w:val="000000" w:themeColor="text1"/>
          <w:sz w:val="22"/>
          <w:szCs w:val="22"/>
        </w:rPr>
        <w:fldChar w:fldCharType="end"/>
      </w:r>
      <w:r w:rsidRPr="008F7AE5">
        <w:rPr>
          <w:i w:val="0"/>
          <w:iCs w:val="0"/>
          <w:color w:val="000000" w:themeColor="text1"/>
          <w:sz w:val="22"/>
          <w:szCs w:val="22"/>
        </w:rPr>
        <w:t xml:space="preserve"> Ejemplo de Diagrama de Secuencia</w:t>
      </w:r>
    </w:p>
    <w:p w14:paraId="4F14D747" w14:textId="77777777" w:rsidR="008F7AE5" w:rsidRDefault="001A2BC3" w:rsidP="008F7AE5">
      <w:pPr>
        <w:keepNext/>
        <w:jc w:val="center"/>
      </w:pPr>
      <w:r>
        <w:rPr>
          <w:noProof/>
          <w:lang w:eastAsia="es-BO"/>
        </w:rPr>
        <w:drawing>
          <wp:inline distT="0" distB="0" distL="0" distR="0" wp14:anchorId="0F4D126D" wp14:editId="1AC888BC">
            <wp:extent cx="5972175" cy="6083300"/>
            <wp:effectExtent l="0" t="0" r="0" b="0"/>
            <wp:docPr id="1037"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n 4"/>
                    <pic:cNvPicPr/>
                  </pic:nvPicPr>
                  <pic:blipFill>
                    <a:blip r:embed="rId22" cstate="print"/>
                    <a:srcRect/>
                    <a:stretch/>
                  </pic:blipFill>
                  <pic:spPr>
                    <a:xfrm>
                      <a:off x="0" y="0"/>
                      <a:ext cx="5972175" cy="6083300"/>
                    </a:xfrm>
                    <a:prstGeom prst="rect">
                      <a:avLst/>
                    </a:prstGeom>
                  </pic:spPr>
                </pic:pic>
              </a:graphicData>
            </a:graphic>
          </wp:inline>
        </w:drawing>
      </w:r>
    </w:p>
    <w:p w14:paraId="7B139F94" w14:textId="77777777" w:rsidR="00EB436A" w:rsidRDefault="001A2BC3">
      <w:pPr>
        <w:spacing w:before="240"/>
        <w:jc w:val="center"/>
      </w:pPr>
      <w:r>
        <w:rPr>
          <w:b/>
        </w:rPr>
        <w:t xml:space="preserve">Fuente: </w:t>
      </w:r>
      <w:r>
        <w:t xml:space="preserve">Adaptado y traducido de </w:t>
      </w:r>
      <w:proofErr w:type="spellStart"/>
      <w:r>
        <w:t>Lucidchart</w:t>
      </w:r>
      <w:proofErr w:type="spellEnd"/>
      <w:r>
        <w:t>, s.f.</w:t>
      </w:r>
    </w:p>
    <w:p w14:paraId="3ADDF5EA" w14:textId="77777777" w:rsidR="00EB436A" w:rsidRDefault="001A2BC3" w:rsidP="008F7AE5">
      <w:pPr>
        <w:pStyle w:val="Heading4"/>
      </w:pPr>
      <w:r>
        <w:lastRenderedPageBreak/>
        <w:t>Diagrama de Componentes</w:t>
      </w:r>
    </w:p>
    <w:p w14:paraId="702FE34D" w14:textId="3D5449B5" w:rsidR="00EB436A" w:rsidRDefault="001A2BC3">
      <w:r>
        <w:t xml:space="preserve">El diagrama de componentes proporciona una visión de alto nivel sobre la arquitectura física del software, documentando la organización y las dependencias entre las piezas que conforman el sistema, tales como módulos, librerías y archivos ejecutables. Este diagrama es fundamental para ilustrar cómo interactúan los diferentes bloques tecnológicos para formar un sistema unificado, permitiendo a los desarrolladores y arquitectos gestionar la complejidad de las dependencias y asegurar la escalabilidad de la solución propuesta. </w:t>
      </w:r>
      <w:r>
        <w:rPr>
          <w:lang w:val="es-ES"/>
        </w:rPr>
        <w:fldChar w:fldCharType="begin"/>
      </w:r>
      <w:r>
        <w:rPr>
          <w:lang w:val="es-ES"/>
        </w:rPr>
        <w:instrText xml:space="preserve"> CITATION Luc \l 3082 </w:instrText>
      </w:r>
      <w:r>
        <w:rPr>
          <w:lang w:val="es-ES"/>
        </w:rPr>
        <w:fldChar w:fldCharType="separate"/>
      </w:r>
      <w:r w:rsidR="00E42933">
        <w:rPr>
          <w:noProof/>
          <w:lang w:val="es-ES"/>
        </w:rPr>
        <w:t xml:space="preserve"> (Lucidchart, s.f.)</w:t>
      </w:r>
      <w:r>
        <w:rPr>
          <w:lang w:val="es-ES"/>
        </w:rPr>
        <w:fldChar w:fldCharType="end"/>
      </w:r>
    </w:p>
    <w:p w14:paraId="7830043E" w14:textId="77777777" w:rsidR="00EB436A" w:rsidRDefault="001A2BC3">
      <w:pPr>
        <w:spacing w:before="240" w:after="240"/>
      </w:pPr>
      <w:r>
        <w:t xml:space="preserve">En este trabajo, el diagrama documenta la arquitectura Full-Stack y la integración de servicios. Permite visualizar la separación de responsabilidades entre el cliente desarrollado en </w:t>
      </w:r>
      <w:proofErr w:type="spellStart"/>
      <w:r>
        <w:t>React</w:t>
      </w:r>
      <w:proofErr w:type="spellEnd"/>
      <w:r>
        <w:t xml:space="preserve"> y Vite, el servidor en Node.js, y los servicios externos de inteligencia artificial y almacenamiento de datos, facilitando la comprensión de la infraestructura tecnológica que soporta la solución.</w:t>
      </w:r>
    </w:p>
    <w:p w14:paraId="651FC7B7" w14:textId="7D041D7F" w:rsidR="00EB436A" w:rsidRPr="008F7AE5" w:rsidRDefault="008F7AE5" w:rsidP="008F7AE5">
      <w:pPr>
        <w:pStyle w:val="Caption"/>
        <w:spacing w:after="0"/>
        <w:jc w:val="center"/>
        <w:rPr>
          <w:i w:val="0"/>
          <w:iCs w:val="0"/>
          <w:color w:val="000000" w:themeColor="text1"/>
          <w:sz w:val="22"/>
          <w:szCs w:val="22"/>
        </w:rPr>
      </w:pPr>
      <w:r w:rsidRPr="008F7AE5">
        <w:rPr>
          <w:b/>
          <w:bCs/>
          <w:i w:val="0"/>
          <w:iCs w:val="0"/>
          <w:color w:val="000000" w:themeColor="text1"/>
          <w:sz w:val="22"/>
          <w:szCs w:val="22"/>
        </w:rPr>
        <w:t xml:space="preserve">Figura </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STYLEREF 1 \s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1</w:t>
      </w:r>
      <w:r w:rsidR="00A97842">
        <w:rPr>
          <w:b/>
          <w:bCs/>
          <w:i w:val="0"/>
          <w:iCs w:val="0"/>
          <w:color w:val="000000" w:themeColor="text1"/>
          <w:sz w:val="22"/>
          <w:szCs w:val="22"/>
        </w:rPr>
        <w:fldChar w:fldCharType="end"/>
      </w:r>
      <w:r w:rsidR="00A97842">
        <w:rPr>
          <w:b/>
          <w:bCs/>
          <w:i w:val="0"/>
          <w:iCs w:val="0"/>
          <w:color w:val="000000" w:themeColor="text1"/>
          <w:sz w:val="22"/>
          <w:szCs w:val="22"/>
        </w:rPr>
        <w:t>.</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SEQ Figura \* ARABIC \s 1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7</w:t>
      </w:r>
      <w:r w:rsidR="00A97842">
        <w:rPr>
          <w:b/>
          <w:bCs/>
          <w:i w:val="0"/>
          <w:iCs w:val="0"/>
          <w:color w:val="000000" w:themeColor="text1"/>
          <w:sz w:val="22"/>
          <w:szCs w:val="22"/>
        </w:rPr>
        <w:fldChar w:fldCharType="end"/>
      </w:r>
      <w:r w:rsidRPr="008F7AE5">
        <w:rPr>
          <w:i w:val="0"/>
          <w:iCs w:val="0"/>
          <w:color w:val="000000" w:themeColor="text1"/>
          <w:sz w:val="22"/>
          <w:szCs w:val="22"/>
        </w:rPr>
        <w:t xml:space="preserve"> Ejemplo de Diagrama de Componentes</w:t>
      </w:r>
    </w:p>
    <w:p w14:paraId="686A65B0" w14:textId="77777777" w:rsidR="008F7AE5" w:rsidRDefault="001A2BC3" w:rsidP="008F7AE5">
      <w:pPr>
        <w:keepNext/>
        <w:spacing w:before="240"/>
      </w:pPr>
      <w:r>
        <w:rPr>
          <w:noProof/>
          <w:lang w:eastAsia="es-BO"/>
        </w:rPr>
        <w:drawing>
          <wp:inline distT="0" distB="0" distL="0" distR="0" wp14:anchorId="1A32636C" wp14:editId="1A1CF8E2">
            <wp:extent cx="5972175" cy="3422650"/>
            <wp:effectExtent l="0" t="0" r="0" b="0"/>
            <wp:docPr id="1038"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n 5"/>
                    <pic:cNvPicPr/>
                  </pic:nvPicPr>
                  <pic:blipFill>
                    <a:blip r:embed="rId23" cstate="print"/>
                    <a:srcRect/>
                    <a:stretch/>
                  </pic:blipFill>
                  <pic:spPr>
                    <a:xfrm>
                      <a:off x="0" y="0"/>
                      <a:ext cx="5972175" cy="3422650"/>
                    </a:xfrm>
                    <a:prstGeom prst="rect">
                      <a:avLst/>
                    </a:prstGeom>
                  </pic:spPr>
                </pic:pic>
              </a:graphicData>
            </a:graphic>
          </wp:inline>
        </w:drawing>
      </w:r>
    </w:p>
    <w:p w14:paraId="4B5B21AA" w14:textId="77777777" w:rsidR="00EB436A" w:rsidRDefault="001A2BC3">
      <w:pPr>
        <w:spacing w:before="240"/>
        <w:jc w:val="center"/>
      </w:pPr>
      <w:r>
        <w:rPr>
          <w:b/>
        </w:rPr>
        <w:t xml:space="preserve">Fuente: </w:t>
      </w:r>
      <w:r>
        <w:t xml:space="preserve">Adaptado y traducido de </w:t>
      </w:r>
      <w:proofErr w:type="spellStart"/>
      <w:r>
        <w:t>Lucidchart</w:t>
      </w:r>
      <w:proofErr w:type="spellEnd"/>
      <w:r>
        <w:t>, s.f.</w:t>
      </w:r>
    </w:p>
    <w:p w14:paraId="04C2CCF7" w14:textId="77777777" w:rsidR="00EF2E9E" w:rsidRDefault="00EF2E9E">
      <w:pPr>
        <w:spacing w:before="240"/>
        <w:jc w:val="center"/>
      </w:pPr>
    </w:p>
    <w:p w14:paraId="1E91AD4A" w14:textId="77777777" w:rsidR="00EF2E9E" w:rsidRDefault="00EF2E9E">
      <w:pPr>
        <w:spacing w:before="240"/>
        <w:jc w:val="center"/>
      </w:pPr>
    </w:p>
    <w:p w14:paraId="02274776" w14:textId="77777777" w:rsidR="00EB436A" w:rsidRDefault="001A2BC3" w:rsidP="008F7AE5">
      <w:pPr>
        <w:pStyle w:val="Heading2"/>
      </w:pPr>
      <w:bookmarkStart w:id="95" w:name="_Toc239242268"/>
      <w:r>
        <w:lastRenderedPageBreak/>
        <w:t>METODOLOGÍAS DE DESARROLLO DE SOFTWARE</w:t>
      </w:r>
      <w:bookmarkEnd w:id="95"/>
    </w:p>
    <w:p w14:paraId="1ECC5359" w14:textId="34BB306B" w:rsidR="00EB436A" w:rsidRDefault="001A2BC3">
      <w:pPr>
        <w:spacing w:after="240"/>
      </w:pPr>
      <w:r>
        <w:t>La selección de una metodología de desarrollo de software adecuada es una decisión crítica que influye directamente en la organización del equipo, la planificación del proyecto, la gestión de riesgos y la calidad del producto final. Para el presente proyecto, se han seleccionado dos metodologías complementarias que se integran de forma natural: RUP como marco de desarrollo principal y Kanban como herramienta de gestión operativa diaria.</w:t>
      </w:r>
    </w:p>
    <w:p w14:paraId="1FA634DB" w14:textId="77777777" w:rsidR="00EB436A" w:rsidRDefault="00EB436A">
      <w:pPr>
        <w:pStyle w:val="ListParagraph"/>
        <w:numPr>
          <w:ilvl w:val="0"/>
          <w:numId w:val="16"/>
        </w:numPr>
        <w:spacing w:after="240"/>
        <w:rPr>
          <w:vanish/>
        </w:rPr>
      </w:pPr>
    </w:p>
    <w:p w14:paraId="46467FE3" w14:textId="77777777" w:rsidR="00EB436A" w:rsidRDefault="00EB436A">
      <w:pPr>
        <w:pStyle w:val="ListParagraph"/>
        <w:numPr>
          <w:ilvl w:val="1"/>
          <w:numId w:val="16"/>
        </w:numPr>
        <w:spacing w:after="240"/>
        <w:rPr>
          <w:vanish/>
        </w:rPr>
      </w:pPr>
    </w:p>
    <w:p w14:paraId="19A50880" w14:textId="77777777" w:rsidR="00EB436A" w:rsidRDefault="00EB436A">
      <w:pPr>
        <w:pStyle w:val="ListParagraph"/>
        <w:numPr>
          <w:ilvl w:val="1"/>
          <w:numId w:val="16"/>
        </w:numPr>
        <w:spacing w:after="240"/>
        <w:rPr>
          <w:vanish/>
        </w:rPr>
      </w:pPr>
    </w:p>
    <w:p w14:paraId="6B43D297" w14:textId="77777777" w:rsidR="00EB436A" w:rsidRDefault="00EB436A">
      <w:pPr>
        <w:pStyle w:val="ListParagraph"/>
        <w:numPr>
          <w:ilvl w:val="1"/>
          <w:numId w:val="16"/>
        </w:numPr>
        <w:spacing w:after="240"/>
        <w:rPr>
          <w:vanish/>
        </w:rPr>
      </w:pPr>
    </w:p>
    <w:p w14:paraId="23F2DE9F" w14:textId="77777777" w:rsidR="00EB436A" w:rsidRDefault="001A2BC3" w:rsidP="008F7AE5">
      <w:pPr>
        <w:pStyle w:val="Heading3"/>
      </w:pPr>
      <w:bookmarkStart w:id="96" w:name="_Toc239242269"/>
      <w:r>
        <w:t>rup (rational unified process)</w:t>
      </w:r>
      <w:bookmarkEnd w:id="96"/>
    </w:p>
    <w:p w14:paraId="375345AA" w14:textId="77777777" w:rsidR="00EB436A" w:rsidRDefault="001A2BC3">
      <w:r>
        <w:t xml:space="preserve">El Proceso Unificado Racional (RUP) es un marco de desarrollo de software iterativo e incremental ampliamente utilizado, que prescribe diversas iteraciones incrementales para obtener retroalimentación del usuario (Shafiee et al., 2020). Desarrollado por </w:t>
      </w:r>
      <w:proofErr w:type="spellStart"/>
      <w:r>
        <w:t>Rational</w:t>
      </w:r>
      <w:proofErr w:type="spellEnd"/>
      <w:r>
        <w:t xml:space="preserve"> Software </w:t>
      </w:r>
      <w:proofErr w:type="spellStart"/>
      <w:r>
        <w:t>Corporation</w:t>
      </w:r>
      <w:proofErr w:type="spellEnd"/>
      <w:r>
        <w:t>, actualmente parte de IBM, proporciona un enfoque disciplinado para la asignación de tareas y responsabilidades dentro de una organización de desarrollo, con el objetivo de producir software de alta calidad dentro de un calendario y presupuesto predecibles.</w:t>
      </w:r>
    </w:p>
    <w:p w14:paraId="10A464AD" w14:textId="77777777" w:rsidR="00EB436A" w:rsidRDefault="001A2BC3">
      <w:pPr>
        <w:spacing w:before="240"/>
      </w:pPr>
      <w:r>
        <w:t>RUP estructura el proceso en dos dimensiones. En el eje temporal, el proceso se organiza en cuatro fases: Inicio (</w:t>
      </w:r>
      <w:proofErr w:type="spellStart"/>
      <w:r>
        <w:t>Inception</w:t>
      </w:r>
      <w:proofErr w:type="spellEnd"/>
      <w:r>
        <w:t>), Elaboración (</w:t>
      </w:r>
      <w:proofErr w:type="spellStart"/>
      <w:r>
        <w:t>Elaboration</w:t>
      </w:r>
      <w:proofErr w:type="spellEnd"/>
      <w:r>
        <w:t>), Construcción (</w:t>
      </w:r>
      <w:proofErr w:type="spellStart"/>
      <w:r>
        <w:t>Construction</w:t>
      </w:r>
      <w:proofErr w:type="spellEnd"/>
      <w:r>
        <w:t>) y Transición (</w:t>
      </w:r>
      <w:proofErr w:type="spellStart"/>
      <w:r>
        <w:t>Transition</w:t>
      </w:r>
      <w:proofErr w:type="spellEnd"/>
      <w:r>
        <w:t>). En el eje de contenido, el trabajo se organiza en nueve flujos de trabajo o disciplinas que incluyen requisitos, análisis y diseño, implementación, pruebas y despliegue. Su naturaleza iterativa e incremental permite incorporar la retroalimentación del tutor y de los usuarios piloto del GAMC en cada iteración, reduciendo el riesgo de construir un sistema que no satisfaga las necesidades reales de los ciudadanos y del personal municipal.</w:t>
      </w:r>
    </w:p>
    <w:p w14:paraId="0DB6F321" w14:textId="77777777" w:rsidR="00EB436A" w:rsidRDefault="001A2BC3">
      <w:pPr>
        <w:spacing w:before="240"/>
      </w:pPr>
      <w:r>
        <w:t>RUP será adoptado como la metodología principal del proyecto. Durante la fase de Inicio se definirán los requisitos funcionales y no funcionales y se establecerá la viabilidad del proyecto. En Elaboración se diseñará la arquitectura y se modelarán los diagramas UML. En Construcción, la fase más extensa, se desarrollarán e integrarán los módulos de forma iterativa con ciclos de dos a tres semanas. Finalmente, en Transición se realizarán las pruebas finales de integración, rendimiento y usabilidad, y se entregará el prototipo funcional al Gobierno Autónomo Municipal de Cochabamba.</w:t>
      </w:r>
    </w:p>
    <w:p w14:paraId="57724728" w14:textId="77777777" w:rsidR="00F26C30" w:rsidRDefault="00F26C30">
      <w:pPr>
        <w:spacing w:before="240"/>
      </w:pPr>
    </w:p>
    <w:p w14:paraId="6469F651" w14:textId="77777777" w:rsidR="00F26C30" w:rsidRDefault="00F26C30">
      <w:pPr>
        <w:spacing w:before="240"/>
      </w:pPr>
    </w:p>
    <w:p w14:paraId="3E99E7E5" w14:textId="77777777" w:rsidR="00EB436A" w:rsidRDefault="001A2BC3" w:rsidP="008F7AE5">
      <w:pPr>
        <w:pStyle w:val="Heading3"/>
      </w:pPr>
      <w:bookmarkStart w:id="97" w:name="_Toc239242270"/>
      <w:r>
        <w:lastRenderedPageBreak/>
        <w:t>Kanban</w:t>
      </w:r>
      <w:bookmarkEnd w:id="97"/>
    </w:p>
    <w:p w14:paraId="31620ACB" w14:textId="77777777" w:rsidR="00EB436A" w:rsidRDefault="001A2BC3">
      <w:pPr>
        <w:rPr>
          <w:szCs w:val="22"/>
        </w:rPr>
      </w:pPr>
      <w:r>
        <w:rPr>
          <w:szCs w:val="22"/>
        </w:rPr>
        <w:t>Kanban es un marco de trabajo ágil que proporciona una representación visual del flujo de trabajo, permitiendo a los equipos gestionar tareas de manera eficiente mediante el uso de tableros y tarjetas (</w:t>
      </w:r>
      <w:proofErr w:type="spellStart"/>
      <w:r>
        <w:rPr>
          <w:szCs w:val="22"/>
        </w:rPr>
        <w:t>Radingan</w:t>
      </w:r>
      <w:proofErr w:type="spellEnd"/>
      <w:r>
        <w:rPr>
          <w:szCs w:val="22"/>
        </w:rPr>
        <w:t>, s.f.). Originado en los sistemas de producción de Toyota en la década de 1950 y adoptado por el desarrollo de software a principios de los años 2000, sus principios fundamentales incluyen la visualización del flujo de trabajo, la limitación del trabajo en curso (WIP), la gestión del flujo y la mejora continua del proceso.</w:t>
      </w:r>
    </w:p>
    <w:p w14:paraId="1944D5FB" w14:textId="77777777" w:rsidR="00EB436A" w:rsidRDefault="001A2BC3">
      <w:pPr>
        <w:spacing w:before="240"/>
        <w:rPr>
          <w:szCs w:val="22"/>
        </w:rPr>
      </w:pPr>
      <w:r>
        <w:rPr>
          <w:szCs w:val="22"/>
        </w:rPr>
        <w:t>Si bien RUP será la metodología principal que estructurará el ciclo de vida completo del proyecto, Kanban se utilizará como complemento visual para la gestión diaria de tareas dentro del equipo, especialmente durante la fase de Construcción. El tablero Kanban en Trello permitirá que cada integrante visualice en todo momento el estado de las tareas de la iteración activa, identifique dependencias entre tareas y detecte cuellos de botella en el flujo de trabajo antes de que se conviertan en retrasos significativos en el cronograma del proyecto.</w:t>
      </w:r>
    </w:p>
    <w:p w14:paraId="00D1B58F" w14:textId="77777777" w:rsidR="00EB436A" w:rsidRDefault="001A2BC3" w:rsidP="008F7AE5">
      <w:pPr>
        <w:pStyle w:val="Heading2"/>
      </w:pPr>
      <w:bookmarkStart w:id="98" w:name="_Toc239242271"/>
      <w:r>
        <w:t>pruebas en el desarrollo del software</w:t>
      </w:r>
      <w:bookmarkEnd w:id="98"/>
    </w:p>
    <w:p w14:paraId="082EEB58" w14:textId="77777777" w:rsidR="00EB436A" w:rsidRDefault="001A2BC3">
      <w:pPr>
        <w:rPr>
          <w:szCs w:val="22"/>
        </w:rPr>
      </w:pPr>
      <w:r>
        <w:rPr>
          <w:szCs w:val="22"/>
        </w:rPr>
        <w:t xml:space="preserve">Las pruebas de software constituyen una disciplina fundamental del desarrollo de sistemas de alta calidad. En el contexto del presente proyecto, donde el sistema interactuará </w:t>
      </w:r>
      <w:proofErr w:type="spellStart"/>
      <w:r>
        <w:rPr>
          <w:szCs w:val="22"/>
        </w:rPr>
        <w:t>di-rectamente</w:t>
      </w:r>
      <w:proofErr w:type="spellEnd"/>
      <w:r>
        <w:rPr>
          <w:szCs w:val="22"/>
        </w:rPr>
        <w:t xml:space="preserve"> con ciudadanos y personal municipal del GAMC, garantizar la corrección, el rendimiento y la usabilidad del software es una prioridad que se aborda desde las etapas más tempranas del desarrollo mediante una estrategia de pruebas integral que combina cuatro tipos de evaluación complementarios.</w:t>
      </w:r>
    </w:p>
    <w:p w14:paraId="0B0751E2" w14:textId="77777777" w:rsidR="00EB436A" w:rsidRDefault="001A2BC3" w:rsidP="008F7AE5">
      <w:pPr>
        <w:pStyle w:val="Heading3"/>
      </w:pPr>
      <w:bookmarkStart w:id="99" w:name="_Toc239242272"/>
      <w:r>
        <w:t>PRUEBAS UNITARIAS</w:t>
      </w:r>
      <w:bookmarkEnd w:id="99"/>
    </w:p>
    <w:p w14:paraId="32DD11F3" w14:textId="77777777" w:rsidR="00EB436A" w:rsidRDefault="001A2BC3">
      <w:pPr>
        <w:rPr>
          <w:szCs w:val="22"/>
        </w:rPr>
      </w:pPr>
      <w:r>
        <w:rPr>
          <w:szCs w:val="22"/>
        </w:rPr>
        <w:t>Las pruebas unitarias son una técnica de verificación de software que consiste en evaluar de manera aislada los componentes individuales o unidades más pequeñas de código dentro de una aplicación (Powell &amp; Smalley, s.f.). Una unidad puede ser una función, un método, una clase o un módulo. El principio fundamental es que cada componente debe verificarse de forma independiente, lo que permite identificar con precisión el origen de cualquier error, actúa como documentación ejecutable del comportamiento esperado del sistema, y reduce el tiempo de depuración al señalar exactamente qué componente falla y en qué condición.</w:t>
      </w:r>
    </w:p>
    <w:p w14:paraId="34130597" w14:textId="77777777" w:rsidR="00F26C30" w:rsidRDefault="00F26C30">
      <w:pPr>
        <w:rPr>
          <w:szCs w:val="22"/>
        </w:rPr>
      </w:pPr>
    </w:p>
    <w:p w14:paraId="1E259B43" w14:textId="77777777" w:rsidR="00F26C30" w:rsidRDefault="00F26C30">
      <w:pPr>
        <w:rPr>
          <w:szCs w:val="22"/>
        </w:rPr>
      </w:pPr>
    </w:p>
    <w:p w14:paraId="236AB208" w14:textId="23C218F5" w:rsidR="00EF2E9E" w:rsidRDefault="001A2BC3">
      <w:pPr>
        <w:spacing w:before="240"/>
        <w:rPr>
          <w:szCs w:val="22"/>
        </w:rPr>
      </w:pPr>
      <w:r>
        <w:rPr>
          <w:szCs w:val="22"/>
        </w:rPr>
        <w:lastRenderedPageBreak/>
        <w:t xml:space="preserve">Durante el desarrollo del sistema, se aplicarán pruebas unitarias sobre los componentes individuales de cada módulo. En el </w:t>
      </w:r>
      <w:proofErr w:type="spellStart"/>
      <w:r>
        <w:rPr>
          <w:szCs w:val="22"/>
        </w:rPr>
        <w:t>backend</w:t>
      </w:r>
      <w:proofErr w:type="spellEnd"/>
      <w:r>
        <w:rPr>
          <w:szCs w:val="22"/>
        </w:rPr>
        <w:t xml:space="preserve"> Node.js, las pruebas verificarán las funciones de validación de datos, los algoritmos de clasificación de denuncias y las utilidades de procesamiento de tokens JWT. En el </w:t>
      </w:r>
      <w:proofErr w:type="spellStart"/>
      <w:r>
        <w:rPr>
          <w:szCs w:val="22"/>
        </w:rPr>
        <w:t>frontend</w:t>
      </w:r>
      <w:proofErr w:type="spellEnd"/>
      <w:r>
        <w:rPr>
          <w:szCs w:val="22"/>
        </w:rPr>
        <w:t xml:space="preserve"> </w:t>
      </w:r>
      <w:proofErr w:type="spellStart"/>
      <w:r>
        <w:rPr>
          <w:szCs w:val="22"/>
        </w:rPr>
        <w:t>React</w:t>
      </w:r>
      <w:proofErr w:type="spellEnd"/>
      <w:r>
        <w:rPr>
          <w:szCs w:val="22"/>
        </w:rPr>
        <w:t>, se probarán los componentes de interfaz de forma individual, verificando que se rendericen correctamente ante diferentes conjuntos de datos de entrada y que gestionen adecuadamente los estados de carga, error y éxito.</w:t>
      </w:r>
    </w:p>
    <w:p w14:paraId="1BD19FD1" w14:textId="77777777" w:rsidR="00EB436A" w:rsidRDefault="001A2BC3" w:rsidP="008F7AE5">
      <w:pPr>
        <w:pStyle w:val="Heading3"/>
      </w:pPr>
      <w:bookmarkStart w:id="100" w:name="_Toc239242273"/>
      <w:r>
        <w:t>PRUEBAS DE USABILIDAD</w:t>
      </w:r>
      <w:bookmarkEnd w:id="100"/>
    </w:p>
    <w:p w14:paraId="53ECD0DE" w14:textId="77777777" w:rsidR="00EB436A" w:rsidRDefault="001A2BC3">
      <w:pPr>
        <w:rPr>
          <w:szCs w:val="22"/>
        </w:rPr>
      </w:pPr>
      <w:r>
        <w:rPr>
          <w:szCs w:val="22"/>
        </w:rPr>
        <w:t>Las pruebas de usabilidad son una técnica de evaluación que permite determinar la facilidad de uso de un software o sitio web desde la perspectiva de los usuarios finales, observando cómo un grupo de usuarios realiza tareas específicas y recopilando su retroalimentación (A., 2025). La usabilidad, definida por la norma ISO 9241-11 como el grado en que un producto puede ser utilizado por usuarios específicos para lograr metas con efectividad, eficiencia y satisfacción, es un atributo crítico para un sistema de atención ciudadana que debe ser intuitivo para usuarios con diferentes niveles de familiaridad tecnológica.</w:t>
      </w:r>
    </w:p>
    <w:p w14:paraId="3F15BA7A" w14:textId="77777777" w:rsidR="00EB436A" w:rsidRDefault="001A2BC3">
      <w:pPr>
        <w:spacing w:before="240"/>
        <w:rPr>
          <w:szCs w:val="22"/>
        </w:rPr>
      </w:pPr>
      <w:r>
        <w:rPr>
          <w:szCs w:val="22"/>
        </w:rPr>
        <w:t xml:space="preserve">Estas pruebas se realizarán con usuarios reales, tanto ciudadanos como personal municipal, quienes interactuarán con el sistema en distintas etapas del desarrollo, desde el prototipo en </w:t>
      </w:r>
      <w:proofErr w:type="spellStart"/>
      <w:r>
        <w:rPr>
          <w:szCs w:val="22"/>
        </w:rPr>
        <w:t>Figma</w:t>
      </w:r>
      <w:proofErr w:type="spellEnd"/>
      <w:r>
        <w:rPr>
          <w:szCs w:val="22"/>
        </w:rPr>
        <w:t xml:space="preserve"> hasta la versión funcional de la plataforma. Se observará si los usuarios completan tareas clave como registrar una denuncia, consultar el estado de una solicitud y navegar por el historial, midiendo el tiempo necesario y registrando los errores y dificultades encontrados. Los resultados se utilizarán para identificar mejoras en la interfaz antes de la entrega final.</w:t>
      </w:r>
    </w:p>
    <w:p w14:paraId="3F9FAE64" w14:textId="77777777" w:rsidR="00EB436A" w:rsidRDefault="001A2BC3" w:rsidP="008F7AE5">
      <w:pPr>
        <w:pStyle w:val="Heading3"/>
      </w:pPr>
      <w:bookmarkStart w:id="101" w:name="_Toc239242274"/>
      <w:r>
        <w:t>PRUEBAS DE RENDIMIENTO</w:t>
      </w:r>
      <w:bookmarkEnd w:id="101"/>
    </w:p>
    <w:p w14:paraId="6BF20486" w14:textId="77777777" w:rsidR="00EB436A" w:rsidRDefault="001A2BC3">
      <w:pPr>
        <w:rPr>
          <w:szCs w:val="22"/>
        </w:rPr>
      </w:pPr>
      <w:r>
        <w:rPr>
          <w:szCs w:val="22"/>
        </w:rPr>
        <w:t>Las pruebas de rendimiento tienen como objetivo analizar el comportamiento de un sistema bajo diferentes condiciones de carga (Powell &amp; Smalley, s.f.). Se distinguen varios tipos: las pruebas de carga simulan el número esperado de usuarios concurrentes para verificar tiempos de respuesta aceptables; las pruebas de estrés llevan el sistema más allá de sus límites para identificar el punto de quiebre y verificar una degradación controlada; y las pruebas de pico simulan incrementos súbitos de carga como los que podrían ocurrir durante eventos de emergencia municipal.</w:t>
      </w:r>
    </w:p>
    <w:p w14:paraId="70D9CE72" w14:textId="77777777" w:rsidR="00F26C30" w:rsidRDefault="00F26C30">
      <w:pPr>
        <w:rPr>
          <w:szCs w:val="22"/>
        </w:rPr>
      </w:pPr>
    </w:p>
    <w:p w14:paraId="5A83DD86" w14:textId="77777777" w:rsidR="00F26C30" w:rsidRDefault="00F26C30">
      <w:pPr>
        <w:rPr>
          <w:szCs w:val="22"/>
        </w:rPr>
      </w:pPr>
    </w:p>
    <w:p w14:paraId="1E2A4DB8" w14:textId="68442AA5" w:rsidR="00EF2E9E" w:rsidRDefault="001A2BC3">
      <w:pPr>
        <w:spacing w:before="240"/>
        <w:rPr>
          <w:szCs w:val="22"/>
        </w:rPr>
      </w:pPr>
      <w:r>
        <w:rPr>
          <w:szCs w:val="22"/>
        </w:rPr>
        <w:lastRenderedPageBreak/>
        <w:t>Dado que el sistema estará disponible las 24 horas del día y podría recibir múltiples solicitudes simultáneas, se realizarán pruebas de rendimiento para evaluar el comportamiento de la plataforma bajo diferentes niveles de carga. Estas pruebas permitirán identificar cuellos de botella en la arquitectura del sistema y dimensionar adecuadamente la infraestructura necesaria para garantizar una experiencia de usuario satisfactoria bajo condiciones de operación real, especialmente durante campañas de denuncia ciudadana promovidas por el municipio</w:t>
      </w:r>
    </w:p>
    <w:p w14:paraId="44E2A8CA" w14:textId="77777777" w:rsidR="00EB436A" w:rsidRDefault="001A2BC3" w:rsidP="008F7AE5">
      <w:pPr>
        <w:pStyle w:val="Heading3"/>
      </w:pPr>
      <w:bookmarkStart w:id="102" w:name="_Toc239242275"/>
      <w:r>
        <w:t>PRUEBAS DE INTEGRACIÓN</w:t>
      </w:r>
      <w:bookmarkEnd w:id="102"/>
    </w:p>
    <w:p w14:paraId="46721BC2" w14:textId="77777777" w:rsidR="00EB436A" w:rsidRDefault="001A2BC3">
      <w:pPr>
        <w:rPr>
          <w:szCs w:val="22"/>
        </w:rPr>
      </w:pPr>
      <w:r>
        <w:rPr>
          <w:szCs w:val="22"/>
        </w:rPr>
        <w:t>Las pruebas de integración consisten en combinar diferentes componentes o módulos de una aplicación para evaluar su funcionamiento conjunto (Powell &amp; Smalley, s.f.). Mientras que las pruebas unitarias verifican cada componente en aislamiento, las pruebas de integración verifican que las interfaces entre componentes funcionen correctamente y que el sistema se comporte de forma esperada cuando todos los módulos trabajan juntos como una unidad cohesiva.</w:t>
      </w:r>
    </w:p>
    <w:p w14:paraId="229FBB2B" w14:textId="77777777" w:rsidR="00EB436A" w:rsidRDefault="001A2BC3">
      <w:pPr>
        <w:spacing w:before="240"/>
        <w:rPr>
          <w:szCs w:val="22"/>
        </w:rPr>
      </w:pPr>
      <w:r>
        <w:rPr>
          <w:szCs w:val="22"/>
        </w:rPr>
        <w:t xml:space="preserve">En un sistema con la arquitectura propuesta, que integra múltiples tecnologías como </w:t>
      </w:r>
      <w:proofErr w:type="spellStart"/>
      <w:r>
        <w:rPr>
          <w:szCs w:val="22"/>
        </w:rPr>
        <w:t>React</w:t>
      </w:r>
      <w:proofErr w:type="spellEnd"/>
      <w:r>
        <w:rPr>
          <w:szCs w:val="22"/>
        </w:rPr>
        <w:t xml:space="preserve">, Node.js, MySQL, Ollama y Socket.IO, las pruebas de integración adquieren importancia particular porque los errores más sutiles suelen surgir en los puntos de conexión entre sistemas. Una vez validados los módulos individualmente, se verificará especialmente la integración entre el módulo de reconocimiento de voz y el motor de PLN, la comunicación en tiempo real vía Socket.IO, el flujo completo de una denuncia desde su registro hasta su derivación y resolución, y la correcta aplicación de los permisos de acceso basados en roles en todos los </w:t>
      </w:r>
      <w:proofErr w:type="spellStart"/>
      <w:r>
        <w:rPr>
          <w:szCs w:val="22"/>
        </w:rPr>
        <w:t>endpoints</w:t>
      </w:r>
      <w:proofErr w:type="spellEnd"/>
      <w:r>
        <w:rPr>
          <w:szCs w:val="22"/>
        </w:rPr>
        <w:t xml:space="preserve"> de la API.</w:t>
      </w:r>
    </w:p>
    <w:p w14:paraId="64DC245B" w14:textId="052CEC62" w:rsidR="00EB436A" w:rsidRPr="00EF2E9E" w:rsidRDefault="00EF2E9E" w:rsidP="008F7AE5">
      <w:pPr>
        <w:pStyle w:val="Heading3"/>
      </w:pPr>
      <w:r w:rsidRPr="00EF2E9E">
        <w:t>PRUEBAS DE SEGURIDAD</w:t>
      </w:r>
    </w:p>
    <w:p w14:paraId="6C6B98B0" w14:textId="08704B19" w:rsidR="00EB436A" w:rsidRPr="00F26C30" w:rsidRDefault="00F26C30" w:rsidP="00EF2E9E">
      <w:r w:rsidRPr="00754F34">
        <w:t xml:space="preserve">Las pruebas de seguridad son un proceso de evaluación que tiene como objetivo identificar vulnerabilidades, riesgos y brechas en un sistema de software que podrían ser explotadas por actores maliciosos. Su propósito principal es garantizar que el sistema proteja adecuadamente los datos de los usuarios y resista intentos de acceso no autorizado. </w:t>
      </w:r>
      <w:sdt>
        <w:sdtPr>
          <w:id w:val="-25256587"/>
          <w:citation/>
        </w:sdtPr>
        <w:sdtContent>
          <w:r w:rsidRPr="00754F34">
            <w:fldChar w:fldCharType="begin"/>
          </w:r>
          <w:r w:rsidRPr="00754F34">
            <w:instrText xml:space="preserve"> CITATION OWA25 \l 16394 </w:instrText>
          </w:r>
          <w:r w:rsidRPr="00754F34">
            <w:fldChar w:fldCharType="separate"/>
          </w:r>
          <w:r w:rsidR="00E42933">
            <w:rPr>
              <w:noProof/>
            </w:rPr>
            <w:t>(OWASP, 2025)</w:t>
          </w:r>
          <w:r w:rsidRPr="00754F34">
            <w:fldChar w:fldCharType="end"/>
          </w:r>
        </w:sdtContent>
      </w:sdt>
    </w:p>
    <w:p w14:paraId="76CD8BC6" w14:textId="77777777" w:rsidR="00EB436A" w:rsidRDefault="001A2BC3">
      <w:pPr>
        <w:spacing w:before="240"/>
        <w:rPr>
          <w:szCs w:val="22"/>
        </w:rPr>
      </w:pPr>
      <w:r>
        <w:rPr>
          <w:szCs w:val="22"/>
        </w:rPr>
        <w:t>En el contexto de la plataforma integrada de denuncias ciudadanas, las pruebas de seguridad se estructurarán bajo dos enfoques metodológicos complementarios:</w:t>
      </w:r>
    </w:p>
    <w:p w14:paraId="14E64DAD" w14:textId="77777777" w:rsidR="009A1FEA" w:rsidRDefault="009A1FEA">
      <w:pPr>
        <w:spacing w:before="240"/>
        <w:rPr>
          <w:szCs w:val="22"/>
        </w:rPr>
      </w:pPr>
    </w:p>
    <w:p w14:paraId="19A07364" w14:textId="77777777" w:rsidR="009A1FEA" w:rsidRDefault="009A1FEA">
      <w:pPr>
        <w:spacing w:before="240"/>
        <w:rPr>
          <w:szCs w:val="22"/>
        </w:rPr>
      </w:pPr>
    </w:p>
    <w:p w14:paraId="71311FD9" w14:textId="77777777" w:rsidR="008F7AE5" w:rsidRDefault="008F7AE5">
      <w:pPr>
        <w:spacing w:before="240"/>
        <w:rPr>
          <w:szCs w:val="22"/>
        </w:rPr>
      </w:pPr>
    </w:p>
    <w:p w14:paraId="4678243D" w14:textId="77777777" w:rsidR="00EB436A" w:rsidRPr="00F26C30" w:rsidRDefault="001A2BC3" w:rsidP="00F26C30">
      <w:pPr>
        <w:pStyle w:val="ListParagraph"/>
        <w:numPr>
          <w:ilvl w:val="0"/>
          <w:numId w:val="31"/>
        </w:numPr>
        <w:spacing w:before="240"/>
        <w:rPr>
          <w:szCs w:val="22"/>
        </w:rPr>
      </w:pPr>
      <w:r w:rsidRPr="00F26C30">
        <w:rPr>
          <w:szCs w:val="22"/>
        </w:rPr>
        <w:lastRenderedPageBreak/>
        <w:t xml:space="preserve">Análisis de Seguridad Estático (SAST - </w:t>
      </w:r>
      <w:proofErr w:type="spellStart"/>
      <w:r w:rsidRPr="00F26C30">
        <w:rPr>
          <w:szCs w:val="22"/>
        </w:rPr>
        <w:t>Static</w:t>
      </w:r>
      <w:proofErr w:type="spellEnd"/>
      <w:r w:rsidRPr="00F26C30">
        <w:rPr>
          <w:szCs w:val="22"/>
        </w:rPr>
        <w:t xml:space="preserve"> </w:t>
      </w:r>
      <w:proofErr w:type="spellStart"/>
      <w:r w:rsidRPr="00F26C30">
        <w:rPr>
          <w:szCs w:val="22"/>
        </w:rPr>
        <w:t>Application</w:t>
      </w:r>
      <w:proofErr w:type="spellEnd"/>
      <w:r w:rsidRPr="00F26C30">
        <w:rPr>
          <w:szCs w:val="22"/>
        </w:rPr>
        <w:t xml:space="preserve"> Security </w:t>
      </w:r>
      <w:proofErr w:type="spellStart"/>
      <w:r w:rsidRPr="00F26C30">
        <w:rPr>
          <w:szCs w:val="22"/>
        </w:rPr>
        <w:t>Testing</w:t>
      </w:r>
      <w:proofErr w:type="spellEnd"/>
      <w:r w:rsidRPr="00F26C30">
        <w:rPr>
          <w:szCs w:val="22"/>
        </w:rPr>
        <w:t>): Consiste en la revisión automatizada y manual del código fuente de la aplicación durante las fases previas al despliegue. Su finalidad es detectar de manera temprana malas prácticas de programación, dependencias desactualizadas o vulnerables, y configuraciones inseguras antes de que el software sea expuesto a un entorno productivo.</w:t>
      </w:r>
    </w:p>
    <w:p w14:paraId="3C70A573" w14:textId="77777777" w:rsidR="00B93BDC" w:rsidRDefault="001A2BC3" w:rsidP="00E42933">
      <w:pPr>
        <w:pStyle w:val="ListParagraph"/>
        <w:numPr>
          <w:ilvl w:val="0"/>
          <w:numId w:val="31"/>
        </w:numPr>
        <w:spacing w:before="240"/>
        <w:rPr>
          <w:szCs w:val="22"/>
        </w:rPr>
      </w:pPr>
      <w:r w:rsidRPr="00F26C30">
        <w:rPr>
          <w:szCs w:val="22"/>
        </w:rPr>
        <w:t xml:space="preserve">Análisis de Seguridad Dinámico (DAST - Dynamic </w:t>
      </w:r>
      <w:proofErr w:type="spellStart"/>
      <w:r w:rsidRPr="00F26C30">
        <w:rPr>
          <w:szCs w:val="22"/>
        </w:rPr>
        <w:t>Application</w:t>
      </w:r>
      <w:proofErr w:type="spellEnd"/>
      <w:r w:rsidRPr="00F26C30">
        <w:rPr>
          <w:szCs w:val="22"/>
        </w:rPr>
        <w:t xml:space="preserve"> Security </w:t>
      </w:r>
      <w:proofErr w:type="spellStart"/>
      <w:r w:rsidRPr="00F26C30">
        <w:rPr>
          <w:szCs w:val="22"/>
        </w:rPr>
        <w:t>Testing</w:t>
      </w:r>
      <w:proofErr w:type="spellEnd"/>
      <w:r w:rsidRPr="00F26C30">
        <w:rPr>
          <w:szCs w:val="22"/>
        </w:rPr>
        <w:t xml:space="preserve">): Ejecutado </w:t>
      </w:r>
    </w:p>
    <w:p w14:paraId="48891DB6" w14:textId="38A210F0" w:rsidR="00EB436A" w:rsidRPr="00F26C30" w:rsidRDefault="001A2BC3" w:rsidP="00E42933">
      <w:pPr>
        <w:pStyle w:val="ListParagraph"/>
        <w:spacing w:before="240"/>
        <w:rPr>
          <w:szCs w:val="22"/>
        </w:rPr>
        <w:sectPr w:rsidR="00EB436A" w:rsidRPr="00F26C30">
          <w:headerReference w:type="even" r:id="rId24"/>
          <w:headerReference w:type="default" r:id="rId25"/>
          <w:headerReference w:type="first" r:id="rId26"/>
          <w:pgSz w:w="12240" w:h="15840"/>
          <w:pgMar w:top="1418" w:right="1134" w:bottom="1418" w:left="1701" w:header="851" w:footer="0" w:gutter="0"/>
          <w:pgNumType w:start="1"/>
          <w:cols w:space="720"/>
          <w:docGrid w:linePitch="360"/>
        </w:sectPr>
      </w:pPr>
      <w:r w:rsidRPr="00F26C30">
        <w:rPr>
          <w:szCs w:val="22"/>
        </w:rPr>
        <w:t xml:space="preserve">durante la fase de control de calidad sobre el sistema en tiempo de ejecución. Este enfoque simula el comportamiento de un atacante externo a través de pruebas de penetración dirigidas a los puntos de acceso expuestos de la aplicación, evaluando la resistencia de los módulos de autenticación, la robustez de las </w:t>
      </w:r>
      <w:proofErr w:type="spellStart"/>
      <w:r w:rsidRPr="00F26C30">
        <w:rPr>
          <w:szCs w:val="22"/>
        </w:rPr>
        <w:t>APIs</w:t>
      </w:r>
      <w:proofErr w:type="spellEnd"/>
      <w:r w:rsidRPr="00F26C30">
        <w:rPr>
          <w:szCs w:val="22"/>
        </w:rPr>
        <w:t xml:space="preserve"> de comunicación, el manejo de sesiones concurrentes</w:t>
      </w:r>
      <w:r w:rsidR="00EF2E9E" w:rsidRPr="00F26C30">
        <w:rPr>
          <w:szCs w:val="22"/>
        </w:rPr>
        <w:t>,</w:t>
      </w:r>
      <w:r w:rsidRPr="00F26C30">
        <w:rPr>
          <w:b/>
          <w:bCs/>
          <w:szCs w:val="22"/>
        </w:rPr>
        <w:t xml:space="preserve"> </w:t>
      </w:r>
      <w:r>
        <w:br w:type="page"/>
      </w:r>
    </w:p>
    <w:p w14:paraId="4F45A775" w14:textId="77777777" w:rsidR="00EB436A" w:rsidRDefault="00EB436A">
      <w:pPr>
        <w:pStyle w:val="parrafo"/>
        <w:jc w:val="center"/>
        <w:rPr>
          <w:b/>
          <w:bCs/>
          <w:sz w:val="48"/>
          <w:szCs w:val="48"/>
        </w:rPr>
      </w:pPr>
    </w:p>
    <w:p w14:paraId="3E361343" w14:textId="77777777" w:rsidR="00EB436A" w:rsidRDefault="00EB436A">
      <w:pPr>
        <w:pStyle w:val="parrafo"/>
        <w:jc w:val="center"/>
        <w:rPr>
          <w:b/>
          <w:bCs/>
          <w:sz w:val="48"/>
          <w:szCs w:val="48"/>
        </w:rPr>
      </w:pPr>
    </w:p>
    <w:p w14:paraId="3B8DD06D" w14:textId="77777777" w:rsidR="00EB436A" w:rsidRDefault="00EB436A">
      <w:pPr>
        <w:pStyle w:val="parrafo"/>
        <w:jc w:val="center"/>
        <w:rPr>
          <w:b/>
          <w:bCs/>
          <w:sz w:val="48"/>
          <w:szCs w:val="48"/>
        </w:rPr>
      </w:pPr>
    </w:p>
    <w:p w14:paraId="4A81AC54" w14:textId="77777777" w:rsidR="00EB436A" w:rsidRDefault="00EB436A">
      <w:pPr>
        <w:pStyle w:val="parrafo"/>
        <w:jc w:val="center"/>
        <w:rPr>
          <w:b/>
          <w:bCs/>
          <w:sz w:val="48"/>
          <w:szCs w:val="48"/>
        </w:rPr>
      </w:pPr>
    </w:p>
    <w:p w14:paraId="4C7611B1" w14:textId="77777777" w:rsidR="00EB436A" w:rsidRDefault="00EB436A" w:rsidP="009A1FEA">
      <w:pPr>
        <w:pStyle w:val="parrafo"/>
        <w:ind w:firstLine="0"/>
        <w:rPr>
          <w:b/>
          <w:bCs/>
          <w:sz w:val="48"/>
          <w:szCs w:val="48"/>
        </w:rPr>
      </w:pPr>
    </w:p>
    <w:p w14:paraId="73F0DD08" w14:textId="77777777" w:rsidR="009A1FEA" w:rsidRDefault="009A1FEA" w:rsidP="009A1FEA">
      <w:pPr>
        <w:pStyle w:val="parrafo"/>
        <w:ind w:firstLine="0"/>
        <w:rPr>
          <w:b/>
          <w:bCs/>
          <w:sz w:val="48"/>
          <w:szCs w:val="48"/>
        </w:rPr>
      </w:pPr>
    </w:p>
    <w:p w14:paraId="6891953B" w14:textId="77777777" w:rsidR="00EB436A" w:rsidRDefault="001A2BC3">
      <w:pPr>
        <w:pStyle w:val="Heading1"/>
        <w:numPr>
          <w:ilvl w:val="0"/>
          <w:numId w:val="0"/>
        </w:numPr>
        <w:ind w:left="432"/>
        <w:rPr>
          <w:sz w:val="46"/>
          <w:szCs w:val="46"/>
        </w:rPr>
      </w:pPr>
      <w:bookmarkStart w:id="103" w:name="_Toc239242276"/>
      <w:r>
        <w:rPr>
          <w:sz w:val="46"/>
          <w:szCs w:val="46"/>
        </w:rPr>
        <w:t>CAPÍTULO II</w:t>
      </w:r>
      <w:bookmarkEnd w:id="103"/>
    </w:p>
    <w:p w14:paraId="3416E1C9" w14:textId="10C6774A" w:rsidR="00EB436A" w:rsidRDefault="001A2BC3" w:rsidP="008F7AE5">
      <w:pPr>
        <w:pStyle w:val="Heading1"/>
        <w:ind w:left="0"/>
      </w:pPr>
      <w:bookmarkStart w:id="104" w:name="_Toc239242277"/>
      <w:r>
        <w:t>INGEN</w:t>
      </w:r>
      <w:r w:rsidR="00623179">
        <w:t>I</w:t>
      </w:r>
      <w:r>
        <w:t>ER</w:t>
      </w:r>
      <w:r w:rsidR="009A1FEA">
        <w:t>Í</w:t>
      </w:r>
      <w:r>
        <w:t>A DEL PROYECTO</w:t>
      </w:r>
      <w:bookmarkEnd w:id="104"/>
    </w:p>
    <w:p w14:paraId="6CE09E54" w14:textId="77777777" w:rsidR="00EB436A" w:rsidRDefault="00EB436A"/>
    <w:p w14:paraId="0026F335" w14:textId="77777777" w:rsidR="00EB436A" w:rsidRDefault="00EB436A"/>
    <w:p w14:paraId="714CE0F0" w14:textId="77777777" w:rsidR="00EB436A" w:rsidRDefault="00EB436A"/>
    <w:p w14:paraId="2D5E493B" w14:textId="77777777" w:rsidR="00EB436A" w:rsidRDefault="00EB436A"/>
    <w:p w14:paraId="152C2FD5" w14:textId="77777777" w:rsidR="00EB436A" w:rsidRDefault="00EB436A"/>
    <w:p w14:paraId="5B33B839" w14:textId="77777777" w:rsidR="00EB436A" w:rsidRDefault="00EB436A"/>
    <w:p w14:paraId="6A2F453C" w14:textId="77777777" w:rsidR="00EB436A" w:rsidRDefault="00EB436A"/>
    <w:p w14:paraId="32800988" w14:textId="77777777" w:rsidR="00EB436A" w:rsidRDefault="00EB436A"/>
    <w:p w14:paraId="465F21DB" w14:textId="77777777" w:rsidR="00EB436A" w:rsidRDefault="00EB436A"/>
    <w:p w14:paraId="3DC70C98" w14:textId="183B0920" w:rsidR="00E42933" w:rsidRDefault="00E42933" w:rsidP="00E42933">
      <w:r w:rsidRPr="005F06CD">
        <w:lastRenderedPageBreak/>
        <w:t>El presente capítulo desarrolla la ingeniería del proyecto, entendida como el proceso mediante el cual las necesidades identificadas en el Gobierno Autónomo Municipal de Cochabamba se traducen en una solución de software especificada, modelada y construida. Partiendo del problema planteado en el marco introductorio</w:t>
      </w:r>
      <w:r>
        <w:t xml:space="preserve">, </w:t>
      </w:r>
      <w:r w:rsidRPr="005F06CD">
        <w:t>la deficiente gestión, categorización y falta de trazabilidad en el ciclo de vida de las denuncias ciudadanas</w:t>
      </w:r>
      <w:r>
        <w:t>. S</w:t>
      </w:r>
      <w:r w:rsidRPr="005F06CD">
        <w:t>e aborda de manera sucesiva la determinación de los requerimientos, su recolección y análisis, su especificación formal, el diseño de la plataforma y el desarrollo de cada uno de los módulos que la compon</w:t>
      </w:r>
      <w:r>
        <w:t>en.</w:t>
      </w:r>
    </w:p>
    <w:p w14:paraId="65D99FF8" w14:textId="1828E26B" w:rsidR="00E42933" w:rsidRDefault="00307599" w:rsidP="00E42933">
      <w:pPr>
        <w:spacing w:after="240"/>
      </w:pPr>
      <w:r w:rsidRPr="00307599">
        <w:t>La estructura del capítulo responde a las fases definidas por la metodología RUP adoptada para el proyecto. Las secciones de determinación, recolección y especificación de requerimientos corresponden a la fase de inicio, en la cual se delimita el alcance funcional del sistema y se establecen los criterios de aceptación. Las secciones de diseño y modelado UML corresponden a la fase de elaboración, donde se define la arquitectura de la solución</w:t>
      </w:r>
      <w:r>
        <w:t xml:space="preserve">. </w:t>
      </w:r>
      <w:r w:rsidRPr="00307599">
        <w:t xml:space="preserve">La sección de desarrollo de la aplicación corresponde a la fase de construcción, en la que los módulos se implementan e integran de forma iterativa e incremental. Finalmente, la fase de transición, </w:t>
      </w:r>
      <w:r>
        <w:t>donde se demostrará que el proyecto es funcional.</w:t>
      </w:r>
    </w:p>
    <w:p w14:paraId="75889543" w14:textId="0848ECDB" w:rsidR="00B36650" w:rsidRPr="008F7AE5" w:rsidRDefault="00B36650" w:rsidP="008F7AE5">
      <w:pPr>
        <w:pStyle w:val="Heading2"/>
      </w:pPr>
      <w:bookmarkStart w:id="105" w:name="_Toc239242278"/>
      <w:bookmarkStart w:id="106" w:name="_Toc239242280"/>
      <w:bookmarkEnd w:id="105"/>
      <w:r w:rsidRPr="008F7AE5">
        <w:t>FASE DE INICIO</w:t>
      </w:r>
      <w:bookmarkEnd w:id="106"/>
    </w:p>
    <w:p w14:paraId="1BE20F0A" w14:textId="77777777" w:rsidR="00E42933" w:rsidRPr="00E42933" w:rsidRDefault="00E42933" w:rsidP="00E42933">
      <w:pPr>
        <w:pStyle w:val="ListParagraph"/>
        <w:numPr>
          <w:ilvl w:val="0"/>
          <w:numId w:val="16"/>
        </w:numPr>
        <w:rPr>
          <w:vanish/>
        </w:rPr>
      </w:pPr>
    </w:p>
    <w:p w14:paraId="514BB926" w14:textId="2FA2A6E1" w:rsidR="00E42933" w:rsidRPr="0054481F" w:rsidRDefault="00E42933" w:rsidP="0054481F">
      <w:pPr>
        <w:pStyle w:val="Heading3"/>
        <w:spacing w:before="0"/>
        <w:rPr>
          <w:bCs/>
        </w:rPr>
      </w:pPr>
      <w:bookmarkStart w:id="107" w:name="_Toc239242281"/>
      <w:r w:rsidRPr="0054481F">
        <w:rPr>
          <w:bCs/>
        </w:rPr>
        <w:t>DETERMINACIÓN DE REQUERIMIENTOS</w:t>
      </w:r>
      <w:bookmarkEnd w:id="107"/>
    </w:p>
    <w:p w14:paraId="46E7E586" w14:textId="77777777" w:rsidR="00E42933" w:rsidRPr="00E42933" w:rsidRDefault="00E42933" w:rsidP="00E42933">
      <w:pPr>
        <w:rPr>
          <w:rStyle w:val="NumberingSymbols"/>
        </w:rPr>
      </w:pPr>
      <w:r w:rsidRPr="00E42933">
        <w:rPr>
          <w:rStyle w:val="NumberingSymbols"/>
        </w:rPr>
        <w:t>La determinación de requerimientos constituye la etapa inicial y fundamental del desarrollo del sistema, en la cual se identifican y documentan las necesidades, expectativas y restricciones que deben satisfacer los distintos módulos de la plataforma.</w:t>
      </w:r>
    </w:p>
    <w:p w14:paraId="495D273C" w14:textId="148BA32D" w:rsidR="00E42933" w:rsidRPr="00E42933" w:rsidRDefault="00E42933" w:rsidP="00E42933">
      <w:pPr>
        <w:rPr>
          <w:rStyle w:val="NumberingSymbols"/>
        </w:rPr>
      </w:pPr>
      <w:r w:rsidRPr="00E42933">
        <w:rPr>
          <w:rStyle w:val="NumberingSymbols"/>
        </w:rPr>
        <w:t>Esta etapa se ubica en la fase de inicio de la metodología RUP, en la que se delimita el comportamiento esperado del sistema antes de comprometer decisiones de diseño o de implementación</w:t>
      </w:r>
      <w:r>
        <w:rPr>
          <w:rStyle w:val="NumberingSymbols"/>
        </w:rPr>
        <w:t xml:space="preserve"> </w:t>
      </w:r>
      <w:sdt>
        <w:sdtPr>
          <w:rPr>
            <w:rStyle w:val="NumberingSymbols"/>
          </w:rPr>
          <w:id w:val="1004486424"/>
          <w:citation/>
        </w:sdtPr>
        <w:sdtContent>
          <w:r>
            <w:rPr>
              <w:rStyle w:val="NumberingSymbols"/>
            </w:rPr>
            <w:fldChar w:fldCharType="begin"/>
          </w:r>
          <w:r>
            <w:rPr>
              <w:rStyle w:val="NumberingSymbols"/>
              <w:lang w:val="es-ES"/>
            </w:rPr>
            <w:instrText xml:space="preserve"> CITATION Sha20 \l 3082 </w:instrText>
          </w:r>
          <w:r>
            <w:rPr>
              <w:rStyle w:val="NumberingSymbols"/>
            </w:rPr>
            <w:fldChar w:fldCharType="separate"/>
          </w:r>
          <w:r>
            <w:rPr>
              <w:noProof/>
              <w:lang w:val="es-ES"/>
            </w:rPr>
            <w:t>(Shafiee, Wautelet, Hvam, Sandrin, &amp; Forza, 2020)</w:t>
          </w:r>
          <w:r>
            <w:rPr>
              <w:rStyle w:val="NumberingSymbols"/>
            </w:rPr>
            <w:fldChar w:fldCharType="end"/>
          </w:r>
        </w:sdtContent>
      </w:sdt>
      <w:r w:rsidRPr="00E42933">
        <w:rPr>
          <w:rStyle w:val="NumberingSymbols"/>
        </w:rPr>
        <w:t>, reduciendo el riesgo de construir funcionalidades que no respondan a la operación real de la institución.</w:t>
      </w:r>
    </w:p>
    <w:p w14:paraId="15B715AC" w14:textId="31BDA323" w:rsidR="00E42933" w:rsidRPr="00E42933" w:rsidRDefault="00E42933" w:rsidP="00E42933">
      <w:pPr>
        <w:rPr>
          <w:rStyle w:val="NumberingSymbols"/>
        </w:rPr>
      </w:pPr>
      <w:r w:rsidRPr="00E42933">
        <w:rPr>
          <w:rStyle w:val="NumberingSymbols"/>
        </w:rPr>
        <w:t xml:space="preserve">El propósito de esta etapa es traducir las dificultades operativas identificadas en el Gobierno Autónomo Municipal de Cochabamba </w:t>
      </w:r>
      <w:r>
        <w:rPr>
          <w:rStyle w:val="NumberingSymbols"/>
        </w:rPr>
        <w:t xml:space="preserve">como ser: </w:t>
      </w:r>
      <w:r w:rsidRPr="00E42933">
        <w:rPr>
          <w:rStyle w:val="NumberingSymbols"/>
        </w:rPr>
        <w:t>la dependencia de la interpretación humana en la clasificación de solicitudes, la ausencia de un registro trazable del ciclo de vida de cada denuncia y la imposibilidad de verificar el cumplimiento efectivo de su resolución</w:t>
      </w:r>
      <w:r>
        <w:rPr>
          <w:rStyle w:val="NumberingSymbols"/>
        </w:rPr>
        <w:t xml:space="preserve">. </w:t>
      </w:r>
    </w:p>
    <w:p w14:paraId="70995203" w14:textId="77777777" w:rsidR="00E42933" w:rsidRDefault="00E42933" w:rsidP="00E42933">
      <w:pPr>
        <w:rPr>
          <w:rStyle w:val="NumberingSymbols"/>
        </w:rPr>
      </w:pPr>
      <w:r w:rsidRPr="00E42933">
        <w:rPr>
          <w:rStyle w:val="NumberingSymbols"/>
        </w:rPr>
        <w:t xml:space="preserve">Los requerimientos resultantes se organizan en correspondencia con los ocho módulos definidos en el alcance del proyecto: gestión de usuarios, entrenamiento y refinamiento de la inteligencia </w:t>
      </w:r>
      <w:r w:rsidRPr="00E42933">
        <w:rPr>
          <w:rStyle w:val="NumberingSymbols"/>
        </w:rPr>
        <w:lastRenderedPageBreak/>
        <w:t xml:space="preserve">artificial, interacción conversacional, clasificación automática, gestión de denuncias y evidencias, monitoreo y control operativo, notificaciones y evaluación, y seguridad y privacidad de datos. </w:t>
      </w:r>
    </w:p>
    <w:p w14:paraId="71755783" w14:textId="36A79394" w:rsidR="00EB436A" w:rsidRDefault="000815CE" w:rsidP="008B0BD0">
      <w:pPr>
        <w:pStyle w:val="Heading3"/>
      </w:pPr>
      <w:bookmarkStart w:id="108" w:name="_Toc239242282"/>
      <w:r w:rsidRPr="000815CE">
        <w:t>RECOLECCIÓN Y ANÁLISIS DE REQUERIMIENTOS</w:t>
      </w:r>
      <w:bookmarkEnd w:id="108"/>
    </w:p>
    <w:p w14:paraId="7AA5D86C" w14:textId="77777777" w:rsidR="000815CE" w:rsidRPr="000815CE" w:rsidRDefault="000815CE" w:rsidP="009A1FEA">
      <w:r w:rsidRPr="000815CE">
        <w:t>Con el fin de obtener información precisa sobre el funcionamiento real del proceso de atención de denuncias y sobre las necesidades de quienes participan en él, se aplicarán tres técnicas de recolección de datos, en correspondencia con los métodos empíricos y teóricos declarados en la metodología de la investigación.</w:t>
      </w:r>
    </w:p>
    <w:p w14:paraId="476C9DC5" w14:textId="77777777" w:rsidR="000815CE" w:rsidRPr="000815CE" w:rsidRDefault="000815CE" w:rsidP="009A1FEA">
      <w:pPr>
        <w:spacing w:after="0"/>
        <w:rPr>
          <w:b/>
          <w:bCs/>
          <w:szCs w:val="22"/>
        </w:rPr>
      </w:pPr>
      <w:r w:rsidRPr="000815CE">
        <w:rPr>
          <w:b/>
          <w:bCs/>
          <w:szCs w:val="22"/>
        </w:rPr>
        <w:t>a) Encuestas</w:t>
      </w:r>
    </w:p>
    <w:p w14:paraId="2CED7632" w14:textId="6A5E5C97" w:rsidR="000815CE" w:rsidRPr="009A1FEA" w:rsidRDefault="000815CE" w:rsidP="000815CE">
      <w:pPr>
        <w:rPr>
          <w:szCs w:val="22"/>
        </w:rPr>
      </w:pPr>
      <w:r w:rsidRPr="009A1FEA">
        <w:rPr>
          <w:szCs w:val="22"/>
        </w:rPr>
        <w:t>La encuesta permite obtener y elaborar datos de modo rápido y eficaz mediante preguntas estandarizadas aplicadas a una muestra definida</w:t>
      </w:r>
      <w:r w:rsidR="009A1FEA" w:rsidRPr="009A1FEA">
        <w:rPr>
          <w:szCs w:val="22"/>
        </w:rPr>
        <w:t xml:space="preserve"> </w:t>
      </w:r>
      <w:sdt>
        <w:sdtPr>
          <w:rPr>
            <w:szCs w:val="22"/>
          </w:rPr>
          <w:id w:val="1063904089"/>
          <w:citation/>
        </w:sdtPr>
        <w:sdtContent>
          <w:r w:rsidR="009A1FEA" w:rsidRPr="009A1FEA">
            <w:rPr>
              <w:szCs w:val="22"/>
            </w:rPr>
            <w:fldChar w:fldCharType="begin"/>
          </w:r>
          <w:r w:rsidR="009A1FEA" w:rsidRPr="009A1FEA">
            <w:rPr>
              <w:szCs w:val="22"/>
              <w:lang w:val="es-ES"/>
            </w:rPr>
            <w:instrText xml:space="preserve"> CITATION Rey20 \l 3082 </w:instrText>
          </w:r>
          <w:r w:rsidR="009A1FEA" w:rsidRPr="009A1FEA">
            <w:rPr>
              <w:szCs w:val="22"/>
            </w:rPr>
            <w:fldChar w:fldCharType="separate"/>
          </w:r>
          <w:r w:rsidR="009A1FEA" w:rsidRPr="009A1FEA">
            <w:rPr>
              <w:noProof/>
              <w:szCs w:val="22"/>
              <w:lang w:val="es-ES"/>
            </w:rPr>
            <w:t>(Reyes-Ruiz &amp; Carmona Alvarado, 2020)</w:t>
          </w:r>
          <w:r w:rsidR="009A1FEA" w:rsidRPr="009A1FEA">
            <w:rPr>
              <w:szCs w:val="22"/>
            </w:rPr>
            <w:fldChar w:fldCharType="end"/>
          </w:r>
        </w:sdtContent>
      </w:sdt>
      <w:r w:rsidR="009A1FEA">
        <w:rPr>
          <w:szCs w:val="22"/>
        </w:rPr>
        <w:t xml:space="preserve">. </w:t>
      </w:r>
      <w:r w:rsidRPr="009A1FEA">
        <w:rPr>
          <w:szCs w:val="22"/>
        </w:rPr>
        <w:t>Se aplicarán encuestas estructuradas a ciudadanos del municipio de Cochabamba que hayan interactuado con algún canal de atención municipal en los últimos doce meses, así como al personal municipal vinculado al proceso. Las encuestas permitirán obtener datos cuantitativos sobre:</w:t>
      </w:r>
    </w:p>
    <w:p w14:paraId="2CDC17A9" w14:textId="12BDAC10" w:rsidR="000815CE" w:rsidRPr="009A1FEA" w:rsidRDefault="000815CE" w:rsidP="009A1FEA">
      <w:pPr>
        <w:pStyle w:val="ListParagraph"/>
        <w:numPr>
          <w:ilvl w:val="0"/>
          <w:numId w:val="34"/>
        </w:numPr>
        <w:rPr>
          <w:szCs w:val="22"/>
        </w:rPr>
      </w:pPr>
      <w:r w:rsidRPr="009A1FEA">
        <w:rPr>
          <w:szCs w:val="22"/>
        </w:rPr>
        <w:t>Canales utilizados actualmente para registrar una denuncia ante el municipio y frecuencia de uso.</w:t>
      </w:r>
    </w:p>
    <w:p w14:paraId="12846A6A" w14:textId="43A481DA" w:rsidR="000815CE" w:rsidRPr="009A1FEA" w:rsidRDefault="000815CE" w:rsidP="009A1FEA">
      <w:pPr>
        <w:pStyle w:val="ListParagraph"/>
        <w:numPr>
          <w:ilvl w:val="0"/>
          <w:numId w:val="34"/>
        </w:numPr>
        <w:rPr>
          <w:szCs w:val="22"/>
        </w:rPr>
      </w:pPr>
      <w:r w:rsidRPr="009A1FEA">
        <w:rPr>
          <w:szCs w:val="22"/>
        </w:rPr>
        <w:t>Tiempo de espera percibido entre el registro de una denuncia y su resolución efectiva.</w:t>
      </w:r>
    </w:p>
    <w:p w14:paraId="7CF32AF0" w14:textId="0ACA244C" w:rsidR="000815CE" w:rsidRPr="009A1FEA" w:rsidRDefault="000815CE" w:rsidP="009A1FEA">
      <w:pPr>
        <w:pStyle w:val="ListParagraph"/>
        <w:numPr>
          <w:ilvl w:val="0"/>
          <w:numId w:val="34"/>
        </w:numPr>
        <w:rPr>
          <w:szCs w:val="22"/>
        </w:rPr>
      </w:pPr>
      <w:r w:rsidRPr="009A1FEA">
        <w:rPr>
          <w:szCs w:val="22"/>
        </w:rPr>
        <w:t>Proporción de ciudadanos que desconoce el resultado final de la denuncia que registró.</w:t>
      </w:r>
    </w:p>
    <w:p w14:paraId="17C32F81" w14:textId="1A1CBECB" w:rsidR="000815CE" w:rsidRPr="009A1FEA" w:rsidRDefault="000815CE" w:rsidP="009A1FEA">
      <w:pPr>
        <w:pStyle w:val="ListParagraph"/>
        <w:numPr>
          <w:ilvl w:val="0"/>
          <w:numId w:val="34"/>
        </w:numPr>
        <w:rPr>
          <w:szCs w:val="22"/>
        </w:rPr>
      </w:pPr>
      <w:r w:rsidRPr="009A1FEA">
        <w:rPr>
          <w:szCs w:val="22"/>
        </w:rPr>
        <w:t>Nivel de satisfacción con los canales de atención vigentes.</w:t>
      </w:r>
    </w:p>
    <w:p w14:paraId="36021426" w14:textId="5C30A1DE" w:rsidR="000815CE" w:rsidRPr="009A1FEA" w:rsidRDefault="000815CE" w:rsidP="009A1FEA">
      <w:pPr>
        <w:pStyle w:val="ListParagraph"/>
        <w:numPr>
          <w:ilvl w:val="0"/>
          <w:numId w:val="34"/>
        </w:numPr>
        <w:rPr>
          <w:szCs w:val="22"/>
        </w:rPr>
      </w:pPr>
      <w:r w:rsidRPr="009A1FEA">
        <w:rPr>
          <w:szCs w:val="22"/>
        </w:rPr>
        <w:t>Grado de familiaridad con herramientas digitales y disposición a utilizar una plataforma web para registrar denuncias.</w:t>
      </w:r>
    </w:p>
    <w:p w14:paraId="0A2C89AF" w14:textId="3DBF2F3C" w:rsidR="000815CE" w:rsidRPr="009A1FEA" w:rsidRDefault="000815CE" w:rsidP="000815CE">
      <w:pPr>
        <w:rPr>
          <w:szCs w:val="22"/>
        </w:rPr>
      </w:pPr>
      <w:r w:rsidRPr="009A1FEA">
        <w:rPr>
          <w:szCs w:val="22"/>
        </w:rPr>
        <w:t xml:space="preserve">Las encuestas se diseñarán con preguntas cerradas y escalas de Likert de uno a cinco, y se administrarán mediante formularios digitales de Google </w:t>
      </w:r>
      <w:proofErr w:type="spellStart"/>
      <w:r w:rsidRPr="009A1FEA">
        <w:rPr>
          <w:szCs w:val="22"/>
        </w:rPr>
        <w:t>Forms</w:t>
      </w:r>
      <w:proofErr w:type="spellEnd"/>
      <w:r w:rsidR="009A1FEA" w:rsidRPr="009A1FEA">
        <w:rPr>
          <w:szCs w:val="22"/>
        </w:rPr>
        <w:t>.</w:t>
      </w:r>
    </w:p>
    <w:p w14:paraId="69AAA8D5" w14:textId="77777777" w:rsidR="000815CE" w:rsidRPr="000815CE" w:rsidRDefault="000815CE" w:rsidP="002D4107">
      <w:pPr>
        <w:spacing w:after="0"/>
        <w:rPr>
          <w:b/>
          <w:bCs/>
          <w:szCs w:val="22"/>
        </w:rPr>
      </w:pPr>
      <w:r w:rsidRPr="000815CE">
        <w:rPr>
          <w:b/>
          <w:bCs/>
          <w:szCs w:val="22"/>
        </w:rPr>
        <w:t>b) Entrevistas semiestructuradas</w:t>
      </w:r>
    </w:p>
    <w:p w14:paraId="531BDE4D" w14:textId="3794D2F5" w:rsidR="000815CE" w:rsidRDefault="000815CE" w:rsidP="000815CE">
      <w:pPr>
        <w:rPr>
          <w:szCs w:val="22"/>
        </w:rPr>
      </w:pPr>
      <w:r w:rsidRPr="002D4107">
        <w:rPr>
          <w:szCs w:val="22"/>
        </w:rPr>
        <w:t xml:space="preserve">La entrevista semiestructurada logra un equilibrio entre flexibilidad y estructura, al permitir al investigador contar con preguntas predeterminadas y a la vez formular preguntas adicionales según las respuestas del entrevistado </w:t>
      </w:r>
      <w:sdt>
        <w:sdtPr>
          <w:rPr>
            <w:szCs w:val="22"/>
          </w:rPr>
          <w:id w:val="-1228837807"/>
          <w:citation/>
        </w:sdtPr>
        <w:sdtContent>
          <w:r w:rsidR="002D4107">
            <w:rPr>
              <w:szCs w:val="22"/>
            </w:rPr>
            <w:fldChar w:fldCharType="begin"/>
          </w:r>
          <w:r w:rsidR="002D4107">
            <w:rPr>
              <w:szCs w:val="22"/>
              <w:lang w:val="es-ES"/>
            </w:rPr>
            <w:instrText xml:space="preserve"> CITATION Sán21 \l 3082 </w:instrText>
          </w:r>
          <w:r w:rsidR="002D4107">
            <w:rPr>
              <w:szCs w:val="22"/>
            </w:rPr>
            <w:fldChar w:fldCharType="separate"/>
          </w:r>
          <w:r w:rsidR="002D4107" w:rsidRPr="002D4107">
            <w:rPr>
              <w:noProof/>
              <w:szCs w:val="22"/>
              <w:lang w:val="es-ES"/>
            </w:rPr>
            <w:t>(Sánchez, Fernández, &amp; Diaz, 2021)</w:t>
          </w:r>
          <w:r w:rsidR="002D4107">
            <w:rPr>
              <w:szCs w:val="22"/>
            </w:rPr>
            <w:fldChar w:fldCharType="end"/>
          </w:r>
        </w:sdtContent>
      </w:sdt>
      <w:r w:rsidRPr="002D4107">
        <w:rPr>
          <w:szCs w:val="22"/>
        </w:rPr>
        <w:t>. Se realizarán entrevistas al personal del Gobierno Autónomo Municipal de Cochabamba involucrado directamente en el ciclo de vida de las denuncias, considerando los tres estratos definidos en la población de estudio: operadores del centro de llamadas, personal de supervisión de los departamentos receptores y técnicos de campo. Las entrevistas permitirán profundizar en aspectos cualitativos como:</w:t>
      </w:r>
    </w:p>
    <w:p w14:paraId="6C8C169B" w14:textId="77777777" w:rsidR="002D4107" w:rsidRPr="002D4107" w:rsidRDefault="002D4107" w:rsidP="000815CE">
      <w:pPr>
        <w:rPr>
          <w:szCs w:val="22"/>
        </w:rPr>
      </w:pPr>
    </w:p>
    <w:p w14:paraId="6F2C1187" w14:textId="063B1B9F" w:rsidR="000815CE" w:rsidRPr="002D4107" w:rsidRDefault="000815CE" w:rsidP="002D4107">
      <w:pPr>
        <w:pStyle w:val="ListParagraph"/>
        <w:numPr>
          <w:ilvl w:val="0"/>
          <w:numId w:val="35"/>
        </w:numPr>
        <w:rPr>
          <w:szCs w:val="22"/>
        </w:rPr>
      </w:pPr>
      <w:r w:rsidRPr="002D4107">
        <w:rPr>
          <w:szCs w:val="22"/>
        </w:rPr>
        <w:t>Descripción del procedimiento actual de recepción, interpretación y derivación de una denuncia.</w:t>
      </w:r>
    </w:p>
    <w:p w14:paraId="08A954EB" w14:textId="109989E1" w:rsidR="000815CE" w:rsidRPr="002D4107" w:rsidRDefault="000815CE" w:rsidP="002D4107">
      <w:pPr>
        <w:pStyle w:val="ListParagraph"/>
        <w:numPr>
          <w:ilvl w:val="0"/>
          <w:numId w:val="35"/>
        </w:numPr>
        <w:rPr>
          <w:szCs w:val="22"/>
        </w:rPr>
      </w:pPr>
      <w:r w:rsidRPr="002D4107">
        <w:rPr>
          <w:szCs w:val="22"/>
        </w:rPr>
        <w:t>Criterios empleados por el operador para determinar el departamento competente y dificultades asociadas a esa decisión.</w:t>
      </w:r>
    </w:p>
    <w:p w14:paraId="632B6BFF" w14:textId="76E4B267" w:rsidR="000815CE" w:rsidRPr="002D4107" w:rsidRDefault="000815CE" w:rsidP="002D4107">
      <w:pPr>
        <w:pStyle w:val="ListParagraph"/>
        <w:numPr>
          <w:ilvl w:val="0"/>
          <w:numId w:val="35"/>
        </w:numPr>
        <w:rPr>
          <w:szCs w:val="22"/>
        </w:rPr>
      </w:pPr>
      <w:r w:rsidRPr="002D4107">
        <w:rPr>
          <w:szCs w:val="22"/>
        </w:rPr>
        <w:t>Frecuencia y consecuencias operativas de las derivaciones incorrectas entre departamentos.</w:t>
      </w:r>
    </w:p>
    <w:p w14:paraId="13DB116C" w14:textId="296E9738" w:rsidR="000815CE" w:rsidRPr="002D4107" w:rsidRDefault="000815CE" w:rsidP="002D4107">
      <w:pPr>
        <w:pStyle w:val="ListParagraph"/>
        <w:numPr>
          <w:ilvl w:val="0"/>
          <w:numId w:val="35"/>
        </w:numPr>
        <w:rPr>
          <w:szCs w:val="22"/>
        </w:rPr>
      </w:pPr>
      <w:r w:rsidRPr="002D4107">
        <w:rPr>
          <w:szCs w:val="22"/>
        </w:rPr>
        <w:t>Mecanismos actuales de asignación de trabajo al personal de campo y de registro de las tareas ejecutadas.</w:t>
      </w:r>
    </w:p>
    <w:p w14:paraId="56381268" w14:textId="6F68D094" w:rsidR="000815CE" w:rsidRPr="002D4107" w:rsidRDefault="000815CE" w:rsidP="002D4107">
      <w:pPr>
        <w:pStyle w:val="ListParagraph"/>
        <w:numPr>
          <w:ilvl w:val="0"/>
          <w:numId w:val="35"/>
        </w:numPr>
        <w:rPr>
          <w:szCs w:val="22"/>
        </w:rPr>
      </w:pPr>
      <w:r w:rsidRPr="002D4107">
        <w:rPr>
          <w:szCs w:val="22"/>
        </w:rPr>
        <w:t>Formas en que se documenta actualmente la resolución de una denuncia y se comunica su resultado al ciudadano.</w:t>
      </w:r>
    </w:p>
    <w:p w14:paraId="40270622" w14:textId="3AA2437E" w:rsidR="000815CE" w:rsidRPr="002D4107" w:rsidRDefault="000815CE" w:rsidP="002D4107">
      <w:pPr>
        <w:pStyle w:val="ListParagraph"/>
        <w:numPr>
          <w:ilvl w:val="0"/>
          <w:numId w:val="35"/>
        </w:numPr>
        <w:rPr>
          <w:szCs w:val="22"/>
        </w:rPr>
      </w:pPr>
      <w:r w:rsidRPr="002D4107">
        <w:rPr>
          <w:szCs w:val="22"/>
        </w:rPr>
        <w:t>Expectativas y reservas del personal respecto de la incorporación de un sistema de clasificación automática.</w:t>
      </w:r>
    </w:p>
    <w:p w14:paraId="342324D6" w14:textId="5396FFA1" w:rsidR="000815CE" w:rsidRPr="000815CE" w:rsidRDefault="000815CE" w:rsidP="000815CE">
      <w:pPr>
        <w:rPr>
          <w:b/>
          <w:bCs/>
          <w:szCs w:val="22"/>
        </w:rPr>
      </w:pPr>
      <w:r w:rsidRPr="002D4107">
        <w:rPr>
          <w:szCs w:val="22"/>
        </w:rPr>
        <w:t>Las entrevistas tendrán una duración aproximada de veinte a treinta minutos, se realizarán con consentimiento previo del participante</w:t>
      </w:r>
      <w:r w:rsidR="009A1FEA" w:rsidRPr="002D4107">
        <w:rPr>
          <w:szCs w:val="22"/>
        </w:rPr>
        <w:t xml:space="preserve">. </w:t>
      </w:r>
      <w:r w:rsidRPr="002D4107">
        <w:rPr>
          <w:szCs w:val="22"/>
        </w:rPr>
        <w:t>Se utilizará una guía de entrevista diferenciada según el perfil del entrevistado.</w:t>
      </w:r>
    </w:p>
    <w:p w14:paraId="43490174" w14:textId="77777777" w:rsidR="000815CE" w:rsidRPr="000815CE" w:rsidRDefault="000815CE" w:rsidP="002D4107">
      <w:pPr>
        <w:spacing w:after="0"/>
        <w:rPr>
          <w:b/>
          <w:bCs/>
          <w:szCs w:val="22"/>
        </w:rPr>
      </w:pPr>
      <w:r w:rsidRPr="000815CE">
        <w:rPr>
          <w:b/>
          <w:bCs/>
          <w:szCs w:val="22"/>
        </w:rPr>
        <w:t>c) Análisis documental</w:t>
      </w:r>
    </w:p>
    <w:p w14:paraId="62C9A591" w14:textId="77777777" w:rsidR="000815CE" w:rsidRPr="002D4107" w:rsidRDefault="000815CE" w:rsidP="000815CE">
      <w:pPr>
        <w:rPr>
          <w:szCs w:val="22"/>
        </w:rPr>
      </w:pPr>
      <w:r w:rsidRPr="002D4107">
        <w:rPr>
          <w:szCs w:val="22"/>
        </w:rPr>
        <w:t>El análisis documental permite obtener el máximo beneficio de los volúmenes de información disponibles, facilitando el acceso a contenidos de interés y sirviendo como mecanismo para apalancar la producción de nuevos conocimientos (Vera, 2022). De manera complementaria a las técnicas anteriores, se analizarán los documentos institucionales que regulan y registran el proceso de atención ciudadana. Esta técnica resulta indispensable para la construcción de dos componentes centrales del sistema:</w:t>
      </w:r>
    </w:p>
    <w:p w14:paraId="6CE19120" w14:textId="6044D543" w:rsidR="000815CE" w:rsidRPr="002D4107" w:rsidRDefault="000815CE" w:rsidP="002D4107">
      <w:pPr>
        <w:pStyle w:val="ListParagraph"/>
        <w:numPr>
          <w:ilvl w:val="0"/>
          <w:numId w:val="36"/>
        </w:numPr>
        <w:rPr>
          <w:szCs w:val="22"/>
        </w:rPr>
      </w:pPr>
      <w:r w:rsidRPr="002D4107">
        <w:rPr>
          <w:szCs w:val="22"/>
        </w:rPr>
        <w:t>El catálogo de categorías de denuncia y la matriz de competencias que asocia cada categoría con el departamento municipal responsable de su atención, elaborados a partir de la estructura orgánica y funcional del GAMC.</w:t>
      </w:r>
    </w:p>
    <w:p w14:paraId="24897695" w14:textId="2D0CAA6A" w:rsidR="000815CE" w:rsidRDefault="000815CE" w:rsidP="002D4107">
      <w:pPr>
        <w:pStyle w:val="ListParagraph"/>
        <w:numPr>
          <w:ilvl w:val="0"/>
          <w:numId w:val="36"/>
        </w:numPr>
        <w:rPr>
          <w:szCs w:val="22"/>
        </w:rPr>
      </w:pPr>
      <w:r w:rsidRPr="002D4107">
        <w:rPr>
          <w:szCs w:val="22"/>
        </w:rPr>
        <w:t>El conjunto de registros históricos de denuncias, que constituye la base para la configuración y evaluación del módulo de clasificación automática, en correspondencia con el segundo objetivo específico del proyecto.</w:t>
      </w:r>
    </w:p>
    <w:p w14:paraId="5BD8B95A" w14:textId="77777777" w:rsidR="002D4107" w:rsidRDefault="002D4107" w:rsidP="002D4107">
      <w:pPr>
        <w:rPr>
          <w:szCs w:val="22"/>
        </w:rPr>
      </w:pPr>
    </w:p>
    <w:p w14:paraId="74461D67" w14:textId="77777777" w:rsidR="002D4107" w:rsidRDefault="002D4107" w:rsidP="002D4107">
      <w:pPr>
        <w:rPr>
          <w:szCs w:val="22"/>
        </w:rPr>
      </w:pPr>
    </w:p>
    <w:p w14:paraId="7C7CD8B2" w14:textId="77777777" w:rsidR="002D4107" w:rsidRPr="002D4107" w:rsidRDefault="002D4107" w:rsidP="002D4107">
      <w:pPr>
        <w:rPr>
          <w:szCs w:val="22"/>
        </w:rPr>
      </w:pPr>
    </w:p>
    <w:p w14:paraId="4896F2A4" w14:textId="369B6A7F" w:rsidR="000815CE" w:rsidRPr="008B0BD0" w:rsidRDefault="002D4107" w:rsidP="008F7AE5">
      <w:pPr>
        <w:pStyle w:val="Heading3"/>
        <w:rPr>
          <w:highlight w:val="yellow"/>
        </w:rPr>
      </w:pPr>
      <w:r w:rsidRPr="008B0BD0">
        <w:rPr>
          <w:highlight w:val="yellow"/>
        </w:rPr>
        <w:t>ANÁLISIS DE LA INFORMACIÓN RECOLECTADA</w:t>
      </w:r>
    </w:p>
    <w:p w14:paraId="61E7667A" w14:textId="77777777" w:rsidR="000815CE" w:rsidRPr="002D4107" w:rsidRDefault="000815CE" w:rsidP="000815CE">
      <w:pPr>
        <w:rPr>
          <w:szCs w:val="22"/>
        </w:rPr>
      </w:pPr>
      <w:r w:rsidRPr="002D4107">
        <w:rPr>
          <w:szCs w:val="22"/>
        </w:rPr>
        <w:t>La información obtenida mediante las tres técnicas se procesará de forma diferenciada según su naturaleza. Los datos cuantitativos provenientes de las encuestas se tabularán y representarán gráficamente mediante herramientas de análisis de datos, a fin de identificar tendencias y necesidades predominantes. Los datos cualitativos provenientes de las entrevistas se someterán a un análisis de contenido orientado a identificar categorías recurrentes relativas a las dificultades del proceso actual. Los documentos institucionales se analizarán con el propósito de extraer la estructura de categorías y competencias que el sistema debe reflejar.</w:t>
      </w:r>
    </w:p>
    <w:p w14:paraId="50DB269D" w14:textId="05533B8D" w:rsidR="000815CE" w:rsidRDefault="000815CE" w:rsidP="000815CE">
      <w:pPr>
        <w:rPr>
          <w:szCs w:val="22"/>
        </w:rPr>
      </w:pPr>
      <w:r w:rsidRPr="002D4107">
        <w:rPr>
          <w:szCs w:val="22"/>
        </w:rPr>
        <w:t>El resultado de este análisis constituye el insumo directo para la especificación de requerimientos funcionales y no funcionales que se presenta en la sección siguiente, garantizando que cada requerimiento establecido responda a una necesidad efectivamente identificada y no a un supuesto del equipo de desarrollo.</w:t>
      </w:r>
    </w:p>
    <w:p w14:paraId="637DA0D2" w14:textId="47649EC4" w:rsidR="002D4107" w:rsidRPr="002D4107" w:rsidRDefault="002D4107" w:rsidP="008B0BD0">
      <w:pPr>
        <w:pStyle w:val="Heading3"/>
      </w:pPr>
      <w:bookmarkStart w:id="109" w:name="_Toc239242283"/>
      <w:r w:rsidRPr="002D4107">
        <w:t>ESPECIFICACIÓN DE REQUERIMIENTOS</w:t>
      </w:r>
      <w:bookmarkEnd w:id="109"/>
    </w:p>
    <w:p w14:paraId="3DAB2A83" w14:textId="2CAD7439" w:rsidR="00EB436A" w:rsidRDefault="002D4107" w:rsidP="000815CE">
      <w:r w:rsidRPr="002D4107">
        <w:t>A partir del análisis de la información recolectada se establece la especificación formal de los requerimientos del sistema, diferenciando entre requerimientos funcionales, que describen los servicios y comportamientos que el sistema debe proveer, y requerimientos no funcionales, que expresan las restricciones y atributos de calidad que este debe satisfacer.</w:t>
      </w:r>
    </w:p>
    <w:p w14:paraId="2F87A0C1" w14:textId="77AF316C" w:rsidR="00CC22C3" w:rsidRPr="007C1CE7" w:rsidRDefault="008B0BD0" w:rsidP="008B0BD0">
      <w:pPr>
        <w:pStyle w:val="Heading4"/>
      </w:pPr>
      <w:r w:rsidRPr="007C1CE7">
        <w:t>Requerimientos Funcionales</w:t>
      </w:r>
    </w:p>
    <w:p w14:paraId="55F0311B" w14:textId="52C0EC34" w:rsidR="00931972" w:rsidRDefault="007C1CE7" w:rsidP="00473ACB">
      <w:pPr>
        <w:rPr>
          <w:szCs w:val="22"/>
        </w:rPr>
      </w:pPr>
      <w:r w:rsidRPr="007C1CE7">
        <w:rPr>
          <w:szCs w:val="22"/>
        </w:rPr>
        <w:t>Los requerimientos funcionales describen las tareas específicas que el sistema debe ser capaz de realizar. A partir del análisis de la información recolectada y en correspondencia con los ocho módulos definidos en el alcance del proyecto, se establecen los siguientes requerimientos funcionales:</w:t>
      </w:r>
    </w:p>
    <w:p w14:paraId="00F4723C" w14:textId="180BDB67" w:rsidR="00473ACB" w:rsidRPr="00473ACB" w:rsidRDefault="00473ACB" w:rsidP="00473ACB">
      <w:pPr>
        <w:pStyle w:val="Caption"/>
        <w:jc w:val="center"/>
        <w:rPr>
          <w:i w:val="0"/>
          <w:iCs w:val="0"/>
          <w:color w:val="000000" w:themeColor="text1"/>
          <w:sz w:val="22"/>
          <w:szCs w:val="22"/>
        </w:rPr>
      </w:pPr>
      <w:r w:rsidRPr="00473ACB">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1</w:t>
      </w:r>
      <w:r w:rsidR="00EE00EE">
        <w:rPr>
          <w:b/>
          <w:bCs/>
          <w:i w:val="0"/>
          <w:iCs w:val="0"/>
          <w:color w:val="000000" w:themeColor="text1"/>
          <w:sz w:val="22"/>
          <w:szCs w:val="22"/>
        </w:rPr>
        <w:fldChar w:fldCharType="end"/>
      </w:r>
      <w:r w:rsidRPr="00473ACB">
        <w:rPr>
          <w:i w:val="0"/>
          <w:iCs w:val="0"/>
          <w:color w:val="000000" w:themeColor="text1"/>
          <w:sz w:val="22"/>
          <w:szCs w:val="22"/>
        </w:rPr>
        <w:t xml:space="preserve"> </w:t>
      </w:r>
      <w:r w:rsidRPr="00473ACB">
        <w:rPr>
          <w:i w:val="0"/>
          <w:iCs w:val="0"/>
          <w:color w:val="000000" w:themeColor="text1"/>
          <w:sz w:val="22"/>
          <w:szCs w:val="28"/>
        </w:rPr>
        <w:t>Especificación de requerimientos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560"/>
        <w:gridCol w:w="1800"/>
      </w:tblGrid>
      <w:tr w:rsidR="007C1CE7" w:rsidRPr="007C1CE7" w14:paraId="07C7E481" w14:textId="77777777" w:rsidTr="007C1CE7">
        <w:trPr>
          <w:trHeight w:val="708"/>
          <w:tblHeader/>
        </w:trPr>
        <w:tc>
          <w:tcPr>
            <w:tcW w:w="1000" w:type="dxa"/>
            <w:shd w:val="clear" w:color="auto" w:fill="D9D9D9"/>
            <w:vAlign w:val="center"/>
          </w:tcPr>
          <w:p w14:paraId="360B7702" w14:textId="77777777" w:rsidR="007C1CE7" w:rsidRPr="007C1CE7" w:rsidRDefault="007C1CE7" w:rsidP="00CB5F52">
            <w:pPr>
              <w:rPr>
                <w:lang w:eastAsia="es-BO"/>
              </w:rPr>
            </w:pPr>
            <w:r w:rsidRPr="007C1CE7">
              <w:rPr>
                <w:lang w:eastAsia="es-BO"/>
              </w:rPr>
              <w:t>Código</w:t>
            </w:r>
          </w:p>
        </w:tc>
        <w:tc>
          <w:tcPr>
            <w:tcW w:w="6560" w:type="dxa"/>
            <w:shd w:val="clear" w:color="auto" w:fill="D9D9D9"/>
            <w:vAlign w:val="center"/>
          </w:tcPr>
          <w:p w14:paraId="70E16323" w14:textId="77777777" w:rsidR="007C1CE7" w:rsidRPr="007C1CE7" w:rsidRDefault="007C1CE7" w:rsidP="00CB5F52">
            <w:pPr>
              <w:rPr>
                <w:lang w:eastAsia="es-BO"/>
              </w:rPr>
            </w:pPr>
            <w:r w:rsidRPr="007C1CE7">
              <w:rPr>
                <w:lang w:eastAsia="es-BO"/>
              </w:rPr>
              <w:t>Requerimiento Funcional</w:t>
            </w:r>
          </w:p>
        </w:tc>
        <w:tc>
          <w:tcPr>
            <w:tcW w:w="1800" w:type="dxa"/>
            <w:shd w:val="clear" w:color="auto" w:fill="D9D9D9"/>
            <w:vAlign w:val="center"/>
          </w:tcPr>
          <w:p w14:paraId="11A526A3" w14:textId="77777777" w:rsidR="007C1CE7" w:rsidRPr="007C1CE7" w:rsidRDefault="007C1CE7" w:rsidP="00CB5F52">
            <w:pPr>
              <w:rPr>
                <w:lang w:eastAsia="es-BO"/>
              </w:rPr>
            </w:pPr>
            <w:r w:rsidRPr="007C1CE7">
              <w:rPr>
                <w:lang w:eastAsia="es-BO"/>
              </w:rPr>
              <w:t>Módulo relacionado</w:t>
            </w:r>
          </w:p>
        </w:tc>
      </w:tr>
      <w:tr w:rsidR="007C1CE7" w:rsidRPr="007C1CE7" w14:paraId="2CC4FA06" w14:textId="77777777" w:rsidTr="001A2BC3">
        <w:tc>
          <w:tcPr>
            <w:tcW w:w="1000" w:type="dxa"/>
          </w:tcPr>
          <w:p w14:paraId="1A95DF90" w14:textId="77777777" w:rsidR="007C1CE7" w:rsidRPr="007C1CE7" w:rsidRDefault="007C1CE7" w:rsidP="00CB5F52">
            <w:pPr>
              <w:rPr>
                <w:lang w:eastAsia="es-BO"/>
              </w:rPr>
            </w:pPr>
            <w:r w:rsidRPr="007C1CE7">
              <w:rPr>
                <w:lang w:eastAsia="es-BO"/>
              </w:rPr>
              <w:t>RF-01</w:t>
            </w:r>
          </w:p>
        </w:tc>
        <w:tc>
          <w:tcPr>
            <w:tcW w:w="6560" w:type="dxa"/>
          </w:tcPr>
          <w:p w14:paraId="02AE61B8" w14:textId="77777777" w:rsidR="007C1CE7" w:rsidRPr="007C1CE7" w:rsidRDefault="007C1CE7" w:rsidP="00CB5F52">
            <w:pPr>
              <w:rPr>
                <w:lang w:eastAsia="es-BO"/>
              </w:rPr>
            </w:pPr>
            <w:r w:rsidRPr="007C1CE7">
              <w:rPr>
                <w:lang w:eastAsia="es-BO"/>
              </w:rPr>
              <w:t>El sistema debe permitir al ciudadano acceder al asistente conversacional y registrar una denuncia completa sin requerir registro, inicio de sesión ni ningún dato de identificación previo.</w:t>
            </w:r>
          </w:p>
        </w:tc>
        <w:tc>
          <w:tcPr>
            <w:tcW w:w="1800" w:type="dxa"/>
          </w:tcPr>
          <w:p w14:paraId="76E7917A" w14:textId="77777777" w:rsidR="007C1CE7" w:rsidRPr="007C1CE7" w:rsidRDefault="007C1CE7" w:rsidP="00CB5F52">
            <w:pPr>
              <w:rPr>
                <w:lang w:eastAsia="es-BO"/>
              </w:rPr>
            </w:pPr>
            <w:r w:rsidRPr="007C1CE7">
              <w:rPr>
                <w:lang w:eastAsia="es-BO"/>
              </w:rPr>
              <w:t>Gestión de Usuarios</w:t>
            </w:r>
          </w:p>
        </w:tc>
      </w:tr>
      <w:tr w:rsidR="007C1CE7" w:rsidRPr="007C1CE7" w14:paraId="71E0537C" w14:textId="77777777" w:rsidTr="001A2BC3">
        <w:tc>
          <w:tcPr>
            <w:tcW w:w="1000" w:type="dxa"/>
          </w:tcPr>
          <w:p w14:paraId="1BB87699" w14:textId="77777777" w:rsidR="007C1CE7" w:rsidRPr="007C1CE7" w:rsidRDefault="007C1CE7" w:rsidP="00CB5F52">
            <w:pPr>
              <w:rPr>
                <w:lang w:eastAsia="es-BO"/>
              </w:rPr>
            </w:pPr>
            <w:r w:rsidRPr="007C1CE7">
              <w:rPr>
                <w:lang w:eastAsia="es-BO"/>
              </w:rPr>
              <w:lastRenderedPageBreak/>
              <w:t>RF-02</w:t>
            </w:r>
          </w:p>
        </w:tc>
        <w:tc>
          <w:tcPr>
            <w:tcW w:w="6560" w:type="dxa"/>
          </w:tcPr>
          <w:p w14:paraId="0EAA8AD3" w14:textId="77777777" w:rsidR="007C1CE7" w:rsidRPr="007C1CE7" w:rsidRDefault="007C1CE7" w:rsidP="00CB5F52">
            <w:pPr>
              <w:rPr>
                <w:lang w:eastAsia="es-BO"/>
              </w:rPr>
            </w:pPr>
            <w:r w:rsidRPr="007C1CE7">
              <w:rPr>
                <w:lang w:eastAsia="es-BO"/>
              </w:rPr>
              <w:t>El sistema debe generar para cada denuncia un código de seguimiento único, aleatorio y no secuencial, y presentarlo al ciudadano de forma destacada al finalizar el registro, con opción de copiarlo.</w:t>
            </w:r>
          </w:p>
        </w:tc>
        <w:tc>
          <w:tcPr>
            <w:tcW w:w="1800" w:type="dxa"/>
          </w:tcPr>
          <w:p w14:paraId="3F9C7FD1" w14:textId="77777777" w:rsidR="007C1CE7" w:rsidRPr="007C1CE7" w:rsidRDefault="007C1CE7" w:rsidP="00CB5F52">
            <w:pPr>
              <w:rPr>
                <w:lang w:eastAsia="es-BO"/>
              </w:rPr>
            </w:pPr>
            <w:r w:rsidRPr="007C1CE7">
              <w:rPr>
                <w:lang w:eastAsia="es-BO"/>
              </w:rPr>
              <w:t>Gestión de Usuarios</w:t>
            </w:r>
          </w:p>
        </w:tc>
      </w:tr>
      <w:tr w:rsidR="007C1CE7" w:rsidRPr="007C1CE7" w14:paraId="0280E2DB" w14:textId="77777777" w:rsidTr="001A2BC3">
        <w:tc>
          <w:tcPr>
            <w:tcW w:w="1000" w:type="dxa"/>
          </w:tcPr>
          <w:p w14:paraId="45EF9EBA" w14:textId="77777777" w:rsidR="007C1CE7" w:rsidRPr="007C1CE7" w:rsidRDefault="007C1CE7" w:rsidP="00CB5F52">
            <w:pPr>
              <w:rPr>
                <w:lang w:eastAsia="es-BO"/>
              </w:rPr>
            </w:pPr>
            <w:r w:rsidRPr="007C1CE7">
              <w:rPr>
                <w:lang w:eastAsia="es-BO"/>
              </w:rPr>
              <w:t>RF-03</w:t>
            </w:r>
          </w:p>
        </w:tc>
        <w:tc>
          <w:tcPr>
            <w:tcW w:w="6560" w:type="dxa"/>
          </w:tcPr>
          <w:p w14:paraId="14A927F4" w14:textId="77777777" w:rsidR="007C1CE7" w:rsidRPr="007C1CE7" w:rsidRDefault="007C1CE7" w:rsidP="00CB5F52">
            <w:pPr>
              <w:rPr>
                <w:lang w:eastAsia="es-BO"/>
              </w:rPr>
            </w:pPr>
            <w:r w:rsidRPr="007C1CE7">
              <w:rPr>
                <w:lang w:eastAsia="es-BO"/>
              </w:rPr>
              <w:t>El sistema debe ofrecer al ciudadano, de forma posterior al registro de la denuncia y con carácter opcional, la posibilidad de proporcionar un correo electrónico para recibir avisos sobre el avance de su caso, informando la finalidad del dato y permitiendo omitir este paso sin consecuencias.</w:t>
            </w:r>
          </w:p>
        </w:tc>
        <w:tc>
          <w:tcPr>
            <w:tcW w:w="1800" w:type="dxa"/>
          </w:tcPr>
          <w:p w14:paraId="386E8213" w14:textId="77777777" w:rsidR="007C1CE7" w:rsidRPr="007C1CE7" w:rsidRDefault="007C1CE7" w:rsidP="00CB5F52">
            <w:pPr>
              <w:rPr>
                <w:lang w:eastAsia="es-BO"/>
              </w:rPr>
            </w:pPr>
            <w:r w:rsidRPr="007C1CE7">
              <w:rPr>
                <w:lang w:eastAsia="es-BO"/>
              </w:rPr>
              <w:t>Gestión de Usuarios</w:t>
            </w:r>
          </w:p>
        </w:tc>
      </w:tr>
      <w:tr w:rsidR="007C1CE7" w:rsidRPr="007C1CE7" w14:paraId="6A19737A" w14:textId="77777777" w:rsidTr="001A2BC3">
        <w:tc>
          <w:tcPr>
            <w:tcW w:w="1000" w:type="dxa"/>
          </w:tcPr>
          <w:p w14:paraId="258B97C5" w14:textId="77777777" w:rsidR="007C1CE7" w:rsidRPr="007C1CE7" w:rsidRDefault="007C1CE7" w:rsidP="00CB5F52">
            <w:pPr>
              <w:rPr>
                <w:lang w:eastAsia="es-BO"/>
              </w:rPr>
            </w:pPr>
            <w:r w:rsidRPr="007C1CE7">
              <w:rPr>
                <w:lang w:eastAsia="es-BO"/>
              </w:rPr>
              <w:t>RF-04</w:t>
            </w:r>
          </w:p>
        </w:tc>
        <w:tc>
          <w:tcPr>
            <w:tcW w:w="6560" w:type="dxa"/>
          </w:tcPr>
          <w:p w14:paraId="774A1A7C" w14:textId="5DB866EA" w:rsidR="007C1CE7" w:rsidRPr="007C1CE7" w:rsidRDefault="007C1CE7" w:rsidP="00CB5F52">
            <w:pPr>
              <w:rPr>
                <w:lang w:eastAsia="es-BO"/>
              </w:rPr>
            </w:pPr>
            <w:r w:rsidRPr="007C1CE7">
              <w:rPr>
                <w:lang w:eastAsia="es-BO"/>
              </w:rPr>
              <w:t>El sistema debe permitir consultar el estado y las evidencias de una denuncia mediante su código de seguimiento, sin requerir autenticación</w:t>
            </w:r>
          </w:p>
        </w:tc>
        <w:tc>
          <w:tcPr>
            <w:tcW w:w="1800" w:type="dxa"/>
          </w:tcPr>
          <w:p w14:paraId="70E7078C" w14:textId="77777777" w:rsidR="007C1CE7" w:rsidRPr="007C1CE7" w:rsidRDefault="007C1CE7" w:rsidP="00CB5F52">
            <w:pPr>
              <w:rPr>
                <w:lang w:eastAsia="es-BO"/>
              </w:rPr>
            </w:pPr>
            <w:r w:rsidRPr="007C1CE7">
              <w:rPr>
                <w:lang w:eastAsia="es-BO"/>
              </w:rPr>
              <w:t>Gestión de Usuarios</w:t>
            </w:r>
          </w:p>
        </w:tc>
      </w:tr>
      <w:tr w:rsidR="007C1CE7" w:rsidRPr="007C1CE7" w14:paraId="659C9E44" w14:textId="77777777" w:rsidTr="001A2BC3">
        <w:tc>
          <w:tcPr>
            <w:tcW w:w="1000" w:type="dxa"/>
          </w:tcPr>
          <w:p w14:paraId="6D7005A1" w14:textId="77777777" w:rsidR="007C1CE7" w:rsidRPr="007C1CE7" w:rsidRDefault="007C1CE7" w:rsidP="00CB5F52">
            <w:pPr>
              <w:rPr>
                <w:lang w:eastAsia="es-BO"/>
              </w:rPr>
            </w:pPr>
            <w:r w:rsidRPr="007C1CE7">
              <w:rPr>
                <w:lang w:eastAsia="es-BO"/>
              </w:rPr>
              <w:t>RF-05</w:t>
            </w:r>
          </w:p>
        </w:tc>
        <w:tc>
          <w:tcPr>
            <w:tcW w:w="6560" w:type="dxa"/>
          </w:tcPr>
          <w:p w14:paraId="7D94EA6B" w14:textId="77777777" w:rsidR="007C1CE7" w:rsidRPr="007C1CE7" w:rsidRDefault="007C1CE7" w:rsidP="00CB5F52">
            <w:pPr>
              <w:rPr>
                <w:lang w:eastAsia="es-BO"/>
              </w:rPr>
            </w:pPr>
            <w:r w:rsidRPr="007C1CE7">
              <w:rPr>
                <w:lang w:eastAsia="es-BO"/>
              </w:rPr>
              <w:t>El sistema debe implementar autenticación con credenciales para el personal municipal, incluyendo emisión de token JWT con rol y departamento, y recuperación de contraseña mediante enlace de un solo uso.</w:t>
            </w:r>
          </w:p>
        </w:tc>
        <w:tc>
          <w:tcPr>
            <w:tcW w:w="1800" w:type="dxa"/>
          </w:tcPr>
          <w:p w14:paraId="54F211AB" w14:textId="77777777" w:rsidR="007C1CE7" w:rsidRPr="007C1CE7" w:rsidRDefault="007C1CE7" w:rsidP="00CB5F52">
            <w:pPr>
              <w:rPr>
                <w:lang w:eastAsia="es-BO"/>
              </w:rPr>
            </w:pPr>
            <w:r w:rsidRPr="007C1CE7">
              <w:rPr>
                <w:lang w:eastAsia="es-BO"/>
              </w:rPr>
              <w:t>Gestión de Usuarios</w:t>
            </w:r>
          </w:p>
        </w:tc>
      </w:tr>
      <w:tr w:rsidR="007C1CE7" w:rsidRPr="007C1CE7" w14:paraId="054400BC" w14:textId="77777777" w:rsidTr="001A2BC3">
        <w:tc>
          <w:tcPr>
            <w:tcW w:w="1000" w:type="dxa"/>
          </w:tcPr>
          <w:p w14:paraId="44708C0A" w14:textId="77777777" w:rsidR="007C1CE7" w:rsidRPr="007C1CE7" w:rsidRDefault="007C1CE7" w:rsidP="00CB5F52">
            <w:pPr>
              <w:rPr>
                <w:lang w:eastAsia="es-BO"/>
              </w:rPr>
            </w:pPr>
            <w:r w:rsidRPr="007C1CE7">
              <w:rPr>
                <w:lang w:eastAsia="es-BO"/>
              </w:rPr>
              <w:t>RF-06</w:t>
            </w:r>
          </w:p>
        </w:tc>
        <w:tc>
          <w:tcPr>
            <w:tcW w:w="6560" w:type="dxa"/>
          </w:tcPr>
          <w:p w14:paraId="2CB946B5" w14:textId="1E990B3E" w:rsidR="007C1CE7" w:rsidRPr="007C1CE7" w:rsidRDefault="007C1CE7" w:rsidP="00CB5F52">
            <w:pPr>
              <w:rPr>
                <w:lang w:eastAsia="es-BO"/>
              </w:rPr>
            </w:pPr>
            <w:r w:rsidRPr="007C1CE7">
              <w:rPr>
                <w:lang w:eastAsia="es-BO"/>
              </w:rPr>
              <w:t>El sistema debe implementar cuatro perfiles autenticados con permisos diferenciados</w:t>
            </w:r>
            <w:r>
              <w:rPr>
                <w:lang w:eastAsia="es-BO"/>
              </w:rPr>
              <w:t xml:space="preserve">: </w:t>
            </w:r>
            <w:r w:rsidRPr="007C1CE7">
              <w:rPr>
                <w:lang w:eastAsia="es-BO"/>
              </w:rPr>
              <w:t>Operador de Call Center, Supervisor de Departamento, Técnico Municipal y Administrador del Sistema.</w:t>
            </w:r>
          </w:p>
        </w:tc>
        <w:tc>
          <w:tcPr>
            <w:tcW w:w="1800" w:type="dxa"/>
          </w:tcPr>
          <w:p w14:paraId="5ADA56E2" w14:textId="77777777" w:rsidR="007C1CE7" w:rsidRPr="007C1CE7" w:rsidRDefault="007C1CE7" w:rsidP="00CB5F52">
            <w:pPr>
              <w:rPr>
                <w:lang w:eastAsia="es-BO"/>
              </w:rPr>
            </w:pPr>
            <w:r w:rsidRPr="007C1CE7">
              <w:rPr>
                <w:lang w:eastAsia="es-BO"/>
              </w:rPr>
              <w:t>Gestión de Usuarios</w:t>
            </w:r>
          </w:p>
        </w:tc>
      </w:tr>
      <w:tr w:rsidR="007C1CE7" w:rsidRPr="007C1CE7" w14:paraId="4DDD3496" w14:textId="77777777" w:rsidTr="001A2BC3">
        <w:tc>
          <w:tcPr>
            <w:tcW w:w="1000" w:type="dxa"/>
          </w:tcPr>
          <w:p w14:paraId="1CDCDD9A" w14:textId="77777777" w:rsidR="007C1CE7" w:rsidRPr="007C1CE7" w:rsidRDefault="007C1CE7" w:rsidP="00CB5F52">
            <w:pPr>
              <w:rPr>
                <w:lang w:eastAsia="es-BO"/>
              </w:rPr>
            </w:pPr>
            <w:r w:rsidRPr="007C1CE7">
              <w:rPr>
                <w:lang w:eastAsia="es-BO"/>
              </w:rPr>
              <w:t>RF-07</w:t>
            </w:r>
          </w:p>
        </w:tc>
        <w:tc>
          <w:tcPr>
            <w:tcW w:w="6560" w:type="dxa"/>
          </w:tcPr>
          <w:p w14:paraId="602E245A" w14:textId="70511520" w:rsidR="007C1CE7" w:rsidRPr="007C1CE7" w:rsidRDefault="007C1CE7" w:rsidP="00CB5F52">
            <w:pPr>
              <w:rPr>
                <w:lang w:eastAsia="es-BO"/>
              </w:rPr>
            </w:pPr>
            <w:r w:rsidRPr="007C1CE7">
              <w:rPr>
                <w:lang w:eastAsia="es-BO"/>
              </w:rPr>
              <w:t xml:space="preserve">El sistema debe permitir al administrador crear, editar y desactivar cuentas de personal municipal, asignando rol y departamento. </w:t>
            </w:r>
          </w:p>
        </w:tc>
        <w:tc>
          <w:tcPr>
            <w:tcW w:w="1800" w:type="dxa"/>
          </w:tcPr>
          <w:p w14:paraId="65356E81" w14:textId="77777777" w:rsidR="007C1CE7" w:rsidRPr="007C1CE7" w:rsidRDefault="007C1CE7" w:rsidP="00CB5F52">
            <w:pPr>
              <w:rPr>
                <w:lang w:eastAsia="es-BO"/>
              </w:rPr>
            </w:pPr>
            <w:r w:rsidRPr="007C1CE7">
              <w:rPr>
                <w:lang w:eastAsia="es-BO"/>
              </w:rPr>
              <w:t>Gestión de Usuarios</w:t>
            </w:r>
          </w:p>
        </w:tc>
      </w:tr>
      <w:tr w:rsidR="007C1CE7" w:rsidRPr="007C1CE7" w14:paraId="79560BE0" w14:textId="77777777" w:rsidTr="001A2BC3">
        <w:tc>
          <w:tcPr>
            <w:tcW w:w="1000" w:type="dxa"/>
          </w:tcPr>
          <w:p w14:paraId="3A3743A5" w14:textId="77777777" w:rsidR="007C1CE7" w:rsidRPr="007C1CE7" w:rsidRDefault="007C1CE7" w:rsidP="00CB5F52">
            <w:pPr>
              <w:rPr>
                <w:lang w:eastAsia="es-BO"/>
              </w:rPr>
            </w:pPr>
            <w:r w:rsidRPr="007C1CE7">
              <w:rPr>
                <w:lang w:eastAsia="es-BO"/>
              </w:rPr>
              <w:t>RF-08</w:t>
            </w:r>
          </w:p>
        </w:tc>
        <w:tc>
          <w:tcPr>
            <w:tcW w:w="6560" w:type="dxa"/>
          </w:tcPr>
          <w:p w14:paraId="752AF305" w14:textId="7A670DF6" w:rsidR="007C1CE7" w:rsidRPr="007C1CE7" w:rsidRDefault="007C1CE7" w:rsidP="00CB5F52">
            <w:pPr>
              <w:rPr>
                <w:lang w:eastAsia="es-BO"/>
              </w:rPr>
            </w:pPr>
            <w:r w:rsidRPr="007C1CE7">
              <w:rPr>
                <w:lang w:eastAsia="es-BO"/>
              </w:rPr>
              <w:t>El sistema debe permitir al administrador gestionar el catálogo de departamentos, el catálogo de categorías de denuncia, la matriz de competencias que las asocia</w:t>
            </w:r>
            <w:r>
              <w:rPr>
                <w:lang w:eastAsia="es-BO"/>
              </w:rPr>
              <w:t>.</w:t>
            </w:r>
          </w:p>
        </w:tc>
        <w:tc>
          <w:tcPr>
            <w:tcW w:w="1800" w:type="dxa"/>
          </w:tcPr>
          <w:p w14:paraId="0BB9FE1B" w14:textId="77777777" w:rsidR="007C1CE7" w:rsidRPr="007C1CE7" w:rsidRDefault="007C1CE7" w:rsidP="00CB5F52">
            <w:pPr>
              <w:rPr>
                <w:lang w:eastAsia="es-BO"/>
              </w:rPr>
            </w:pPr>
            <w:r w:rsidRPr="007C1CE7">
              <w:rPr>
                <w:lang w:eastAsia="es-BO"/>
              </w:rPr>
              <w:t>Gestión de Usuarios</w:t>
            </w:r>
          </w:p>
        </w:tc>
      </w:tr>
      <w:tr w:rsidR="007C1CE7" w:rsidRPr="007C1CE7" w14:paraId="1528BA6C" w14:textId="77777777" w:rsidTr="001A2BC3">
        <w:tc>
          <w:tcPr>
            <w:tcW w:w="1000" w:type="dxa"/>
          </w:tcPr>
          <w:p w14:paraId="751287CF" w14:textId="77777777" w:rsidR="007C1CE7" w:rsidRPr="007C1CE7" w:rsidRDefault="007C1CE7" w:rsidP="00CB5F52">
            <w:pPr>
              <w:rPr>
                <w:lang w:eastAsia="es-BO"/>
              </w:rPr>
            </w:pPr>
            <w:r w:rsidRPr="007C1CE7">
              <w:rPr>
                <w:lang w:eastAsia="es-BO"/>
              </w:rPr>
              <w:t>RF-09</w:t>
            </w:r>
          </w:p>
        </w:tc>
        <w:tc>
          <w:tcPr>
            <w:tcW w:w="6560" w:type="dxa"/>
          </w:tcPr>
          <w:p w14:paraId="62F0FEB7" w14:textId="321D47BF" w:rsidR="007C1CE7" w:rsidRPr="007C1CE7" w:rsidRDefault="007C1CE7" w:rsidP="00CB5F52">
            <w:pPr>
              <w:rPr>
                <w:lang w:eastAsia="es-BO"/>
              </w:rPr>
            </w:pPr>
            <w:r w:rsidRPr="007C1CE7">
              <w:rPr>
                <w:lang w:eastAsia="es-BO"/>
              </w:rPr>
              <w:t>El sistema debe registrar cada inferencia del motor de IA</w:t>
            </w:r>
            <w:r>
              <w:rPr>
                <w:lang w:eastAsia="es-BO"/>
              </w:rPr>
              <w:t xml:space="preserve">: </w:t>
            </w:r>
            <w:r w:rsidRPr="007C1CE7">
              <w:rPr>
                <w:lang w:eastAsia="es-BO"/>
              </w:rPr>
              <w:t>texto de entrada, categoría y prioridad sugeridas, nivel de confianza</w:t>
            </w:r>
            <w:r w:rsidR="00A765E1">
              <w:rPr>
                <w:lang w:eastAsia="es-BO"/>
              </w:rPr>
              <w:t>. J</w:t>
            </w:r>
            <w:r w:rsidRPr="007C1CE7">
              <w:rPr>
                <w:lang w:eastAsia="es-BO"/>
              </w:rPr>
              <w:t>unto con la categoría finalmente validada por el operador, señalando si hubo corrección.</w:t>
            </w:r>
          </w:p>
        </w:tc>
        <w:tc>
          <w:tcPr>
            <w:tcW w:w="1800" w:type="dxa"/>
          </w:tcPr>
          <w:p w14:paraId="5268AFAF" w14:textId="77777777" w:rsidR="007C1CE7" w:rsidRPr="007C1CE7" w:rsidRDefault="007C1CE7" w:rsidP="00CB5F52">
            <w:pPr>
              <w:rPr>
                <w:lang w:eastAsia="es-BO"/>
              </w:rPr>
            </w:pPr>
            <w:r w:rsidRPr="007C1CE7">
              <w:rPr>
                <w:lang w:eastAsia="es-BO"/>
              </w:rPr>
              <w:t>Entrenamiento y Refinamiento de IA</w:t>
            </w:r>
          </w:p>
        </w:tc>
      </w:tr>
      <w:tr w:rsidR="007C1CE7" w:rsidRPr="007C1CE7" w14:paraId="1D7970C3" w14:textId="77777777" w:rsidTr="001A2BC3">
        <w:tc>
          <w:tcPr>
            <w:tcW w:w="1000" w:type="dxa"/>
          </w:tcPr>
          <w:p w14:paraId="56847FA6" w14:textId="77777777" w:rsidR="007C1CE7" w:rsidRPr="007C1CE7" w:rsidRDefault="007C1CE7" w:rsidP="00CB5F52">
            <w:pPr>
              <w:rPr>
                <w:lang w:eastAsia="es-BO"/>
              </w:rPr>
            </w:pPr>
            <w:r w:rsidRPr="007C1CE7">
              <w:rPr>
                <w:lang w:eastAsia="es-BO"/>
              </w:rPr>
              <w:lastRenderedPageBreak/>
              <w:t>RF-10</w:t>
            </w:r>
          </w:p>
        </w:tc>
        <w:tc>
          <w:tcPr>
            <w:tcW w:w="6560" w:type="dxa"/>
          </w:tcPr>
          <w:p w14:paraId="3421E8E9" w14:textId="77777777" w:rsidR="007C1CE7" w:rsidRPr="007C1CE7" w:rsidRDefault="007C1CE7" w:rsidP="00CB5F52">
            <w:pPr>
              <w:rPr>
                <w:lang w:eastAsia="es-BO"/>
              </w:rPr>
            </w:pPr>
            <w:r w:rsidRPr="007C1CE7">
              <w:rPr>
                <w:lang w:eastAsia="es-BO"/>
              </w:rPr>
              <w:t>El sistema debe marcar automáticamente para revisión las inferencias cuyo nivel de confianza sea inferior al umbral configurado, y proveer al administrador una interfaz para visualizar, corregir y etiquetar dichos casos.</w:t>
            </w:r>
          </w:p>
        </w:tc>
        <w:tc>
          <w:tcPr>
            <w:tcW w:w="1800" w:type="dxa"/>
          </w:tcPr>
          <w:p w14:paraId="13F0F1D0" w14:textId="77777777" w:rsidR="007C1CE7" w:rsidRPr="007C1CE7" w:rsidRDefault="007C1CE7" w:rsidP="00CB5F52">
            <w:pPr>
              <w:rPr>
                <w:lang w:eastAsia="es-BO"/>
              </w:rPr>
            </w:pPr>
            <w:r w:rsidRPr="007C1CE7">
              <w:rPr>
                <w:lang w:eastAsia="es-BO"/>
              </w:rPr>
              <w:t>Entrenamiento y Refinamiento de IA</w:t>
            </w:r>
          </w:p>
        </w:tc>
      </w:tr>
      <w:tr w:rsidR="007C1CE7" w:rsidRPr="007C1CE7" w14:paraId="2EE6B3FA" w14:textId="77777777" w:rsidTr="001A2BC3">
        <w:tc>
          <w:tcPr>
            <w:tcW w:w="1000" w:type="dxa"/>
          </w:tcPr>
          <w:p w14:paraId="1C12C95F" w14:textId="0D201DCD" w:rsidR="007C1CE7" w:rsidRPr="007C1CE7" w:rsidRDefault="007C1CE7" w:rsidP="00CB5F52">
            <w:pPr>
              <w:rPr>
                <w:lang w:eastAsia="es-BO"/>
              </w:rPr>
            </w:pPr>
            <w:r w:rsidRPr="007C1CE7">
              <w:rPr>
                <w:lang w:eastAsia="es-BO"/>
              </w:rPr>
              <w:t>RF-1</w:t>
            </w:r>
            <w:r w:rsidR="00A765E1">
              <w:rPr>
                <w:lang w:eastAsia="es-BO"/>
              </w:rPr>
              <w:t>1</w:t>
            </w:r>
          </w:p>
        </w:tc>
        <w:tc>
          <w:tcPr>
            <w:tcW w:w="6560" w:type="dxa"/>
          </w:tcPr>
          <w:p w14:paraId="17C3FEF5" w14:textId="77777777" w:rsidR="007C1CE7" w:rsidRPr="007C1CE7" w:rsidRDefault="007C1CE7" w:rsidP="00CB5F52">
            <w:pPr>
              <w:rPr>
                <w:lang w:eastAsia="es-BO"/>
              </w:rPr>
            </w:pPr>
            <w:r w:rsidRPr="007C1CE7">
              <w:rPr>
                <w:lang w:eastAsia="es-BO"/>
              </w:rPr>
              <w:t>El sistema debe permitir exportar el conjunto de datos etiquetados en formato estructurado (CSV o JSON) para su uso en ciclos de ajuste o reentrenamiento del modelo.</w:t>
            </w:r>
          </w:p>
        </w:tc>
        <w:tc>
          <w:tcPr>
            <w:tcW w:w="1800" w:type="dxa"/>
          </w:tcPr>
          <w:p w14:paraId="5518AE61" w14:textId="77777777" w:rsidR="007C1CE7" w:rsidRPr="007C1CE7" w:rsidRDefault="007C1CE7" w:rsidP="00CB5F52">
            <w:pPr>
              <w:rPr>
                <w:lang w:eastAsia="es-BO"/>
              </w:rPr>
            </w:pPr>
            <w:r w:rsidRPr="007C1CE7">
              <w:rPr>
                <w:lang w:eastAsia="es-BO"/>
              </w:rPr>
              <w:t>Entrenamiento y Refinamiento de IA</w:t>
            </w:r>
          </w:p>
        </w:tc>
      </w:tr>
      <w:tr w:rsidR="007C1CE7" w:rsidRPr="007C1CE7" w14:paraId="0A3C5980" w14:textId="77777777" w:rsidTr="001A2BC3">
        <w:tc>
          <w:tcPr>
            <w:tcW w:w="1000" w:type="dxa"/>
          </w:tcPr>
          <w:p w14:paraId="63935782" w14:textId="14F14380" w:rsidR="007C1CE7" w:rsidRPr="007C1CE7" w:rsidRDefault="007C1CE7" w:rsidP="00CB5F52">
            <w:pPr>
              <w:rPr>
                <w:lang w:eastAsia="es-BO"/>
              </w:rPr>
            </w:pPr>
            <w:r w:rsidRPr="007C1CE7">
              <w:rPr>
                <w:lang w:eastAsia="es-BO"/>
              </w:rPr>
              <w:t>RF-1</w:t>
            </w:r>
            <w:r w:rsidR="00A765E1">
              <w:rPr>
                <w:lang w:eastAsia="es-BO"/>
              </w:rPr>
              <w:t>2</w:t>
            </w:r>
          </w:p>
        </w:tc>
        <w:tc>
          <w:tcPr>
            <w:tcW w:w="6560" w:type="dxa"/>
          </w:tcPr>
          <w:p w14:paraId="26910054" w14:textId="77777777" w:rsidR="007C1CE7" w:rsidRPr="007C1CE7" w:rsidRDefault="007C1CE7" w:rsidP="00CB5F52">
            <w:pPr>
              <w:rPr>
                <w:lang w:eastAsia="es-BO"/>
              </w:rPr>
            </w:pPr>
            <w:r w:rsidRPr="007C1CE7">
              <w:rPr>
                <w:lang w:eastAsia="es-BO"/>
              </w:rPr>
              <w:t>El sistema debe calcular y presentar métricas de desempeño del clasificador: tasa de sugerencias aceptadas sin corrección y matriz de confusión por categoría.</w:t>
            </w:r>
          </w:p>
        </w:tc>
        <w:tc>
          <w:tcPr>
            <w:tcW w:w="1800" w:type="dxa"/>
          </w:tcPr>
          <w:p w14:paraId="23C651C9" w14:textId="77777777" w:rsidR="007C1CE7" w:rsidRPr="007C1CE7" w:rsidRDefault="007C1CE7" w:rsidP="00CB5F52">
            <w:pPr>
              <w:rPr>
                <w:lang w:eastAsia="es-BO"/>
              </w:rPr>
            </w:pPr>
            <w:r w:rsidRPr="007C1CE7">
              <w:rPr>
                <w:lang w:eastAsia="es-BO"/>
              </w:rPr>
              <w:t>Entrenamiento y Refinamiento de IA</w:t>
            </w:r>
          </w:p>
        </w:tc>
      </w:tr>
      <w:tr w:rsidR="007C1CE7" w:rsidRPr="007C1CE7" w14:paraId="4C742B6C" w14:textId="77777777" w:rsidTr="001A2BC3">
        <w:tc>
          <w:tcPr>
            <w:tcW w:w="1000" w:type="dxa"/>
          </w:tcPr>
          <w:p w14:paraId="48422FEF" w14:textId="26046691" w:rsidR="007C1CE7" w:rsidRPr="007C1CE7" w:rsidRDefault="007C1CE7" w:rsidP="00CB5F52">
            <w:pPr>
              <w:rPr>
                <w:lang w:eastAsia="es-BO"/>
              </w:rPr>
            </w:pPr>
            <w:r w:rsidRPr="007C1CE7">
              <w:rPr>
                <w:lang w:eastAsia="es-BO"/>
              </w:rPr>
              <w:t>RF-1</w:t>
            </w:r>
            <w:r w:rsidR="00A765E1">
              <w:rPr>
                <w:lang w:eastAsia="es-BO"/>
              </w:rPr>
              <w:t>3</w:t>
            </w:r>
          </w:p>
        </w:tc>
        <w:tc>
          <w:tcPr>
            <w:tcW w:w="6560" w:type="dxa"/>
          </w:tcPr>
          <w:p w14:paraId="2E35B2A6" w14:textId="5E80DE68" w:rsidR="007C1CE7" w:rsidRPr="007C1CE7" w:rsidRDefault="007C1CE7" w:rsidP="00CB5F52">
            <w:pPr>
              <w:rPr>
                <w:lang w:eastAsia="es-BO"/>
              </w:rPr>
            </w:pPr>
            <w:r w:rsidRPr="007C1CE7">
              <w:rPr>
                <w:lang w:eastAsia="es-BO"/>
              </w:rPr>
              <w:t>El sistema debe desplegar una interfaz de chat que procese mensajes en lenguaje natural, accesible desde el ingreso a la plataforma.</w:t>
            </w:r>
          </w:p>
        </w:tc>
        <w:tc>
          <w:tcPr>
            <w:tcW w:w="1800" w:type="dxa"/>
          </w:tcPr>
          <w:p w14:paraId="5D136770" w14:textId="77777777" w:rsidR="007C1CE7" w:rsidRPr="007C1CE7" w:rsidRDefault="007C1CE7" w:rsidP="00CB5F52">
            <w:pPr>
              <w:rPr>
                <w:lang w:eastAsia="es-BO"/>
              </w:rPr>
            </w:pPr>
            <w:r w:rsidRPr="007C1CE7">
              <w:rPr>
                <w:lang w:eastAsia="es-BO"/>
              </w:rPr>
              <w:t>Interacción Conversacional (IA)</w:t>
            </w:r>
          </w:p>
        </w:tc>
      </w:tr>
      <w:tr w:rsidR="007C1CE7" w:rsidRPr="007C1CE7" w14:paraId="2D945725" w14:textId="77777777" w:rsidTr="001A2BC3">
        <w:tc>
          <w:tcPr>
            <w:tcW w:w="1000" w:type="dxa"/>
          </w:tcPr>
          <w:p w14:paraId="1FB2B21E" w14:textId="5C891723" w:rsidR="007C1CE7" w:rsidRPr="007C1CE7" w:rsidRDefault="007C1CE7" w:rsidP="00CB5F52">
            <w:pPr>
              <w:rPr>
                <w:lang w:eastAsia="es-BO"/>
              </w:rPr>
            </w:pPr>
            <w:r w:rsidRPr="007C1CE7">
              <w:rPr>
                <w:lang w:eastAsia="es-BO"/>
              </w:rPr>
              <w:t>RF-1</w:t>
            </w:r>
            <w:r w:rsidR="00A765E1">
              <w:rPr>
                <w:lang w:eastAsia="es-BO"/>
              </w:rPr>
              <w:t>4</w:t>
            </w:r>
          </w:p>
        </w:tc>
        <w:tc>
          <w:tcPr>
            <w:tcW w:w="6560" w:type="dxa"/>
          </w:tcPr>
          <w:p w14:paraId="2567E13F" w14:textId="11DF7FD3" w:rsidR="007C1CE7" w:rsidRPr="007C1CE7" w:rsidRDefault="007C1CE7" w:rsidP="00CB5F52">
            <w:pPr>
              <w:rPr>
                <w:lang w:eastAsia="es-BO"/>
              </w:rPr>
            </w:pPr>
            <w:r w:rsidRPr="007C1CE7">
              <w:rPr>
                <w:lang w:eastAsia="es-BO"/>
              </w:rPr>
              <w:t>El sistema debe capturar audio desde el micrófono del dispositivo y transcribirlo, presentando la transcripción de forma editable antes de su envío.</w:t>
            </w:r>
          </w:p>
        </w:tc>
        <w:tc>
          <w:tcPr>
            <w:tcW w:w="1800" w:type="dxa"/>
          </w:tcPr>
          <w:p w14:paraId="1D38F825" w14:textId="77777777" w:rsidR="007C1CE7" w:rsidRPr="007C1CE7" w:rsidRDefault="007C1CE7" w:rsidP="00CB5F52">
            <w:pPr>
              <w:rPr>
                <w:lang w:eastAsia="es-BO"/>
              </w:rPr>
            </w:pPr>
            <w:r w:rsidRPr="007C1CE7">
              <w:rPr>
                <w:lang w:eastAsia="es-BO"/>
              </w:rPr>
              <w:t>Interacción Conversacional (IA)</w:t>
            </w:r>
          </w:p>
        </w:tc>
      </w:tr>
      <w:tr w:rsidR="007C1CE7" w:rsidRPr="007C1CE7" w14:paraId="742A57A8" w14:textId="77777777" w:rsidTr="001A2BC3">
        <w:tc>
          <w:tcPr>
            <w:tcW w:w="1000" w:type="dxa"/>
          </w:tcPr>
          <w:p w14:paraId="2EDFE6A8" w14:textId="27E5949F" w:rsidR="007C1CE7" w:rsidRPr="007C1CE7" w:rsidRDefault="007C1CE7" w:rsidP="00CB5F52">
            <w:pPr>
              <w:rPr>
                <w:lang w:eastAsia="es-BO"/>
              </w:rPr>
            </w:pPr>
            <w:r w:rsidRPr="007C1CE7">
              <w:rPr>
                <w:lang w:eastAsia="es-BO"/>
              </w:rPr>
              <w:t>RF-1</w:t>
            </w:r>
            <w:r w:rsidR="00A765E1">
              <w:rPr>
                <w:lang w:eastAsia="es-BO"/>
              </w:rPr>
              <w:t>5</w:t>
            </w:r>
          </w:p>
        </w:tc>
        <w:tc>
          <w:tcPr>
            <w:tcW w:w="6560" w:type="dxa"/>
          </w:tcPr>
          <w:p w14:paraId="5EA0880E" w14:textId="77777777" w:rsidR="007C1CE7" w:rsidRPr="007C1CE7" w:rsidRDefault="007C1CE7" w:rsidP="00CB5F52">
            <w:pPr>
              <w:rPr>
                <w:lang w:eastAsia="es-BO"/>
              </w:rPr>
            </w:pPr>
            <w:r w:rsidRPr="007C1CE7">
              <w:rPr>
                <w:lang w:eastAsia="es-BO"/>
              </w:rPr>
              <w:t>El asistente conversacional debe responder al ciudadano únicamente mediante texto y solicitar de forma conversacional los datos faltantes para el registro: descripción del problema, ubicación y punto de referencia.</w:t>
            </w:r>
          </w:p>
        </w:tc>
        <w:tc>
          <w:tcPr>
            <w:tcW w:w="1800" w:type="dxa"/>
          </w:tcPr>
          <w:p w14:paraId="4F9076CC" w14:textId="77777777" w:rsidR="007C1CE7" w:rsidRPr="007C1CE7" w:rsidRDefault="007C1CE7" w:rsidP="00CB5F52">
            <w:pPr>
              <w:rPr>
                <w:lang w:eastAsia="es-BO"/>
              </w:rPr>
            </w:pPr>
            <w:r w:rsidRPr="007C1CE7">
              <w:rPr>
                <w:lang w:eastAsia="es-BO"/>
              </w:rPr>
              <w:t>Interacción Conversacional (IA)</w:t>
            </w:r>
          </w:p>
        </w:tc>
      </w:tr>
      <w:tr w:rsidR="007C1CE7" w:rsidRPr="007C1CE7" w14:paraId="25BBD181" w14:textId="77777777" w:rsidTr="001A2BC3">
        <w:tc>
          <w:tcPr>
            <w:tcW w:w="1000" w:type="dxa"/>
          </w:tcPr>
          <w:p w14:paraId="1771C949" w14:textId="79157ED5" w:rsidR="007C1CE7" w:rsidRPr="007C1CE7" w:rsidRDefault="007C1CE7" w:rsidP="00CB5F52">
            <w:pPr>
              <w:rPr>
                <w:lang w:eastAsia="es-BO"/>
              </w:rPr>
            </w:pPr>
            <w:r w:rsidRPr="007C1CE7">
              <w:rPr>
                <w:lang w:eastAsia="es-BO"/>
              </w:rPr>
              <w:t>RF-1</w:t>
            </w:r>
            <w:r w:rsidR="00A765E1">
              <w:rPr>
                <w:lang w:eastAsia="es-BO"/>
              </w:rPr>
              <w:t>6</w:t>
            </w:r>
          </w:p>
        </w:tc>
        <w:tc>
          <w:tcPr>
            <w:tcW w:w="6560" w:type="dxa"/>
          </w:tcPr>
          <w:p w14:paraId="0343B5BD" w14:textId="2D835787" w:rsidR="007C1CE7" w:rsidRPr="007C1CE7" w:rsidRDefault="007C1CE7" w:rsidP="00CB5F52">
            <w:pPr>
              <w:rPr>
                <w:lang w:eastAsia="es-BO"/>
              </w:rPr>
            </w:pPr>
            <w:r w:rsidRPr="007C1CE7">
              <w:rPr>
                <w:lang w:eastAsia="es-BO"/>
              </w:rPr>
              <w:t>El sistema debe capturar la ubicación de la denuncia mediante selección manual sobre un mapa interactivo.</w:t>
            </w:r>
          </w:p>
        </w:tc>
        <w:tc>
          <w:tcPr>
            <w:tcW w:w="1800" w:type="dxa"/>
          </w:tcPr>
          <w:p w14:paraId="579FBA52" w14:textId="77777777" w:rsidR="007C1CE7" w:rsidRPr="007C1CE7" w:rsidRDefault="007C1CE7" w:rsidP="00CB5F52">
            <w:pPr>
              <w:rPr>
                <w:lang w:eastAsia="es-BO"/>
              </w:rPr>
            </w:pPr>
            <w:r w:rsidRPr="007C1CE7">
              <w:rPr>
                <w:lang w:eastAsia="es-BO"/>
              </w:rPr>
              <w:t>Interacción Conversacional (IA)</w:t>
            </w:r>
          </w:p>
        </w:tc>
      </w:tr>
      <w:tr w:rsidR="007C1CE7" w:rsidRPr="007C1CE7" w14:paraId="278481BB" w14:textId="77777777" w:rsidTr="001A2BC3">
        <w:tc>
          <w:tcPr>
            <w:tcW w:w="1000" w:type="dxa"/>
          </w:tcPr>
          <w:p w14:paraId="31611A0E" w14:textId="18F43F04" w:rsidR="007C1CE7" w:rsidRPr="007C1CE7" w:rsidRDefault="007C1CE7" w:rsidP="00CB5F52">
            <w:pPr>
              <w:rPr>
                <w:lang w:eastAsia="es-BO"/>
              </w:rPr>
            </w:pPr>
            <w:r w:rsidRPr="007C1CE7">
              <w:rPr>
                <w:lang w:eastAsia="es-BO"/>
              </w:rPr>
              <w:t>RF-1</w:t>
            </w:r>
            <w:r w:rsidR="00A765E1">
              <w:rPr>
                <w:lang w:eastAsia="es-BO"/>
              </w:rPr>
              <w:t>7</w:t>
            </w:r>
          </w:p>
        </w:tc>
        <w:tc>
          <w:tcPr>
            <w:tcW w:w="6560" w:type="dxa"/>
          </w:tcPr>
          <w:p w14:paraId="75315CE8" w14:textId="77777777" w:rsidR="007C1CE7" w:rsidRPr="007C1CE7" w:rsidRDefault="007C1CE7" w:rsidP="00CB5F52">
            <w:pPr>
              <w:rPr>
                <w:lang w:eastAsia="es-BO"/>
              </w:rPr>
            </w:pPr>
            <w:r w:rsidRPr="007C1CE7">
              <w:rPr>
                <w:lang w:eastAsia="es-BO"/>
              </w:rPr>
              <w:t>El sistema debe presentar un resumen estructurado de la denuncia interpretada y requerir la confirmación explícita del ciudadano antes de registrarla.</w:t>
            </w:r>
          </w:p>
        </w:tc>
        <w:tc>
          <w:tcPr>
            <w:tcW w:w="1800" w:type="dxa"/>
          </w:tcPr>
          <w:p w14:paraId="01C6179D" w14:textId="77777777" w:rsidR="007C1CE7" w:rsidRPr="007C1CE7" w:rsidRDefault="007C1CE7" w:rsidP="00CB5F52">
            <w:pPr>
              <w:rPr>
                <w:lang w:eastAsia="es-BO"/>
              </w:rPr>
            </w:pPr>
            <w:r w:rsidRPr="007C1CE7">
              <w:rPr>
                <w:lang w:eastAsia="es-BO"/>
              </w:rPr>
              <w:t>Interacción Conversacional (IA)</w:t>
            </w:r>
          </w:p>
        </w:tc>
      </w:tr>
      <w:tr w:rsidR="007C1CE7" w:rsidRPr="007C1CE7" w14:paraId="5E2CF6AA" w14:textId="77777777" w:rsidTr="001A2BC3">
        <w:tc>
          <w:tcPr>
            <w:tcW w:w="1000" w:type="dxa"/>
          </w:tcPr>
          <w:p w14:paraId="2171B669" w14:textId="56C30A88" w:rsidR="007C1CE7" w:rsidRPr="007C1CE7" w:rsidRDefault="007C1CE7" w:rsidP="00CB5F52">
            <w:pPr>
              <w:rPr>
                <w:lang w:eastAsia="es-BO"/>
              </w:rPr>
            </w:pPr>
            <w:r w:rsidRPr="007C1CE7">
              <w:rPr>
                <w:lang w:eastAsia="es-BO"/>
              </w:rPr>
              <w:lastRenderedPageBreak/>
              <w:t>RF-1</w:t>
            </w:r>
            <w:r w:rsidR="00A765E1">
              <w:rPr>
                <w:lang w:eastAsia="es-BO"/>
              </w:rPr>
              <w:t>8</w:t>
            </w:r>
          </w:p>
        </w:tc>
        <w:tc>
          <w:tcPr>
            <w:tcW w:w="6560" w:type="dxa"/>
          </w:tcPr>
          <w:p w14:paraId="226F8B99" w14:textId="77777777" w:rsidR="007C1CE7" w:rsidRPr="007C1CE7" w:rsidRDefault="007C1CE7" w:rsidP="00CB5F52">
            <w:pPr>
              <w:rPr>
                <w:lang w:eastAsia="es-BO"/>
              </w:rPr>
            </w:pPr>
            <w:r w:rsidRPr="007C1CE7">
              <w:rPr>
                <w:lang w:eastAsia="es-BO"/>
              </w:rPr>
              <w:t>El sistema debe responder consultas frecuentes sobre servicios y trámites municipales sin generar un registro de denuncia.</w:t>
            </w:r>
          </w:p>
        </w:tc>
        <w:tc>
          <w:tcPr>
            <w:tcW w:w="1800" w:type="dxa"/>
          </w:tcPr>
          <w:p w14:paraId="2C4B41ED" w14:textId="77777777" w:rsidR="007C1CE7" w:rsidRPr="007C1CE7" w:rsidRDefault="007C1CE7" w:rsidP="00CB5F52">
            <w:pPr>
              <w:rPr>
                <w:lang w:eastAsia="es-BO"/>
              </w:rPr>
            </w:pPr>
            <w:r w:rsidRPr="007C1CE7">
              <w:rPr>
                <w:lang w:eastAsia="es-BO"/>
              </w:rPr>
              <w:t>Interacción Conversacional (IA)</w:t>
            </w:r>
          </w:p>
        </w:tc>
      </w:tr>
      <w:tr w:rsidR="007C1CE7" w:rsidRPr="007C1CE7" w14:paraId="7833C899" w14:textId="77777777" w:rsidTr="001A2BC3">
        <w:tc>
          <w:tcPr>
            <w:tcW w:w="1000" w:type="dxa"/>
          </w:tcPr>
          <w:p w14:paraId="7DFFC23A" w14:textId="53860E6F" w:rsidR="007C1CE7" w:rsidRPr="007C1CE7" w:rsidRDefault="007C1CE7" w:rsidP="00CB5F52">
            <w:pPr>
              <w:rPr>
                <w:lang w:eastAsia="es-BO"/>
              </w:rPr>
            </w:pPr>
            <w:r w:rsidRPr="007C1CE7">
              <w:rPr>
                <w:lang w:eastAsia="es-BO"/>
              </w:rPr>
              <w:t>RF-</w:t>
            </w:r>
            <w:r w:rsidR="00A765E1">
              <w:rPr>
                <w:lang w:eastAsia="es-BO"/>
              </w:rPr>
              <w:t>19</w:t>
            </w:r>
          </w:p>
        </w:tc>
        <w:tc>
          <w:tcPr>
            <w:tcW w:w="6560" w:type="dxa"/>
          </w:tcPr>
          <w:p w14:paraId="57CB2F8B" w14:textId="015AB153" w:rsidR="007C1CE7" w:rsidRPr="007C1CE7" w:rsidRDefault="007C1CE7" w:rsidP="00CB5F52">
            <w:pPr>
              <w:rPr>
                <w:lang w:eastAsia="es-BO"/>
              </w:rPr>
            </w:pPr>
            <w:r w:rsidRPr="007C1CE7">
              <w:rPr>
                <w:lang w:eastAsia="es-BO"/>
              </w:rPr>
              <w:t>El sistema debe incorporar filtros lingüísticos para normalizar modismos locales de la región de Cochabamba</w:t>
            </w:r>
          </w:p>
        </w:tc>
        <w:tc>
          <w:tcPr>
            <w:tcW w:w="1800" w:type="dxa"/>
          </w:tcPr>
          <w:p w14:paraId="28EBC6BB" w14:textId="77777777" w:rsidR="007C1CE7" w:rsidRPr="007C1CE7" w:rsidRDefault="007C1CE7" w:rsidP="00CB5F52">
            <w:pPr>
              <w:rPr>
                <w:lang w:eastAsia="es-BO"/>
              </w:rPr>
            </w:pPr>
            <w:r w:rsidRPr="007C1CE7">
              <w:rPr>
                <w:lang w:eastAsia="es-BO"/>
              </w:rPr>
              <w:t>Interacción Conversacional (IA)</w:t>
            </w:r>
          </w:p>
        </w:tc>
      </w:tr>
      <w:tr w:rsidR="007C1CE7" w:rsidRPr="007C1CE7" w14:paraId="6B1934A5" w14:textId="77777777" w:rsidTr="001A2BC3">
        <w:tc>
          <w:tcPr>
            <w:tcW w:w="1000" w:type="dxa"/>
          </w:tcPr>
          <w:p w14:paraId="75A39F86" w14:textId="7C7C0D46" w:rsidR="007C1CE7" w:rsidRPr="007C1CE7" w:rsidRDefault="007C1CE7" w:rsidP="00CB5F52">
            <w:pPr>
              <w:rPr>
                <w:lang w:eastAsia="es-BO"/>
              </w:rPr>
            </w:pPr>
            <w:r w:rsidRPr="007C1CE7">
              <w:rPr>
                <w:lang w:eastAsia="es-BO"/>
              </w:rPr>
              <w:t>RF-2</w:t>
            </w:r>
            <w:r w:rsidR="00A765E1">
              <w:rPr>
                <w:lang w:eastAsia="es-BO"/>
              </w:rPr>
              <w:t>0</w:t>
            </w:r>
          </w:p>
        </w:tc>
        <w:tc>
          <w:tcPr>
            <w:tcW w:w="6560" w:type="dxa"/>
          </w:tcPr>
          <w:p w14:paraId="212BC0F5" w14:textId="5263B6F7" w:rsidR="007C1CE7" w:rsidRPr="007C1CE7" w:rsidRDefault="007C1CE7" w:rsidP="00CB5F52">
            <w:pPr>
              <w:rPr>
                <w:lang w:eastAsia="es-BO"/>
              </w:rPr>
            </w:pPr>
            <w:r w:rsidRPr="007C1CE7">
              <w:rPr>
                <w:lang w:eastAsia="es-BO"/>
              </w:rPr>
              <w:t>El sistema debe procesar el texto de la denuncia mediante el motor de PLN (Ollama) y obtener una salida estructurada con categoría, prioridad y nivel de confianza, validando que la categoría pertenezca al catálogo vigente</w:t>
            </w:r>
          </w:p>
        </w:tc>
        <w:tc>
          <w:tcPr>
            <w:tcW w:w="1800" w:type="dxa"/>
          </w:tcPr>
          <w:p w14:paraId="2696326D" w14:textId="77777777" w:rsidR="007C1CE7" w:rsidRPr="007C1CE7" w:rsidRDefault="007C1CE7" w:rsidP="00CB5F52">
            <w:pPr>
              <w:rPr>
                <w:lang w:eastAsia="es-BO"/>
              </w:rPr>
            </w:pPr>
            <w:r w:rsidRPr="007C1CE7">
              <w:rPr>
                <w:lang w:eastAsia="es-BO"/>
              </w:rPr>
              <w:t>Clasificación Automática</w:t>
            </w:r>
          </w:p>
        </w:tc>
      </w:tr>
      <w:tr w:rsidR="007C1CE7" w:rsidRPr="007C1CE7" w14:paraId="60CBBAD9" w14:textId="77777777" w:rsidTr="001A2BC3">
        <w:tc>
          <w:tcPr>
            <w:tcW w:w="1000" w:type="dxa"/>
          </w:tcPr>
          <w:p w14:paraId="41058EDC" w14:textId="7551B590" w:rsidR="007C1CE7" w:rsidRPr="007C1CE7" w:rsidRDefault="007C1CE7" w:rsidP="00CB5F52">
            <w:pPr>
              <w:rPr>
                <w:lang w:eastAsia="es-BO"/>
              </w:rPr>
            </w:pPr>
            <w:r w:rsidRPr="007C1CE7">
              <w:rPr>
                <w:lang w:eastAsia="es-BO"/>
              </w:rPr>
              <w:t>RF-2</w:t>
            </w:r>
            <w:r w:rsidR="00A765E1">
              <w:rPr>
                <w:lang w:eastAsia="es-BO"/>
              </w:rPr>
              <w:t>1</w:t>
            </w:r>
          </w:p>
        </w:tc>
        <w:tc>
          <w:tcPr>
            <w:tcW w:w="6560" w:type="dxa"/>
          </w:tcPr>
          <w:p w14:paraId="0D465D93" w14:textId="77777777" w:rsidR="007C1CE7" w:rsidRPr="007C1CE7" w:rsidRDefault="007C1CE7" w:rsidP="00CB5F52">
            <w:pPr>
              <w:rPr>
                <w:lang w:eastAsia="es-BO"/>
              </w:rPr>
            </w:pPr>
            <w:r w:rsidRPr="007C1CE7">
              <w:rPr>
                <w:lang w:eastAsia="es-BO"/>
              </w:rPr>
              <w:t>El sistema debe determinar el departamento responsable consultando la matriz de competencias orgánicas del GAMC.</w:t>
            </w:r>
          </w:p>
        </w:tc>
        <w:tc>
          <w:tcPr>
            <w:tcW w:w="1800" w:type="dxa"/>
          </w:tcPr>
          <w:p w14:paraId="5F808719" w14:textId="77777777" w:rsidR="007C1CE7" w:rsidRPr="007C1CE7" w:rsidRDefault="007C1CE7" w:rsidP="00CB5F52">
            <w:pPr>
              <w:rPr>
                <w:lang w:eastAsia="es-BO"/>
              </w:rPr>
            </w:pPr>
            <w:r w:rsidRPr="007C1CE7">
              <w:rPr>
                <w:lang w:eastAsia="es-BO"/>
              </w:rPr>
              <w:t>Clasificación Automática</w:t>
            </w:r>
          </w:p>
        </w:tc>
      </w:tr>
      <w:tr w:rsidR="007C1CE7" w:rsidRPr="007C1CE7" w14:paraId="154A9C4A" w14:textId="77777777" w:rsidTr="001A2BC3">
        <w:tc>
          <w:tcPr>
            <w:tcW w:w="1000" w:type="dxa"/>
          </w:tcPr>
          <w:p w14:paraId="02CBFED6" w14:textId="0F79C86E" w:rsidR="007C1CE7" w:rsidRPr="007C1CE7" w:rsidRDefault="007C1CE7" w:rsidP="00CB5F52">
            <w:pPr>
              <w:rPr>
                <w:lang w:eastAsia="es-BO"/>
              </w:rPr>
            </w:pPr>
            <w:r w:rsidRPr="007C1CE7">
              <w:rPr>
                <w:lang w:eastAsia="es-BO"/>
              </w:rPr>
              <w:t>RF-2</w:t>
            </w:r>
            <w:r w:rsidR="00A765E1">
              <w:rPr>
                <w:lang w:eastAsia="es-BO"/>
              </w:rPr>
              <w:t>2</w:t>
            </w:r>
          </w:p>
        </w:tc>
        <w:tc>
          <w:tcPr>
            <w:tcW w:w="6560" w:type="dxa"/>
          </w:tcPr>
          <w:p w14:paraId="66FC0FB6" w14:textId="3CA71C48" w:rsidR="007C1CE7" w:rsidRPr="007C1CE7" w:rsidRDefault="007C1CE7" w:rsidP="00CB5F52">
            <w:pPr>
              <w:rPr>
                <w:lang w:eastAsia="es-BO"/>
              </w:rPr>
            </w:pPr>
            <w:r w:rsidRPr="007C1CE7">
              <w:rPr>
                <w:lang w:eastAsia="es-BO"/>
              </w:rPr>
              <w:t xml:space="preserve">El sistema debe aplicar un enrutamiento diferenciado según el nivel de confianza: confianza alta </w:t>
            </w:r>
            <w:r w:rsidR="008C36DC">
              <w:rPr>
                <w:lang w:eastAsia="es-BO"/>
              </w:rPr>
              <w:t>se deriva directamente al departamento</w:t>
            </w:r>
            <w:r w:rsidRPr="007C1CE7">
              <w:rPr>
                <w:lang w:eastAsia="es-BO"/>
              </w:rPr>
              <w:t xml:space="preserve">; confianza media </w:t>
            </w:r>
            <w:r w:rsidR="00A765E1">
              <w:rPr>
                <w:lang w:eastAsia="es-BO"/>
              </w:rPr>
              <w:t xml:space="preserve">o inferior </w:t>
            </w:r>
            <w:r w:rsidRPr="007C1CE7">
              <w:rPr>
                <w:lang w:eastAsia="es-BO"/>
              </w:rPr>
              <w:t>deriva a revisión obligatoria del operador.</w:t>
            </w:r>
          </w:p>
        </w:tc>
        <w:tc>
          <w:tcPr>
            <w:tcW w:w="1800" w:type="dxa"/>
          </w:tcPr>
          <w:p w14:paraId="6EF3AD41" w14:textId="77777777" w:rsidR="007C1CE7" w:rsidRPr="007C1CE7" w:rsidRDefault="007C1CE7" w:rsidP="00CB5F52">
            <w:pPr>
              <w:rPr>
                <w:lang w:eastAsia="es-BO"/>
              </w:rPr>
            </w:pPr>
            <w:r w:rsidRPr="007C1CE7">
              <w:rPr>
                <w:lang w:eastAsia="es-BO"/>
              </w:rPr>
              <w:t>Clasificación Automática</w:t>
            </w:r>
          </w:p>
        </w:tc>
      </w:tr>
      <w:tr w:rsidR="007C1CE7" w:rsidRPr="007C1CE7" w14:paraId="4364F043" w14:textId="77777777" w:rsidTr="001A2BC3">
        <w:tc>
          <w:tcPr>
            <w:tcW w:w="1000" w:type="dxa"/>
          </w:tcPr>
          <w:p w14:paraId="6A5A7828" w14:textId="757DAA43" w:rsidR="007C1CE7" w:rsidRPr="007C1CE7" w:rsidRDefault="007C1CE7" w:rsidP="00CB5F52">
            <w:pPr>
              <w:rPr>
                <w:lang w:eastAsia="es-BO"/>
              </w:rPr>
            </w:pPr>
            <w:r w:rsidRPr="007C1CE7">
              <w:rPr>
                <w:lang w:eastAsia="es-BO"/>
              </w:rPr>
              <w:t>RF-2</w:t>
            </w:r>
            <w:r w:rsidR="00A765E1">
              <w:rPr>
                <w:lang w:eastAsia="es-BO"/>
              </w:rPr>
              <w:t>3</w:t>
            </w:r>
          </w:p>
        </w:tc>
        <w:tc>
          <w:tcPr>
            <w:tcW w:w="6560" w:type="dxa"/>
          </w:tcPr>
          <w:p w14:paraId="2BC075FE" w14:textId="7B3D3B1B" w:rsidR="007C1CE7" w:rsidRPr="007C1CE7" w:rsidRDefault="007C1CE7" w:rsidP="00CB5F52">
            <w:pPr>
              <w:rPr>
                <w:lang w:eastAsia="es-BO"/>
              </w:rPr>
            </w:pPr>
            <w:r w:rsidRPr="007C1CE7">
              <w:rPr>
                <w:lang w:eastAsia="es-BO"/>
              </w:rPr>
              <w:t xml:space="preserve">El sistema debe </w:t>
            </w:r>
            <w:r w:rsidR="00A765E1">
              <w:rPr>
                <w:lang w:eastAsia="es-BO"/>
              </w:rPr>
              <w:t>mostrar</w:t>
            </w:r>
            <w:r w:rsidRPr="007C1CE7">
              <w:rPr>
                <w:lang w:eastAsia="es-BO"/>
              </w:rPr>
              <w:t xml:space="preserve"> posibles denuncias duplicadas comparando categoría, radio geográfico y ventana temporal configurables, señalándolas al operador.</w:t>
            </w:r>
          </w:p>
        </w:tc>
        <w:tc>
          <w:tcPr>
            <w:tcW w:w="1800" w:type="dxa"/>
          </w:tcPr>
          <w:p w14:paraId="117B547D" w14:textId="77777777" w:rsidR="007C1CE7" w:rsidRPr="007C1CE7" w:rsidRDefault="007C1CE7" w:rsidP="00CB5F52">
            <w:pPr>
              <w:rPr>
                <w:lang w:eastAsia="es-BO"/>
              </w:rPr>
            </w:pPr>
            <w:r w:rsidRPr="007C1CE7">
              <w:rPr>
                <w:lang w:eastAsia="es-BO"/>
              </w:rPr>
              <w:t>Clasificación Automática</w:t>
            </w:r>
          </w:p>
        </w:tc>
      </w:tr>
      <w:tr w:rsidR="007C1CE7" w:rsidRPr="007C1CE7" w14:paraId="715A7D1B" w14:textId="77777777" w:rsidTr="001A2BC3">
        <w:tc>
          <w:tcPr>
            <w:tcW w:w="1000" w:type="dxa"/>
          </w:tcPr>
          <w:p w14:paraId="126224AB" w14:textId="3B707380" w:rsidR="007C1CE7" w:rsidRPr="007C1CE7" w:rsidRDefault="007C1CE7" w:rsidP="00CB5F52">
            <w:pPr>
              <w:rPr>
                <w:lang w:eastAsia="es-BO"/>
              </w:rPr>
            </w:pPr>
            <w:r w:rsidRPr="007C1CE7">
              <w:rPr>
                <w:lang w:eastAsia="es-BO"/>
              </w:rPr>
              <w:t>RF-2</w:t>
            </w:r>
            <w:r w:rsidR="00A765E1">
              <w:rPr>
                <w:lang w:eastAsia="es-BO"/>
              </w:rPr>
              <w:t>4</w:t>
            </w:r>
          </w:p>
        </w:tc>
        <w:tc>
          <w:tcPr>
            <w:tcW w:w="6560" w:type="dxa"/>
          </w:tcPr>
          <w:p w14:paraId="5A255DEE" w14:textId="77777777" w:rsidR="007C1CE7" w:rsidRPr="007C1CE7" w:rsidRDefault="007C1CE7" w:rsidP="00CB5F52">
            <w:pPr>
              <w:rPr>
                <w:lang w:eastAsia="es-BO"/>
              </w:rPr>
            </w:pPr>
            <w:r w:rsidRPr="007C1CE7">
              <w:rPr>
                <w:lang w:eastAsia="es-BO"/>
              </w:rPr>
              <w:t>El sistema debe identificar denuncias que correspondan a situaciones de emergencia, asignarles prioridad crítica y notificar de forma inmediata al departamento responsable.</w:t>
            </w:r>
          </w:p>
        </w:tc>
        <w:tc>
          <w:tcPr>
            <w:tcW w:w="1800" w:type="dxa"/>
          </w:tcPr>
          <w:p w14:paraId="66915AEF" w14:textId="77777777" w:rsidR="007C1CE7" w:rsidRPr="007C1CE7" w:rsidRDefault="007C1CE7" w:rsidP="00CB5F52">
            <w:pPr>
              <w:rPr>
                <w:lang w:eastAsia="es-BO"/>
              </w:rPr>
            </w:pPr>
            <w:r w:rsidRPr="007C1CE7">
              <w:rPr>
                <w:lang w:eastAsia="es-BO"/>
              </w:rPr>
              <w:t>Clasificación Automática</w:t>
            </w:r>
          </w:p>
        </w:tc>
      </w:tr>
      <w:tr w:rsidR="007C1CE7" w:rsidRPr="007C1CE7" w14:paraId="04F50C28" w14:textId="77777777" w:rsidTr="001A2BC3">
        <w:tc>
          <w:tcPr>
            <w:tcW w:w="1000" w:type="dxa"/>
          </w:tcPr>
          <w:p w14:paraId="377E5F6F" w14:textId="33B0D331" w:rsidR="007C1CE7" w:rsidRPr="007C1CE7" w:rsidRDefault="007C1CE7" w:rsidP="00CB5F52">
            <w:pPr>
              <w:rPr>
                <w:lang w:eastAsia="es-BO"/>
              </w:rPr>
            </w:pPr>
            <w:r w:rsidRPr="007C1CE7">
              <w:rPr>
                <w:lang w:eastAsia="es-BO"/>
              </w:rPr>
              <w:t>RF-2</w:t>
            </w:r>
            <w:r w:rsidR="00A765E1">
              <w:rPr>
                <w:lang w:eastAsia="es-BO"/>
              </w:rPr>
              <w:t>5</w:t>
            </w:r>
          </w:p>
        </w:tc>
        <w:tc>
          <w:tcPr>
            <w:tcW w:w="6560" w:type="dxa"/>
          </w:tcPr>
          <w:p w14:paraId="061FEB16" w14:textId="77777777" w:rsidR="007C1CE7" w:rsidRPr="007C1CE7" w:rsidRDefault="007C1CE7" w:rsidP="00CB5F52">
            <w:pPr>
              <w:rPr>
                <w:lang w:eastAsia="es-BO"/>
              </w:rPr>
            </w:pPr>
            <w:r w:rsidRPr="007C1CE7">
              <w:rPr>
                <w:lang w:eastAsia="es-BO"/>
              </w:rPr>
              <w:t>El sistema debe registrar cada denuncia con su código de seguimiento, fecha y hora, ubicación georreferenciada, descripción, categoría, prioridad, departamento asignado y, cuando el ciudadano lo haya proporcionado, su dato de contacto.</w:t>
            </w:r>
          </w:p>
        </w:tc>
        <w:tc>
          <w:tcPr>
            <w:tcW w:w="1800" w:type="dxa"/>
          </w:tcPr>
          <w:p w14:paraId="118A6298" w14:textId="77777777" w:rsidR="007C1CE7" w:rsidRPr="007C1CE7" w:rsidRDefault="007C1CE7" w:rsidP="00CB5F52">
            <w:pPr>
              <w:rPr>
                <w:lang w:eastAsia="es-BO"/>
              </w:rPr>
            </w:pPr>
            <w:r w:rsidRPr="007C1CE7">
              <w:rPr>
                <w:lang w:eastAsia="es-BO"/>
              </w:rPr>
              <w:t>Gestión de Denuncias y Evidencias</w:t>
            </w:r>
          </w:p>
        </w:tc>
      </w:tr>
      <w:tr w:rsidR="007C1CE7" w:rsidRPr="007C1CE7" w14:paraId="735DEA1A" w14:textId="77777777" w:rsidTr="001A2BC3">
        <w:tc>
          <w:tcPr>
            <w:tcW w:w="1000" w:type="dxa"/>
          </w:tcPr>
          <w:p w14:paraId="47E01114" w14:textId="7FC55897" w:rsidR="007C1CE7" w:rsidRPr="007C1CE7" w:rsidRDefault="007C1CE7" w:rsidP="00CB5F52">
            <w:pPr>
              <w:rPr>
                <w:lang w:eastAsia="es-BO"/>
              </w:rPr>
            </w:pPr>
            <w:r w:rsidRPr="007C1CE7">
              <w:rPr>
                <w:lang w:eastAsia="es-BO"/>
              </w:rPr>
              <w:lastRenderedPageBreak/>
              <w:t>RF-2</w:t>
            </w:r>
            <w:r w:rsidR="00A765E1">
              <w:rPr>
                <w:lang w:eastAsia="es-BO"/>
              </w:rPr>
              <w:t>6</w:t>
            </w:r>
          </w:p>
        </w:tc>
        <w:tc>
          <w:tcPr>
            <w:tcW w:w="6560" w:type="dxa"/>
          </w:tcPr>
          <w:p w14:paraId="79FC0F18" w14:textId="77777777" w:rsidR="007C1CE7" w:rsidRPr="007C1CE7" w:rsidRDefault="007C1CE7" w:rsidP="00CB5F52">
            <w:pPr>
              <w:rPr>
                <w:lang w:eastAsia="es-BO"/>
              </w:rPr>
            </w:pPr>
            <w:r w:rsidRPr="007C1CE7">
              <w:rPr>
                <w:lang w:eastAsia="es-BO"/>
              </w:rPr>
              <w:t>El sistema debe permitir al ciudadano adjuntar archivos multimedia como evidencia del problema reportado, validando su tipo, tamaño y cantidad antes de almacenarlos.</w:t>
            </w:r>
          </w:p>
        </w:tc>
        <w:tc>
          <w:tcPr>
            <w:tcW w:w="1800" w:type="dxa"/>
          </w:tcPr>
          <w:p w14:paraId="55DBFBF6" w14:textId="77777777" w:rsidR="007C1CE7" w:rsidRPr="007C1CE7" w:rsidRDefault="007C1CE7" w:rsidP="00CB5F52">
            <w:pPr>
              <w:rPr>
                <w:lang w:eastAsia="es-BO"/>
              </w:rPr>
            </w:pPr>
            <w:r w:rsidRPr="007C1CE7">
              <w:rPr>
                <w:lang w:eastAsia="es-BO"/>
              </w:rPr>
              <w:t>Gestión de Denuncias y Evidencias</w:t>
            </w:r>
          </w:p>
        </w:tc>
      </w:tr>
      <w:tr w:rsidR="007C1CE7" w:rsidRPr="007C1CE7" w14:paraId="25F805E2" w14:textId="77777777" w:rsidTr="001A2BC3">
        <w:tc>
          <w:tcPr>
            <w:tcW w:w="1000" w:type="dxa"/>
          </w:tcPr>
          <w:p w14:paraId="74EACA33" w14:textId="6D82DE2D" w:rsidR="007C1CE7" w:rsidRPr="007C1CE7" w:rsidRDefault="007C1CE7" w:rsidP="00CB5F52">
            <w:pPr>
              <w:rPr>
                <w:lang w:eastAsia="es-BO"/>
              </w:rPr>
            </w:pPr>
            <w:r w:rsidRPr="007C1CE7">
              <w:rPr>
                <w:lang w:eastAsia="es-BO"/>
              </w:rPr>
              <w:t>RF-2</w:t>
            </w:r>
            <w:r w:rsidR="00A765E1">
              <w:rPr>
                <w:lang w:eastAsia="es-BO"/>
              </w:rPr>
              <w:t>7</w:t>
            </w:r>
          </w:p>
        </w:tc>
        <w:tc>
          <w:tcPr>
            <w:tcW w:w="6560" w:type="dxa"/>
          </w:tcPr>
          <w:p w14:paraId="6E5BEFF3" w14:textId="77777777" w:rsidR="007C1CE7" w:rsidRPr="007C1CE7" w:rsidRDefault="007C1CE7" w:rsidP="00CB5F52">
            <w:pPr>
              <w:rPr>
                <w:lang w:eastAsia="es-BO"/>
              </w:rPr>
            </w:pPr>
            <w:r w:rsidRPr="007C1CE7">
              <w:rPr>
                <w:lang w:eastAsia="es-BO"/>
              </w:rPr>
              <w:t>El sistema debe implementar una máquina de estados para la denuncia, permitiendo únicamente las transiciones autorizadas para el rol del usuario que las ejecuta.</w:t>
            </w:r>
          </w:p>
        </w:tc>
        <w:tc>
          <w:tcPr>
            <w:tcW w:w="1800" w:type="dxa"/>
          </w:tcPr>
          <w:p w14:paraId="58112CFF" w14:textId="77777777" w:rsidR="007C1CE7" w:rsidRPr="007C1CE7" w:rsidRDefault="007C1CE7" w:rsidP="00CB5F52">
            <w:pPr>
              <w:rPr>
                <w:lang w:eastAsia="es-BO"/>
              </w:rPr>
            </w:pPr>
            <w:r w:rsidRPr="007C1CE7">
              <w:rPr>
                <w:lang w:eastAsia="es-BO"/>
              </w:rPr>
              <w:t>Gestión de Denuncias y Evidencias</w:t>
            </w:r>
          </w:p>
        </w:tc>
      </w:tr>
      <w:tr w:rsidR="007C1CE7" w:rsidRPr="007C1CE7" w14:paraId="61D18BD3" w14:textId="77777777" w:rsidTr="001A2BC3">
        <w:tc>
          <w:tcPr>
            <w:tcW w:w="1000" w:type="dxa"/>
          </w:tcPr>
          <w:p w14:paraId="37068160" w14:textId="1856C75C" w:rsidR="007C1CE7" w:rsidRPr="007C1CE7" w:rsidRDefault="007C1CE7" w:rsidP="00CB5F52">
            <w:pPr>
              <w:rPr>
                <w:lang w:eastAsia="es-BO"/>
              </w:rPr>
            </w:pPr>
            <w:r w:rsidRPr="007C1CE7">
              <w:rPr>
                <w:lang w:eastAsia="es-BO"/>
              </w:rPr>
              <w:t>RF-2</w:t>
            </w:r>
            <w:r w:rsidR="00A765E1">
              <w:rPr>
                <w:lang w:eastAsia="es-BO"/>
              </w:rPr>
              <w:t>8</w:t>
            </w:r>
          </w:p>
        </w:tc>
        <w:tc>
          <w:tcPr>
            <w:tcW w:w="6560" w:type="dxa"/>
          </w:tcPr>
          <w:p w14:paraId="0F9E044A" w14:textId="77777777" w:rsidR="007C1CE7" w:rsidRPr="007C1CE7" w:rsidRDefault="007C1CE7" w:rsidP="00CB5F52">
            <w:pPr>
              <w:rPr>
                <w:lang w:eastAsia="es-BO"/>
              </w:rPr>
            </w:pPr>
            <w:r w:rsidRPr="007C1CE7">
              <w:rPr>
                <w:lang w:eastAsia="es-BO"/>
              </w:rPr>
              <w:t>El sistema debe permitir al Operador de Call Center validar la denuncia, corregir la categoría o el departamento sugeridos, rechazarla o marcarla como duplicada, registrando siempre el motivo.</w:t>
            </w:r>
          </w:p>
        </w:tc>
        <w:tc>
          <w:tcPr>
            <w:tcW w:w="1800" w:type="dxa"/>
          </w:tcPr>
          <w:p w14:paraId="3C173824" w14:textId="77777777" w:rsidR="007C1CE7" w:rsidRPr="007C1CE7" w:rsidRDefault="007C1CE7" w:rsidP="00CB5F52">
            <w:pPr>
              <w:rPr>
                <w:lang w:eastAsia="es-BO"/>
              </w:rPr>
            </w:pPr>
            <w:r w:rsidRPr="007C1CE7">
              <w:rPr>
                <w:lang w:eastAsia="es-BO"/>
              </w:rPr>
              <w:t>Gestión de Denuncias y Evidencias</w:t>
            </w:r>
          </w:p>
        </w:tc>
      </w:tr>
      <w:tr w:rsidR="007C1CE7" w:rsidRPr="007C1CE7" w14:paraId="560C8EF1" w14:textId="77777777" w:rsidTr="001A2BC3">
        <w:tc>
          <w:tcPr>
            <w:tcW w:w="1000" w:type="dxa"/>
          </w:tcPr>
          <w:p w14:paraId="3EEE1A2F" w14:textId="1F4CFE07" w:rsidR="007C1CE7" w:rsidRPr="007C1CE7" w:rsidRDefault="007C1CE7" w:rsidP="00CB5F52">
            <w:pPr>
              <w:rPr>
                <w:lang w:eastAsia="es-BO"/>
              </w:rPr>
            </w:pPr>
            <w:r w:rsidRPr="007C1CE7">
              <w:rPr>
                <w:lang w:eastAsia="es-BO"/>
              </w:rPr>
              <w:t>RF-</w:t>
            </w:r>
            <w:r w:rsidR="00A765E1">
              <w:rPr>
                <w:lang w:eastAsia="es-BO"/>
              </w:rPr>
              <w:t>29</w:t>
            </w:r>
          </w:p>
        </w:tc>
        <w:tc>
          <w:tcPr>
            <w:tcW w:w="6560" w:type="dxa"/>
          </w:tcPr>
          <w:p w14:paraId="4F6F5291" w14:textId="77777777" w:rsidR="007C1CE7" w:rsidRPr="007C1CE7" w:rsidRDefault="007C1CE7" w:rsidP="00CB5F52">
            <w:pPr>
              <w:rPr>
                <w:lang w:eastAsia="es-BO"/>
              </w:rPr>
            </w:pPr>
            <w:r w:rsidRPr="007C1CE7">
              <w:rPr>
                <w:lang w:eastAsia="es-BO"/>
              </w:rPr>
              <w:t>El sistema debe permitir al Supervisor de Departamento aceptar la denuncia o devolverla al operador con motivo, y asignarla a uno o varios Técnicos Municipales designando un responsable principal.</w:t>
            </w:r>
          </w:p>
        </w:tc>
        <w:tc>
          <w:tcPr>
            <w:tcW w:w="1800" w:type="dxa"/>
          </w:tcPr>
          <w:p w14:paraId="7CBF682D" w14:textId="77777777" w:rsidR="007C1CE7" w:rsidRPr="007C1CE7" w:rsidRDefault="007C1CE7" w:rsidP="00CB5F52">
            <w:pPr>
              <w:rPr>
                <w:lang w:eastAsia="es-BO"/>
              </w:rPr>
            </w:pPr>
            <w:r w:rsidRPr="007C1CE7">
              <w:rPr>
                <w:lang w:eastAsia="es-BO"/>
              </w:rPr>
              <w:t>Gestión de Denuncias y Evidencias</w:t>
            </w:r>
          </w:p>
        </w:tc>
      </w:tr>
      <w:tr w:rsidR="007C1CE7" w:rsidRPr="007C1CE7" w14:paraId="247B6C58" w14:textId="77777777" w:rsidTr="001A2BC3">
        <w:tc>
          <w:tcPr>
            <w:tcW w:w="1000" w:type="dxa"/>
          </w:tcPr>
          <w:p w14:paraId="3AD4927C" w14:textId="6C2E23D4" w:rsidR="007C1CE7" w:rsidRPr="007C1CE7" w:rsidRDefault="007C1CE7" w:rsidP="00CB5F52">
            <w:pPr>
              <w:rPr>
                <w:lang w:eastAsia="es-BO"/>
              </w:rPr>
            </w:pPr>
            <w:r w:rsidRPr="007C1CE7">
              <w:rPr>
                <w:lang w:eastAsia="es-BO"/>
              </w:rPr>
              <w:t>RF-3</w:t>
            </w:r>
            <w:r w:rsidR="00931972">
              <w:rPr>
                <w:lang w:eastAsia="es-BO"/>
              </w:rPr>
              <w:t>0</w:t>
            </w:r>
          </w:p>
        </w:tc>
        <w:tc>
          <w:tcPr>
            <w:tcW w:w="6560" w:type="dxa"/>
          </w:tcPr>
          <w:p w14:paraId="08047E36" w14:textId="77777777" w:rsidR="007C1CE7" w:rsidRPr="007C1CE7" w:rsidRDefault="007C1CE7" w:rsidP="00CB5F52">
            <w:pPr>
              <w:rPr>
                <w:lang w:eastAsia="es-BO"/>
              </w:rPr>
            </w:pPr>
            <w:r w:rsidRPr="007C1CE7">
              <w:rPr>
                <w:lang w:eastAsia="es-BO"/>
              </w:rPr>
              <w:t>El sistema debe permitir al Técnico Municipal registrar el inicio de la atención y las acciones realizadas, y requerir la carga de al menos una evidencia multimedia de la resolución como condición obligatoria para marcar la denuncia como resuelta.</w:t>
            </w:r>
          </w:p>
        </w:tc>
        <w:tc>
          <w:tcPr>
            <w:tcW w:w="1800" w:type="dxa"/>
          </w:tcPr>
          <w:p w14:paraId="2F6A84F5" w14:textId="77777777" w:rsidR="007C1CE7" w:rsidRPr="007C1CE7" w:rsidRDefault="007C1CE7" w:rsidP="00CB5F52">
            <w:pPr>
              <w:rPr>
                <w:lang w:eastAsia="es-BO"/>
              </w:rPr>
            </w:pPr>
            <w:r w:rsidRPr="007C1CE7">
              <w:rPr>
                <w:lang w:eastAsia="es-BO"/>
              </w:rPr>
              <w:t>Gestión de Denuncias y Evidencias</w:t>
            </w:r>
          </w:p>
        </w:tc>
      </w:tr>
      <w:tr w:rsidR="007C1CE7" w:rsidRPr="007C1CE7" w14:paraId="6B2B9161" w14:textId="77777777" w:rsidTr="001A2BC3">
        <w:tc>
          <w:tcPr>
            <w:tcW w:w="1000" w:type="dxa"/>
          </w:tcPr>
          <w:p w14:paraId="2DF82E6E" w14:textId="3A0C6018" w:rsidR="007C1CE7" w:rsidRPr="007C1CE7" w:rsidRDefault="007C1CE7" w:rsidP="00CB5F52">
            <w:pPr>
              <w:rPr>
                <w:lang w:eastAsia="es-BO"/>
              </w:rPr>
            </w:pPr>
            <w:r w:rsidRPr="007C1CE7">
              <w:rPr>
                <w:lang w:eastAsia="es-BO"/>
              </w:rPr>
              <w:t>RF-3</w:t>
            </w:r>
            <w:r w:rsidR="00931972">
              <w:rPr>
                <w:lang w:eastAsia="es-BO"/>
              </w:rPr>
              <w:t>1</w:t>
            </w:r>
          </w:p>
        </w:tc>
        <w:tc>
          <w:tcPr>
            <w:tcW w:w="6560" w:type="dxa"/>
          </w:tcPr>
          <w:p w14:paraId="251A1039" w14:textId="77777777" w:rsidR="007C1CE7" w:rsidRPr="007C1CE7" w:rsidRDefault="007C1CE7" w:rsidP="00CB5F52">
            <w:pPr>
              <w:rPr>
                <w:lang w:eastAsia="es-BO"/>
              </w:rPr>
            </w:pPr>
            <w:r w:rsidRPr="007C1CE7">
              <w:rPr>
                <w:lang w:eastAsia="es-BO"/>
              </w:rPr>
              <w:t>El sistema debe almacenar un historial inmutable de todas las transiciones de estado, registrando estado de origen, estado de destino, usuario responsable, fecha y hora, y motivo cuando corresponda.</w:t>
            </w:r>
          </w:p>
        </w:tc>
        <w:tc>
          <w:tcPr>
            <w:tcW w:w="1800" w:type="dxa"/>
          </w:tcPr>
          <w:p w14:paraId="73ED2183" w14:textId="77777777" w:rsidR="007C1CE7" w:rsidRPr="007C1CE7" w:rsidRDefault="007C1CE7" w:rsidP="00CB5F52">
            <w:pPr>
              <w:rPr>
                <w:lang w:eastAsia="es-BO"/>
              </w:rPr>
            </w:pPr>
            <w:r w:rsidRPr="007C1CE7">
              <w:rPr>
                <w:lang w:eastAsia="es-BO"/>
              </w:rPr>
              <w:t>Gestión de Denuncias y Evidencias</w:t>
            </w:r>
          </w:p>
        </w:tc>
      </w:tr>
      <w:tr w:rsidR="007C1CE7" w:rsidRPr="007C1CE7" w14:paraId="3E847DC4" w14:textId="77777777" w:rsidTr="001A2BC3">
        <w:tc>
          <w:tcPr>
            <w:tcW w:w="1000" w:type="dxa"/>
          </w:tcPr>
          <w:p w14:paraId="01751A92" w14:textId="773CAB45" w:rsidR="007C1CE7" w:rsidRPr="007C1CE7" w:rsidRDefault="007C1CE7" w:rsidP="00CB5F52">
            <w:pPr>
              <w:rPr>
                <w:lang w:eastAsia="es-BO"/>
              </w:rPr>
            </w:pPr>
            <w:r w:rsidRPr="007C1CE7">
              <w:rPr>
                <w:lang w:eastAsia="es-BO"/>
              </w:rPr>
              <w:t>RF-3</w:t>
            </w:r>
            <w:r w:rsidR="00931972">
              <w:rPr>
                <w:lang w:eastAsia="es-BO"/>
              </w:rPr>
              <w:t>2</w:t>
            </w:r>
          </w:p>
        </w:tc>
        <w:tc>
          <w:tcPr>
            <w:tcW w:w="6560" w:type="dxa"/>
          </w:tcPr>
          <w:p w14:paraId="04890EE9" w14:textId="0E8A0E26" w:rsidR="007C1CE7" w:rsidRPr="007C1CE7" w:rsidRDefault="007C1CE7" w:rsidP="00CB5F52">
            <w:pPr>
              <w:rPr>
                <w:lang w:eastAsia="es-BO"/>
              </w:rPr>
            </w:pPr>
            <w:r w:rsidRPr="007C1CE7">
              <w:rPr>
                <w:lang w:eastAsia="es-BO"/>
              </w:rPr>
              <w:t>El sistema debe proveer un panel de control con actualización en tiempo real, con alcance transversal para el Operador de Call Center y el Administrador, y restringido a su propio departamento para el Supervisor de Departamento.</w:t>
            </w:r>
          </w:p>
        </w:tc>
        <w:tc>
          <w:tcPr>
            <w:tcW w:w="1800" w:type="dxa"/>
          </w:tcPr>
          <w:p w14:paraId="190DB925" w14:textId="77777777" w:rsidR="007C1CE7" w:rsidRPr="007C1CE7" w:rsidRDefault="007C1CE7" w:rsidP="00CB5F52">
            <w:pPr>
              <w:rPr>
                <w:lang w:eastAsia="es-BO"/>
              </w:rPr>
            </w:pPr>
            <w:r w:rsidRPr="007C1CE7">
              <w:rPr>
                <w:lang w:eastAsia="es-BO"/>
              </w:rPr>
              <w:t>Monitoreo y Control Operativo</w:t>
            </w:r>
          </w:p>
        </w:tc>
      </w:tr>
      <w:tr w:rsidR="007C1CE7" w:rsidRPr="007C1CE7" w14:paraId="2AFB3158" w14:textId="77777777" w:rsidTr="001A2BC3">
        <w:tc>
          <w:tcPr>
            <w:tcW w:w="1000" w:type="dxa"/>
          </w:tcPr>
          <w:p w14:paraId="7BD9A10C" w14:textId="6615558E" w:rsidR="007C1CE7" w:rsidRPr="007C1CE7" w:rsidRDefault="007C1CE7" w:rsidP="00CB5F52">
            <w:pPr>
              <w:rPr>
                <w:lang w:eastAsia="es-BO"/>
              </w:rPr>
            </w:pPr>
            <w:r w:rsidRPr="007C1CE7">
              <w:rPr>
                <w:lang w:eastAsia="es-BO"/>
              </w:rPr>
              <w:t>RF-3</w:t>
            </w:r>
            <w:r w:rsidR="00931972">
              <w:rPr>
                <w:lang w:eastAsia="es-BO"/>
              </w:rPr>
              <w:t>3</w:t>
            </w:r>
          </w:p>
        </w:tc>
        <w:tc>
          <w:tcPr>
            <w:tcW w:w="6560" w:type="dxa"/>
          </w:tcPr>
          <w:p w14:paraId="67043B66" w14:textId="77777777" w:rsidR="007C1CE7" w:rsidRPr="007C1CE7" w:rsidRDefault="007C1CE7" w:rsidP="00CB5F52">
            <w:pPr>
              <w:rPr>
                <w:lang w:eastAsia="es-BO"/>
              </w:rPr>
            </w:pPr>
            <w:r w:rsidRPr="007C1CE7">
              <w:rPr>
                <w:lang w:eastAsia="es-BO"/>
              </w:rPr>
              <w:t>El sistema debe proyectar las denuncias sobre un mapa cartográfico mediante marcadores y capas de calor.</w:t>
            </w:r>
          </w:p>
        </w:tc>
        <w:tc>
          <w:tcPr>
            <w:tcW w:w="1800" w:type="dxa"/>
          </w:tcPr>
          <w:p w14:paraId="2867A394" w14:textId="77777777" w:rsidR="007C1CE7" w:rsidRPr="007C1CE7" w:rsidRDefault="007C1CE7" w:rsidP="00CB5F52">
            <w:pPr>
              <w:rPr>
                <w:lang w:eastAsia="es-BO"/>
              </w:rPr>
            </w:pPr>
            <w:r w:rsidRPr="007C1CE7">
              <w:rPr>
                <w:lang w:eastAsia="es-BO"/>
              </w:rPr>
              <w:t>Monitoreo y Control Operativo</w:t>
            </w:r>
          </w:p>
        </w:tc>
      </w:tr>
      <w:tr w:rsidR="007C1CE7" w:rsidRPr="007C1CE7" w14:paraId="614DEB6E" w14:textId="77777777" w:rsidTr="001A2BC3">
        <w:tc>
          <w:tcPr>
            <w:tcW w:w="1000" w:type="dxa"/>
          </w:tcPr>
          <w:p w14:paraId="01A0C8E0" w14:textId="5B510598" w:rsidR="007C1CE7" w:rsidRPr="007C1CE7" w:rsidRDefault="007C1CE7" w:rsidP="00CB5F52">
            <w:pPr>
              <w:rPr>
                <w:lang w:eastAsia="es-BO"/>
              </w:rPr>
            </w:pPr>
            <w:r w:rsidRPr="007C1CE7">
              <w:rPr>
                <w:lang w:eastAsia="es-BO"/>
              </w:rPr>
              <w:lastRenderedPageBreak/>
              <w:t>RF-3</w:t>
            </w:r>
            <w:r w:rsidR="00931972">
              <w:rPr>
                <w:lang w:eastAsia="es-BO"/>
              </w:rPr>
              <w:t>4</w:t>
            </w:r>
          </w:p>
        </w:tc>
        <w:tc>
          <w:tcPr>
            <w:tcW w:w="6560" w:type="dxa"/>
          </w:tcPr>
          <w:p w14:paraId="1046ECEE" w14:textId="77777777" w:rsidR="007C1CE7" w:rsidRPr="007C1CE7" w:rsidRDefault="007C1CE7" w:rsidP="00CB5F52">
            <w:pPr>
              <w:rPr>
                <w:lang w:eastAsia="es-BO"/>
              </w:rPr>
            </w:pPr>
            <w:r w:rsidRPr="007C1CE7">
              <w:rPr>
                <w:lang w:eastAsia="es-BO"/>
              </w:rPr>
              <w:t>El sistema debe permitir filtrar las denuncias por estado, categoría, departamento, prioridad y rango de fechas.</w:t>
            </w:r>
          </w:p>
        </w:tc>
        <w:tc>
          <w:tcPr>
            <w:tcW w:w="1800" w:type="dxa"/>
          </w:tcPr>
          <w:p w14:paraId="0BFC18BE" w14:textId="77777777" w:rsidR="007C1CE7" w:rsidRPr="007C1CE7" w:rsidRDefault="007C1CE7" w:rsidP="00CB5F52">
            <w:pPr>
              <w:rPr>
                <w:lang w:eastAsia="es-BO"/>
              </w:rPr>
            </w:pPr>
            <w:r w:rsidRPr="007C1CE7">
              <w:rPr>
                <w:lang w:eastAsia="es-BO"/>
              </w:rPr>
              <w:t>Monitoreo y Control Operativo</w:t>
            </w:r>
          </w:p>
        </w:tc>
      </w:tr>
      <w:tr w:rsidR="007C1CE7" w:rsidRPr="007C1CE7" w14:paraId="546EE14D" w14:textId="77777777" w:rsidTr="001A2BC3">
        <w:tc>
          <w:tcPr>
            <w:tcW w:w="1000" w:type="dxa"/>
          </w:tcPr>
          <w:p w14:paraId="5FDFD473" w14:textId="77AF562D" w:rsidR="007C1CE7" w:rsidRPr="007C1CE7" w:rsidRDefault="007C1CE7" w:rsidP="00CB5F52">
            <w:pPr>
              <w:rPr>
                <w:lang w:eastAsia="es-BO"/>
              </w:rPr>
            </w:pPr>
            <w:r w:rsidRPr="007C1CE7">
              <w:rPr>
                <w:lang w:eastAsia="es-BO"/>
              </w:rPr>
              <w:t>RF-3</w:t>
            </w:r>
            <w:r w:rsidR="00931972">
              <w:rPr>
                <w:lang w:eastAsia="es-BO"/>
              </w:rPr>
              <w:t>5</w:t>
            </w:r>
          </w:p>
        </w:tc>
        <w:tc>
          <w:tcPr>
            <w:tcW w:w="6560" w:type="dxa"/>
          </w:tcPr>
          <w:p w14:paraId="28E632B8" w14:textId="4D76BAD9" w:rsidR="007C1CE7" w:rsidRPr="007C1CE7" w:rsidRDefault="007C1CE7" w:rsidP="00CB5F52">
            <w:pPr>
              <w:rPr>
                <w:lang w:eastAsia="es-BO"/>
              </w:rPr>
            </w:pPr>
            <w:r w:rsidRPr="007C1CE7">
              <w:rPr>
                <w:lang w:eastAsia="es-BO"/>
              </w:rPr>
              <w:t>El sistema debe presentar estadísticas por departamento</w:t>
            </w:r>
            <w:r w:rsidR="00931972">
              <w:rPr>
                <w:lang w:eastAsia="es-BO"/>
              </w:rPr>
              <w:t xml:space="preserve">: </w:t>
            </w:r>
            <w:r w:rsidRPr="007C1CE7">
              <w:rPr>
                <w:lang w:eastAsia="es-BO"/>
              </w:rPr>
              <w:t>volumen, tiempo promedio de resolución, tasa de resolución y distribución por categoría</w:t>
            </w:r>
            <w:r w:rsidR="00931972">
              <w:rPr>
                <w:lang w:eastAsia="es-BO"/>
              </w:rPr>
              <w:t xml:space="preserve"> </w:t>
            </w:r>
            <w:r w:rsidRPr="007C1CE7">
              <w:rPr>
                <w:lang w:eastAsia="es-BO"/>
              </w:rPr>
              <w:t>y permitir su exportación</w:t>
            </w:r>
            <w:r w:rsidR="00931972">
              <w:rPr>
                <w:lang w:eastAsia="es-BO"/>
              </w:rPr>
              <w:t>.</w:t>
            </w:r>
          </w:p>
        </w:tc>
        <w:tc>
          <w:tcPr>
            <w:tcW w:w="1800" w:type="dxa"/>
          </w:tcPr>
          <w:p w14:paraId="223488C0" w14:textId="77777777" w:rsidR="007C1CE7" w:rsidRPr="007C1CE7" w:rsidRDefault="007C1CE7" w:rsidP="00CB5F52">
            <w:pPr>
              <w:rPr>
                <w:lang w:eastAsia="es-BO"/>
              </w:rPr>
            </w:pPr>
            <w:r w:rsidRPr="007C1CE7">
              <w:rPr>
                <w:lang w:eastAsia="es-BO"/>
              </w:rPr>
              <w:t>Monitoreo y Control Operativo</w:t>
            </w:r>
          </w:p>
        </w:tc>
      </w:tr>
      <w:tr w:rsidR="007C1CE7" w:rsidRPr="007C1CE7" w14:paraId="66595C6B" w14:textId="77777777" w:rsidTr="001A2BC3">
        <w:tc>
          <w:tcPr>
            <w:tcW w:w="1000" w:type="dxa"/>
          </w:tcPr>
          <w:p w14:paraId="3CC61F9D" w14:textId="74FDDB24" w:rsidR="007C1CE7" w:rsidRPr="007C1CE7" w:rsidRDefault="007C1CE7" w:rsidP="00CB5F52">
            <w:pPr>
              <w:rPr>
                <w:lang w:eastAsia="es-BO"/>
              </w:rPr>
            </w:pPr>
            <w:r w:rsidRPr="007C1CE7">
              <w:rPr>
                <w:lang w:eastAsia="es-BO"/>
              </w:rPr>
              <w:t>RF-3</w:t>
            </w:r>
            <w:r w:rsidR="00931972">
              <w:rPr>
                <w:lang w:eastAsia="es-BO"/>
              </w:rPr>
              <w:t>6</w:t>
            </w:r>
          </w:p>
        </w:tc>
        <w:tc>
          <w:tcPr>
            <w:tcW w:w="6560" w:type="dxa"/>
          </w:tcPr>
          <w:p w14:paraId="17B79F4E" w14:textId="77777777" w:rsidR="007C1CE7" w:rsidRPr="007C1CE7" w:rsidRDefault="007C1CE7" w:rsidP="00CB5F52">
            <w:pPr>
              <w:rPr>
                <w:lang w:eastAsia="es-BO"/>
              </w:rPr>
            </w:pPr>
            <w:r w:rsidRPr="007C1CE7">
              <w:rPr>
                <w:lang w:eastAsia="es-BO"/>
              </w:rPr>
              <w:t>El sistema debe notificar al ciudadano los cambios de estado relevantes de su denuncia, únicamente cuando este haya proporcionado un canal de contacto, registrando cada intento de envío con su estado de entrega y reintentando ante fallos.</w:t>
            </w:r>
          </w:p>
        </w:tc>
        <w:tc>
          <w:tcPr>
            <w:tcW w:w="1800" w:type="dxa"/>
          </w:tcPr>
          <w:p w14:paraId="7A6741EF" w14:textId="77777777" w:rsidR="007C1CE7" w:rsidRPr="007C1CE7" w:rsidRDefault="007C1CE7" w:rsidP="00CB5F52">
            <w:pPr>
              <w:rPr>
                <w:lang w:eastAsia="es-BO"/>
              </w:rPr>
            </w:pPr>
            <w:r w:rsidRPr="007C1CE7">
              <w:rPr>
                <w:lang w:eastAsia="es-BO"/>
              </w:rPr>
              <w:t>Notificaciones y Evaluación</w:t>
            </w:r>
          </w:p>
        </w:tc>
      </w:tr>
      <w:tr w:rsidR="007C1CE7" w:rsidRPr="007C1CE7" w14:paraId="7EFEB88C" w14:textId="77777777" w:rsidTr="001A2BC3">
        <w:tc>
          <w:tcPr>
            <w:tcW w:w="1000" w:type="dxa"/>
          </w:tcPr>
          <w:p w14:paraId="64D68A78" w14:textId="238AB79C" w:rsidR="007C1CE7" w:rsidRPr="007C1CE7" w:rsidRDefault="007C1CE7" w:rsidP="00CB5F52">
            <w:pPr>
              <w:rPr>
                <w:lang w:eastAsia="es-BO"/>
              </w:rPr>
            </w:pPr>
            <w:r w:rsidRPr="007C1CE7">
              <w:rPr>
                <w:lang w:eastAsia="es-BO"/>
              </w:rPr>
              <w:t>RF-</w:t>
            </w:r>
            <w:r w:rsidR="00931972">
              <w:rPr>
                <w:lang w:eastAsia="es-BO"/>
              </w:rPr>
              <w:t>37</w:t>
            </w:r>
          </w:p>
        </w:tc>
        <w:tc>
          <w:tcPr>
            <w:tcW w:w="6560" w:type="dxa"/>
          </w:tcPr>
          <w:p w14:paraId="158B12A3" w14:textId="77777777" w:rsidR="007C1CE7" w:rsidRPr="007C1CE7" w:rsidRDefault="007C1CE7" w:rsidP="00CB5F52">
            <w:pPr>
              <w:rPr>
                <w:lang w:eastAsia="es-BO"/>
              </w:rPr>
            </w:pPr>
            <w:r w:rsidRPr="007C1CE7">
              <w:rPr>
                <w:lang w:eastAsia="es-BO"/>
              </w:rPr>
              <w:t>El sistema debe notificar al Supervisor de Departamento el ingreso de una denuncia validada a su departamento, y al Técnico Municipal la asignación de una denuncia.</w:t>
            </w:r>
          </w:p>
        </w:tc>
        <w:tc>
          <w:tcPr>
            <w:tcW w:w="1800" w:type="dxa"/>
          </w:tcPr>
          <w:p w14:paraId="1356AB85" w14:textId="77777777" w:rsidR="007C1CE7" w:rsidRPr="007C1CE7" w:rsidRDefault="007C1CE7" w:rsidP="00CB5F52">
            <w:pPr>
              <w:rPr>
                <w:lang w:eastAsia="es-BO"/>
              </w:rPr>
            </w:pPr>
            <w:r w:rsidRPr="007C1CE7">
              <w:rPr>
                <w:lang w:eastAsia="es-BO"/>
              </w:rPr>
              <w:t>Notificaciones y Evaluación</w:t>
            </w:r>
          </w:p>
        </w:tc>
      </w:tr>
      <w:tr w:rsidR="007C1CE7" w:rsidRPr="007C1CE7" w14:paraId="62986E33" w14:textId="77777777" w:rsidTr="001A2BC3">
        <w:tc>
          <w:tcPr>
            <w:tcW w:w="1000" w:type="dxa"/>
          </w:tcPr>
          <w:p w14:paraId="7DD2C53A" w14:textId="3A51079F" w:rsidR="007C1CE7" w:rsidRPr="007C1CE7" w:rsidRDefault="007C1CE7" w:rsidP="00CB5F52">
            <w:pPr>
              <w:rPr>
                <w:lang w:eastAsia="es-BO"/>
              </w:rPr>
            </w:pPr>
            <w:r w:rsidRPr="007C1CE7">
              <w:rPr>
                <w:lang w:eastAsia="es-BO"/>
              </w:rPr>
              <w:t>RF-</w:t>
            </w:r>
            <w:r w:rsidR="00931972">
              <w:rPr>
                <w:lang w:eastAsia="es-BO"/>
              </w:rPr>
              <w:t>38</w:t>
            </w:r>
          </w:p>
        </w:tc>
        <w:tc>
          <w:tcPr>
            <w:tcW w:w="6560" w:type="dxa"/>
          </w:tcPr>
          <w:p w14:paraId="19E53B15" w14:textId="77777777" w:rsidR="007C1CE7" w:rsidRPr="007C1CE7" w:rsidRDefault="007C1CE7" w:rsidP="00CB5F52">
            <w:pPr>
              <w:rPr>
                <w:lang w:eastAsia="es-BO"/>
              </w:rPr>
            </w:pPr>
            <w:r w:rsidRPr="007C1CE7">
              <w:rPr>
                <w:lang w:eastAsia="es-BO"/>
              </w:rPr>
              <w:t>El sistema debe aplicar una encuesta breve de satisfacción al ciudadano al momento del cierre de la denuncia.</w:t>
            </w:r>
          </w:p>
        </w:tc>
        <w:tc>
          <w:tcPr>
            <w:tcW w:w="1800" w:type="dxa"/>
          </w:tcPr>
          <w:p w14:paraId="0A185598" w14:textId="77777777" w:rsidR="007C1CE7" w:rsidRPr="007C1CE7" w:rsidRDefault="007C1CE7" w:rsidP="00CB5F52">
            <w:pPr>
              <w:rPr>
                <w:lang w:eastAsia="es-BO"/>
              </w:rPr>
            </w:pPr>
            <w:r w:rsidRPr="007C1CE7">
              <w:rPr>
                <w:lang w:eastAsia="es-BO"/>
              </w:rPr>
              <w:t>Notificaciones y Evaluación</w:t>
            </w:r>
          </w:p>
        </w:tc>
      </w:tr>
      <w:tr w:rsidR="007C1CE7" w:rsidRPr="007C1CE7" w14:paraId="500B9529" w14:textId="77777777" w:rsidTr="001A2BC3">
        <w:tc>
          <w:tcPr>
            <w:tcW w:w="1000" w:type="dxa"/>
          </w:tcPr>
          <w:p w14:paraId="0CC88D65" w14:textId="0D1FCC46" w:rsidR="007C1CE7" w:rsidRPr="007C1CE7" w:rsidRDefault="007C1CE7" w:rsidP="00CB5F52">
            <w:pPr>
              <w:rPr>
                <w:lang w:eastAsia="es-BO"/>
              </w:rPr>
            </w:pPr>
            <w:r w:rsidRPr="007C1CE7">
              <w:rPr>
                <w:lang w:eastAsia="es-BO"/>
              </w:rPr>
              <w:t>RF-3</w:t>
            </w:r>
            <w:r w:rsidR="00931972">
              <w:rPr>
                <w:lang w:eastAsia="es-BO"/>
              </w:rPr>
              <w:t>9</w:t>
            </w:r>
          </w:p>
        </w:tc>
        <w:tc>
          <w:tcPr>
            <w:tcW w:w="6560" w:type="dxa"/>
          </w:tcPr>
          <w:p w14:paraId="04E520A1" w14:textId="77777777" w:rsidR="007C1CE7" w:rsidRPr="007C1CE7" w:rsidRDefault="007C1CE7" w:rsidP="00CB5F52">
            <w:pPr>
              <w:rPr>
                <w:lang w:eastAsia="es-BO"/>
              </w:rPr>
            </w:pPr>
            <w:r w:rsidRPr="007C1CE7">
              <w:rPr>
                <w:lang w:eastAsia="es-BO"/>
              </w:rPr>
              <w:t xml:space="preserve">El sistema debe verificar la autorización por rol y por departamento en cada </w:t>
            </w:r>
            <w:proofErr w:type="spellStart"/>
            <w:r w:rsidRPr="007C1CE7">
              <w:rPr>
                <w:lang w:eastAsia="es-BO"/>
              </w:rPr>
              <w:t>endpoint</w:t>
            </w:r>
            <w:proofErr w:type="spellEnd"/>
            <w:r w:rsidRPr="007C1CE7">
              <w:rPr>
                <w:lang w:eastAsia="es-BO"/>
              </w:rPr>
              <w:t xml:space="preserve"> de la API REST, restringiendo los </w:t>
            </w:r>
            <w:proofErr w:type="spellStart"/>
            <w:r w:rsidRPr="007C1CE7">
              <w:rPr>
                <w:lang w:eastAsia="es-BO"/>
              </w:rPr>
              <w:t>endpoints</w:t>
            </w:r>
            <w:proofErr w:type="spellEnd"/>
            <w:r w:rsidRPr="007C1CE7">
              <w:rPr>
                <w:lang w:eastAsia="es-BO"/>
              </w:rPr>
              <w:t xml:space="preserve"> de acceso público exclusivamente al asistente conversacional y a la consulta por código de seguimiento.</w:t>
            </w:r>
          </w:p>
        </w:tc>
        <w:tc>
          <w:tcPr>
            <w:tcW w:w="1800" w:type="dxa"/>
          </w:tcPr>
          <w:p w14:paraId="65217828" w14:textId="77777777" w:rsidR="007C1CE7" w:rsidRPr="007C1CE7" w:rsidRDefault="007C1CE7" w:rsidP="00CB5F52">
            <w:pPr>
              <w:rPr>
                <w:lang w:eastAsia="es-BO"/>
              </w:rPr>
            </w:pPr>
            <w:r w:rsidRPr="007C1CE7">
              <w:rPr>
                <w:lang w:eastAsia="es-BO"/>
              </w:rPr>
              <w:t>Seguridad y Privacidad de Datos</w:t>
            </w:r>
          </w:p>
        </w:tc>
      </w:tr>
      <w:tr w:rsidR="007C1CE7" w:rsidRPr="007C1CE7" w14:paraId="6DBE576E" w14:textId="77777777" w:rsidTr="001A2BC3">
        <w:tc>
          <w:tcPr>
            <w:tcW w:w="1000" w:type="dxa"/>
          </w:tcPr>
          <w:p w14:paraId="67661EAF" w14:textId="60C7C102" w:rsidR="007C1CE7" w:rsidRPr="007C1CE7" w:rsidRDefault="007C1CE7" w:rsidP="00CB5F52">
            <w:pPr>
              <w:rPr>
                <w:lang w:eastAsia="es-BO"/>
              </w:rPr>
            </w:pPr>
            <w:r w:rsidRPr="007C1CE7">
              <w:rPr>
                <w:lang w:eastAsia="es-BO"/>
              </w:rPr>
              <w:t>RF-4</w:t>
            </w:r>
            <w:r w:rsidR="00931972">
              <w:rPr>
                <w:lang w:eastAsia="es-BO"/>
              </w:rPr>
              <w:t>0</w:t>
            </w:r>
          </w:p>
        </w:tc>
        <w:tc>
          <w:tcPr>
            <w:tcW w:w="6560" w:type="dxa"/>
          </w:tcPr>
          <w:p w14:paraId="53B402C7" w14:textId="77777777" w:rsidR="007C1CE7" w:rsidRPr="007C1CE7" w:rsidRDefault="007C1CE7" w:rsidP="00CB5F52">
            <w:pPr>
              <w:rPr>
                <w:lang w:eastAsia="es-BO"/>
              </w:rPr>
            </w:pPr>
            <w:r w:rsidRPr="007C1CE7">
              <w:rPr>
                <w:lang w:eastAsia="es-BO"/>
              </w:rPr>
              <w:t xml:space="preserve">El sistema debe incorporar mecanismos de control de abuso en el registro de denuncias, incluyendo verificación </w:t>
            </w:r>
            <w:proofErr w:type="spellStart"/>
            <w:r w:rsidRPr="007C1CE7">
              <w:rPr>
                <w:lang w:eastAsia="es-BO"/>
              </w:rPr>
              <w:t>anti-automatización</w:t>
            </w:r>
            <w:proofErr w:type="spellEnd"/>
            <w:r w:rsidRPr="007C1CE7">
              <w:rPr>
                <w:lang w:eastAsia="es-BO"/>
              </w:rPr>
              <w:t xml:space="preserve"> y límite de solicitudes por origen en una ventana de tiempo configurable.</w:t>
            </w:r>
          </w:p>
        </w:tc>
        <w:tc>
          <w:tcPr>
            <w:tcW w:w="1800" w:type="dxa"/>
          </w:tcPr>
          <w:p w14:paraId="3BDB7904" w14:textId="77777777" w:rsidR="007C1CE7" w:rsidRPr="007C1CE7" w:rsidRDefault="007C1CE7" w:rsidP="00CB5F52">
            <w:pPr>
              <w:rPr>
                <w:lang w:eastAsia="es-BO"/>
              </w:rPr>
            </w:pPr>
            <w:r w:rsidRPr="007C1CE7">
              <w:rPr>
                <w:lang w:eastAsia="es-BO"/>
              </w:rPr>
              <w:t>Seguridad y Privacidad de Datos</w:t>
            </w:r>
          </w:p>
        </w:tc>
      </w:tr>
      <w:tr w:rsidR="007C1CE7" w:rsidRPr="007C1CE7" w14:paraId="2686C0CC" w14:textId="77777777" w:rsidTr="001A2BC3">
        <w:tc>
          <w:tcPr>
            <w:tcW w:w="1000" w:type="dxa"/>
          </w:tcPr>
          <w:p w14:paraId="3A2D1404" w14:textId="5D2506B1" w:rsidR="007C1CE7" w:rsidRPr="007C1CE7" w:rsidRDefault="007C1CE7" w:rsidP="00CB5F52">
            <w:pPr>
              <w:rPr>
                <w:lang w:eastAsia="es-BO"/>
              </w:rPr>
            </w:pPr>
            <w:r w:rsidRPr="007C1CE7">
              <w:rPr>
                <w:lang w:eastAsia="es-BO"/>
              </w:rPr>
              <w:t>RF-4</w:t>
            </w:r>
            <w:r w:rsidR="00931972">
              <w:rPr>
                <w:lang w:eastAsia="es-BO"/>
              </w:rPr>
              <w:t>1</w:t>
            </w:r>
          </w:p>
        </w:tc>
        <w:tc>
          <w:tcPr>
            <w:tcW w:w="6560" w:type="dxa"/>
          </w:tcPr>
          <w:p w14:paraId="6E65BD6F" w14:textId="77777777" w:rsidR="007C1CE7" w:rsidRPr="007C1CE7" w:rsidRDefault="007C1CE7" w:rsidP="00CB5F52">
            <w:pPr>
              <w:rPr>
                <w:lang w:eastAsia="es-BO"/>
              </w:rPr>
            </w:pPr>
            <w:r w:rsidRPr="007C1CE7">
              <w:rPr>
                <w:lang w:eastAsia="es-BO"/>
              </w:rPr>
              <w:t xml:space="preserve">El sistema debe almacenar las contraseñas del personal municipal mediante algoritmo de </w:t>
            </w:r>
            <w:proofErr w:type="spellStart"/>
            <w:r w:rsidRPr="007C1CE7">
              <w:rPr>
                <w:lang w:eastAsia="es-BO"/>
              </w:rPr>
              <w:t>hashing</w:t>
            </w:r>
            <w:proofErr w:type="spellEnd"/>
            <w:r w:rsidRPr="007C1CE7">
              <w:rPr>
                <w:lang w:eastAsia="es-BO"/>
              </w:rPr>
              <w:t xml:space="preserve"> (</w:t>
            </w:r>
            <w:proofErr w:type="spellStart"/>
            <w:r w:rsidRPr="007C1CE7">
              <w:rPr>
                <w:lang w:eastAsia="es-BO"/>
              </w:rPr>
              <w:t>bcrypt</w:t>
            </w:r>
            <w:proofErr w:type="spellEnd"/>
            <w:r w:rsidRPr="007C1CE7">
              <w:rPr>
                <w:lang w:eastAsia="es-BO"/>
              </w:rPr>
              <w:t>), sin posibilidad de recuperación en texto plano, y bloquear temporalmente la cuenta ante intentos fallidos reiterados.</w:t>
            </w:r>
          </w:p>
        </w:tc>
        <w:tc>
          <w:tcPr>
            <w:tcW w:w="1800" w:type="dxa"/>
          </w:tcPr>
          <w:p w14:paraId="50213F50" w14:textId="77777777" w:rsidR="007C1CE7" w:rsidRPr="007C1CE7" w:rsidRDefault="007C1CE7" w:rsidP="00CB5F52">
            <w:pPr>
              <w:rPr>
                <w:lang w:eastAsia="es-BO"/>
              </w:rPr>
            </w:pPr>
            <w:r w:rsidRPr="007C1CE7">
              <w:rPr>
                <w:lang w:eastAsia="es-BO"/>
              </w:rPr>
              <w:t>Seguridad y Privacidad de Datos</w:t>
            </w:r>
          </w:p>
        </w:tc>
      </w:tr>
      <w:tr w:rsidR="007C1CE7" w:rsidRPr="007C1CE7" w14:paraId="034B6B3D" w14:textId="77777777" w:rsidTr="001A2BC3">
        <w:tc>
          <w:tcPr>
            <w:tcW w:w="1000" w:type="dxa"/>
          </w:tcPr>
          <w:p w14:paraId="1A9F18B2" w14:textId="459DC488" w:rsidR="007C1CE7" w:rsidRPr="007C1CE7" w:rsidRDefault="007C1CE7" w:rsidP="00CB5F52">
            <w:pPr>
              <w:rPr>
                <w:lang w:eastAsia="es-BO"/>
              </w:rPr>
            </w:pPr>
            <w:r w:rsidRPr="007C1CE7">
              <w:rPr>
                <w:lang w:eastAsia="es-BO"/>
              </w:rPr>
              <w:lastRenderedPageBreak/>
              <w:t>RF-4</w:t>
            </w:r>
            <w:r w:rsidR="00931972">
              <w:rPr>
                <w:lang w:eastAsia="es-BO"/>
              </w:rPr>
              <w:t>2</w:t>
            </w:r>
          </w:p>
        </w:tc>
        <w:tc>
          <w:tcPr>
            <w:tcW w:w="6560" w:type="dxa"/>
          </w:tcPr>
          <w:p w14:paraId="64831C2F" w14:textId="77777777" w:rsidR="007C1CE7" w:rsidRPr="007C1CE7" w:rsidRDefault="007C1CE7" w:rsidP="00CB5F52">
            <w:pPr>
              <w:rPr>
                <w:lang w:eastAsia="es-BO"/>
              </w:rPr>
            </w:pPr>
            <w:r w:rsidRPr="007C1CE7">
              <w:rPr>
                <w:lang w:eastAsia="es-BO"/>
              </w:rPr>
              <w:t xml:space="preserve">El sistema debe validar y sanitizar todas las entradas de datos en la capa del </w:t>
            </w:r>
            <w:proofErr w:type="spellStart"/>
            <w:r w:rsidRPr="007C1CE7">
              <w:rPr>
                <w:lang w:eastAsia="es-BO"/>
              </w:rPr>
              <w:t>backend</w:t>
            </w:r>
            <w:proofErr w:type="spellEnd"/>
            <w:r w:rsidRPr="007C1CE7">
              <w:rPr>
                <w:lang w:eastAsia="es-BO"/>
              </w:rPr>
              <w:t xml:space="preserve"> para mitigar los riesgos descritos en el estándar OWASP Top 10.</w:t>
            </w:r>
          </w:p>
        </w:tc>
        <w:tc>
          <w:tcPr>
            <w:tcW w:w="1800" w:type="dxa"/>
          </w:tcPr>
          <w:p w14:paraId="14DD27C5" w14:textId="77777777" w:rsidR="007C1CE7" w:rsidRPr="007C1CE7" w:rsidRDefault="007C1CE7" w:rsidP="00CB5F52">
            <w:pPr>
              <w:rPr>
                <w:lang w:eastAsia="es-BO"/>
              </w:rPr>
            </w:pPr>
            <w:r w:rsidRPr="007C1CE7">
              <w:rPr>
                <w:lang w:eastAsia="es-BO"/>
              </w:rPr>
              <w:t>Seguridad y Privacidad de Datos</w:t>
            </w:r>
          </w:p>
        </w:tc>
      </w:tr>
      <w:tr w:rsidR="007C1CE7" w:rsidRPr="007C1CE7" w14:paraId="34C4A466" w14:textId="77777777" w:rsidTr="001A2BC3">
        <w:tc>
          <w:tcPr>
            <w:tcW w:w="1000" w:type="dxa"/>
          </w:tcPr>
          <w:p w14:paraId="7F5DBF40" w14:textId="4116713C" w:rsidR="007C1CE7" w:rsidRPr="007C1CE7" w:rsidRDefault="007C1CE7" w:rsidP="00CB5F52">
            <w:pPr>
              <w:rPr>
                <w:lang w:eastAsia="es-BO"/>
              </w:rPr>
            </w:pPr>
            <w:r w:rsidRPr="007C1CE7">
              <w:rPr>
                <w:lang w:eastAsia="es-BO"/>
              </w:rPr>
              <w:t>RF-4</w:t>
            </w:r>
            <w:r w:rsidR="00931972">
              <w:rPr>
                <w:lang w:eastAsia="es-BO"/>
              </w:rPr>
              <w:t>3</w:t>
            </w:r>
          </w:p>
        </w:tc>
        <w:tc>
          <w:tcPr>
            <w:tcW w:w="6560" w:type="dxa"/>
          </w:tcPr>
          <w:p w14:paraId="4A7EEE04" w14:textId="77777777" w:rsidR="007C1CE7" w:rsidRPr="007C1CE7" w:rsidRDefault="007C1CE7" w:rsidP="00CB5F52">
            <w:pPr>
              <w:rPr>
                <w:lang w:eastAsia="es-BO"/>
              </w:rPr>
            </w:pPr>
            <w:r w:rsidRPr="007C1CE7">
              <w:rPr>
                <w:lang w:eastAsia="es-BO"/>
              </w:rPr>
              <w:t>El sistema debe servir los archivos multimedia únicamente a través de rutas controladas por autorización, sin exponer identificadores predecibles ni acceso público directo.</w:t>
            </w:r>
          </w:p>
        </w:tc>
        <w:tc>
          <w:tcPr>
            <w:tcW w:w="1800" w:type="dxa"/>
          </w:tcPr>
          <w:p w14:paraId="027DF24A" w14:textId="77777777" w:rsidR="007C1CE7" w:rsidRPr="007C1CE7" w:rsidRDefault="007C1CE7" w:rsidP="00CB5F52">
            <w:pPr>
              <w:rPr>
                <w:lang w:eastAsia="es-BO"/>
              </w:rPr>
            </w:pPr>
            <w:r w:rsidRPr="007C1CE7">
              <w:rPr>
                <w:lang w:eastAsia="es-BO"/>
              </w:rPr>
              <w:t>Seguridad y Privacidad de Datos</w:t>
            </w:r>
          </w:p>
        </w:tc>
      </w:tr>
      <w:tr w:rsidR="007C1CE7" w:rsidRPr="007C1CE7" w14:paraId="6D9D3C83" w14:textId="77777777" w:rsidTr="001A2BC3">
        <w:tc>
          <w:tcPr>
            <w:tcW w:w="1000" w:type="dxa"/>
          </w:tcPr>
          <w:p w14:paraId="76E3BAA4" w14:textId="2AE79471" w:rsidR="007C1CE7" w:rsidRPr="007C1CE7" w:rsidRDefault="007C1CE7" w:rsidP="00CB5F52">
            <w:pPr>
              <w:rPr>
                <w:lang w:eastAsia="es-BO"/>
              </w:rPr>
            </w:pPr>
            <w:r w:rsidRPr="007C1CE7">
              <w:rPr>
                <w:lang w:eastAsia="es-BO"/>
              </w:rPr>
              <w:t>RF-4</w:t>
            </w:r>
            <w:r w:rsidR="00931972">
              <w:rPr>
                <w:lang w:eastAsia="es-BO"/>
              </w:rPr>
              <w:t>4</w:t>
            </w:r>
          </w:p>
        </w:tc>
        <w:tc>
          <w:tcPr>
            <w:tcW w:w="6560" w:type="dxa"/>
          </w:tcPr>
          <w:p w14:paraId="197C1167" w14:textId="77777777" w:rsidR="007C1CE7" w:rsidRPr="007C1CE7" w:rsidRDefault="007C1CE7" w:rsidP="00CB5F52">
            <w:pPr>
              <w:rPr>
                <w:lang w:eastAsia="es-BO"/>
              </w:rPr>
            </w:pPr>
            <w:r w:rsidRPr="007C1CE7">
              <w:rPr>
                <w:lang w:eastAsia="es-BO"/>
              </w:rPr>
              <w:t>El sistema debe mantener una bitácora de accesos y acciones críticas sobre la información, registrando usuario, acción, recurso afectado y marca de tiempo.</w:t>
            </w:r>
          </w:p>
        </w:tc>
        <w:tc>
          <w:tcPr>
            <w:tcW w:w="1800" w:type="dxa"/>
          </w:tcPr>
          <w:p w14:paraId="47B45E94" w14:textId="77777777" w:rsidR="007C1CE7" w:rsidRPr="007C1CE7" w:rsidRDefault="007C1CE7" w:rsidP="00CB5F52">
            <w:pPr>
              <w:rPr>
                <w:lang w:eastAsia="es-BO"/>
              </w:rPr>
            </w:pPr>
            <w:r w:rsidRPr="007C1CE7">
              <w:rPr>
                <w:lang w:eastAsia="es-BO"/>
              </w:rPr>
              <w:t>Seguridad y Privacidad de Datos</w:t>
            </w:r>
          </w:p>
        </w:tc>
      </w:tr>
      <w:tr w:rsidR="007C1CE7" w:rsidRPr="007C1CE7" w14:paraId="792DBB8F" w14:textId="77777777" w:rsidTr="001A2BC3">
        <w:tc>
          <w:tcPr>
            <w:tcW w:w="1000" w:type="dxa"/>
          </w:tcPr>
          <w:p w14:paraId="44276B3F" w14:textId="70A04859" w:rsidR="007C1CE7" w:rsidRPr="007C1CE7" w:rsidRDefault="007C1CE7" w:rsidP="00CB5F52">
            <w:pPr>
              <w:rPr>
                <w:lang w:eastAsia="es-BO"/>
              </w:rPr>
            </w:pPr>
            <w:r w:rsidRPr="007C1CE7">
              <w:rPr>
                <w:lang w:eastAsia="es-BO"/>
              </w:rPr>
              <w:t>RF-4</w:t>
            </w:r>
            <w:r w:rsidR="00931972">
              <w:rPr>
                <w:lang w:eastAsia="es-BO"/>
              </w:rPr>
              <w:t>5</w:t>
            </w:r>
          </w:p>
        </w:tc>
        <w:tc>
          <w:tcPr>
            <w:tcW w:w="6560" w:type="dxa"/>
          </w:tcPr>
          <w:p w14:paraId="374A1AE4" w14:textId="77777777" w:rsidR="007C1CE7" w:rsidRPr="007C1CE7" w:rsidRDefault="007C1CE7" w:rsidP="00CB5F52">
            <w:pPr>
              <w:rPr>
                <w:lang w:eastAsia="es-BO"/>
              </w:rPr>
            </w:pPr>
            <w:r w:rsidRPr="007C1CE7">
              <w:rPr>
                <w:lang w:eastAsia="es-BO"/>
              </w:rPr>
              <w:t>El sistema debe desplegarse como dos clientes web independientes: uno destinado al ciudadano y otro destinado al personal municipal, de modo que el cliente ciudadano no contenga código ni rutas de las funcionalidades internas.</w:t>
            </w:r>
          </w:p>
        </w:tc>
        <w:tc>
          <w:tcPr>
            <w:tcW w:w="1800" w:type="dxa"/>
          </w:tcPr>
          <w:p w14:paraId="30F66FDA" w14:textId="77777777" w:rsidR="007C1CE7" w:rsidRPr="007C1CE7" w:rsidRDefault="007C1CE7" w:rsidP="00473ACB">
            <w:pPr>
              <w:keepNext/>
              <w:rPr>
                <w:lang w:eastAsia="es-BO"/>
              </w:rPr>
            </w:pPr>
            <w:r w:rsidRPr="007C1CE7">
              <w:rPr>
                <w:lang w:eastAsia="es-BO"/>
              </w:rPr>
              <w:t>Seguridad y Privacidad de Datos</w:t>
            </w:r>
          </w:p>
        </w:tc>
      </w:tr>
    </w:tbl>
    <w:p w14:paraId="6E1D230E" w14:textId="0050D667" w:rsidR="007C1CE7" w:rsidRDefault="00780129" w:rsidP="00780129">
      <w:pPr>
        <w:spacing w:before="240" w:after="0"/>
        <w:jc w:val="center"/>
        <w:rPr>
          <w:szCs w:val="22"/>
        </w:rPr>
      </w:pPr>
      <w:r>
        <w:rPr>
          <w:b/>
          <w:bCs/>
          <w:szCs w:val="22"/>
        </w:rPr>
        <w:t xml:space="preserve">Fuente: </w:t>
      </w:r>
      <w:r>
        <w:rPr>
          <w:szCs w:val="22"/>
        </w:rPr>
        <w:t>Elaboración propia, 2026</w:t>
      </w:r>
    </w:p>
    <w:p w14:paraId="4FA0EA9C" w14:textId="086B755D" w:rsidR="00780129" w:rsidRDefault="008B0BD0" w:rsidP="008B0BD0">
      <w:pPr>
        <w:pStyle w:val="Heading4"/>
      </w:pPr>
      <w:r w:rsidRPr="00780129">
        <w:t>Requerimientos No Funcionales</w:t>
      </w:r>
    </w:p>
    <w:p w14:paraId="0C91136B" w14:textId="37B7274B" w:rsidR="00CB5F52" w:rsidRDefault="00780129" w:rsidP="00473ACB">
      <w:pPr>
        <w:rPr>
          <w:szCs w:val="22"/>
        </w:rPr>
      </w:pPr>
      <w:r w:rsidRPr="00780129">
        <w:rPr>
          <w:szCs w:val="22"/>
        </w:rPr>
        <w:t>Los requerimientos no funcionales definen los atributos de calidad, restricciones operacionales y propiedades emergentes que la plataforma debe satisfacer. Para garantizar la rigurosidad técnica, la especificación se estructura según los atributos de calidad del software considerados relevantes para el proyecto, asignando a cada uno una métrica de verificación objetiva.</w:t>
      </w:r>
    </w:p>
    <w:p w14:paraId="12831DD1" w14:textId="575ACA6C" w:rsidR="00473ACB" w:rsidRPr="00473ACB" w:rsidRDefault="00473ACB" w:rsidP="00473ACB">
      <w:pPr>
        <w:pStyle w:val="Caption"/>
        <w:jc w:val="center"/>
        <w:rPr>
          <w:i w:val="0"/>
          <w:iCs w:val="0"/>
          <w:color w:val="000000" w:themeColor="text1"/>
          <w:sz w:val="22"/>
          <w:szCs w:val="22"/>
        </w:rPr>
      </w:pPr>
      <w:r w:rsidRPr="00473ACB">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Pr="00473ACB">
        <w:rPr>
          <w:i w:val="0"/>
          <w:iCs w:val="0"/>
          <w:color w:val="000000" w:themeColor="text1"/>
          <w:sz w:val="22"/>
          <w:szCs w:val="22"/>
        </w:rPr>
        <w:t xml:space="preserve"> Especificación de requerimientos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CB5F52" w14:paraId="47B4427C" w14:textId="77777777" w:rsidTr="001A2BC3">
        <w:trPr>
          <w:tblHeader/>
        </w:trPr>
        <w:tc>
          <w:tcPr>
            <w:tcW w:w="1000" w:type="dxa"/>
            <w:shd w:val="clear" w:color="auto" w:fill="D9D9D9"/>
          </w:tcPr>
          <w:p w14:paraId="10CF8698" w14:textId="77777777" w:rsidR="00CB5F52" w:rsidRPr="00CB5F52" w:rsidRDefault="00CB5F52" w:rsidP="001A2BC3">
            <w:pPr>
              <w:rPr>
                <w:szCs w:val="22"/>
              </w:rPr>
            </w:pPr>
            <w:r w:rsidRPr="00CB5F52">
              <w:rPr>
                <w:b/>
                <w:bCs/>
                <w:szCs w:val="22"/>
              </w:rPr>
              <w:t>Código</w:t>
            </w:r>
          </w:p>
        </w:tc>
        <w:tc>
          <w:tcPr>
            <w:tcW w:w="2200" w:type="dxa"/>
            <w:shd w:val="clear" w:color="auto" w:fill="D9D9D9"/>
          </w:tcPr>
          <w:p w14:paraId="046B297C" w14:textId="77777777" w:rsidR="00CB5F52" w:rsidRPr="00CB5F52" w:rsidRDefault="00CB5F52" w:rsidP="001A2BC3">
            <w:pPr>
              <w:rPr>
                <w:szCs w:val="22"/>
              </w:rPr>
            </w:pPr>
            <w:r w:rsidRPr="00CB5F52">
              <w:rPr>
                <w:b/>
                <w:bCs/>
                <w:szCs w:val="22"/>
              </w:rPr>
              <w:t>Atributo de calidad</w:t>
            </w:r>
          </w:p>
        </w:tc>
        <w:tc>
          <w:tcPr>
            <w:tcW w:w="6160" w:type="dxa"/>
            <w:shd w:val="clear" w:color="auto" w:fill="D9D9D9"/>
          </w:tcPr>
          <w:p w14:paraId="1E2334FB" w14:textId="77777777" w:rsidR="00CB5F52" w:rsidRPr="00CB5F52" w:rsidRDefault="00CB5F52" w:rsidP="001A2BC3">
            <w:pPr>
              <w:rPr>
                <w:szCs w:val="22"/>
              </w:rPr>
            </w:pPr>
            <w:r w:rsidRPr="00CB5F52">
              <w:rPr>
                <w:b/>
                <w:bCs/>
                <w:szCs w:val="22"/>
              </w:rPr>
              <w:t>Requerimiento / Métrica de verificación</w:t>
            </w:r>
          </w:p>
        </w:tc>
      </w:tr>
      <w:tr w:rsidR="00CB5F52" w14:paraId="717562CB" w14:textId="77777777" w:rsidTr="001A2BC3">
        <w:tc>
          <w:tcPr>
            <w:tcW w:w="1000" w:type="dxa"/>
          </w:tcPr>
          <w:p w14:paraId="14206793" w14:textId="260938B7" w:rsidR="00CB5F52" w:rsidRPr="00CB5F52" w:rsidRDefault="00CB5F52" w:rsidP="001A2BC3">
            <w:pPr>
              <w:jc w:val="center"/>
              <w:rPr>
                <w:szCs w:val="22"/>
              </w:rPr>
            </w:pPr>
            <w:r w:rsidRPr="00CB5F52">
              <w:rPr>
                <w:szCs w:val="22"/>
              </w:rPr>
              <w:t>RNF-0</w:t>
            </w:r>
            <w:r>
              <w:rPr>
                <w:szCs w:val="22"/>
              </w:rPr>
              <w:t>1</w:t>
            </w:r>
          </w:p>
        </w:tc>
        <w:tc>
          <w:tcPr>
            <w:tcW w:w="2200" w:type="dxa"/>
          </w:tcPr>
          <w:p w14:paraId="3A323F0E" w14:textId="5A0B17D3" w:rsidR="00CB5F52" w:rsidRPr="00CB5F52" w:rsidRDefault="00CB5F52" w:rsidP="001A2BC3">
            <w:pPr>
              <w:rPr>
                <w:szCs w:val="22"/>
              </w:rPr>
            </w:pPr>
            <w:r w:rsidRPr="00CB5F52">
              <w:rPr>
                <w:szCs w:val="22"/>
              </w:rPr>
              <w:t xml:space="preserve">Rendimiento </w:t>
            </w:r>
          </w:p>
        </w:tc>
        <w:tc>
          <w:tcPr>
            <w:tcW w:w="6160" w:type="dxa"/>
          </w:tcPr>
          <w:p w14:paraId="34A9CEF5" w14:textId="5162DC97" w:rsidR="00CB5F52" w:rsidRPr="00CB5F52" w:rsidRDefault="00CB5F52" w:rsidP="001A2BC3">
            <w:pPr>
              <w:rPr>
                <w:szCs w:val="22"/>
              </w:rPr>
            </w:pPr>
            <w:r w:rsidRPr="00CB5F52">
              <w:rPr>
                <w:szCs w:val="22"/>
              </w:rPr>
              <w:t xml:space="preserve">La clasificación automática de una denuncia no debe superar los </w:t>
            </w:r>
            <w:r>
              <w:rPr>
                <w:szCs w:val="22"/>
              </w:rPr>
              <w:t>10</w:t>
            </w:r>
            <w:r w:rsidRPr="00CB5F52">
              <w:rPr>
                <w:szCs w:val="22"/>
              </w:rPr>
              <w:t xml:space="preserve"> segundos en el percentil 95, medida desde el envío del mensaje hasta la obtención de la categoría sugerida.</w:t>
            </w:r>
          </w:p>
        </w:tc>
      </w:tr>
      <w:tr w:rsidR="00CB5F52" w14:paraId="1EA0BF1E" w14:textId="77777777" w:rsidTr="001A2BC3">
        <w:tc>
          <w:tcPr>
            <w:tcW w:w="1000" w:type="dxa"/>
          </w:tcPr>
          <w:p w14:paraId="3F5C0520" w14:textId="627AB216" w:rsidR="00CB5F52" w:rsidRPr="00CB5F52" w:rsidRDefault="00CB5F52" w:rsidP="001A2BC3">
            <w:pPr>
              <w:jc w:val="center"/>
              <w:rPr>
                <w:szCs w:val="22"/>
              </w:rPr>
            </w:pPr>
            <w:r w:rsidRPr="00CB5F52">
              <w:rPr>
                <w:szCs w:val="22"/>
              </w:rPr>
              <w:t>RNF-0</w:t>
            </w:r>
            <w:r>
              <w:rPr>
                <w:szCs w:val="22"/>
              </w:rPr>
              <w:t>2</w:t>
            </w:r>
          </w:p>
        </w:tc>
        <w:tc>
          <w:tcPr>
            <w:tcW w:w="2200" w:type="dxa"/>
          </w:tcPr>
          <w:p w14:paraId="483D6E5F" w14:textId="769DD4D6" w:rsidR="00CB5F52" w:rsidRPr="00CB5F52" w:rsidRDefault="00CB5F52" w:rsidP="001A2BC3">
            <w:pPr>
              <w:rPr>
                <w:szCs w:val="22"/>
              </w:rPr>
            </w:pPr>
            <w:r w:rsidRPr="00CB5F52">
              <w:rPr>
                <w:szCs w:val="22"/>
              </w:rPr>
              <w:t xml:space="preserve">Rendimiento </w:t>
            </w:r>
          </w:p>
        </w:tc>
        <w:tc>
          <w:tcPr>
            <w:tcW w:w="6160" w:type="dxa"/>
          </w:tcPr>
          <w:p w14:paraId="77C012DE" w14:textId="77777777" w:rsidR="00CB5F52" w:rsidRPr="00CB5F52" w:rsidRDefault="00CB5F52" w:rsidP="001A2BC3">
            <w:pPr>
              <w:rPr>
                <w:szCs w:val="22"/>
              </w:rPr>
            </w:pPr>
            <w:r w:rsidRPr="00CB5F52">
              <w:rPr>
                <w:szCs w:val="22"/>
              </w:rPr>
              <w:t>Las operaciones de consulta y registro que no involucren al motor de IA no deben superar los 2 segundos en el percentil 95.</w:t>
            </w:r>
          </w:p>
        </w:tc>
      </w:tr>
      <w:tr w:rsidR="00CB5F52" w14:paraId="332961EA" w14:textId="77777777" w:rsidTr="001A2BC3">
        <w:tc>
          <w:tcPr>
            <w:tcW w:w="1000" w:type="dxa"/>
          </w:tcPr>
          <w:p w14:paraId="650D81D7" w14:textId="0D7596F7" w:rsidR="00CB5F52" w:rsidRPr="00CB5F52" w:rsidRDefault="00CB5F52" w:rsidP="001A2BC3">
            <w:pPr>
              <w:jc w:val="center"/>
              <w:rPr>
                <w:szCs w:val="22"/>
              </w:rPr>
            </w:pPr>
            <w:r w:rsidRPr="00CB5F52">
              <w:rPr>
                <w:szCs w:val="22"/>
              </w:rPr>
              <w:lastRenderedPageBreak/>
              <w:t>RNF-0</w:t>
            </w:r>
            <w:r>
              <w:rPr>
                <w:szCs w:val="22"/>
              </w:rPr>
              <w:t>3</w:t>
            </w:r>
          </w:p>
        </w:tc>
        <w:tc>
          <w:tcPr>
            <w:tcW w:w="2200" w:type="dxa"/>
          </w:tcPr>
          <w:p w14:paraId="523B0C64" w14:textId="1FFB181F" w:rsidR="00CB5F52" w:rsidRPr="00CB5F52" w:rsidRDefault="00CB5F52" w:rsidP="001A2BC3">
            <w:pPr>
              <w:rPr>
                <w:szCs w:val="22"/>
              </w:rPr>
            </w:pPr>
            <w:r w:rsidRPr="00CB5F52">
              <w:rPr>
                <w:szCs w:val="22"/>
              </w:rPr>
              <w:t xml:space="preserve">Rendimiento </w:t>
            </w:r>
          </w:p>
        </w:tc>
        <w:tc>
          <w:tcPr>
            <w:tcW w:w="6160" w:type="dxa"/>
          </w:tcPr>
          <w:p w14:paraId="3E5738C3" w14:textId="77777777" w:rsidR="00CB5F52" w:rsidRPr="00CB5F52" w:rsidRDefault="00CB5F52" w:rsidP="001A2BC3">
            <w:pPr>
              <w:rPr>
                <w:szCs w:val="22"/>
              </w:rPr>
            </w:pPr>
            <w:r w:rsidRPr="00CB5F52">
              <w:rPr>
                <w:szCs w:val="22"/>
              </w:rPr>
              <w:t>El servidor de inferencia debe operar sobre hardware de gama media documentado en el capítulo de estimación de costos, sin requerir infraestructura de cómputo especializada.</w:t>
            </w:r>
          </w:p>
        </w:tc>
      </w:tr>
      <w:tr w:rsidR="00CB5F52" w14:paraId="044DFA95" w14:textId="77777777" w:rsidTr="001A2BC3">
        <w:tc>
          <w:tcPr>
            <w:tcW w:w="1000" w:type="dxa"/>
          </w:tcPr>
          <w:p w14:paraId="559E1603" w14:textId="29397A19" w:rsidR="00CB5F52" w:rsidRPr="00CB5F52" w:rsidRDefault="00CB5F52" w:rsidP="001A2BC3">
            <w:pPr>
              <w:jc w:val="center"/>
              <w:rPr>
                <w:szCs w:val="22"/>
              </w:rPr>
            </w:pPr>
            <w:r w:rsidRPr="00CB5F52">
              <w:rPr>
                <w:szCs w:val="22"/>
              </w:rPr>
              <w:t>RNF-0</w:t>
            </w:r>
            <w:r>
              <w:rPr>
                <w:szCs w:val="22"/>
              </w:rPr>
              <w:t>4</w:t>
            </w:r>
          </w:p>
        </w:tc>
        <w:tc>
          <w:tcPr>
            <w:tcW w:w="2200" w:type="dxa"/>
          </w:tcPr>
          <w:p w14:paraId="2CBF6049" w14:textId="77777777" w:rsidR="00CB5F52" w:rsidRPr="00CB5F52" w:rsidRDefault="00CB5F52" w:rsidP="001A2BC3">
            <w:pPr>
              <w:rPr>
                <w:szCs w:val="22"/>
              </w:rPr>
            </w:pPr>
            <w:r w:rsidRPr="00CB5F52">
              <w:rPr>
                <w:szCs w:val="22"/>
              </w:rPr>
              <w:t>Compatibilidad</w:t>
            </w:r>
          </w:p>
        </w:tc>
        <w:tc>
          <w:tcPr>
            <w:tcW w:w="6160" w:type="dxa"/>
          </w:tcPr>
          <w:p w14:paraId="44DD9946" w14:textId="77777777" w:rsidR="00CB5F52" w:rsidRPr="00CB5F52" w:rsidRDefault="00CB5F52" w:rsidP="001A2BC3">
            <w:pPr>
              <w:rPr>
                <w:szCs w:val="22"/>
              </w:rPr>
            </w:pPr>
            <w:r w:rsidRPr="00CB5F52">
              <w:rPr>
                <w:szCs w:val="22"/>
              </w:rPr>
              <w:t>La plataforma debe funcionar en las dos últimas versiones de Chrome, Edge y Safari. En Firefox debe funcionar la totalidad del sistema con excepción del reconocimiento de voz, no soportado de forma predeterminada por dicho navegador.</w:t>
            </w:r>
          </w:p>
        </w:tc>
      </w:tr>
      <w:tr w:rsidR="00CB5F52" w14:paraId="1322A583" w14:textId="77777777" w:rsidTr="001A2BC3">
        <w:tc>
          <w:tcPr>
            <w:tcW w:w="1000" w:type="dxa"/>
          </w:tcPr>
          <w:p w14:paraId="3E92EC0A" w14:textId="38FD3CCA" w:rsidR="00CB5F52" w:rsidRPr="00CB5F52" w:rsidRDefault="00CB5F52" w:rsidP="001A2BC3">
            <w:pPr>
              <w:jc w:val="center"/>
              <w:rPr>
                <w:szCs w:val="22"/>
              </w:rPr>
            </w:pPr>
            <w:r w:rsidRPr="00CB5F52">
              <w:rPr>
                <w:szCs w:val="22"/>
              </w:rPr>
              <w:t>RNF-0</w:t>
            </w:r>
            <w:r>
              <w:rPr>
                <w:szCs w:val="22"/>
              </w:rPr>
              <w:t>5</w:t>
            </w:r>
          </w:p>
        </w:tc>
        <w:tc>
          <w:tcPr>
            <w:tcW w:w="2200" w:type="dxa"/>
          </w:tcPr>
          <w:p w14:paraId="2576012B" w14:textId="7ED912D5" w:rsidR="00CB5F52" w:rsidRPr="00CB5F52" w:rsidRDefault="00CB5F52" w:rsidP="001A2BC3">
            <w:pPr>
              <w:rPr>
                <w:szCs w:val="22"/>
              </w:rPr>
            </w:pPr>
            <w:r w:rsidRPr="00CB5F52">
              <w:rPr>
                <w:szCs w:val="22"/>
              </w:rPr>
              <w:t xml:space="preserve">Compatibilidad </w:t>
            </w:r>
          </w:p>
        </w:tc>
        <w:tc>
          <w:tcPr>
            <w:tcW w:w="6160" w:type="dxa"/>
          </w:tcPr>
          <w:p w14:paraId="3B1797AD" w14:textId="77777777" w:rsidR="00CB5F52" w:rsidRPr="00CB5F52" w:rsidRDefault="00CB5F52" w:rsidP="001A2BC3">
            <w:pPr>
              <w:rPr>
                <w:szCs w:val="22"/>
              </w:rPr>
            </w:pPr>
            <w:r w:rsidRPr="00CB5F52">
              <w:rPr>
                <w:szCs w:val="22"/>
              </w:rPr>
              <w:t xml:space="preserve">El cliente ciudadano debe visualizarse correctamente en resoluciones de 320 </w:t>
            </w:r>
            <w:proofErr w:type="spellStart"/>
            <w:r w:rsidRPr="00CB5F52">
              <w:rPr>
                <w:szCs w:val="22"/>
              </w:rPr>
              <w:t>px</w:t>
            </w:r>
            <w:proofErr w:type="spellEnd"/>
            <w:r w:rsidRPr="00CB5F52">
              <w:rPr>
                <w:szCs w:val="22"/>
              </w:rPr>
              <w:t xml:space="preserve"> a 1920 </w:t>
            </w:r>
            <w:proofErr w:type="spellStart"/>
            <w:r w:rsidRPr="00CB5F52">
              <w:rPr>
                <w:szCs w:val="22"/>
              </w:rPr>
              <w:t>px</w:t>
            </w:r>
            <w:proofErr w:type="spellEnd"/>
            <w:r w:rsidRPr="00CB5F52">
              <w:rPr>
                <w:szCs w:val="22"/>
              </w:rPr>
              <w:t xml:space="preserve">; el cliente municipal está diseñado para resoluciones iguales o superiores a 1024 </w:t>
            </w:r>
            <w:proofErr w:type="spellStart"/>
            <w:r w:rsidRPr="00CB5F52">
              <w:rPr>
                <w:szCs w:val="22"/>
              </w:rPr>
              <w:t>px</w:t>
            </w:r>
            <w:proofErr w:type="spellEnd"/>
            <w:r w:rsidRPr="00CB5F52">
              <w:rPr>
                <w:szCs w:val="22"/>
              </w:rPr>
              <w:t>.</w:t>
            </w:r>
          </w:p>
        </w:tc>
      </w:tr>
      <w:tr w:rsidR="00CB5F52" w14:paraId="19DDE360" w14:textId="77777777" w:rsidTr="001A2BC3">
        <w:tc>
          <w:tcPr>
            <w:tcW w:w="1000" w:type="dxa"/>
          </w:tcPr>
          <w:p w14:paraId="052B191F" w14:textId="5543A05D" w:rsidR="00CB5F52" w:rsidRPr="00CB5F52" w:rsidRDefault="00CB5F52" w:rsidP="001A2BC3">
            <w:pPr>
              <w:jc w:val="center"/>
              <w:rPr>
                <w:szCs w:val="22"/>
              </w:rPr>
            </w:pPr>
            <w:r w:rsidRPr="00CB5F52">
              <w:rPr>
                <w:szCs w:val="22"/>
              </w:rPr>
              <w:t>RNF-0</w:t>
            </w:r>
            <w:r>
              <w:rPr>
                <w:szCs w:val="22"/>
              </w:rPr>
              <w:t>6</w:t>
            </w:r>
          </w:p>
        </w:tc>
        <w:tc>
          <w:tcPr>
            <w:tcW w:w="2200" w:type="dxa"/>
          </w:tcPr>
          <w:p w14:paraId="616F6412" w14:textId="0DBA341D" w:rsidR="00CB5F52" w:rsidRPr="00CB5F52" w:rsidRDefault="00CB5F52" w:rsidP="001A2BC3">
            <w:pPr>
              <w:rPr>
                <w:szCs w:val="22"/>
              </w:rPr>
            </w:pPr>
            <w:r w:rsidRPr="00CB5F52">
              <w:rPr>
                <w:szCs w:val="22"/>
              </w:rPr>
              <w:t xml:space="preserve">Usabilidad </w:t>
            </w:r>
          </w:p>
        </w:tc>
        <w:tc>
          <w:tcPr>
            <w:tcW w:w="6160" w:type="dxa"/>
          </w:tcPr>
          <w:p w14:paraId="095EEE05" w14:textId="265C71CB" w:rsidR="00CB5F52" w:rsidRPr="00CB5F52" w:rsidRDefault="00CB5F52" w:rsidP="001A2BC3">
            <w:pPr>
              <w:rPr>
                <w:szCs w:val="22"/>
              </w:rPr>
            </w:pPr>
            <w:r w:rsidRPr="00CB5F52">
              <w:rPr>
                <w:szCs w:val="22"/>
              </w:rPr>
              <w:t xml:space="preserve">Un ciudadano sin experiencia previa debe </w:t>
            </w:r>
            <w:r>
              <w:rPr>
                <w:szCs w:val="22"/>
              </w:rPr>
              <w:t xml:space="preserve">poder </w:t>
            </w:r>
            <w:r w:rsidRPr="00CB5F52">
              <w:rPr>
                <w:szCs w:val="22"/>
              </w:rPr>
              <w:t>completar el registro de una</w:t>
            </w:r>
            <w:r>
              <w:rPr>
                <w:szCs w:val="22"/>
              </w:rPr>
              <w:t xml:space="preserve"> denuncia</w:t>
            </w:r>
            <w:r w:rsidRPr="00CB5F52">
              <w:rPr>
                <w:szCs w:val="22"/>
              </w:rPr>
              <w:t>, con una tasa de éxito igual o superior al 80 % en las pruebas de usabilidad.</w:t>
            </w:r>
          </w:p>
        </w:tc>
      </w:tr>
      <w:tr w:rsidR="00CB5F52" w14:paraId="35938806" w14:textId="77777777" w:rsidTr="001A2BC3">
        <w:tc>
          <w:tcPr>
            <w:tcW w:w="1000" w:type="dxa"/>
          </w:tcPr>
          <w:p w14:paraId="681B118E" w14:textId="48599F21" w:rsidR="00CB5F52" w:rsidRPr="00CB5F52" w:rsidRDefault="00CB5F52" w:rsidP="001A2BC3">
            <w:pPr>
              <w:jc w:val="center"/>
              <w:rPr>
                <w:szCs w:val="22"/>
              </w:rPr>
            </w:pPr>
            <w:r w:rsidRPr="00CB5F52">
              <w:rPr>
                <w:szCs w:val="22"/>
              </w:rPr>
              <w:t>RNF-</w:t>
            </w:r>
            <w:r w:rsidR="004E6263">
              <w:rPr>
                <w:szCs w:val="22"/>
              </w:rPr>
              <w:t>07</w:t>
            </w:r>
          </w:p>
        </w:tc>
        <w:tc>
          <w:tcPr>
            <w:tcW w:w="2200" w:type="dxa"/>
          </w:tcPr>
          <w:p w14:paraId="717D5E88" w14:textId="3C4A19CC" w:rsidR="00CB5F52" w:rsidRPr="00CB5F52" w:rsidRDefault="00CB5F52" w:rsidP="001A2BC3">
            <w:pPr>
              <w:rPr>
                <w:szCs w:val="22"/>
              </w:rPr>
            </w:pPr>
            <w:r w:rsidRPr="00CB5F52">
              <w:rPr>
                <w:szCs w:val="22"/>
              </w:rPr>
              <w:t xml:space="preserve">Usabilidad </w:t>
            </w:r>
          </w:p>
        </w:tc>
        <w:tc>
          <w:tcPr>
            <w:tcW w:w="6160" w:type="dxa"/>
          </w:tcPr>
          <w:p w14:paraId="71A08176" w14:textId="349B9D30" w:rsidR="00CB5F52" w:rsidRPr="00CB5F52" w:rsidRDefault="00CB5F52" w:rsidP="001A2BC3">
            <w:pPr>
              <w:rPr>
                <w:szCs w:val="22"/>
              </w:rPr>
            </w:pPr>
            <w:r w:rsidRPr="00CB5F52">
              <w:rPr>
                <w:szCs w:val="22"/>
              </w:rPr>
              <w:t xml:space="preserve">El reconocimiento de voz debe alcanzar una tasa de éxito mínima del 85 % en entornos con ruido ambiental moderado. </w:t>
            </w:r>
          </w:p>
        </w:tc>
      </w:tr>
      <w:tr w:rsidR="00CB5F52" w14:paraId="13C3C9C0" w14:textId="77777777" w:rsidTr="001A2BC3">
        <w:tc>
          <w:tcPr>
            <w:tcW w:w="1000" w:type="dxa"/>
          </w:tcPr>
          <w:p w14:paraId="77D62744" w14:textId="7DFDFAC5" w:rsidR="00CB5F52" w:rsidRPr="00CB5F52" w:rsidRDefault="00CB5F52" w:rsidP="001A2BC3">
            <w:pPr>
              <w:jc w:val="center"/>
              <w:rPr>
                <w:szCs w:val="22"/>
              </w:rPr>
            </w:pPr>
            <w:r w:rsidRPr="00CB5F52">
              <w:rPr>
                <w:szCs w:val="22"/>
              </w:rPr>
              <w:t>RNF-</w:t>
            </w:r>
            <w:r w:rsidR="004E6263">
              <w:rPr>
                <w:szCs w:val="22"/>
              </w:rPr>
              <w:t>08</w:t>
            </w:r>
          </w:p>
        </w:tc>
        <w:tc>
          <w:tcPr>
            <w:tcW w:w="2200" w:type="dxa"/>
          </w:tcPr>
          <w:p w14:paraId="6DAD5AC7" w14:textId="3C6D1CDD" w:rsidR="00CB5F52" w:rsidRPr="00CB5F52" w:rsidRDefault="00CB5F52" w:rsidP="001A2BC3">
            <w:pPr>
              <w:rPr>
                <w:szCs w:val="22"/>
              </w:rPr>
            </w:pPr>
            <w:r w:rsidRPr="00CB5F52">
              <w:rPr>
                <w:szCs w:val="22"/>
              </w:rPr>
              <w:t xml:space="preserve">Usabilidad </w:t>
            </w:r>
          </w:p>
        </w:tc>
        <w:tc>
          <w:tcPr>
            <w:tcW w:w="6160" w:type="dxa"/>
          </w:tcPr>
          <w:p w14:paraId="2E8086E5" w14:textId="77777777" w:rsidR="00CB5F52" w:rsidRPr="00CB5F52" w:rsidRDefault="00CB5F52" w:rsidP="001A2BC3">
            <w:pPr>
              <w:rPr>
                <w:szCs w:val="22"/>
              </w:rPr>
            </w:pPr>
            <w:r w:rsidRPr="00CB5F52">
              <w:rPr>
                <w:szCs w:val="22"/>
              </w:rPr>
              <w:t>Los mensajes de error dirigidos al ciudadano deben expresarse en lenguaje natural comprensible, sin exponer códigos técnicos ni trazas del sistema.</w:t>
            </w:r>
          </w:p>
        </w:tc>
      </w:tr>
      <w:tr w:rsidR="00CB5F52" w14:paraId="2C5F16F5" w14:textId="77777777" w:rsidTr="001A2BC3">
        <w:tc>
          <w:tcPr>
            <w:tcW w:w="1000" w:type="dxa"/>
          </w:tcPr>
          <w:p w14:paraId="591F73F6" w14:textId="1F983D6F" w:rsidR="00CB5F52" w:rsidRPr="00CB5F52" w:rsidRDefault="00CB5F52" w:rsidP="001A2BC3">
            <w:pPr>
              <w:jc w:val="center"/>
              <w:rPr>
                <w:szCs w:val="22"/>
              </w:rPr>
            </w:pPr>
            <w:r w:rsidRPr="00CB5F52">
              <w:rPr>
                <w:szCs w:val="22"/>
              </w:rPr>
              <w:t>RNF-</w:t>
            </w:r>
            <w:r w:rsidR="004E6263">
              <w:rPr>
                <w:szCs w:val="22"/>
              </w:rPr>
              <w:t>09</w:t>
            </w:r>
          </w:p>
        </w:tc>
        <w:tc>
          <w:tcPr>
            <w:tcW w:w="2200" w:type="dxa"/>
          </w:tcPr>
          <w:p w14:paraId="26B07A76" w14:textId="7E6AB50B" w:rsidR="00CB5F52" w:rsidRPr="00CB5F52" w:rsidRDefault="00CB5F52" w:rsidP="001A2BC3">
            <w:pPr>
              <w:rPr>
                <w:szCs w:val="22"/>
              </w:rPr>
            </w:pPr>
            <w:r w:rsidRPr="00CB5F52">
              <w:rPr>
                <w:szCs w:val="22"/>
              </w:rPr>
              <w:t>Fiabilidad</w:t>
            </w:r>
          </w:p>
        </w:tc>
        <w:tc>
          <w:tcPr>
            <w:tcW w:w="6160" w:type="dxa"/>
          </w:tcPr>
          <w:p w14:paraId="5B56CF64" w14:textId="77777777" w:rsidR="00CB5F52" w:rsidRPr="00CB5F52" w:rsidRDefault="00CB5F52" w:rsidP="001A2BC3">
            <w:pPr>
              <w:rPr>
                <w:szCs w:val="22"/>
              </w:rPr>
            </w:pPr>
            <w:r w:rsidRPr="00CB5F52">
              <w:rPr>
                <w:szCs w:val="22"/>
              </w:rPr>
              <w:t>La plataforma debe alcanzar una disponibilidad objetivo del 99 % mensual en el horario de atención prioritaria comprendido entre las 7:00 y las 22:00.</w:t>
            </w:r>
          </w:p>
        </w:tc>
      </w:tr>
      <w:tr w:rsidR="00CB5F52" w14:paraId="6D46DB23" w14:textId="77777777" w:rsidTr="001A2BC3">
        <w:tc>
          <w:tcPr>
            <w:tcW w:w="1000" w:type="dxa"/>
          </w:tcPr>
          <w:p w14:paraId="6BCD1C99" w14:textId="08C29077" w:rsidR="00CB5F52" w:rsidRPr="00CB5F52" w:rsidRDefault="00CB5F52" w:rsidP="001A2BC3">
            <w:pPr>
              <w:jc w:val="center"/>
              <w:rPr>
                <w:szCs w:val="22"/>
              </w:rPr>
            </w:pPr>
            <w:r w:rsidRPr="00CB5F52">
              <w:rPr>
                <w:szCs w:val="22"/>
              </w:rPr>
              <w:t>RNF-1</w:t>
            </w:r>
            <w:r w:rsidR="004E6263">
              <w:rPr>
                <w:szCs w:val="22"/>
              </w:rPr>
              <w:t>0</w:t>
            </w:r>
          </w:p>
        </w:tc>
        <w:tc>
          <w:tcPr>
            <w:tcW w:w="2200" w:type="dxa"/>
          </w:tcPr>
          <w:p w14:paraId="36CEF9DE" w14:textId="77777777" w:rsidR="00CB5F52" w:rsidRPr="00CB5F52" w:rsidRDefault="00CB5F52" w:rsidP="001A2BC3">
            <w:pPr>
              <w:rPr>
                <w:szCs w:val="22"/>
              </w:rPr>
            </w:pPr>
            <w:r w:rsidRPr="00CB5F52">
              <w:rPr>
                <w:szCs w:val="22"/>
              </w:rPr>
              <w:t>Fiabilidad (Integridad y respaldo)</w:t>
            </w:r>
          </w:p>
        </w:tc>
        <w:tc>
          <w:tcPr>
            <w:tcW w:w="6160" w:type="dxa"/>
          </w:tcPr>
          <w:p w14:paraId="3D547CDC" w14:textId="77777777" w:rsidR="00CB5F52" w:rsidRPr="00CB5F52" w:rsidRDefault="00CB5F52" w:rsidP="001A2BC3">
            <w:pPr>
              <w:rPr>
                <w:szCs w:val="22"/>
              </w:rPr>
            </w:pPr>
            <w:r w:rsidRPr="00CB5F52">
              <w:rPr>
                <w:szCs w:val="22"/>
              </w:rPr>
              <w:t>El historial de transiciones de estado debe ser inmutable, sin operaciones de actualización ni eliminación, y el sistema debe contar con un respaldo diario automatizado de la base de datos y los archivos multimedia.</w:t>
            </w:r>
          </w:p>
        </w:tc>
      </w:tr>
      <w:tr w:rsidR="00CB5F52" w14:paraId="4291C7DF" w14:textId="77777777" w:rsidTr="001A2BC3">
        <w:tc>
          <w:tcPr>
            <w:tcW w:w="1000" w:type="dxa"/>
          </w:tcPr>
          <w:p w14:paraId="5251B80A" w14:textId="709C9F47" w:rsidR="00CB5F52" w:rsidRPr="00CB5F52" w:rsidRDefault="00CB5F52" w:rsidP="001A2BC3">
            <w:pPr>
              <w:jc w:val="center"/>
              <w:rPr>
                <w:szCs w:val="22"/>
              </w:rPr>
            </w:pPr>
            <w:r w:rsidRPr="00CB5F52">
              <w:rPr>
                <w:szCs w:val="22"/>
              </w:rPr>
              <w:t>RNF-1</w:t>
            </w:r>
            <w:r w:rsidR="004E6263">
              <w:rPr>
                <w:szCs w:val="22"/>
              </w:rPr>
              <w:t>1</w:t>
            </w:r>
          </w:p>
        </w:tc>
        <w:tc>
          <w:tcPr>
            <w:tcW w:w="2200" w:type="dxa"/>
          </w:tcPr>
          <w:p w14:paraId="240E27E2" w14:textId="77777777" w:rsidR="00CB5F52" w:rsidRPr="00CB5F52" w:rsidRDefault="00CB5F52" w:rsidP="001A2BC3">
            <w:pPr>
              <w:rPr>
                <w:szCs w:val="22"/>
              </w:rPr>
            </w:pPr>
            <w:r w:rsidRPr="00CB5F52">
              <w:rPr>
                <w:szCs w:val="22"/>
              </w:rPr>
              <w:t>Seguridad (Confidencialidad)</w:t>
            </w:r>
          </w:p>
        </w:tc>
        <w:tc>
          <w:tcPr>
            <w:tcW w:w="6160" w:type="dxa"/>
          </w:tcPr>
          <w:p w14:paraId="4E1CD12F" w14:textId="77777777" w:rsidR="00CB5F52" w:rsidRPr="00CB5F52" w:rsidRDefault="00CB5F52" w:rsidP="001A2BC3">
            <w:pPr>
              <w:rPr>
                <w:szCs w:val="22"/>
              </w:rPr>
            </w:pPr>
            <w:r w:rsidRPr="00CB5F52">
              <w:rPr>
                <w:szCs w:val="22"/>
              </w:rPr>
              <w:t>Toda comunicación entre los clientes web y el servidor debe realizarse mediante HTTPS con TLS 1.2 o superior.</w:t>
            </w:r>
          </w:p>
        </w:tc>
      </w:tr>
      <w:tr w:rsidR="00CB5F52" w14:paraId="4EE7F929" w14:textId="77777777" w:rsidTr="001A2BC3">
        <w:tc>
          <w:tcPr>
            <w:tcW w:w="1000" w:type="dxa"/>
          </w:tcPr>
          <w:p w14:paraId="6DADA102" w14:textId="6E2EB9BC" w:rsidR="00CB5F52" w:rsidRPr="00CB5F52" w:rsidRDefault="00CB5F52" w:rsidP="001A2BC3">
            <w:pPr>
              <w:jc w:val="center"/>
              <w:rPr>
                <w:szCs w:val="22"/>
              </w:rPr>
            </w:pPr>
            <w:r w:rsidRPr="00CB5F52">
              <w:rPr>
                <w:szCs w:val="22"/>
              </w:rPr>
              <w:lastRenderedPageBreak/>
              <w:t>RNF-1</w:t>
            </w:r>
            <w:r w:rsidR="004E6263">
              <w:rPr>
                <w:szCs w:val="22"/>
              </w:rPr>
              <w:t>2</w:t>
            </w:r>
          </w:p>
        </w:tc>
        <w:tc>
          <w:tcPr>
            <w:tcW w:w="2200" w:type="dxa"/>
          </w:tcPr>
          <w:p w14:paraId="3906B241" w14:textId="77777777" w:rsidR="00CB5F52" w:rsidRPr="00CB5F52" w:rsidRDefault="00CB5F52" w:rsidP="001A2BC3">
            <w:pPr>
              <w:rPr>
                <w:szCs w:val="22"/>
              </w:rPr>
            </w:pPr>
            <w:r w:rsidRPr="00CB5F52">
              <w:rPr>
                <w:szCs w:val="22"/>
              </w:rPr>
              <w:t>Seguridad (Confidencialidad)</w:t>
            </w:r>
          </w:p>
        </w:tc>
        <w:tc>
          <w:tcPr>
            <w:tcW w:w="6160" w:type="dxa"/>
          </w:tcPr>
          <w:p w14:paraId="50F12A13" w14:textId="77777777" w:rsidR="00CB5F52" w:rsidRPr="00CB5F52" w:rsidRDefault="00CB5F52" w:rsidP="001A2BC3">
            <w:pPr>
              <w:rPr>
                <w:szCs w:val="22"/>
              </w:rPr>
            </w:pPr>
            <w:r w:rsidRPr="00CB5F52">
              <w:rPr>
                <w:szCs w:val="22"/>
              </w:rPr>
              <w:t>El código de seguimiento debe generarse de forma aleatoria y no secuencial, con longitud y espacio de claves suficientes para impedir su enumeración por fuerza bruta.</w:t>
            </w:r>
          </w:p>
        </w:tc>
      </w:tr>
      <w:tr w:rsidR="00CB5F52" w14:paraId="2CFD3296" w14:textId="77777777" w:rsidTr="001A2BC3">
        <w:tc>
          <w:tcPr>
            <w:tcW w:w="1000" w:type="dxa"/>
          </w:tcPr>
          <w:p w14:paraId="344E8711" w14:textId="1DAD7F94" w:rsidR="00CB5F52" w:rsidRPr="00CB5F52" w:rsidRDefault="00CB5F52" w:rsidP="001A2BC3">
            <w:pPr>
              <w:jc w:val="center"/>
              <w:rPr>
                <w:szCs w:val="22"/>
              </w:rPr>
            </w:pPr>
            <w:r w:rsidRPr="00CB5F52">
              <w:rPr>
                <w:szCs w:val="22"/>
              </w:rPr>
              <w:t>RNF-1</w:t>
            </w:r>
            <w:r w:rsidR="004E6263">
              <w:rPr>
                <w:szCs w:val="22"/>
              </w:rPr>
              <w:t>3</w:t>
            </w:r>
          </w:p>
        </w:tc>
        <w:tc>
          <w:tcPr>
            <w:tcW w:w="2200" w:type="dxa"/>
          </w:tcPr>
          <w:p w14:paraId="43A0639A" w14:textId="77777777" w:rsidR="00CB5F52" w:rsidRPr="00CB5F52" w:rsidRDefault="00CB5F52" w:rsidP="001A2BC3">
            <w:pPr>
              <w:rPr>
                <w:szCs w:val="22"/>
              </w:rPr>
            </w:pPr>
            <w:r w:rsidRPr="00CB5F52">
              <w:rPr>
                <w:szCs w:val="22"/>
              </w:rPr>
              <w:t>Seguridad (Confidencialidad)</w:t>
            </w:r>
          </w:p>
        </w:tc>
        <w:tc>
          <w:tcPr>
            <w:tcW w:w="6160" w:type="dxa"/>
          </w:tcPr>
          <w:p w14:paraId="7B19EF45" w14:textId="77777777" w:rsidR="00CB5F52" w:rsidRPr="00CB5F52" w:rsidRDefault="00CB5F52" w:rsidP="001A2BC3">
            <w:pPr>
              <w:rPr>
                <w:szCs w:val="22"/>
              </w:rPr>
            </w:pPr>
            <w:r w:rsidRPr="00CB5F52">
              <w:rPr>
                <w:szCs w:val="22"/>
              </w:rPr>
              <w:t>El dato de contacto proporcionado voluntariamente por el ciudadano debe utilizarse exclusivamente para el envío de notificaciones sobre su denuncia y no debe ser visible en la consulta pública por código.</w:t>
            </w:r>
          </w:p>
        </w:tc>
      </w:tr>
      <w:tr w:rsidR="00CB5F52" w14:paraId="0A09CB60" w14:textId="77777777" w:rsidTr="001A2BC3">
        <w:tc>
          <w:tcPr>
            <w:tcW w:w="1000" w:type="dxa"/>
          </w:tcPr>
          <w:p w14:paraId="2045743D" w14:textId="0F18B7D4" w:rsidR="00CB5F52" w:rsidRPr="00CB5F52" w:rsidRDefault="00CB5F52" w:rsidP="001A2BC3">
            <w:pPr>
              <w:jc w:val="center"/>
              <w:rPr>
                <w:szCs w:val="22"/>
              </w:rPr>
            </w:pPr>
            <w:r w:rsidRPr="00CB5F52">
              <w:rPr>
                <w:szCs w:val="22"/>
              </w:rPr>
              <w:t>RNF-1</w:t>
            </w:r>
            <w:r w:rsidR="004E6263">
              <w:rPr>
                <w:szCs w:val="22"/>
              </w:rPr>
              <w:t>4</w:t>
            </w:r>
          </w:p>
        </w:tc>
        <w:tc>
          <w:tcPr>
            <w:tcW w:w="2200" w:type="dxa"/>
          </w:tcPr>
          <w:p w14:paraId="23890FF2" w14:textId="77777777" w:rsidR="00CB5F52" w:rsidRPr="00CB5F52" w:rsidRDefault="00CB5F52" w:rsidP="001A2BC3">
            <w:pPr>
              <w:rPr>
                <w:szCs w:val="22"/>
              </w:rPr>
            </w:pPr>
            <w:r w:rsidRPr="00CB5F52">
              <w:rPr>
                <w:szCs w:val="22"/>
              </w:rPr>
              <w:t>Seguridad (Responsabilidad)</w:t>
            </w:r>
          </w:p>
        </w:tc>
        <w:tc>
          <w:tcPr>
            <w:tcW w:w="6160" w:type="dxa"/>
          </w:tcPr>
          <w:p w14:paraId="5C357657" w14:textId="6D6226F5" w:rsidR="00CB5F52" w:rsidRPr="00CB5F52" w:rsidRDefault="00CB5F52" w:rsidP="001A2BC3">
            <w:pPr>
              <w:rPr>
                <w:szCs w:val="22"/>
              </w:rPr>
            </w:pPr>
            <w:r w:rsidRPr="00CB5F52">
              <w:rPr>
                <w:szCs w:val="22"/>
              </w:rPr>
              <w:t xml:space="preserve">Las contraseñas del personal municipal deben almacenarse mediante </w:t>
            </w:r>
            <w:proofErr w:type="spellStart"/>
            <w:r w:rsidRPr="00CB5F52">
              <w:rPr>
                <w:szCs w:val="22"/>
              </w:rPr>
              <w:t>hashing</w:t>
            </w:r>
            <w:proofErr w:type="spellEnd"/>
            <w:r w:rsidRPr="00CB5F52">
              <w:rPr>
                <w:szCs w:val="22"/>
              </w:rPr>
              <w:t xml:space="preserve">, y sus sesiones deben expirar tras </w:t>
            </w:r>
            <w:r w:rsidR="004E6263">
              <w:rPr>
                <w:szCs w:val="22"/>
              </w:rPr>
              <w:t>2</w:t>
            </w:r>
            <w:r w:rsidRPr="00CB5F52">
              <w:rPr>
                <w:szCs w:val="22"/>
              </w:rPr>
              <w:t xml:space="preserve"> </w:t>
            </w:r>
            <w:r w:rsidR="004E6263">
              <w:rPr>
                <w:szCs w:val="22"/>
              </w:rPr>
              <w:t xml:space="preserve">horas </w:t>
            </w:r>
            <w:r w:rsidRPr="00CB5F52">
              <w:rPr>
                <w:szCs w:val="22"/>
              </w:rPr>
              <w:t>de inactividad.</w:t>
            </w:r>
          </w:p>
        </w:tc>
      </w:tr>
      <w:tr w:rsidR="00CB5F52" w14:paraId="02F96B10" w14:textId="77777777" w:rsidTr="001A2BC3">
        <w:tc>
          <w:tcPr>
            <w:tcW w:w="1000" w:type="dxa"/>
          </w:tcPr>
          <w:p w14:paraId="34CBE2EA" w14:textId="0D154D87" w:rsidR="00CB5F52" w:rsidRPr="00CB5F52" w:rsidRDefault="00CB5F52" w:rsidP="001A2BC3">
            <w:pPr>
              <w:jc w:val="center"/>
              <w:rPr>
                <w:szCs w:val="22"/>
              </w:rPr>
            </w:pPr>
            <w:r w:rsidRPr="00CB5F52">
              <w:rPr>
                <w:szCs w:val="22"/>
              </w:rPr>
              <w:t>RNF-</w:t>
            </w:r>
            <w:r w:rsidR="004E6263">
              <w:rPr>
                <w:szCs w:val="22"/>
              </w:rPr>
              <w:t>15</w:t>
            </w:r>
          </w:p>
        </w:tc>
        <w:tc>
          <w:tcPr>
            <w:tcW w:w="2200" w:type="dxa"/>
          </w:tcPr>
          <w:p w14:paraId="0CCCF7F6" w14:textId="77777777" w:rsidR="00CB5F52" w:rsidRPr="00CB5F52" w:rsidRDefault="00CB5F52" w:rsidP="001A2BC3">
            <w:pPr>
              <w:rPr>
                <w:szCs w:val="22"/>
              </w:rPr>
            </w:pPr>
            <w:r w:rsidRPr="00CB5F52">
              <w:rPr>
                <w:szCs w:val="22"/>
              </w:rPr>
              <w:t>Mantenibilidad (Modularidad)</w:t>
            </w:r>
          </w:p>
        </w:tc>
        <w:tc>
          <w:tcPr>
            <w:tcW w:w="6160" w:type="dxa"/>
          </w:tcPr>
          <w:p w14:paraId="2E5160C0" w14:textId="77777777" w:rsidR="00CB5F52" w:rsidRPr="00CB5F52" w:rsidRDefault="00CB5F52" w:rsidP="001A2BC3">
            <w:pPr>
              <w:rPr>
                <w:szCs w:val="22"/>
              </w:rPr>
            </w:pPr>
            <w:r w:rsidRPr="00CB5F52">
              <w:rPr>
                <w:szCs w:val="22"/>
              </w:rPr>
              <w:t>El sistema debe estructurarse en módulos independientes con separación entre capa de presentación, lógica de negocio y acceso a datos, con el código versionado en GitHub y documentación básica por módulo.</w:t>
            </w:r>
          </w:p>
        </w:tc>
      </w:tr>
      <w:tr w:rsidR="00CB5F52" w14:paraId="3AEF8995" w14:textId="77777777" w:rsidTr="001A2BC3">
        <w:tc>
          <w:tcPr>
            <w:tcW w:w="1000" w:type="dxa"/>
          </w:tcPr>
          <w:p w14:paraId="28AC37BD" w14:textId="465A795D" w:rsidR="00CB5F52" w:rsidRPr="00CB5F52" w:rsidRDefault="00CB5F52" w:rsidP="001A2BC3">
            <w:pPr>
              <w:jc w:val="center"/>
              <w:rPr>
                <w:szCs w:val="22"/>
              </w:rPr>
            </w:pPr>
            <w:r w:rsidRPr="00CB5F52">
              <w:rPr>
                <w:szCs w:val="22"/>
              </w:rPr>
              <w:t>RNF-</w:t>
            </w:r>
            <w:r w:rsidR="004E6263">
              <w:rPr>
                <w:szCs w:val="22"/>
              </w:rPr>
              <w:t>16</w:t>
            </w:r>
          </w:p>
        </w:tc>
        <w:tc>
          <w:tcPr>
            <w:tcW w:w="2200" w:type="dxa"/>
          </w:tcPr>
          <w:p w14:paraId="71E31BCF" w14:textId="77777777" w:rsidR="00CB5F52" w:rsidRPr="00CB5F52" w:rsidRDefault="00CB5F52" w:rsidP="001A2BC3">
            <w:pPr>
              <w:rPr>
                <w:szCs w:val="22"/>
              </w:rPr>
            </w:pPr>
            <w:r w:rsidRPr="00CB5F52">
              <w:rPr>
                <w:szCs w:val="22"/>
              </w:rPr>
              <w:t>Portabilidad (</w:t>
            </w:r>
            <w:proofErr w:type="spellStart"/>
            <w:r w:rsidRPr="00CB5F52">
              <w:rPr>
                <w:szCs w:val="22"/>
              </w:rPr>
              <w:t>Instalabilidad</w:t>
            </w:r>
            <w:proofErr w:type="spellEnd"/>
            <w:r w:rsidRPr="00CB5F52">
              <w:rPr>
                <w:szCs w:val="22"/>
              </w:rPr>
              <w:t>)</w:t>
            </w:r>
          </w:p>
        </w:tc>
        <w:tc>
          <w:tcPr>
            <w:tcW w:w="6160" w:type="dxa"/>
          </w:tcPr>
          <w:p w14:paraId="30AEBF59" w14:textId="77777777" w:rsidR="00CB5F52" w:rsidRPr="00CB5F52" w:rsidRDefault="00CB5F52" w:rsidP="00473ACB">
            <w:pPr>
              <w:keepNext/>
              <w:rPr>
                <w:szCs w:val="22"/>
              </w:rPr>
            </w:pPr>
            <w:r w:rsidRPr="00CB5F52">
              <w:rPr>
                <w:szCs w:val="22"/>
              </w:rPr>
              <w:t>El despliegue debe realizarse mediante variables de entorno, sin credenciales ni rutas embebidas en el código fuente.</w:t>
            </w:r>
          </w:p>
        </w:tc>
      </w:tr>
    </w:tbl>
    <w:p w14:paraId="40BDAEFB" w14:textId="022F7CE2" w:rsidR="00CB5F52" w:rsidRPr="004E6263" w:rsidRDefault="004E6263" w:rsidP="004E6263">
      <w:pPr>
        <w:spacing w:before="240" w:after="0"/>
        <w:jc w:val="center"/>
      </w:pPr>
      <w:r>
        <w:rPr>
          <w:b/>
          <w:bCs/>
        </w:rPr>
        <w:t xml:space="preserve">Fuente: </w:t>
      </w:r>
      <w:r>
        <w:t>Elaboración propia, 2026</w:t>
      </w:r>
    </w:p>
    <w:p w14:paraId="0BA41BC9" w14:textId="14FE5C0B" w:rsidR="00021720" w:rsidRPr="00021720" w:rsidRDefault="00021720" w:rsidP="00D333DC">
      <w:pPr>
        <w:pStyle w:val="Heading3"/>
      </w:pPr>
      <w:bookmarkStart w:id="110" w:name="_Toc239242286"/>
      <w:r w:rsidRPr="00021720">
        <w:t>DIAGRAMAS DE CASOS DE USO</w:t>
      </w:r>
      <w:bookmarkEnd w:id="110"/>
    </w:p>
    <w:p w14:paraId="33AA297E" w14:textId="7CFEFBEC" w:rsidR="003E38AD" w:rsidRPr="003E38AD" w:rsidRDefault="003E38AD" w:rsidP="00D333DC">
      <w:pPr>
        <w:spacing w:after="0"/>
        <w:rPr>
          <w:szCs w:val="22"/>
        </w:rPr>
      </w:pPr>
      <w:r w:rsidRPr="003E38AD">
        <w:rPr>
          <w:szCs w:val="22"/>
        </w:rPr>
        <w:t xml:space="preserve">El modelado de casos de uso representa el comportamiento del sistema desde </w:t>
      </w:r>
      <w:r>
        <w:rPr>
          <w:szCs w:val="22"/>
        </w:rPr>
        <w:t xml:space="preserve">el punto de vista </w:t>
      </w:r>
      <w:r w:rsidRPr="003E38AD">
        <w:rPr>
          <w:szCs w:val="22"/>
        </w:rPr>
        <w:t xml:space="preserve">de quienes interactúan con </w:t>
      </w:r>
      <w:r>
        <w:rPr>
          <w:szCs w:val="22"/>
        </w:rPr>
        <w:t>este</w:t>
      </w:r>
      <w:r w:rsidRPr="003E38AD">
        <w:rPr>
          <w:szCs w:val="22"/>
        </w:rPr>
        <w:t>, permitiendo verificar que cada requerimiento funcional se traduzca en una interacción con valor para un actor</w:t>
      </w:r>
      <w:r>
        <w:rPr>
          <w:szCs w:val="22"/>
        </w:rPr>
        <w:t>.</w:t>
      </w:r>
    </w:p>
    <w:p w14:paraId="40A1EE73" w14:textId="19D98E1E" w:rsidR="007F6E58" w:rsidRDefault="003E38AD" w:rsidP="003E38AD">
      <w:pPr>
        <w:spacing w:before="240" w:after="0"/>
        <w:rPr>
          <w:szCs w:val="22"/>
        </w:rPr>
      </w:pPr>
      <w:r w:rsidRPr="003E38AD">
        <w:rPr>
          <w:szCs w:val="22"/>
        </w:rPr>
        <w:t>Dada la cantidad de requerimientos y perfiles involucrados, el</w:t>
      </w:r>
      <w:r w:rsidR="004E4D60">
        <w:rPr>
          <w:szCs w:val="22"/>
        </w:rPr>
        <w:t xml:space="preserve"> modelado se organiza en cinco </w:t>
      </w:r>
      <w:r w:rsidRPr="003E38AD">
        <w:rPr>
          <w:szCs w:val="22"/>
        </w:rPr>
        <w:t xml:space="preserve">diagramas de detalle: registro y seguimiento de denuncias, </w:t>
      </w:r>
      <w:r w:rsidR="004E4D60">
        <w:rPr>
          <w:szCs w:val="22"/>
        </w:rPr>
        <w:t xml:space="preserve">acceso al sistema, </w:t>
      </w:r>
      <w:r w:rsidRPr="003E38AD">
        <w:rPr>
          <w:szCs w:val="22"/>
        </w:rPr>
        <w:t xml:space="preserve">validación y derivación, gestión departamental y resolución en campo, </w:t>
      </w:r>
      <w:r w:rsidR="004E4D60">
        <w:rPr>
          <w:szCs w:val="22"/>
        </w:rPr>
        <w:t>administración del sistema.</w:t>
      </w:r>
    </w:p>
    <w:p w14:paraId="5603BCA3" w14:textId="5AB67A61" w:rsidR="007F6E58" w:rsidRDefault="007F6E58" w:rsidP="00AA35CF">
      <w:pPr>
        <w:spacing w:before="240"/>
        <w:rPr>
          <w:szCs w:val="22"/>
        </w:rPr>
      </w:pPr>
      <w:r>
        <w:t xml:space="preserve">El presente diagrama representa la interacción del ciudadano con la plataforma a lo largo del ciclo de vida de su denuncia. Comprende el registro del hecho mediante el asistente conversacional, la consulta posterior de su estado y la verificación de la resolución una vez concluida la atención. Se incorpora asimismo el caso de uso de clasificación, incluido por el registro y ejecutado de </w:t>
      </w:r>
      <w:r>
        <w:lastRenderedPageBreak/>
        <w:t>forma automática por el sistema, cuyo resultado determina si la denuncia se deriva directamente al departamento competente o se remite previamente al operador para su validación. El ciudadano se representa como actor no autenticado, en correspondencia con la decisión de diseño que permite denunciar sin requerir credenciales de acceso.</w:t>
      </w:r>
    </w:p>
    <w:p w14:paraId="72C4D7FA" w14:textId="66FF9AAC" w:rsidR="00AA35CF" w:rsidRDefault="00AA35CF" w:rsidP="00AA35CF">
      <w:pPr>
        <w:pStyle w:val="Caption"/>
        <w:keepNext/>
        <w:spacing w:after="0"/>
        <w:jc w:val="center"/>
      </w:pPr>
      <w:r w:rsidRPr="00AA35CF">
        <w:rPr>
          <w:b/>
          <w:bCs/>
          <w:i w:val="0"/>
          <w:iCs w:val="0"/>
          <w:color w:val="000000" w:themeColor="text1"/>
          <w:sz w:val="22"/>
          <w:szCs w:val="22"/>
        </w:rPr>
        <w:t xml:space="preserve">Figura </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STYLEREF 1 \s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2</w:t>
      </w:r>
      <w:r w:rsidR="00A97842">
        <w:rPr>
          <w:b/>
          <w:bCs/>
          <w:i w:val="0"/>
          <w:iCs w:val="0"/>
          <w:color w:val="000000" w:themeColor="text1"/>
          <w:sz w:val="22"/>
          <w:szCs w:val="22"/>
        </w:rPr>
        <w:fldChar w:fldCharType="end"/>
      </w:r>
      <w:r w:rsidR="00A97842">
        <w:rPr>
          <w:b/>
          <w:bCs/>
          <w:i w:val="0"/>
          <w:iCs w:val="0"/>
          <w:color w:val="000000" w:themeColor="text1"/>
          <w:sz w:val="22"/>
          <w:szCs w:val="22"/>
        </w:rPr>
        <w:t>.</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SEQ Figura \* ARABIC \s 1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1</w:t>
      </w:r>
      <w:r w:rsidR="00A97842">
        <w:rPr>
          <w:b/>
          <w:bCs/>
          <w:i w:val="0"/>
          <w:iCs w:val="0"/>
          <w:color w:val="000000" w:themeColor="text1"/>
          <w:sz w:val="22"/>
          <w:szCs w:val="22"/>
        </w:rPr>
        <w:fldChar w:fldCharType="end"/>
      </w:r>
      <w:r w:rsidRPr="00AA35CF">
        <w:rPr>
          <w:i w:val="0"/>
          <w:iCs w:val="0"/>
          <w:color w:val="000000" w:themeColor="text1"/>
          <w:sz w:val="28"/>
          <w:szCs w:val="36"/>
        </w:rPr>
        <w:t xml:space="preserve"> </w:t>
      </w:r>
      <w:r w:rsidRPr="00AA35CF">
        <w:rPr>
          <w:i w:val="0"/>
          <w:iCs w:val="0"/>
          <w:color w:val="000000" w:themeColor="text1"/>
          <w:sz w:val="22"/>
          <w:szCs w:val="28"/>
        </w:rPr>
        <w:t xml:space="preserve">Diagrama de Casos de Uso del </w:t>
      </w:r>
      <w:r w:rsidRPr="00AA35CF">
        <w:rPr>
          <w:rFonts w:eastAsia="Arial"/>
          <w:i w:val="0"/>
          <w:iCs w:val="0"/>
          <w:color w:val="000000" w:themeColor="text1"/>
          <w:sz w:val="22"/>
          <w:szCs w:val="28"/>
        </w:rPr>
        <w:t>Registro y seguimiento de denuncias</w:t>
      </w:r>
    </w:p>
    <w:p w14:paraId="580D25AE" w14:textId="2A0F7AEE" w:rsidR="00A307AD" w:rsidRDefault="003E36E0" w:rsidP="00A307AD">
      <w:pPr>
        <w:spacing w:before="240" w:after="0"/>
        <w:rPr>
          <w:szCs w:val="22"/>
        </w:rPr>
      </w:pPr>
      <w:r>
        <w:rPr>
          <w:noProof/>
          <w:szCs w:val="22"/>
          <w:lang w:eastAsia="es-BO"/>
        </w:rPr>
        <w:drawing>
          <wp:inline distT="0" distB="0" distL="0" distR="0" wp14:anchorId="4C3D9C68" wp14:editId="345A49FC">
            <wp:extent cx="5972175" cy="3989070"/>
            <wp:effectExtent l="0" t="0" r="9525" b="0"/>
            <wp:docPr id="1244696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6067" name="Picture 1244696067"/>
                    <pic:cNvPicPr/>
                  </pic:nvPicPr>
                  <pic:blipFill rotWithShape="1">
                    <a:blip r:embed="rId27">
                      <a:extLst>
                        <a:ext uri="{28A0092B-C50C-407E-A947-70E740481C1C}">
                          <a14:useLocalDpi xmlns:a14="http://schemas.microsoft.com/office/drawing/2010/main" val="0"/>
                        </a:ext>
                      </a:extLst>
                    </a:blip>
                    <a:srcRect t="2332"/>
                    <a:stretch/>
                  </pic:blipFill>
                  <pic:spPr bwMode="auto">
                    <a:xfrm>
                      <a:off x="0" y="0"/>
                      <a:ext cx="5972175" cy="3989070"/>
                    </a:xfrm>
                    <a:prstGeom prst="rect">
                      <a:avLst/>
                    </a:prstGeom>
                    <a:ln>
                      <a:noFill/>
                    </a:ln>
                    <a:extLst>
                      <a:ext uri="{53640926-AAD7-44D8-BBD7-CCE9431645EC}">
                        <a14:shadowObscured xmlns:a14="http://schemas.microsoft.com/office/drawing/2010/main"/>
                      </a:ext>
                    </a:extLst>
                  </pic:spPr>
                </pic:pic>
              </a:graphicData>
            </a:graphic>
          </wp:inline>
        </w:drawing>
      </w:r>
    </w:p>
    <w:p w14:paraId="2EEBB675" w14:textId="74E3D1AD" w:rsidR="001A2BC3" w:rsidRPr="001A2BC3" w:rsidRDefault="001A2BC3" w:rsidP="007F6E58">
      <w:pPr>
        <w:spacing w:after="0"/>
        <w:jc w:val="center"/>
        <w:rPr>
          <w:szCs w:val="22"/>
        </w:rPr>
      </w:pPr>
      <w:r>
        <w:rPr>
          <w:b/>
          <w:szCs w:val="22"/>
        </w:rPr>
        <w:t xml:space="preserve">Fuente: </w:t>
      </w:r>
      <w:r>
        <w:rPr>
          <w:szCs w:val="22"/>
        </w:rPr>
        <w:t>Elaboración propia, 2026</w:t>
      </w:r>
    </w:p>
    <w:p w14:paraId="6E17D83D" w14:textId="4DEB12AE" w:rsidR="001A2BC3" w:rsidRDefault="001A2BC3" w:rsidP="00AA35CF">
      <w:pPr>
        <w:spacing w:before="300" w:after="120"/>
      </w:pPr>
      <w:r>
        <w:rPr>
          <w:rFonts w:eastAsia="Arial"/>
          <w:szCs w:val="22"/>
        </w:rPr>
        <w:t>El siguiente cuadro especifica el caso de uso mediante el cual el ciudadano comunica una situación que requiere atención municipal, constituyendo el punto de entrada de todo el flujo operativo del sistema.</w:t>
      </w:r>
    </w:p>
    <w:p w14:paraId="5F0F785D" w14:textId="2C101F2B" w:rsidR="00AA35CF" w:rsidRPr="00AA35CF" w:rsidRDefault="00AA35CF" w:rsidP="00AA35CF">
      <w:pPr>
        <w:pStyle w:val="Caption"/>
        <w:keepNext/>
        <w:jc w:val="center"/>
        <w:rPr>
          <w:i w:val="0"/>
          <w:iCs w:val="0"/>
          <w:color w:val="000000" w:themeColor="text1"/>
          <w:sz w:val="22"/>
          <w:szCs w:val="22"/>
        </w:rPr>
      </w:pPr>
      <w:r w:rsidRPr="00AA35CF">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3</w:t>
      </w:r>
      <w:r w:rsidR="00EE00EE">
        <w:rPr>
          <w:b/>
          <w:bCs/>
          <w:i w:val="0"/>
          <w:iCs w:val="0"/>
          <w:color w:val="000000" w:themeColor="text1"/>
          <w:sz w:val="22"/>
          <w:szCs w:val="22"/>
        </w:rPr>
        <w:fldChar w:fldCharType="end"/>
      </w:r>
      <w:r w:rsidRPr="00AA35CF">
        <w:rPr>
          <w:i w:val="0"/>
          <w:iCs w:val="0"/>
          <w:color w:val="000000" w:themeColor="text1"/>
          <w:sz w:val="22"/>
          <w:szCs w:val="22"/>
        </w:rPr>
        <w:t xml:space="preserve"> </w:t>
      </w:r>
      <w:r w:rsidRPr="00AA35CF">
        <w:rPr>
          <w:rFonts w:eastAsia="Arial"/>
          <w:i w:val="0"/>
          <w:iCs w:val="0"/>
          <w:color w:val="000000" w:themeColor="text1"/>
          <w:sz w:val="22"/>
          <w:szCs w:val="28"/>
        </w:rPr>
        <w:t>Especificación del caso de uso Registrar denuncia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A2BC3" w14:paraId="24F945D4" w14:textId="77777777" w:rsidTr="001A2BC3">
        <w:tc>
          <w:tcPr>
            <w:tcW w:w="2200" w:type="dxa"/>
            <w:shd w:val="clear" w:color="auto" w:fill="E8E8E8"/>
          </w:tcPr>
          <w:p w14:paraId="23CF9A44" w14:textId="77777777" w:rsidR="001A2BC3" w:rsidRDefault="001A2BC3" w:rsidP="00C10B9A">
            <w:pPr>
              <w:spacing w:line="240" w:lineRule="auto"/>
            </w:pPr>
            <w:r>
              <w:rPr>
                <w:rFonts w:eastAsia="Arial"/>
                <w:b/>
                <w:bCs/>
                <w:szCs w:val="22"/>
              </w:rPr>
              <w:t>Caso de Uso</w:t>
            </w:r>
          </w:p>
        </w:tc>
        <w:tc>
          <w:tcPr>
            <w:tcW w:w="7160" w:type="dxa"/>
          </w:tcPr>
          <w:p w14:paraId="6E5DF127" w14:textId="77777777" w:rsidR="001A2BC3" w:rsidRDefault="001A2BC3" w:rsidP="00C10B9A">
            <w:pPr>
              <w:spacing w:line="240" w:lineRule="auto"/>
            </w:pPr>
            <w:r>
              <w:rPr>
                <w:rFonts w:eastAsia="Arial"/>
                <w:szCs w:val="22"/>
              </w:rPr>
              <w:t>Registrar denuncia</w:t>
            </w:r>
          </w:p>
        </w:tc>
      </w:tr>
      <w:tr w:rsidR="001A2BC3" w14:paraId="7092A34F" w14:textId="77777777" w:rsidTr="001A2BC3">
        <w:tc>
          <w:tcPr>
            <w:tcW w:w="2200" w:type="dxa"/>
            <w:shd w:val="clear" w:color="auto" w:fill="E8E8E8"/>
          </w:tcPr>
          <w:p w14:paraId="0B2FBC51" w14:textId="77777777" w:rsidR="001A2BC3" w:rsidRDefault="001A2BC3" w:rsidP="00C10B9A">
            <w:pPr>
              <w:spacing w:line="240" w:lineRule="auto"/>
            </w:pPr>
            <w:r>
              <w:rPr>
                <w:rFonts w:eastAsia="Arial"/>
                <w:b/>
                <w:bCs/>
                <w:szCs w:val="22"/>
              </w:rPr>
              <w:t>Resumen</w:t>
            </w:r>
          </w:p>
        </w:tc>
        <w:tc>
          <w:tcPr>
            <w:tcW w:w="7160" w:type="dxa"/>
          </w:tcPr>
          <w:p w14:paraId="41583915" w14:textId="77777777" w:rsidR="001A2BC3" w:rsidRDefault="001A2BC3" w:rsidP="00C10B9A">
            <w:pPr>
              <w:spacing w:line="240" w:lineRule="auto"/>
            </w:pPr>
            <w:r>
              <w:rPr>
                <w:rFonts w:eastAsia="Arial"/>
                <w:szCs w:val="22"/>
              </w:rPr>
              <w:t>Cuando un ciudadano identifica una situación que requiere atención municipal, ingresa a la plataforma y describe el hecho al asistente conversacional mediante texto o voz. El sistema interpreta la información, la estructura y, tras la confirmación del ciudadano, registra la denuncia y entrega un código de seguimiento.</w:t>
            </w:r>
          </w:p>
        </w:tc>
      </w:tr>
      <w:tr w:rsidR="001A2BC3" w14:paraId="11AFA362" w14:textId="77777777" w:rsidTr="001A2BC3">
        <w:tc>
          <w:tcPr>
            <w:tcW w:w="2200" w:type="dxa"/>
            <w:shd w:val="clear" w:color="auto" w:fill="E8E8E8"/>
          </w:tcPr>
          <w:p w14:paraId="448FEEE2" w14:textId="77777777" w:rsidR="001A2BC3" w:rsidRDefault="001A2BC3" w:rsidP="00C10B9A">
            <w:pPr>
              <w:spacing w:line="240" w:lineRule="auto"/>
            </w:pPr>
            <w:r>
              <w:rPr>
                <w:rFonts w:eastAsia="Arial"/>
                <w:b/>
                <w:bCs/>
                <w:szCs w:val="22"/>
              </w:rPr>
              <w:lastRenderedPageBreak/>
              <w:t>Actor(es) Principal(es)</w:t>
            </w:r>
          </w:p>
        </w:tc>
        <w:tc>
          <w:tcPr>
            <w:tcW w:w="7160" w:type="dxa"/>
          </w:tcPr>
          <w:p w14:paraId="60CC1E34" w14:textId="77777777" w:rsidR="001A2BC3" w:rsidRDefault="001A2BC3" w:rsidP="00C10B9A">
            <w:pPr>
              <w:spacing w:line="240" w:lineRule="auto"/>
            </w:pPr>
            <w:r>
              <w:rPr>
                <w:rFonts w:eastAsia="Arial"/>
                <w:szCs w:val="22"/>
              </w:rPr>
              <w:t>Ciudadano.</w:t>
            </w:r>
          </w:p>
        </w:tc>
      </w:tr>
      <w:tr w:rsidR="001A2BC3" w14:paraId="4B817766" w14:textId="77777777" w:rsidTr="001A2BC3">
        <w:tc>
          <w:tcPr>
            <w:tcW w:w="2200" w:type="dxa"/>
            <w:shd w:val="clear" w:color="auto" w:fill="E8E8E8"/>
          </w:tcPr>
          <w:p w14:paraId="730A96C3" w14:textId="77777777" w:rsidR="001A2BC3" w:rsidRDefault="001A2BC3" w:rsidP="00C10B9A">
            <w:pPr>
              <w:spacing w:line="240" w:lineRule="auto"/>
            </w:pPr>
            <w:r>
              <w:rPr>
                <w:rFonts w:eastAsia="Arial"/>
                <w:b/>
                <w:bCs/>
                <w:szCs w:val="22"/>
              </w:rPr>
              <w:t>Condiciones Previas</w:t>
            </w:r>
          </w:p>
        </w:tc>
        <w:tc>
          <w:tcPr>
            <w:tcW w:w="7160" w:type="dxa"/>
          </w:tcPr>
          <w:p w14:paraId="7846B457" w14:textId="77777777" w:rsidR="001A2BC3" w:rsidRDefault="001A2BC3" w:rsidP="00C10B9A">
            <w:pPr>
              <w:spacing w:line="240" w:lineRule="auto"/>
            </w:pPr>
            <w:r>
              <w:rPr>
                <w:rFonts w:eastAsia="Arial"/>
                <w:szCs w:val="22"/>
              </w:rPr>
              <w:t>Ninguna. El registro de denuncias no requiere autenticación previa.</w:t>
            </w:r>
          </w:p>
        </w:tc>
      </w:tr>
      <w:tr w:rsidR="001A2BC3" w14:paraId="37899C7D" w14:textId="77777777" w:rsidTr="001A2BC3">
        <w:tc>
          <w:tcPr>
            <w:tcW w:w="2200" w:type="dxa"/>
            <w:shd w:val="clear" w:color="auto" w:fill="E8E8E8"/>
          </w:tcPr>
          <w:p w14:paraId="40CE5F64" w14:textId="77777777" w:rsidR="001A2BC3" w:rsidRDefault="001A2BC3" w:rsidP="00C10B9A">
            <w:pPr>
              <w:spacing w:line="240" w:lineRule="auto"/>
            </w:pPr>
            <w:r>
              <w:rPr>
                <w:rFonts w:eastAsia="Arial"/>
                <w:b/>
                <w:bCs/>
                <w:szCs w:val="22"/>
              </w:rPr>
              <w:t>Condiciones Posteriores</w:t>
            </w:r>
          </w:p>
        </w:tc>
        <w:tc>
          <w:tcPr>
            <w:tcW w:w="7160" w:type="dxa"/>
          </w:tcPr>
          <w:p w14:paraId="482E6947" w14:textId="77777777" w:rsidR="001A2BC3" w:rsidRDefault="001A2BC3" w:rsidP="00C10B9A">
            <w:pPr>
              <w:spacing w:line="240" w:lineRule="auto"/>
            </w:pPr>
            <w:r>
              <w:rPr>
                <w:rFonts w:eastAsia="Arial"/>
                <w:szCs w:val="22"/>
              </w:rPr>
              <w:t>Denuncia registrada en el sistema y código de seguimiento entregado al ciudadano.</w:t>
            </w:r>
          </w:p>
        </w:tc>
      </w:tr>
      <w:tr w:rsidR="001A2BC3" w14:paraId="04F2AEC1" w14:textId="77777777" w:rsidTr="001A2BC3">
        <w:tc>
          <w:tcPr>
            <w:tcW w:w="2200" w:type="dxa"/>
            <w:shd w:val="clear" w:color="auto" w:fill="E8E8E8"/>
          </w:tcPr>
          <w:p w14:paraId="35453D21" w14:textId="77777777" w:rsidR="001A2BC3" w:rsidRDefault="001A2BC3" w:rsidP="00C10B9A">
            <w:pPr>
              <w:spacing w:line="240" w:lineRule="auto"/>
            </w:pPr>
            <w:r>
              <w:rPr>
                <w:rFonts w:eastAsia="Arial"/>
                <w:b/>
                <w:bCs/>
                <w:szCs w:val="22"/>
              </w:rPr>
              <w:t>Flujo Básico</w:t>
            </w:r>
          </w:p>
        </w:tc>
        <w:tc>
          <w:tcPr>
            <w:tcW w:w="7160" w:type="dxa"/>
          </w:tcPr>
          <w:p w14:paraId="3C46ED09" w14:textId="77777777" w:rsidR="001A2BC3" w:rsidRDefault="001A2BC3" w:rsidP="00C10B9A">
            <w:pPr>
              <w:spacing w:line="240" w:lineRule="auto"/>
            </w:pPr>
            <w:r>
              <w:rPr>
                <w:rFonts w:eastAsia="Arial"/>
                <w:szCs w:val="22"/>
              </w:rPr>
              <w:t>1. (Ciudadano): El ciudadano ingresa a la plataforma y abre el asistente conversacional.</w:t>
            </w:r>
          </w:p>
          <w:p w14:paraId="08004824" w14:textId="77777777" w:rsidR="001A2BC3" w:rsidRDefault="001A2BC3" w:rsidP="00C10B9A">
            <w:pPr>
              <w:spacing w:line="240" w:lineRule="auto"/>
            </w:pPr>
            <w:r>
              <w:rPr>
                <w:rFonts w:eastAsia="Arial"/>
                <w:szCs w:val="22"/>
              </w:rPr>
              <w:t>2. (Ciudadano): El ciudadano describe la situación mediante un mensaje de texto.</w:t>
            </w:r>
          </w:p>
          <w:p w14:paraId="0DDC46B4" w14:textId="662E520D" w:rsidR="001A2BC3" w:rsidRDefault="006A69AC" w:rsidP="00C10B9A">
            <w:pPr>
              <w:spacing w:line="240" w:lineRule="auto"/>
            </w:pPr>
            <w:r>
              <w:rPr>
                <w:rFonts w:eastAsia="Arial"/>
                <w:szCs w:val="22"/>
              </w:rPr>
              <w:t>3.</w:t>
            </w:r>
            <w:r w:rsidR="001A2BC3">
              <w:rPr>
                <w:rFonts w:eastAsia="Arial"/>
                <w:szCs w:val="22"/>
              </w:rPr>
              <w:t>(Aplicación): La aplicación interpreta el mensaje y solicita conversacionalmente los datos faltantes.</w:t>
            </w:r>
          </w:p>
          <w:p w14:paraId="56910EA7" w14:textId="77777777" w:rsidR="001A2BC3" w:rsidRDefault="001A2BC3" w:rsidP="00C10B9A">
            <w:pPr>
              <w:spacing w:line="240" w:lineRule="auto"/>
            </w:pPr>
            <w:r>
              <w:rPr>
                <w:rFonts w:eastAsia="Arial"/>
                <w:szCs w:val="22"/>
              </w:rPr>
              <w:t>4. (Ciudadano): El ciudadano indica la ubicación del hecho denunciado.</w:t>
            </w:r>
          </w:p>
          <w:p w14:paraId="15EBFD67" w14:textId="77777777" w:rsidR="001A2BC3" w:rsidRDefault="001A2BC3" w:rsidP="00C10B9A">
            <w:pPr>
              <w:spacing w:line="240" w:lineRule="auto"/>
            </w:pPr>
            <w:r>
              <w:rPr>
                <w:rFonts w:eastAsia="Arial"/>
                <w:szCs w:val="22"/>
              </w:rPr>
              <w:t>5. (Ciudadano): El ciudadano adjunta evidencia fotográfica del problema.</w:t>
            </w:r>
          </w:p>
          <w:p w14:paraId="19651F01" w14:textId="77777777" w:rsidR="001A2BC3" w:rsidRDefault="001A2BC3" w:rsidP="00C10B9A">
            <w:pPr>
              <w:spacing w:line="240" w:lineRule="auto"/>
            </w:pPr>
            <w:r>
              <w:rPr>
                <w:rFonts w:eastAsia="Arial"/>
                <w:szCs w:val="22"/>
              </w:rPr>
              <w:t>6. (Aplicación): La aplicación presenta un resumen estructurado de la denuncia interpretada.</w:t>
            </w:r>
          </w:p>
          <w:p w14:paraId="576320E2" w14:textId="77777777" w:rsidR="001A2BC3" w:rsidRDefault="001A2BC3" w:rsidP="00C10B9A">
            <w:pPr>
              <w:spacing w:line="240" w:lineRule="auto"/>
            </w:pPr>
            <w:r>
              <w:rPr>
                <w:rFonts w:eastAsia="Arial"/>
                <w:szCs w:val="22"/>
              </w:rPr>
              <w:t>7. (Ciudadano): El ciudadano confirma que la información es correcta.</w:t>
            </w:r>
          </w:p>
          <w:p w14:paraId="10F16ECC" w14:textId="77777777" w:rsidR="001A2BC3" w:rsidRDefault="001A2BC3" w:rsidP="00C10B9A">
            <w:pPr>
              <w:spacing w:line="240" w:lineRule="auto"/>
            </w:pPr>
            <w:r>
              <w:rPr>
                <w:rFonts w:eastAsia="Arial"/>
                <w:szCs w:val="22"/>
              </w:rPr>
              <w:t>8. (Aplicación): La aplicación registra la denuncia, ejecuta el caso de uso Clasificar denuncia y genera el código de seguimiento.</w:t>
            </w:r>
          </w:p>
          <w:p w14:paraId="193442C8" w14:textId="77777777" w:rsidR="001A2BC3" w:rsidRDefault="001A2BC3" w:rsidP="00C10B9A">
            <w:pPr>
              <w:spacing w:line="240" w:lineRule="auto"/>
            </w:pPr>
            <w:r>
              <w:rPr>
                <w:rFonts w:eastAsia="Arial"/>
                <w:szCs w:val="22"/>
              </w:rPr>
              <w:t>9. (Aplicación): La aplicación muestra el código de seguimiento al ciudadano.</w:t>
            </w:r>
          </w:p>
        </w:tc>
      </w:tr>
      <w:tr w:rsidR="001A2BC3" w14:paraId="3AB6C2FC" w14:textId="77777777" w:rsidTr="001A2BC3">
        <w:tc>
          <w:tcPr>
            <w:tcW w:w="2200" w:type="dxa"/>
            <w:shd w:val="clear" w:color="auto" w:fill="E8E8E8"/>
          </w:tcPr>
          <w:p w14:paraId="6D26C926" w14:textId="77777777" w:rsidR="001A2BC3" w:rsidRDefault="001A2BC3" w:rsidP="00C10B9A">
            <w:pPr>
              <w:spacing w:line="240" w:lineRule="auto"/>
            </w:pPr>
            <w:r>
              <w:rPr>
                <w:rFonts w:eastAsia="Arial"/>
                <w:b/>
                <w:bCs/>
                <w:szCs w:val="22"/>
              </w:rPr>
              <w:t>Flujos Alternativos</w:t>
            </w:r>
          </w:p>
        </w:tc>
        <w:tc>
          <w:tcPr>
            <w:tcW w:w="7160" w:type="dxa"/>
          </w:tcPr>
          <w:p w14:paraId="03FFA900" w14:textId="77777777" w:rsidR="001A2BC3" w:rsidRDefault="001A2BC3" w:rsidP="00C10B9A">
            <w:pPr>
              <w:spacing w:line="240" w:lineRule="auto"/>
            </w:pPr>
            <w:r>
              <w:rPr>
                <w:rFonts w:eastAsia="Arial"/>
                <w:szCs w:val="22"/>
              </w:rPr>
              <w:t>2a. (Ciudadano): El ciudadano envía un mensaje de voz; la aplicación transcribe el audio y presenta la transcripción de forma editable antes de enviarla.</w:t>
            </w:r>
          </w:p>
          <w:p w14:paraId="4AC65DE4" w14:textId="1BEEFFEF" w:rsidR="001A2BC3" w:rsidRDefault="001A2BC3" w:rsidP="00C10B9A">
            <w:pPr>
              <w:spacing w:line="240" w:lineRule="auto"/>
            </w:pPr>
            <w:r>
              <w:rPr>
                <w:rFonts w:eastAsia="Arial"/>
                <w:szCs w:val="22"/>
              </w:rPr>
              <w:t>2b. (Aplicación): Si el motor conversacional no se encuentra disponible, la aplicación habilita un formulario estructurado y encola la denuncia para su clasificación posterior.</w:t>
            </w:r>
          </w:p>
          <w:p w14:paraId="007D4A56" w14:textId="77777777" w:rsidR="001A2BC3" w:rsidRDefault="001A2BC3" w:rsidP="00C10B9A">
            <w:pPr>
              <w:spacing w:line="240" w:lineRule="auto"/>
            </w:pPr>
            <w:r>
              <w:rPr>
                <w:rFonts w:eastAsia="Arial"/>
                <w:szCs w:val="22"/>
              </w:rPr>
              <w:t>5a. (Ciudadano): El ciudadano omite la carga de evidencia y continúa con el registro.</w:t>
            </w:r>
          </w:p>
          <w:p w14:paraId="619972A6" w14:textId="77777777" w:rsidR="001A2BC3" w:rsidRDefault="001A2BC3" w:rsidP="00C10B9A">
            <w:pPr>
              <w:spacing w:line="240" w:lineRule="auto"/>
            </w:pPr>
            <w:r>
              <w:rPr>
                <w:rFonts w:eastAsia="Arial"/>
                <w:szCs w:val="22"/>
              </w:rPr>
              <w:t>6a. (Aplicación): Si el archivo adjunto excede el tipo, tamaño o cantidad permitidos, la aplicación lo rechaza e informa al ciudadano.</w:t>
            </w:r>
          </w:p>
          <w:p w14:paraId="56D026FE" w14:textId="77777777" w:rsidR="001A2BC3" w:rsidRDefault="001A2BC3" w:rsidP="00C10B9A">
            <w:pPr>
              <w:spacing w:line="240" w:lineRule="auto"/>
            </w:pPr>
            <w:r>
              <w:rPr>
                <w:rFonts w:eastAsia="Arial"/>
                <w:szCs w:val="22"/>
              </w:rPr>
              <w:t>7a. (Ciudadano): El ciudadano corrige la información del resumen y la aplicación actualiza los datos interpretados.</w:t>
            </w:r>
          </w:p>
          <w:p w14:paraId="0A74B7AB" w14:textId="77777777" w:rsidR="001A2BC3" w:rsidRDefault="001A2BC3" w:rsidP="00C10B9A">
            <w:pPr>
              <w:spacing w:line="240" w:lineRule="auto"/>
            </w:pPr>
            <w:r>
              <w:rPr>
                <w:rFonts w:eastAsia="Arial"/>
                <w:szCs w:val="22"/>
              </w:rPr>
              <w:t>9a. (Ciudadano): El ciudadano proporciona un correo electrónico para recibir avisos sobre el avance de su denuncia.</w:t>
            </w:r>
          </w:p>
        </w:tc>
      </w:tr>
    </w:tbl>
    <w:p w14:paraId="1063094D" w14:textId="77777777" w:rsidR="001A2BC3" w:rsidRDefault="001A2BC3" w:rsidP="00EA14A2">
      <w:pPr>
        <w:spacing w:before="240" w:after="60"/>
        <w:jc w:val="center"/>
      </w:pPr>
      <w:r>
        <w:rPr>
          <w:rFonts w:eastAsia="Arial"/>
          <w:b/>
          <w:bCs/>
          <w:szCs w:val="22"/>
        </w:rPr>
        <w:t xml:space="preserve">Fuente: </w:t>
      </w:r>
      <w:r w:rsidRPr="00EA14A2">
        <w:rPr>
          <w:rFonts w:eastAsia="Arial"/>
          <w:szCs w:val="22"/>
        </w:rPr>
        <w:t>Elaboración propia, 2026</w:t>
      </w:r>
    </w:p>
    <w:p w14:paraId="420D3D29" w14:textId="7585A87B" w:rsidR="001A2BC3" w:rsidRDefault="001A2BC3" w:rsidP="00AA35CF">
      <w:pPr>
        <w:spacing w:before="300" w:after="120"/>
      </w:pPr>
      <w:r>
        <w:rPr>
          <w:rFonts w:eastAsia="Arial"/>
          <w:szCs w:val="22"/>
        </w:rPr>
        <w:lastRenderedPageBreak/>
        <w:t>El siguiente cuadro especifica el caso de uso que ejecuta el motor de inteligencia artificial para determinar la categoría, la prioridad y el departamento competente de cada denuncia registrada.</w:t>
      </w:r>
    </w:p>
    <w:p w14:paraId="6A8B7F4F" w14:textId="7EB02228" w:rsidR="00AA35CF" w:rsidRPr="00AA35CF" w:rsidRDefault="00AA35CF" w:rsidP="00AA35CF">
      <w:pPr>
        <w:pStyle w:val="Caption"/>
        <w:keepNext/>
        <w:jc w:val="center"/>
        <w:rPr>
          <w:i w:val="0"/>
          <w:iCs w:val="0"/>
          <w:color w:val="000000" w:themeColor="text1"/>
          <w:sz w:val="22"/>
          <w:szCs w:val="22"/>
        </w:rPr>
      </w:pPr>
      <w:r w:rsidRPr="00AA35CF">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4</w:t>
      </w:r>
      <w:r w:rsidR="00EE00EE">
        <w:rPr>
          <w:b/>
          <w:bCs/>
          <w:i w:val="0"/>
          <w:iCs w:val="0"/>
          <w:color w:val="000000" w:themeColor="text1"/>
          <w:sz w:val="22"/>
          <w:szCs w:val="22"/>
        </w:rPr>
        <w:fldChar w:fldCharType="end"/>
      </w:r>
      <w:r w:rsidRPr="00AA35CF">
        <w:rPr>
          <w:i w:val="0"/>
          <w:iCs w:val="0"/>
          <w:color w:val="000000" w:themeColor="text1"/>
          <w:sz w:val="22"/>
          <w:szCs w:val="22"/>
        </w:rPr>
        <w:t xml:space="preserve"> </w:t>
      </w:r>
      <w:r w:rsidRPr="00AA35CF">
        <w:rPr>
          <w:rFonts w:eastAsia="Arial"/>
          <w:i w:val="0"/>
          <w:iCs w:val="0"/>
          <w:color w:val="000000" w:themeColor="text1"/>
          <w:sz w:val="22"/>
          <w:szCs w:val="28"/>
        </w:rPr>
        <w:t>Especificación del caso de uso Clasificar denuncia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A2BC3" w14:paraId="2B762D3F" w14:textId="77777777" w:rsidTr="001A2BC3">
        <w:tc>
          <w:tcPr>
            <w:tcW w:w="2200" w:type="dxa"/>
            <w:shd w:val="clear" w:color="auto" w:fill="E8E8E8"/>
          </w:tcPr>
          <w:p w14:paraId="10F0226B" w14:textId="77777777" w:rsidR="001A2BC3" w:rsidRDefault="001A2BC3" w:rsidP="00C10B9A">
            <w:pPr>
              <w:spacing w:line="240" w:lineRule="auto"/>
            </w:pPr>
            <w:r>
              <w:rPr>
                <w:rFonts w:eastAsia="Arial"/>
                <w:b/>
                <w:bCs/>
                <w:szCs w:val="22"/>
              </w:rPr>
              <w:t>Caso de Uso</w:t>
            </w:r>
          </w:p>
        </w:tc>
        <w:tc>
          <w:tcPr>
            <w:tcW w:w="7160" w:type="dxa"/>
          </w:tcPr>
          <w:p w14:paraId="67651226" w14:textId="77777777" w:rsidR="001A2BC3" w:rsidRDefault="001A2BC3" w:rsidP="00C10B9A">
            <w:pPr>
              <w:spacing w:line="240" w:lineRule="auto"/>
            </w:pPr>
            <w:r>
              <w:rPr>
                <w:rFonts w:eastAsia="Arial"/>
                <w:szCs w:val="22"/>
              </w:rPr>
              <w:t>Clasificar denuncia</w:t>
            </w:r>
          </w:p>
        </w:tc>
      </w:tr>
      <w:tr w:rsidR="001A2BC3" w14:paraId="0932A604" w14:textId="77777777" w:rsidTr="001A2BC3">
        <w:tc>
          <w:tcPr>
            <w:tcW w:w="2200" w:type="dxa"/>
            <w:shd w:val="clear" w:color="auto" w:fill="E8E8E8"/>
          </w:tcPr>
          <w:p w14:paraId="457A5EA3" w14:textId="77777777" w:rsidR="001A2BC3" w:rsidRDefault="001A2BC3" w:rsidP="00C10B9A">
            <w:pPr>
              <w:spacing w:line="240" w:lineRule="auto"/>
            </w:pPr>
            <w:r>
              <w:rPr>
                <w:rFonts w:eastAsia="Arial"/>
                <w:b/>
                <w:bCs/>
                <w:szCs w:val="22"/>
              </w:rPr>
              <w:t>Resumen</w:t>
            </w:r>
          </w:p>
        </w:tc>
        <w:tc>
          <w:tcPr>
            <w:tcW w:w="7160" w:type="dxa"/>
          </w:tcPr>
          <w:p w14:paraId="028D7E4B" w14:textId="77777777" w:rsidR="001A2BC3" w:rsidRDefault="001A2BC3" w:rsidP="00C10B9A">
            <w:pPr>
              <w:spacing w:line="240" w:lineRule="auto"/>
            </w:pPr>
            <w:r>
              <w:rPr>
                <w:rFonts w:eastAsia="Arial"/>
                <w:szCs w:val="22"/>
              </w:rPr>
              <w:t>Al registrarse una denuncia, el sistema determina automáticamente su categoría, prioridad y departamento competente mediante el motor de inteligencia artificial, y define el camino de derivación según el nivel de confianza obtenido.</w:t>
            </w:r>
          </w:p>
        </w:tc>
      </w:tr>
      <w:tr w:rsidR="001A2BC3" w14:paraId="0D5E945C" w14:textId="77777777" w:rsidTr="001A2BC3">
        <w:tc>
          <w:tcPr>
            <w:tcW w:w="2200" w:type="dxa"/>
            <w:shd w:val="clear" w:color="auto" w:fill="E8E8E8"/>
          </w:tcPr>
          <w:p w14:paraId="7717A5B8" w14:textId="77777777" w:rsidR="001A2BC3" w:rsidRDefault="001A2BC3" w:rsidP="00C10B9A">
            <w:pPr>
              <w:spacing w:line="240" w:lineRule="auto"/>
            </w:pPr>
            <w:r>
              <w:rPr>
                <w:rFonts w:eastAsia="Arial"/>
                <w:b/>
                <w:bCs/>
                <w:szCs w:val="22"/>
              </w:rPr>
              <w:t>Actor(es) Principal(es)</w:t>
            </w:r>
          </w:p>
        </w:tc>
        <w:tc>
          <w:tcPr>
            <w:tcW w:w="7160" w:type="dxa"/>
          </w:tcPr>
          <w:p w14:paraId="613D7280" w14:textId="77777777" w:rsidR="001A2BC3" w:rsidRDefault="001A2BC3" w:rsidP="00C10B9A">
            <w:pPr>
              <w:spacing w:line="240" w:lineRule="auto"/>
            </w:pPr>
            <w:r>
              <w:rPr>
                <w:rFonts w:eastAsia="Arial"/>
                <w:szCs w:val="22"/>
              </w:rPr>
              <w:t>Ninguno. Caso de uso incluido, iniciado por el sistema.</w:t>
            </w:r>
          </w:p>
        </w:tc>
      </w:tr>
      <w:tr w:rsidR="001A2BC3" w14:paraId="0D64AB5C" w14:textId="77777777" w:rsidTr="001A2BC3">
        <w:tc>
          <w:tcPr>
            <w:tcW w:w="2200" w:type="dxa"/>
            <w:shd w:val="clear" w:color="auto" w:fill="E8E8E8"/>
          </w:tcPr>
          <w:p w14:paraId="006E4A91" w14:textId="77777777" w:rsidR="001A2BC3" w:rsidRDefault="001A2BC3" w:rsidP="00C10B9A">
            <w:pPr>
              <w:spacing w:line="240" w:lineRule="auto"/>
            </w:pPr>
            <w:r>
              <w:rPr>
                <w:rFonts w:eastAsia="Arial"/>
                <w:b/>
                <w:bCs/>
                <w:szCs w:val="22"/>
              </w:rPr>
              <w:t>Actor(es) Secundario(s)</w:t>
            </w:r>
          </w:p>
        </w:tc>
        <w:tc>
          <w:tcPr>
            <w:tcW w:w="7160" w:type="dxa"/>
          </w:tcPr>
          <w:p w14:paraId="222F588C" w14:textId="201025AC" w:rsidR="001A2BC3" w:rsidRDefault="001A2BC3" w:rsidP="00C10B9A">
            <w:pPr>
              <w:spacing w:line="240" w:lineRule="auto"/>
            </w:pPr>
            <w:r>
              <w:rPr>
                <w:rFonts w:eastAsia="Arial"/>
                <w:szCs w:val="22"/>
              </w:rPr>
              <w:t>Operador de Call Center, Supervisor de Departamento.</w:t>
            </w:r>
          </w:p>
        </w:tc>
      </w:tr>
      <w:tr w:rsidR="001A2BC3" w14:paraId="582B270B" w14:textId="77777777" w:rsidTr="001A2BC3">
        <w:tc>
          <w:tcPr>
            <w:tcW w:w="2200" w:type="dxa"/>
            <w:shd w:val="clear" w:color="auto" w:fill="E8E8E8"/>
          </w:tcPr>
          <w:p w14:paraId="6A0EA5C0" w14:textId="77777777" w:rsidR="001A2BC3" w:rsidRDefault="001A2BC3" w:rsidP="00C10B9A">
            <w:pPr>
              <w:spacing w:line="240" w:lineRule="auto"/>
            </w:pPr>
            <w:r>
              <w:rPr>
                <w:rFonts w:eastAsia="Arial"/>
                <w:b/>
                <w:bCs/>
                <w:szCs w:val="22"/>
              </w:rPr>
              <w:t>Condiciones Previas</w:t>
            </w:r>
          </w:p>
        </w:tc>
        <w:tc>
          <w:tcPr>
            <w:tcW w:w="7160" w:type="dxa"/>
          </w:tcPr>
          <w:p w14:paraId="4EF99738" w14:textId="77777777" w:rsidR="001A2BC3" w:rsidRDefault="001A2BC3" w:rsidP="00C10B9A">
            <w:pPr>
              <w:spacing w:line="240" w:lineRule="auto"/>
            </w:pPr>
            <w:r>
              <w:rPr>
                <w:rFonts w:eastAsia="Arial"/>
                <w:szCs w:val="22"/>
              </w:rPr>
              <w:t>Existe una denuncia registrada pendiente de clasificación.</w:t>
            </w:r>
          </w:p>
        </w:tc>
      </w:tr>
      <w:tr w:rsidR="001A2BC3" w14:paraId="12946708" w14:textId="77777777" w:rsidTr="001A2BC3">
        <w:tc>
          <w:tcPr>
            <w:tcW w:w="2200" w:type="dxa"/>
            <w:shd w:val="clear" w:color="auto" w:fill="E8E8E8"/>
          </w:tcPr>
          <w:p w14:paraId="0A85B9D3" w14:textId="77777777" w:rsidR="001A2BC3" w:rsidRDefault="001A2BC3" w:rsidP="00C10B9A">
            <w:pPr>
              <w:spacing w:line="240" w:lineRule="auto"/>
            </w:pPr>
            <w:r>
              <w:rPr>
                <w:rFonts w:eastAsia="Arial"/>
                <w:b/>
                <w:bCs/>
                <w:szCs w:val="22"/>
              </w:rPr>
              <w:t>Condiciones Posteriores</w:t>
            </w:r>
          </w:p>
        </w:tc>
        <w:tc>
          <w:tcPr>
            <w:tcW w:w="7160" w:type="dxa"/>
          </w:tcPr>
          <w:p w14:paraId="47368B8C" w14:textId="77777777" w:rsidR="001A2BC3" w:rsidRDefault="001A2BC3" w:rsidP="00C10B9A">
            <w:pPr>
              <w:spacing w:line="240" w:lineRule="auto"/>
            </w:pPr>
            <w:r>
              <w:rPr>
                <w:rFonts w:eastAsia="Arial"/>
                <w:szCs w:val="22"/>
              </w:rPr>
              <w:t>Denuncia clasificada y encaminada a la bandeja de validación del operador o directamente al departamento competente.</w:t>
            </w:r>
          </w:p>
        </w:tc>
      </w:tr>
      <w:tr w:rsidR="001A2BC3" w14:paraId="0C513617" w14:textId="77777777" w:rsidTr="001A2BC3">
        <w:tc>
          <w:tcPr>
            <w:tcW w:w="2200" w:type="dxa"/>
            <w:shd w:val="clear" w:color="auto" w:fill="E8E8E8"/>
          </w:tcPr>
          <w:p w14:paraId="62416A55" w14:textId="77777777" w:rsidR="001A2BC3" w:rsidRDefault="001A2BC3" w:rsidP="00C10B9A">
            <w:pPr>
              <w:spacing w:line="240" w:lineRule="auto"/>
            </w:pPr>
            <w:r>
              <w:rPr>
                <w:rFonts w:eastAsia="Arial"/>
                <w:b/>
                <w:bCs/>
                <w:szCs w:val="22"/>
              </w:rPr>
              <w:t>Flujo Básico</w:t>
            </w:r>
          </w:p>
        </w:tc>
        <w:tc>
          <w:tcPr>
            <w:tcW w:w="7160" w:type="dxa"/>
          </w:tcPr>
          <w:p w14:paraId="02992336" w14:textId="77777777" w:rsidR="001A2BC3" w:rsidRDefault="001A2BC3" w:rsidP="00C10B9A">
            <w:pPr>
              <w:spacing w:line="240" w:lineRule="auto"/>
            </w:pPr>
            <w:r>
              <w:rPr>
                <w:rFonts w:eastAsia="Arial"/>
                <w:szCs w:val="22"/>
              </w:rPr>
              <w:t>1. (Aplicación): La aplicación envía el texto de la denuncia al motor de inteligencia artificial.</w:t>
            </w:r>
          </w:p>
          <w:p w14:paraId="47E88A69" w14:textId="77777777" w:rsidR="001A2BC3" w:rsidRDefault="001A2BC3" w:rsidP="00C10B9A">
            <w:pPr>
              <w:spacing w:line="240" w:lineRule="auto"/>
            </w:pPr>
            <w:r>
              <w:rPr>
                <w:rFonts w:eastAsia="Arial"/>
                <w:szCs w:val="22"/>
              </w:rPr>
              <w:t>2. (Motor de IA): El motor devuelve la categoría, la prioridad y el nivel de confianza de la interpretación.</w:t>
            </w:r>
          </w:p>
          <w:p w14:paraId="3F12B60A" w14:textId="77777777" w:rsidR="001A2BC3" w:rsidRDefault="001A2BC3" w:rsidP="00C10B9A">
            <w:pPr>
              <w:spacing w:line="240" w:lineRule="auto"/>
            </w:pPr>
            <w:r>
              <w:rPr>
                <w:rFonts w:eastAsia="Arial"/>
                <w:szCs w:val="22"/>
              </w:rPr>
              <w:t>3. (Aplicación): La aplicación valida que la categoría devuelta pertenezca al catálogo vigente.</w:t>
            </w:r>
          </w:p>
          <w:p w14:paraId="4BDE6A95" w14:textId="77777777" w:rsidR="001A2BC3" w:rsidRDefault="001A2BC3" w:rsidP="00C10B9A">
            <w:pPr>
              <w:spacing w:line="240" w:lineRule="auto"/>
            </w:pPr>
            <w:r>
              <w:rPr>
                <w:rFonts w:eastAsia="Arial"/>
                <w:szCs w:val="22"/>
              </w:rPr>
              <w:t>4. (Aplicación): La aplicación determina el departamento responsable según las competencias departamentales configuradas.</w:t>
            </w:r>
          </w:p>
          <w:p w14:paraId="2EABC4E0" w14:textId="77777777" w:rsidR="001A2BC3" w:rsidRDefault="001A2BC3" w:rsidP="00C10B9A">
            <w:pPr>
              <w:spacing w:line="240" w:lineRule="auto"/>
            </w:pPr>
            <w:r>
              <w:rPr>
                <w:rFonts w:eastAsia="Arial"/>
                <w:szCs w:val="22"/>
              </w:rPr>
              <w:t>5. (Aplicación): La aplicación compara el nivel de confianza obtenido con el umbral configurado.</w:t>
            </w:r>
          </w:p>
          <w:p w14:paraId="0EAC8AB0" w14:textId="77777777" w:rsidR="001A2BC3" w:rsidRDefault="001A2BC3" w:rsidP="00C10B9A">
            <w:pPr>
              <w:spacing w:line="240" w:lineRule="auto"/>
            </w:pPr>
            <w:r>
              <w:rPr>
                <w:rFonts w:eastAsia="Arial"/>
                <w:szCs w:val="22"/>
              </w:rPr>
              <w:t>6. (Aplicación): Al superar el umbral, la aplicación deriva la denuncia al departamento competente y notifica al Supervisor de Departamento.</w:t>
            </w:r>
          </w:p>
        </w:tc>
      </w:tr>
      <w:tr w:rsidR="001A2BC3" w14:paraId="754CE044" w14:textId="77777777" w:rsidTr="001A2BC3">
        <w:tc>
          <w:tcPr>
            <w:tcW w:w="2200" w:type="dxa"/>
            <w:shd w:val="clear" w:color="auto" w:fill="E8E8E8"/>
          </w:tcPr>
          <w:p w14:paraId="2294D405" w14:textId="77777777" w:rsidR="001A2BC3" w:rsidRDefault="001A2BC3" w:rsidP="00C10B9A">
            <w:pPr>
              <w:spacing w:line="240" w:lineRule="auto"/>
            </w:pPr>
            <w:r>
              <w:rPr>
                <w:rFonts w:eastAsia="Arial"/>
                <w:b/>
                <w:bCs/>
                <w:szCs w:val="22"/>
              </w:rPr>
              <w:t>Flujos Alternativos</w:t>
            </w:r>
          </w:p>
        </w:tc>
        <w:tc>
          <w:tcPr>
            <w:tcW w:w="7160" w:type="dxa"/>
          </w:tcPr>
          <w:p w14:paraId="4296781E" w14:textId="77777777" w:rsidR="001A2BC3" w:rsidRDefault="001A2BC3" w:rsidP="00C10B9A">
            <w:pPr>
              <w:spacing w:line="240" w:lineRule="auto"/>
            </w:pPr>
            <w:r>
              <w:rPr>
                <w:rFonts w:eastAsia="Arial"/>
                <w:szCs w:val="22"/>
              </w:rPr>
              <w:t>2a. (Aplicación): Si el motor no responde, la denuncia permanece en estado pendiente de clasificación y se encola para su procesamiento posterior.</w:t>
            </w:r>
          </w:p>
          <w:p w14:paraId="218AE87F" w14:textId="77777777" w:rsidR="001A2BC3" w:rsidRDefault="001A2BC3" w:rsidP="00C10B9A">
            <w:pPr>
              <w:spacing w:line="240" w:lineRule="auto"/>
            </w:pPr>
            <w:r>
              <w:rPr>
                <w:rFonts w:eastAsia="Arial"/>
                <w:szCs w:val="22"/>
              </w:rPr>
              <w:t>3a. (Aplicación): Si la categoría devuelta no pertenece al catálogo, la denuncia se marca como sin clasificar y se deriva a la bandeja de validación del Operador de Call Center.</w:t>
            </w:r>
          </w:p>
          <w:p w14:paraId="2B689A4C" w14:textId="525D6192" w:rsidR="001A2BC3" w:rsidRDefault="001A2BC3" w:rsidP="00C10B9A">
            <w:pPr>
              <w:spacing w:line="240" w:lineRule="auto"/>
            </w:pPr>
            <w:r>
              <w:rPr>
                <w:rFonts w:eastAsia="Arial"/>
                <w:szCs w:val="22"/>
              </w:rPr>
              <w:t>5</w:t>
            </w:r>
            <w:r w:rsidR="00D333DC">
              <w:rPr>
                <w:rFonts w:eastAsia="Arial"/>
                <w:szCs w:val="22"/>
              </w:rPr>
              <w:t>a</w:t>
            </w:r>
            <w:r>
              <w:rPr>
                <w:rFonts w:eastAsia="Arial"/>
                <w:szCs w:val="22"/>
              </w:rPr>
              <w:t>. (Aplicación): Si el nivel de confianza es inferior al umbral, la denuncia se deriva a la bandeja de validación del Operador de Call Center.</w:t>
            </w:r>
          </w:p>
          <w:p w14:paraId="66F420FC" w14:textId="77777777" w:rsidR="001A2BC3" w:rsidRDefault="001A2BC3" w:rsidP="00C10B9A">
            <w:pPr>
              <w:spacing w:line="240" w:lineRule="auto"/>
            </w:pPr>
            <w:r>
              <w:rPr>
                <w:rFonts w:eastAsia="Arial"/>
                <w:szCs w:val="22"/>
              </w:rPr>
              <w:t>6a. (Aplicación): Si la denuncia corresponde a una situación de emergencia, la aplicación le asigna prioridad crítica y notifica de forma inmediata al departamento responsable.</w:t>
            </w:r>
          </w:p>
          <w:p w14:paraId="3EA25969" w14:textId="77777777" w:rsidR="001A2BC3" w:rsidRDefault="001A2BC3" w:rsidP="00C10B9A">
            <w:pPr>
              <w:spacing w:line="240" w:lineRule="auto"/>
            </w:pPr>
            <w:r>
              <w:rPr>
                <w:rFonts w:eastAsia="Arial"/>
                <w:szCs w:val="22"/>
              </w:rPr>
              <w:lastRenderedPageBreak/>
              <w:t>6b. (Aplicación): Si se detecta coincidencia de categoría, radio geográfico y ventana temporal con otra denuncia, la aplicación la señala como posible duplicado.</w:t>
            </w:r>
          </w:p>
        </w:tc>
      </w:tr>
    </w:tbl>
    <w:p w14:paraId="214489B7" w14:textId="77777777" w:rsidR="001A2BC3" w:rsidRDefault="001A2BC3" w:rsidP="00EA14A2">
      <w:pPr>
        <w:spacing w:before="240" w:after="60"/>
        <w:jc w:val="center"/>
      </w:pPr>
      <w:r>
        <w:rPr>
          <w:rFonts w:eastAsia="Arial"/>
          <w:b/>
          <w:bCs/>
          <w:szCs w:val="22"/>
        </w:rPr>
        <w:lastRenderedPageBreak/>
        <w:t xml:space="preserve">Fuente: </w:t>
      </w:r>
      <w:r w:rsidRPr="00EA14A2">
        <w:rPr>
          <w:rFonts w:eastAsia="Arial"/>
          <w:szCs w:val="22"/>
        </w:rPr>
        <w:t>Elaboración propia, 2026</w:t>
      </w:r>
    </w:p>
    <w:p w14:paraId="5E58C565" w14:textId="0D1F2FD7" w:rsidR="001A2BC3" w:rsidRDefault="001A2BC3" w:rsidP="00AA35CF">
      <w:pPr>
        <w:spacing w:before="300" w:after="120"/>
      </w:pPr>
      <w:r>
        <w:rPr>
          <w:rFonts w:eastAsia="Arial"/>
          <w:szCs w:val="22"/>
        </w:rPr>
        <w:t>El siguiente cuadro especifica el caso de uso que permite al ciudadano dar seguimiento a su denuncia mediante el código entregado al momento del registro.</w:t>
      </w:r>
    </w:p>
    <w:p w14:paraId="0523532F" w14:textId="74A7D1B0" w:rsidR="00AA35CF" w:rsidRPr="00AA35CF" w:rsidRDefault="00AA35CF" w:rsidP="00AA35CF">
      <w:pPr>
        <w:pStyle w:val="Caption"/>
        <w:keepNext/>
        <w:jc w:val="center"/>
        <w:rPr>
          <w:i w:val="0"/>
          <w:iCs w:val="0"/>
          <w:color w:val="000000" w:themeColor="text1"/>
          <w:sz w:val="22"/>
          <w:szCs w:val="22"/>
        </w:rPr>
      </w:pPr>
      <w:r w:rsidRPr="00AA35CF">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5</w:t>
      </w:r>
      <w:r w:rsidR="00EE00EE">
        <w:rPr>
          <w:b/>
          <w:bCs/>
          <w:i w:val="0"/>
          <w:iCs w:val="0"/>
          <w:color w:val="000000" w:themeColor="text1"/>
          <w:sz w:val="22"/>
          <w:szCs w:val="22"/>
        </w:rPr>
        <w:fldChar w:fldCharType="end"/>
      </w:r>
      <w:r w:rsidRPr="00AA35CF">
        <w:rPr>
          <w:i w:val="0"/>
          <w:iCs w:val="0"/>
          <w:color w:val="000000" w:themeColor="text1"/>
          <w:sz w:val="22"/>
          <w:szCs w:val="22"/>
        </w:rPr>
        <w:t xml:space="preserve"> </w:t>
      </w:r>
      <w:r w:rsidRPr="00AA35CF">
        <w:rPr>
          <w:rFonts w:eastAsia="Arial"/>
          <w:i w:val="0"/>
          <w:iCs w:val="0"/>
          <w:color w:val="000000" w:themeColor="text1"/>
          <w:sz w:val="22"/>
          <w:szCs w:val="28"/>
        </w:rPr>
        <w:t>Especificación del caso de uso Consultar estado de la denuncia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A2BC3" w14:paraId="4A383C23" w14:textId="77777777" w:rsidTr="001A2BC3">
        <w:tc>
          <w:tcPr>
            <w:tcW w:w="2200" w:type="dxa"/>
            <w:shd w:val="clear" w:color="auto" w:fill="E8E8E8"/>
          </w:tcPr>
          <w:p w14:paraId="0E99A68F" w14:textId="77777777" w:rsidR="001A2BC3" w:rsidRDefault="001A2BC3" w:rsidP="00C10B9A">
            <w:pPr>
              <w:spacing w:line="240" w:lineRule="auto"/>
            </w:pPr>
            <w:r>
              <w:rPr>
                <w:rFonts w:eastAsia="Arial"/>
                <w:b/>
                <w:bCs/>
                <w:szCs w:val="22"/>
              </w:rPr>
              <w:t>Caso de Uso</w:t>
            </w:r>
          </w:p>
        </w:tc>
        <w:tc>
          <w:tcPr>
            <w:tcW w:w="7160" w:type="dxa"/>
          </w:tcPr>
          <w:p w14:paraId="379780E2" w14:textId="77777777" w:rsidR="001A2BC3" w:rsidRDefault="001A2BC3" w:rsidP="00C10B9A">
            <w:pPr>
              <w:spacing w:line="240" w:lineRule="auto"/>
            </w:pPr>
            <w:r>
              <w:rPr>
                <w:rFonts w:eastAsia="Arial"/>
                <w:szCs w:val="22"/>
              </w:rPr>
              <w:t>Consultar estado de la denuncia</w:t>
            </w:r>
          </w:p>
        </w:tc>
      </w:tr>
      <w:tr w:rsidR="001A2BC3" w14:paraId="2183576F" w14:textId="77777777" w:rsidTr="001A2BC3">
        <w:tc>
          <w:tcPr>
            <w:tcW w:w="2200" w:type="dxa"/>
            <w:shd w:val="clear" w:color="auto" w:fill="E8E8E8"/>
          </w:tcPr>
          <w:p w14:paraId="588B0E1D" w14:textId="77777777" w:rsidR="001A2BC3" w:rsidRDefault="001A2BC3" w:rsidP="00C10B9A">
            <w:pPr>
              <w:spacing w:line="240" w:lineRule="auto"/>
            </w:pPr>
            <w:r>
              <w:rPr>
                <w:rFonts w:eastAsia="Arial"/>
                <w:b/>
                <w:bCs/>
                <w:szCs w:val="22"/>
              </w:rPr>
              <w:t>Resumen</w:t>
            </w:r>
          </w:p>
        </w:tc>
        <w:tc>
          <w:tcPr>
            <w:tcW w:w="7160" w:type="dxa"/>
          </w:tcPr>
          <w:p w14:paraId="69A95DE0" w14:textId="77777777" w:rsidR="001A2BC3" w:rsidRDefault="001A2BC3" w:rsidP="00C10B9A">
            <w:pPr>
              <w:spacing w:line="240" w:lineRule="auto"/>
            </w:pPr>
            <w:r>
              <w:rPr>
                <w:rFonts w:eastAsia="Arial"/>
                <w:szCs w:val="22"/>
              </w:rPr>
              <w:t>Cuando un ciudadano desea conocer el avance de una denuncia que registró previamente, ingresa su código de seguimiento y la plataforma le muestra el estado actual junto con la información asociada al caso.</w:t>
            </w:r>
          </w:p>
        </w:tc>
      </w:tr>
      <w:tr w:rsidR="001A2BC3" w14:paraId="29F877FA" w14:textId="77777777" w:rsidTr="001A2BC3">
        <w:tc>
          <w:tcPr>
            <w:tcW w:w="2200" w:type="dxa"/>
            <w:shd w:val="clear" w:color="auto" w:fill="E8E8E8"/>
          </w:tcPr>
          <w:p w14:paraId="46BDF6DE" w14:textId="77777777" w:rsidR="001A2BC3" w:rsidRDefault="001A2BC3" w:rsidP="00C10B9A">
            <w:pPr>
              <w:spacing w:line="240" w:lineRule="auto"/>
            </w:pPr>
            <w:r>
              <w:rPr>
                <w:rFonts w:eastAsia="Arial"/>
                <w:b/>
                <w:bCs/>
                <w:szCs w:val="22"/>
              </w:rPr>
              <w:t>Actor(es) Principal(es)</w:t>
            </w:r>
          </w:p>
        </w:tc>
        <w:tc>
          <w:tcPr>
            <w:tcW w:w="7160" w:type="dxa"/>
          </w:tcPr>
          <w:p w14:paraId="00B48FAC" w14:textId="77777777" w:rsidR="001A2BC3" w:rsidRDefault="001A2BC3" w:rsidP="00C10B9A">
            <w:pPr>
              <w:spacing w:line="240" w:lineRule="auto"/>
            </w:pPr>
            <w:r>
              <w:rPr>
                <w:rFonts w:eastAsia="Arial"/>
                <w:szCs w:val="22"/>
              </w:rPr>
              <w:t>Ciudadano.</w:t>
            </w:r>
          </w:p>
        </w:tc>
      </w:tr>
      <w:tr w:rsidR="001A2BC3" w14:paraId="7A74D652" w14:textId="77777777" w:rsidTr="001A2BC3">
        <w:tc>
          <w:tcPr>
            <w:tcW w:w="2200" w:type="dxa"/>
            <w:shd w:val="clear" w:color="auto" w:fill="E8E8E8"/>
          </w:tcPr>
          <w:p w14:paraId="3C1F7808" w14:textId="77777777" w:rsidR="001A2BC3" w:rsidRDefault="001A2BC3" w:rsidP="00C10B9A">
            <w:pPr>
              <w:spacing w:line="240" w:lineRule="auto"/>
            </w:pPr>
            <w:r>
              <w:rPr>
                <w:rFonts w:eastAsia="Arial"/>
                <w:b/>
                <w:bCs/>
                <w:szCs w:val="22"/>
              </w:rPr>
              <w:t>Condiciones Previas</w:t>
            </w:r>
          </w:p>
        </w:tc>
        <w:tc>
          <w:tcPr>
            <w:tcW w:w="7160" w:type="dxa"/>
          </w:tcPr>
          <w:p w14:paraId="1E4C9174" w14:textId="77777777" w:rsidR="001A2BC3" w:rsidRDefault="001A2BC3" w:rsidP="00C10B9A">
            <w:pPr>
              <w:spacing w:line="240" w:lineRule="auto"/>
            </w:pPr>
            <w:r>
              <w:rPr>
                <w:rFonts w:eastAsia="Arial"/>
                <w:szCs w:val="22"/>
              </w:rPr>
              <w:t>El ciudadano cuenta con el código de seguimiento de una denuncia registrada.</w:t>
            </w:r>
          </w:p>
        </w:tc>
      </w:tr>
      <w:tr w:rsidR="001A2BC3" w14:paraId="2623BDF6" w14:textId="77777777" w:rsidTr="001A2BC3">
        <w:tc>
          <w:tcPr>
            <w:tcW w:w="2200" w:type="dxa"/>
            <w:shd w:val="clear" w:color="auto" w:fill="E8E8E8"/>
          </w:tcPr>
          <w:p w14:paraId="6F4EF70E" w14:textId="77777777" w:rsidR="001A2BC3" w:rsidRDefault="001A2BC3" w:rsidP="00C10B9A">
            <w:pPr>
              <w:spacing w:line="240" w:lineRule="auto"/>
            </w:pPr>
            <w:r>
              <w:rPr>
                <w:rFonts w:eastAsia="Arial"/>
                <w:b/>
                <w:bCs/>
                <w:szCs w:val="22"/>
              </w:rPr>
              <w:t>Condiciones Posteriores</w:t>
            </w:r>
          </w:p>
        </w:tc>
        <w:tc>
          <w:tcPr>
            <w:tcW w:w="7160" w:type="dxa"/>
          </w:tcPr>
          <w:p w14:paraId="4368CA3F" w14:textId="77777777" w:rsidR="001A2BC3" w:rsidRDefault="001A2BC3" w:rsidP="00C10B9A">
            <w:pPr>
              <w:spacing w:line="240" w:lineRule="auto"/>
            </w:pPr>
            <w:r>
              <w:rPr>
                <w:rFonts w:eastAsia="Arial"/>
                <w:szCs w:val="22"/>
              </w:rPr>
              <w:t>Estado actual de la denuncia presentado al ciudadano.</w:t>
            </w:r>
          </w:p>
        </w:tc>
      </w:tr>
      <w:tr w:rsidR="001A2BC3" w14:paraId="028964BE" w14:textId="77777777" w:rsidTr="001A2BC3">
        <w:tc>
          <w:tcPr>
            <w:tcW w:w="2200" w:type="dxa"/>
            <w:shd w:val="clear" w:color="auto" w:fill="E8E8E8"/>
          </w:tcPr>
          <w:p w14:paraId="443B4F7F" w14:textId="77777777" w:rsidR="001A2BC3" w:rsidRDefault="001A2BC3" w:rsidP="00C10B9A">
            <w:pPr>
              <w:spacing w:line="240" w:lineRule="auto"/>
            </w:pPr>
            <w:r>
              <w:rPr>
                <w:rFonts w:eastAsia="Arial"/>
                <w:b/>
                <w:bCs/>
                <w:szCs w:val="22"/>
              </w:rPr>
              <w:t>Flujo Básico</w:t>
            </w:r>
          </w:p>
        </w:tc>
        <w:tc>
          <w:tcPr>
            <w:tcW w:w="7160" w:type="dxa"/>
          </w:tcPr>
          <w:p w14:paraId="32659FC4" w14:textId="77777777" w:rsidR="001A2BC3" w:rsidRDefault="001A2BC3" w:rsidP="00C10B9A">
            <w:pPr>
              <w:spacing w:line="240" w:lineRule="auto"/>
            </w:pPr>
            <w:r>
              <w:rPr>
                <w:rFonts w:eastAsia="Arial"/>
                <w:szCs w:val="22"/>
              </w:rPr>
              <w:t>1. (Ciudadano): El ciudadano ingresa a la plataforma y accede a la opción de seguimiento.</w:t>
            </w:r>
          </w:p>
          <w:p w14:paraId="7FAEF9DE" w14:textId="77777777" w:rsidR="001A2BC3" w:rsidRDefault="001A2BC3" w:rsidP="00C10B9A">
            <w:pPr>
              <w:spacing w:line="240" w:lineRule="auto"/>
            </w:pPr>
            <w:r>
              <w:rPr>
                <w:rFonts w:eastAsia="Arial"/>
                <w:szCs w:val="22"/>
              </w:rPr>
              <w:t>2. (Ciudadano): El ciudadano introduce su código de seguimiento.</w:t>
            </w:r>
          </w:p>
          <w:p w14:paraId="76B4A76A" w14:textId="77777777" w:rsidR="001A2BC3" w:rsidRDefault="001A2BC3" w:rsidP="00C10B9A">
            <w:pPr>
              <w:spacing w:line="240" w:lineRule="auto"/>
            </w:pPr>
            <w:r>
              <w:rPr>
                <w:rFonts w:eastAsia="Arial"/>
                <w:szCs w:val="22"/>
              </w:rPr>
              <w:t>3. (Aplicación): La aplicación valida el código ingresado.</w:t>
            </w:r>
          </w:p>
          <w:p w14:paraId="0B8791C3" w14:textId="77777777" w:rsidR="001A2BC3" w:rsidRDefault="001A2BC3" w:rsidP="00C10B9A">
            <w:pPr>
              <w:spacing w:line="240" w:lineRule="auto"/>
            </w:pPr>
            <w:r>
              <w:rPr>
                <w:rFonts w:eastAsia="Arial"/>
                <w:szCs w:val="22"/>
              </w:rPr>
              <w:t>4. (Aplicación): La aplicación muestra el estado actual de la denuncia, su fecha de registro, la categoría asignada y el departamento responsable.</w:t>
            </w:r>
          </w:p>
          <w:p w14:paraId="6AEF89E1" w14:textId="77777777" w:rsidR="001A2BC3" w:rsidRDefault="001A2BC3" w:rsidP="00C10B9A">
            <w:pPr>
              <w:spacing w:line="240" w:lineRule="auto"/>
            </w:pPr>
            <w:r>
              <w:rPr>
                <w:rFonts w:eastAsia="Arial"/>
                <w:szCs w:val="22"/>
              </w:rPr>
              <w:t>5. (Aplicación): La aplicación muestra las evidencias asociadas al caso cuando estas existen.</w:t>
            </w:r>
          </w:p>
        </w:tc>
      </w:tr>
      <w:tr w:rsidR="001A2BC3" w14:paraId="58FDE26F" w14:textId="77777777" w:rsidTr="001A2BC3">
        <w:tc>
          <w:tcPr>
            <w:tcW w:w="2200" w:type="dxa"/>
            <w:shd w:val="clear" w:color="auto" w:fill="E8E8E8"/>
          </w:tcPr>
          <w:p w14:paraId="6BEA84FE" w14:textId="77777777" w:rsidR="001A2BC3" w:rsidRDefault="001A2BC3" w:rsidP="00C10B9A">
            <w:pPr>
              <w:spacing w:line="240" w:lineRule="auto"/>
            </w:pPr>
            <w:r>
              <w:rPr>
                <w:rFonts w:eastAsia="Arial"/>
                <w:b/>
                <w:bCs/>
                <w:szCs w:val="22"/>
              </w:rPr>
              <w:t>Flujos Alternativos</w:t>
            </w:r>
          </w:p>
        </w:tc>
        <w:tc>
          <w:tcPr>
            <w:tcW w:w="7160" w:type="dxa"/>
          </w:tcPr>
          <w:p w14:paraId="1EFCF86B" w14:textId="77777777" w:rsidR="001A2BC3" w:rsidRDefault="001A2BC3" w:rsidP="00C10B9A">
            <w:pPr>
              <w:spacing w:line="240" w:lineRule="auto"/>
            </w:pPr>
            <w:r>
              <w:rPr>
                <w:rFonts w:eastAsia="Arial"/>
                <w:szCs w:val="22"/>
              </w:rPr>
              <w:t>3a. (Aplicación): Si el código no corresponde a ninguna denuncia registrada, la aplicación informa al ciudadano sin revelar información adicional.</w:t>
            </w:r>
          </w:p>
          <w:p w14:paraId="69D2D9E4" w14:textId="77777777" w:rsidR="001A2BC3" w:rsidRDefault="001A2BC3" w:rsidP="00C10B9A">
            <w:pPr>
              <w:spacing w:line="240" w:lineRule="auto"/>
            </w:pPr>
            <w:r>
              <w:rPr>
                <w:rFonts w:eastAsia="Arial"/>
                <w:szCs w:val="22"/>
              </w:rPr>
              <w:t>3b. (Aplicación): Si se supera el límite de intentos de consulta permitidos desde un mismo origen, la aplicación bloquea temporalmente nuevas consultas.</w:t>
            </w:r>
          </w:p>
        </w:tc>
      </w:tr>
    </w:tbl>
    <w:p w14:paraId="1EE497AA" w14:textId="77777777" w:rsidR="001A2BC3" w:rsidRDefault="001A2BC3" w:rsidP="00EA14A2">
      <w:pPr>
        <w:spacing w:before="240" w:after="60"/>
        <w:jc w:val="center"/>
      </w:pPr>
      <w:r>
        <w:rPr>
          <w:rFonts w:eastAsia="Arial"/>
          <w:b/>
          <w:bCs/>
          <w:szCs w:val="22"/>
        </w:rPr>
        <w:t xml:space="preserve">Fuente: </w:t>
      </w:r>
      <w:r w:rsidRPr="00EA14A2">
        <w:rPr>
          <w:rFonts w:eastAsia="Arial"/>
          <w:szCs w:val="22"/>
        </w:rPr>
        <w:t>Elaboración propia, 2026</w:t>
      </w:r>
    </w:p>
    <w:p w14:paraId="5301BBAA" w14:textId="63A5BE0D" w:rsidR="001A2BC3" w:rsidRPr="00AA35CF" w:rsidRDefault="001A2BC3" w:rsidP="00AA35CF">
      <w:pPr>
        <w:spacing w:before="300" w:after="120"/>
        <w:rPr>
          <w:rFonts w:eastAsia="Arial"/>
          <w:szCs w:val="22"/>
        </w:rPr>
      </w:pPr>
      <w:r>
        <w:rPr>
          <w:rFonts w:eastAsia="Arial"/>
          <w:szCs w:val="22"/>
        </w:rPr>
        <w:t>El siguiente cuadro especifica el caso de uso mediante el cual el ciudadano confirma si el problema reportado fue efectivamente solucionado, cerrando el ciclo de atención.</w:t>
      </w:r>
    </w:p>
    <w:p w14:paraId="24C2471E" w14:textId="03E8BEBC" w:rsidR="00AA35CF" w:rsidRPr="00AA35CF" w:rsidRDefault="00AA35CF" w:rsidP="00AA35CF">
      <w:pPr>
        <w:pStyle w:val="Caption"/>
        <w:keepNext/>
        <w:jc w:val="center"/>
        <w:rPr>
          <w:i w:val="0"/>
          <w:iCs w:val="0"/>
          <w:color w:val="000000" w:themeColor="text1"/>
          <w:sz w:val="22"/>
          <w:szCs w:val="22"/>
        </w:rPr>
      </w:pPr>
      <w:r w:rsidRPr="00AA35CF">
        <w:rPr>
          <w:b/>
          <w:bCs/>
          <w:i w:val="0"/>
          <w:iCs w:val="0"/>
          <w:color w:val="000000" w:themeColor="text1"/>
          <w:sz w:val="22"/>
          <w:szCs w:val="22"/>
        </w:rPr>
        <w:lastRenderedPageBreak/>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6</w:t>
      </w:r>
      <w:r w:rsidR="00EE00EE">
        <w:rPr>
          <w:b/>
          <w:bCs/>
          <w:i w:val="0"/>
          <w:iCs w:val="0"/>
          <w:color w:val="000000" w:themeColor="text1"/>
          <w:sz w:val="22"/>
          <w:szCs w:val="22"/>
        </w:rPr>
        <w:fldChar w:fldCharType="end"/>
      </w:r>
      <w:r w:rsidRPr="00AA35CF">
        <w:rPr>
          <w:i w:val="0"/>
          <w:iCs w:val="0"/>
          <w:color w:val="000000" w:themeColor="text1"/>
          <w:sz w:val="22"/>
          <w:szCs w:val="22"/>
        </w:rPr>
        <w:t xml:space="preserve"> </w:t>
      </w:r>
      <w:r w:rsidRPr="00AA35CF">
        <w:rPr>
          <w:rFonts w:eastAsia="Arial"/>
          <w:i w:val="0"/>
          <w:iCs w:val="0"/>
          <w:color w:val="000000" w:themeColor="text1"/>
          <w:sz w:val="22"/>
          <w:szCs w:val="28"/>
        </w:rPr>
        <w:t>Especificación del caso de uso Verificar resolución de la denuncia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A2BC3" w14:paraId="37CB0C04" w14:textId="77777777" w:rsidTr="001A2BC3">
        <w:tc>
          <w:tcPr>
            <w:tcW w:w="2200" w:type="dxa"/>
            <w:shd w:val="clear" w:color="auto" w:fill="E8E8E8"/>
          </w:tcPr>
          <w:p w14:paraId="04893E7B" w14:textId="77777777" w:rsidR="001A2BC3" w:rsidRDefault="001A2BC3" w:rsidP="00C10B9A">
            <w:pPr>
              <w:spacing w:line="240" w:lineRule="auto"/>
            </w:pPr>
            <w:r>
              <w:rPr>
                <w:rFonts w:eastAsia="Arial"/>
                <w:b/>
                <w:bCs/>
                <w:szCs w:val="22"/>
              </w:rPr>
              <w:t>Caso de Uso</w:t>
            </w:r>
          </w:p>
        </w:tc>
        <w:tc>
          <w:tcPr>
            <w:tcW w:w="7160" w:type="dxa"/>
          </w:tcPr>
          <w:p w14:paraId="202EA05E" w14:textId="77777777" w:rsidR="001A2BC3" w:rsidRDefault="001A2BC3" w:rsidP="00C10B9A">
            <w:pPr>
              <w:spacing w:line="240" w:lineRule="auto"/>
            </w:pPr>
            <w:r>
              <w:rPr>
                <w:rFonts w:eastAsia="Arial"/>
                <w:szCs w:val="22"/>
              </w:rPr>
              <w:t>Verificar resolución de la denuncia</w:t>
            </w:r>
          </w:p>
        </w:tc>
      </w:tr>
      <w:tr w:rsidR="001A2BC3" w14:paraId="0AD01F83" w14:textId="77777777" w:rsidTr="001A2BC3">
        <w:tc>
          <w:tcPr>
            <w:tcW w:w="2200" w:type="dxa"/>
            <w:shd w:val="clear" w:color="auto" w:fill="E8E8E8"/>
          </w:tcPr>
          <w:p w14:paraId="375E90B1" w14:textId="77777777" w:rsidR="001A2BC3" w:rsidRDefault="001A2BC3" w:rsidP="00C10B9A">
            <w:pPr>
              <w:spacing w:line="240" w:lineRule="auto"/>
            </w:pPr>
            <w:r>
              <w:rPr>
                <w:rFonts w:eastAsia="Arial"/>
                <w:b/>
                <w:bCs/>
                <w:szCs w:val="22"/>
              </w:rPr>
              <w:t>Resumen</w:t>
            </w:r>
          </w:p>
        </w:tc>
        <w:tc>
          <w:tcPr>
            <w:tcW w:w="7160" w:type="dxa"/>
          </w:tcPr>
          <w:p w14:paraId="41E1B456" w14:textId="77777777" w:rsidR="001A2BC3" w:rsidRDefault="001A2BC3" w:rsidP="00C10B9A">
            <w:pPr>
              <w:spacing w:line="240" w:lineRule="auto"/>
            </w:pPr>
            <w:r>
              <w:rPr>
                <w:rFonts w:eastAsia="Arial"/>
                <w:szCs w:val="22"/>
              </w:rPr>
              <w:t>Una vez que el técnico marca la denuncia como resuelta, el ciudadano que proporcionó un canal de contacto recibe un enlace mediante el cual accede a la evidencia de cierre y confirma si el problema fue efectivamente solucionado.</w:t>
            </w:r>
          </w:p>
        </w:tc>
      </w:tr>
      <w:tr w:rsidR="001A2BC3" w14:paraId="2122B4C1" w14:textId="77777777" w:rsidTr="001A2BC3">
        <w:tc>
          <w:tcPr>
            <w:tcW w:w="2200" w:type="dxa"/>
            <w:shd w:val="clear" w:color="auto" w:fill="E8E8E8"/>
          </w:tcPr>
          <w:p w14:paraId="6D559704" w14:textId="77777777" w:rsidR="001A2BC3" w:rsidRDefault="001A2BC3" w:rsidP="00C10B9A">
            <w:pPr>
              <w:spacing w:line="240" w:lineRule="auto"/>
            </w:pPr>
            <w:r>
              <w:rPr>
                <w:rFonts w:eastAsia="Arial"/>
                <w:b/>
                <w:bCs/>
                <w:szCs w:val="22"/>
              </w:rPr>
              <w:t>Actor(es) Principal(es)</w:t>
            </w:r>
          </w:p>
        </w:tc>
        <w:tc>
          <w:tcPr>
            <w:tcW w:w="7160" w:type="dxa"/>
          </w:tcPr>
          <w:p w14:paraId="078F57A9" w14:textId="77777777" w:rsidR="001A2BC3" w:rsidRDefault="001A2BC3" w:rsidP="00C10B9A">
            <w:pPr>
              <w:spacing w:line="240" w:lineRule="auto"/>
            </w:pPr>
            <w:r>
              <w:rPr>
                <w:rFonts w:eastAsia="Arial"/>
                <w:szCs w:val="22"/>
              </w:rPr>
              <w:t>Ciudadano.</w:t>
            </w:r>
          </w:p>
        </w:tc>
      </w:tr>
      <w:tr w:rsidR="001A2BC3" w14:paraId="01022DF3" w14:textId="77777777" w:rsidTr="001A2BC3">
        <w:tc>
          <w:tcPr>
            <w:tcW w:w="2200" w:type="dxa"/>
            <w:shd w:val="clear" w:color="auto" w:fill="E8E8E8"/>
          </w:tcPr>
          <w:p w14:paraId="366F2FBF" w14:textId="77777777" w:rsidR="001A2BC3" w:rsidRDefault="001A2BC3" w:rsidP="00C10B9A">
            <w:pPr>
              <w:spacing w:line="240" w:lineRule="auto"/>
            </w:pPr>
            <w:r>
              <w:rPr>
                <w:rFonts w:eastAsia="Arial"/>
                <w:b/>
                <w:bCs/>
                <w:szCs w:val="22"/>
              </w:rPr>
              <w:t>Condiciones Previas</w:t>
            </w:r>
          </w:p>
        </w:tc>
        <w:tc>
          <w:tcPr>
            <w:tcW w:w="7160" w:type="dxa"/>
          </w:tcPr>
          <w:p w14:paraId="628770E0" w14:textId="77777777" w:rsidR="001A2BC3" w:rsidRDefault="001A2BC3" w:rsidP="00C10B9A">
            <w:pPr>
              <w:spacing w:line="240" w:lineRule="auto"/>
            </w:pPr>
            <w:r>
              <w:rPr>
                <w:rFonts w:eastAsia="Arial"/>
                <w:szCs w:val="22"/>
              </w:rPr>
              <w:t>La denuncia se encuentra en estado Resuelta y el ciudadano proporcionó un canal de contacto al registrarla.</w:t>
            </w:r>
          </w:p>
        </w:tc>
      </w:tr>
      <w:tr w:rsidR="001A2BC3" w14:paraId="3B5619D5" w14:textId="77777777" w:rsidTr="001A2BC3">
        <w:tc>
          <w:tcPr>
            <w:tcW w:w="2200" w:type="dxa"/>
            <w:shd w:val="clear" w:color="auto" w:fill="E8E8E8"/>
          </w:tcPr>
          <w:p w14:paraId="4BA97E52" w14:textId="77777777" w:rsidR="001A2BC3" w:rsidRDefault="001A2BC3" w:rsidP="00C10B9A">
            <w:pPr>
              <w:spacing w:line="240" w:lineRule="auto"/>
            </w:pPr>
            <w:r>
              <w:rPr>
                <w:rFonts w:eastAsia="Arial"/>
                <w:b/>
                <w:bCs/>
                <w:szCs w:val="22"/>
              </w:rPr>
              <w:t>Condiciones Posteriores</w:t>
            </w:r>
          </w:p>
        </w:tc>
        <w:tc>
          <w:tcPr>
            <w:tcW w:w="7160" w:type="dxa"/>
          </w:tcPr>
          <w:p w14:paraId="405FEEBA" w14:textId="77777777" w:rsidR="001A2BC3" w:rsidRDefault="001A2BC3" w:rsidP="00C10B9A">
            <w:pPr>
              <w:spacing w:line="240" w:lineRule="auto"/>
            </w:pPr>
            <w:r>
              <w:rPr>
                <w:rFonts w:eastAsia="Arial"/>
                <w:szCs w:val="22"/>
              </w:rPr>
              <w:t>Denuncia en estado Verificada o devuelta al departamento según la respuesta del ciudadano.</w:t>
            </w:r>
          </w:p>
        </w:tc>
      </w:tr>
      <w:tr w:rsidR="001A2BC3" w14:paraId="6B21C5AF" w14:textId="77777777" w:rsidTr="001A2BC3">
        <w:tc>
          <w:tcPr>
            <w:tcW w:w="2200" w:type="dxa"/>
            <w:shd w:val="clear" w:color="auto" w:fill="E8E8E8"/>
          </w:tcPr>
          <w:p w14:paraId="7129C60F" w14:textId="77777777" w:rsidR="001A2BC3" w:rsidRDefault="001A2BC3" w:rsidP="00C10B9A">
            <w:pPr>
              <w:spacing w:line="240" w:lineRule="auto"/>
            </w:pPr>
            <w:r>
              <w:rPr>
                <w:rFonts w:eastAsia="Arial"/>
                <w:b/>
                <w:bCs/>
                <w:szCs w:val="22"/>
              </w:rPr>
              <w:t>Flujo Básico</w:t>
            </w:r>
          </w:p>
        </w:tc>
        <w:tc>
          <w:tcPr>
            <w:tcW w:w="7160" w:type="dxa"/>
          </w:tcPr>
          <w:p w14:paraId="6AA02ACD" w14:textId="77777777" w:rsidR="001A2BC3" w:rsidRDefault="001A2BC3" w:rsidP="00C10B9A">
            <w:pPr>
              <w:spacing w:line="240" w:lineRule="auto"/>
            </w:pPr>
            <w:r>
              <w:rPr>
                <w:rFonts w:eastAsia="Arial"/>
                <w:szCs w:val="22"/>
              </w:rPr>
              <w:t>1. (Aplicación): La aplicación envía al ciudadano el aviso de resolución junto con un enlace de un solo uso.</w:t>
            </w:r>
          </w:p>
          <w:p w14:paraId="1D96F655" w14:textId="77777777" w:rsidR="001A2BC3" w:rsidRDefault="001A2BC3" w:rsidP="00C10B9A">
            <w:pPr>
              <w:spacing w:line="240" w:lineRule="auto"/>
            </w:pPr>
            <w:r>
              <w:rPr>
                <w:rFonts w:eastAsia="Arial"/>
                <w:szCs w:val="22"/>
              </w:rPr>
              <w:t>2. (Ciudadano): El ciudadano accede al enlace recibido.</w:t>
            </w:r>
          </w:p>
          <w:p w14:paraId="4374D805" w14:textId="77777777" w:rsidR="001A2BC3" w:rsidRDefault="001A2BC3" w:rsidP="00C10B9A">
            <w:pPr>
              <w:spacing w:line="240" w:lineRule="auto"/>
            </w:pPr>
            <w:r>
              <w:rPr>
                <w:rFonts w:eastAsia="Arial"/>
                <w:szCs w:val="22"/>
              </w:rPr>
              <w:t>3. (Aplicación): La aplicación muestra la descripción de las acciones realizadas y la evidencia de resolución cargada por el técnico.</w:t>
            </w:r>
          </w:p>
          <w:p w14:paraId="74901A0B" w14:textId="77777777" w:rsidR="001A2BC3" w:rsidRDefault="001A2BC3" w:rsidP="00C10B9A">
            <w:pPr>
              <w:spacing w:line="240" w:lineRule="auto"/>
            </w:pPr>
            <w:r>
              <w:rPr>
                <w:rFonts w:eastAsia="Arial"/>
                <w:szCs w:val="22"/>
              </w:rPr>
              <w:t>4. (Ciudadano): El ciudadano confirma que el problema fue resuelto.</w:t>
            </w:r>
          </w:p>
          <w:p w14:paraId="57441D38" w14:textId="77777777" w:rsidR="001A2BC3" w:rsidRDefault="001A2BC3" w:rsidP="00C10B9A">
            <w:pPr>
              <w:spacing w:line="240" w:lineRule="auto"/>
            </w:pPr>
            <w:r>
              <w:rPr>
                <w:rFonts w:eastAsia="Arial"/>
                <w:szCs w:val="22"/>
              </w:rPr>
              <w:t>5. (Aplicación): La aplicación registra la verificación y cierra la denuncia.</w:t>
            </w:r>
          </w:p>
        </w:tc>
      </w:tr>
      <w:tr w:rsidR="001A2BC3" w14:paraId="097545DF" w14:textId="77777777" w:rsidTr="001A2BC3">
        <w:tc>
          <w:tcPr>
            <w:tcW w:w="2200" w:type="dxa"/>
            <w:shd w:val="clear" w:color="auto" w:fill="E8E8E8"/>
          </w:tcPr>
          <w:p w14:paraId="09A9AA56" w14:textId="77777777" w:rsidR="001A2BC3" w:rsidRDefault="001A2BC3" w:rsidP="00C10B9A">
            <w:pPr>
              <w:spacing w:line="240" w:lineRule="auto"/>
            </w:pPr>
            <w:r>
              <w:rPr>
                <w:rFonts w:eastAsia="Arial"/>
                <w:b/>
                <w:bCs/>
                <w:szCs w:val="22"/>
              </w:rPr>
              <w:t>Flujos Alternativos</w:t>
            </w:r>
          </w:p>
        </w:tc>
        <w:tc>
          <w:tcPr>
            <w:tcW w:w="7160" w:type="dxa"/>
          </w:tcPr>
          <w:p w14:paraId="4CF85E1D" w14:textId="77777777" w:rsidR="001A2BC3" w:rsidRDefault="001A2BC3" w:rsidP="00C10B9A">
            <w:pPr>
              <w:spacing w:line="240" w:lineRule="auto"/>
            </w:pPr>
            <w:r>
              <w:rPr>
                <w:rFonts w:eastAsia="Arial"/>
                <w:szCs w:val="22"/>
              </w:rPr>
              <w:t>2a. (Aplicación): Si el enlace ya fue utilizado o se encuentra vencido, la aplicación informa al ciudadano y ofrece la consulta por código de seguimiento.</w:t>
            </w:r>
          </w:p>
          <w:p w14:paraId="6B67D578" w14:textId="5ED710D3" w:rsidR="001A2BC3" w:rsidRDefault="001A2BC3" w:rsidP="00C10B9A">
            <w:pPr>
              <w:spacing w:line="240" w:lineRule="auto"/>
            </w:pPr>
            <w:r>
              <w:rPr>
                <w:rFonts w:eastAsia="Arial"/>
                <w:szCs w:val="22"/>
              </w:rPr>
              <w:t>4a. (Ciudadano): El ciudadano indica que el problema no fue resuelto; la aplicación registra la observación y retorna la denuncia al departamento responsable.</w:t>
            </w:r>
          </w:p>
        </w:tc>
      </w:tr>
    </w:tbl>
    <w:p w14:paraId="00BC4028" w14:textId="0A274BE1" w:rsidR="00C10B9A" w:rsidRPr="00C10B9A" w:rsidRDefault="001A2BC3" w:rsidP="00EA14A2">
      <w:pPr>
        <w:spacing w:before="240" w:after="60"/>
        <w:jc w:val="center"/>
        <w:rPr>
          <w:rFonts w:eastAsia="Arial"/>
          <w:b/>
          <w:bCs/>
          <w:szCs w:val="22"/>
        </w:rPr>
      </w:pPr>
      <w:r>
        <w:rPr>
          <w:rFonts w:eastAsia="Arial"/>
          <w:b/>
          <w:bCs/>
          <w:szCs w:val="22"/>
        </w:rPr>
        <w:t xml:space="preserve">Fuente: </w:t>
      </w:r>
      <w:r w:rsidRPr="00EA14A2">
        <w:rPr>
          <w:rFonts w:eastAsia="Arial"/>
          <w:szCs w:val="22"/>
        </w:rPr>
        <w:t>Elaboración propia, 2026</w:t>
      </w:r>
    </w:p>
    <w:p w14:paraId="53CA3E0A" w14:textId="50F5F527" w:rsidR="00910B3D" w:rsidRDefault="007F6E58" w:rsidP="00C43CC1">
      <w:pPr>
        <w:spacing w:before="240"/>
      </w:pPr>
      <w:r>
        <w:t>El presente diagrama representa las funcionalidades de autenticación destinadas al personal municipal. Dado que el inicio de sesión, la recuperación de contraseña y el cierre de sesión son comunes a los cuatro perfiles autenticados, se emplea una relación de generalización hacia el actor abstracto Personal Municipal, del cual heredan el Operador de Call Center, el Supervisor de Departamento, el Técnico Municipal y el Administrador del Sistema. Esta representación evita la duplicación de asociaciones y expresa que todos los perfiles comparten el mismo mecanismo de acceso, con independencia de los permisos que cada uno posee dentro del sistema.</w:t>
      </w:r>
    </w:p>
    <w:p w14:paraId="08165617" w14:textId="77777777" w:rsidR="00C10B9A" w:rsidRDefault="00C10B9A" w:rsidP="00C43CC1">
      <w:pPr>
        <w:spacing w:before="240"/>
      </w:pPr>
    </w:p>
    <w:p w14:paraId="115384B5" w14:textId="02210952" w:rsidR="000411AD" w:rsidRPr="000411AD" w:rsidRDefault="000411AD" w:rsidP="000411AD">
      <w:pPr>
        <w:pStyle w:val="Caption"/>
        <w:keepNext/>
        <w:jc w:val="center"/>
        <w:rPr>
          <w:i w:val="0"/>
          <w:iCs w:val="0"/>
          <w:color w:val="000000" w:themeColor="text1"/>
          <w:sz w:val="22"/>
          <w:szCs w:val="22"/>
        </w:rPr>
      </w:pPr>
      <w:r w:rsidRPr="000411AD">
        <w:rPr>
          <w:b/>
          <w:bCs/>
          <w:i w:val="0"/>
          <w:iCs w:val="0"/>
          <w:color w:val="000000" w:themeColor="text1"/>
          <w:sz w:val="22"/>
          <w:szCs w:val="22"/>
        </w:rPr>
        <w:lastRenderedPageBreak/>
        <w:t xml:space="preserve">Figura </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STYLEREF 1 \s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2</w:t>
      </w:r>
      <w:r w:rsidR="00A97842">
        <w:rPr>
          <w:b/>
          <w:bCs/>
          <w:i w:val="0"/>
          <w:iCs w:val="0"/>
          <w:color w:val="000000" w:themeColor="text1"/>
          <w:sz w:val="22"/>
          <w:szCs w:val="22"/>
        </w:rPr>
        <w:fldChar w:fldCharType="end"/>
      </w:r>
      <w:r w:rsidR="00A97842">
        <w:rPr>
          <w:b/>
          <w:bCs/>
          <w:i w:val="0"/>
          <w:iCs w:val="0"/>
          <w:color w:val="000000" w:themeColor="text1"/>
          <w:sz w:val="22"/>
          <w:szCs w:val="22"/>
        </w:rPr>
        <w:t>.</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SEQ Figura \* ARABIC \s 1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2</w:t>
      </w:r>
      <w:r w:rsidR="00A97842">
        <w:rPr>
          <w:b/>
          <w:bCs/>
          <w:i w:val="0"/>
          <w:iCs w:val="0"/>
          <w:color w:val="000000" w:themeColor="text1"/>
          <w:sz w:val="22"/>
          <w:szCs w:val="22"/>
        </w:rPr>
        <w:fldChar w:fldCharType="end"/>
      </w:r>
      <w:r w:rsidRPr="000411AD">
        <w:rPr>
          <w:i w:val="0"/>
          <w:iCs w:val="0"/>
          <w:color w:val="000000" w:themeColor="text1"/>
          <w:sz w:val="22"/>
          <w:szCs w:val="22"/>
        </w:rPr>
        <w:t xml:space="preserve"> Diagramas de Casos de Uso </w:t>
      </w:r>
      <w:r w:rsidRPr="000411AD">
        <w:rPr>
          <w:rFonts w:eastAsia="Arial"/>
          <w:i w:val="0"/>
          <w:iCs w:val="0"/>
          <w:color w:val="000000" w:themeColor="text1"/>
          <w:sz w:val="22"/>
          <w:szCs w:val="28"/>
        </w:rPr>
        <w:t>Acceso y seguridad</w:t>
      </w:r>
    </w:p>
    <w:p w14:paraId="0B7D1D82" w14:textId="47BBB452" w:rsidR="00E06634" w:rsidRDefault="00E06634">
      <w:pPr>
        <w:ind w:left="720"/>
        <w:jc w:val="center"/>
        <w:rPr>
          <w:b/>
          <w:bCs/>
          <w:szCs w:val="22"/>
        </w:rPr>
      </w:pPr>
      <w:r>
        <w:rPr>
          <w:b/>
          <w:bCs/>
          <w:noProof/>
          <w:szCs w:val="22"/>
          <w:lang w:eastAsia="es-BO"/>
        </w:rPr>
        <w:drawing>
          <wp:inline distT="0" distB="0" distL="0" distR="0" wp14:anchorId="1638FEAC" wp14:editId="379AA434">
            <wp:extent cx="5320845" cy="5257978"/>
            <wp:effectExtent l="0" t="0" r="0" b="0"/>
            <wp:docPr id="1396028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28257" name="Picture 1396028257"/>
                    <pic:cNvPicPr/>
                  </pic:nvPicPr>
                  <pic:blipFill>
                    <a:blip r:embed="rId28">
                      <a:extLst>
                        <a:ext uri="{28A0092B-C50C-407E-A947-70E740481C1C}">
                          <a14:useLocalDpi xmlns:a14="http://schemas.microsoft.com/office/drawing/2010/main" val="0"/>
                        </a:ext>
                      </a:extLst>
                    </a:blip>
                    <a:stretch>
                      <a:fillRect/>
                    </a:stretch>
                  </pic:blipFill>
                  <pic:spPr>
                    <a:xfrm>
                      <a:off x="0" y="0"/>
                      <a:ext cx="5320845" cy="5257978"/>
                    </a:xfrm>
                    <a:prstGeom prst="rect">
                      <a:avLst/>
                    </a:prstGeom>
                  </pic:spPr>
                </pic:pic>
              </a:graphicData>
            </a:graphic>
          </wp:inline>
        </w:drawing>
      </w:r>
    </w:p>
    <w:p w14:paraId="07018768" w14:textId="060EC025" w:rsidR="007F6E58" w:rsidRPr="007F6E58" w:rsidRDefault="007F6E58">
      <w:pPr>
        <w:ind w:left="720"/>
        <w:jc w:val="center"/>
        <w:rPr>
          <w:bCs/>
          <w:szCs w:val="22"/>
        </w:rPr>
      </w:pPr>
      <w:r>
        <w:rPr>
          <w:b/>
          <w:bCs/>
          <w:szCs w:val="22"/>
        </w:rPr>
        <w:t xml:space="preserve">Fuente: </w:t>
      </w:r>
      <w:r>
        <w:rPr>
          <w:bCs/>
          <w:szCs w:val="22"/>
        </w:rPr>
        <w:t>Elaboración propia, 2026</w:t>
      </w:r>
    </w:p>
    <w:p w14:paraId="0DB302BB" w14:textId="37A874AB" w:rsidR="007F6E58" w:rsidRDefault="007F6E58" w:rsidP="000411AD">
      <w:pPr>
        <w:spacing w:before="300" w:after="120"/>
      </w:pPr>
      <w:r>
        <w:rPr>
          <w:rFonts w:eastAsia="Arial"/>
          <w:szCs w:val="22"/>
        </w:rPr>
        <w:t>El siguiente cuadro especifica el caso de uso que habilita el acceso del personal municipal a la plataforma con los permisos correspondientes a su rol.</w:t>
      </w:r>
    </w:p>
    <w:p w14:paraId="3357D08D" w14:textId="34F3FB74" w:rsidR="000411AD" w:rsidRPr="000411AD" w:rsidRDefault="000411AD" w:rsidP="000411AD">
      <w:pPr>
        <w:pStyle w:val="Caption"/>
        <w:keepNext/>
        <w:jc w:val="center"/>
        <w:rPr>
          <w:i w:val="0"/>
          <w:iCs w:val="0"/>
          <w:color w:val="000000" w:themeColor="text1"/>
          <w:sz w:val="22"/>
          <w:szCs w:val="22"/>
        </w:rPr>
      </w:pPr>
      <w:r w:rsidRPr="000411AD">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7</w:t>
      </w:r>
      <w:r w:rsidR="00EE00EE">
        <w:rPr>
          <w:b/>
          <w:bCs/>
          <w:i w:val="0"/>
          <w:iCs w:val="0"/>
          <w:color w:val="000000" w:themeColor="text1"/>
          <w:sz w:val="22"/>
          <w:szCs w:val="22"/>
        </w:rPr>
        <w:fldChar w:fldCharType="end"/>
      </w:r>
      <w:r w:rsidRPr="000411AD">
        <w:rPr>
          <w:i w:val="0"/>
          <w:iCs w:val="0"/>
          <w:color w:val="000000" w:themeColor="text1"/>
          <w:sz w:val="22"/>
          <w:szCs w:val="22"/>
        </w:rPr>
        <w:t xml:space="preserve"> </w:t>
      </w:r>
      <w:r w:rsidRPr="000411AD">
        <w:rPr>
          <w:rFonts w:eastAsia="Arial"/>
          <w:i w:val="0"/>
          <w:iCs w:val="0"/>
          <w:color w:val="000000" w:themeColor="text1"/>
          <w:sz w:val="22"/>
          <w:szCs w:val="28"/>
        </w:rPr>
        <w:t>Especificación del caso de uso Iniciar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F6E58" w14:paraId="6387201F" w14:textId="77777777" w:rsidTr="00D5631F">
        <w:tc>
          <w:tcPr>
            <w:tcW w:w="2200" w:type="dxa"/>
            <w:shd w:val="clear" w:color="auto" w:fill="E8E8E8"/>
          </w:tcPr>
          <w:p w14:paraId="277C876B" w14:textId="77777777" w:rsidR="007F6E58" w:rsidRDefault="007F6E58" w:rsidP="00C10B9A">
            <w:pPr>
              <w:spacing w:line="240" w:lineRule="auto"/>
            </w:pPr>
            <w:r>
              <w:rPr>
                <w:rFonts w:eastAsia="Arial"/>
                <w:b/>
                <w:bCs/>
                <w:szCs w:val="22"/>
              </w:rPr>
              <w:t>Caso de Uso</w:t>
            </w:r>
          </w:p>
        </w:tc>
        <w:tc>
          <w:tcPr>
            <w:tcW w:w="7160" w:type="dxa"/>
          </w:tcPr>
          <w:p w14:paraId="6F63D249" w14:textId="77777777" w:rsidR="007F6E58" w:rsidRDefault="007F6E58" w:rsidP="00C10B9A">
            <w:pPr>
              <w:spacing w:line="240" w:lineRule="auto"/>
            </w:pPr>
            <w:r>
              <w:rPr>
                <w:rFonts w:eastAsia="Arial"/>
                <w:szCs w:val="22"/>
              </w:rPr>
              <w:t>Iniciar sesión</w:t>
            </w:r>
          </w:p>
        </w:tc>
      </w:tr>
      <w:tr w:rsidR="007F6E58" w14:paraId="04149D7C" w14:textId="77777777" w:rsidTr="00D5631F">
        <w:tc>
          <w:tcPr>
            <w:tcW w:w="2200" w:type="dxa"/>
            <w:shd w:val="clear" w:color="auto" w:fill="E8E8E8"/>
          </w:tcPr>
          <w:p w14:paraId="24F106BE" w14:textId="77777777" w:rsidR="007F6E58" w:rsidRDefault="007F6E58" w:rsidP="00C10B9A">
            <w:pPr>
              <w:spacing w:line="240" w:lineRule="auto"/>
            </w:pPr>
            <w:r>
              <w:rPr>
                <w:rFonts w:eastAsia="Arial"/>
                <w:b/>
                <w:bCs/>
                <w:szCs w:val="22"/>
              </w:rPr>
              <w:t>Resumen</w:t>
            </w:r>
          </w:p>
        </w:tc>
        <w:tc>
          <w:tcPr>
            <w:tcW w:w="7160" w:type="dxa"/>
          </w:tcPr>
          <w:p w14:paraId="4D9C667D" w14:textId="77777777" w:rsidR="007F6E58" w:rsidRDefault="007F6E58" w:rsidP="00C10B9A">
            <w:pPr>
              <w:spacing w:line="240" w:lineRule="auto"/>
            </w:pPr>
            <w:r>
              <w:rPr>
                <w:rFonts w:eastAsia="Arial"/>
                <w:szCs w:val="22"/>
              </w:rPr>
              <w:t>El personal municipal accede a la plataforma mediante sus credenciales, obteniendo los permisos correspondientes al rol y al departamento que tiene asignados.</w:t>
            </w:r>
          </w:p>
        </w:tc>
      </w:tr>
      <w:tr w:rsidR="007F6E58" w14:paraId="19EA4C3D" w14:textId="77777777" w:rsidTr="00D5631F">
        <w:tc>
          <w:tcPr>
            <w:tcW w:w="2200" w:type="dxa"/>
            <w:shd w:val="clear" w:color="auto" w:fill="E8E8E8"/>
          </w:tcPr>
          <w:p w14:paraId="25EA49E2" w14:textId="77777777" w:rsidR="007F6E58" w:rsidRDefault="007F6E58" w:rsidP="00C10B9A">
            <w:pPr>
              <w:spacing w:line="240" w:lineRule="auto"/>
            </w:pPr>
            <w:r>
              <w:rPr>
                <w:rFonts w:eastAsia="Arial"/>
                <w:b/>
                <w:bCs/>
                <w:szCs w:val="22"/>
              </w:rPr>
              <w:lastRenderedPageBreak/>
              <w:t>Actor(es) Principal(es)</w:t>
            </w:r>
          </w:p>
        </w:tc>
        <w:tc>
          <w:tcPr>
            <w:tcW w:w="7160" w:type="dxa"/>
          </w:tcPr>
          <w:p w14:paraId="2821208B" w14:textId="77777777" w:rsidR="007F6E58" w:rsidRDefault="007F6E58" w:rsidP="00C10B9A">
            <w:pPr>
              <w:spacing w:line="240" w:lineRule="auto"/>
            </w:pPr>
            <w:r>
              <w:rPr>
                <w:rFonts w:eastAsia="Arial"/>
                <w:szCs w:val="22"/>
              </w:rPr>
              <w:t>Personal Municipal (Operador de Call Center, Supervisor de Departamento, Técnico Municipal y Administrador del Sistema).</w:t>
            </w:r>
          </w:p>
        </w:tc>
      </w:tr>
      <w:tr w:rsidR="007F6E58" w14:paraId="217D2D9B" w14:textId="77777777" w:rsidTr="00D5631F">
        <w:tc>
          <w:tcPr>
            <w:tcW w:w="2200" w:type="dxa"/>
            <w:shd w:val="clear" w:color="auto" w:fill="E8E8E8"/>
          </w:tcPr>
          <w:p w14:paraId="4C7B8E89" w14:textId="77777777" w:rsidR="007F6E58" w:rsidRDefault="007F6E58" w:rsidP="00C10B9A">
            <w:pPr>
              <w:spacing w:line="240" w:lineRule="auto"/>
            </w:pPr>
            <w:r>
              <w:rPr>
                <w:rFonts w:eastAsia="Arial"/>
                <w:b/>
                <w:bCs/>
                <w:szCs w:val="22"/>
              </w:rPr>
              <w:t>Condiciones Previas</w:t>
            </w:r>
          </w:p>
        </w:tc>
        <w:tc>
          <w:tcPr>
            <w:tcW w:w="7160" w:type="dxa"/>
          </w:tcPr>
          <w:p w14:paraId="3B17F776" w14:textId="77777777" w:rsidR="007F6E58" w:rsidRDefault="007F6E58" w:rsidP="00C10B9A">
            <w:pPr>
              <w:spacing w:line="240" w:lineRule="auto"/>
            </w:pPr>
            <w:r>
              <w:rPr>
                <w:rFonts w:eastAsia="Arial"/>
                <w:szCs w:val="22"/>
              </w:rPr>
              <w:t>El usuario cuenta con una cuenta activa registrada en el sistema.</w:t>
            </w:r>
          </w:p>
        </w:tc>
      </w:tr>
      <w:tr w:rsidR="007F6E58" w14:paraId="57C38A51" w14:textId="77777777" w:rsidTr="00D5631F">
        <w:tc>
          <w:tcPr>
            <w:tcW w:w="2200" w:type="dxa"/>
            <w:shd w:val="clear" w:color="auto" w:fill="E8E8E8"/>
          </w:tcPr>
          <w:p w14:paraId="5A4B4E93" w14:textId="77777777" w:rsidR="007F6E58" w:rsidRDefault="007F6E58" w:rsidP="00C10B9A">
            <w:pPr>
              <w:spacing w:line="240" w:lineRule="auto"/>
            </w:pPr>
            <w:r>
              <w:rPr>
                <w:rFonts w:eastAsia="Arial"/>
                <w:b/>
                <w:bCs/>
                <w:szCs w:val="22"/>
              </w:rPr>
              <w:t>Condiciones Posteriores</w:t>
            </w:r>
          </w:p>
        </w:tc>
        <w:tc>
          <w:tcPr>
            <w:tcW w:w="7160" w:type="dxa"/>
          </w:tcPr>
          <w:p w14:paraId="1612513F" w14:textId="77777777" w:rsidR="007F6E58" w:rsidRDefault="007F6E58" w:rsidP="00C10B9A">
            <w:pPr>
              <w:spacing w:line="240" w:lineRule="auto"/>
            </w:pPr>
            <w:r>
              <w:rPr>
                <w:rFonts w:eastAsia="Arial"/>
                <w:szCs w:val="22"/>
              </w:rPr>
              <w:t>Sesión iniciada y funcionalidades habilitadas conforme al rol del usuario.</w:t>
            </w:r>
          </w:p>
        </w:tc>
      </w:tr>
      <w:tr w:rsidR="007F6E58" w14:paraId="6A954E43" w14:textId="77777777" w:rsidTr="00D5631F">
        <w:tc>
          <w:tcPr>
            <w:tcW w:w="2200" w:type="dxa"/>
            <w:shd w:val="clear" w:color="auto" w:fill="E8E8E8"/>
          </w:tcPr>
          <w:p w14:paraId="039E3A9E" w14:textId="77777777" w:rsidR="007F6E58" w:rsidRDefault="007F6E58" w:rsidP="00C10B9A">
            <w:pPr>
              <w:spacing w:line="240" w:lineRule="auto"/>
            </w:pPr>
            <w:r>
              <w:rPr>
                <w:rFonts w:eastAsia="Arial"/>
                <w:b/>
                <w:bCs/>
                <w:szCs w:val="22"/>
              </w:rPr>
              <w:t>Flujo Básico</w:t>
            </w:r>
          </w:p>
        </w:tc>
        <w:tc>
          <w:tcPr>
            <w:tcW w:w="7160" w:type="dxa"/>
          </w:tcPr>
          <w:p w14:paraId="683B762B" w14:textId="77777777" w:rsidR="007F6E58" w:rsidRDefault="007F6E58" w:rsidP="00C10B9A">
            <w:pPr>
              <w:spacing w:line="240" w:lineRule="auto"/>
            </w:pPr>
            <w:r>
              <w:rPr>
                <w:rFonts w:eastAsia="Arial"/>
                <w:szCs w:val="22"/>
              </w:rPr>
              <w:t>1. (Personal Municipal): El usuario ingresa a la interfaz destinada al personal municipal.</w:t>
            </w:r>
          </w:p>
          <w:p w14:paraId="4C31475B" w14:textId="77777777" w:rsidR="007F6E58" w:rsidRDefault="007F6E58" w:rsidP="00C10B9A">
            <w:pPr>
              <w:spacing w:line="240" w:lineRule="auto"/>
            </w:pPr>
            <w:r>
              <w:rPr>
                <w:rFonts w:eastAsia="Arial"/>
                <w:szCs w:val="22"/>
              </w:rPr>
              <w:t>2. (Personal Municipal): El usuario introduce su correo electrónico y su contraseña.</w:t>
            </w:r>
          </w:p>
          <w:p w14:paraId="198B51F1" w14:textId="77777777" w:rsidR="007F6E58" w:rsidRDefault="007F6E58" w:rsidP="00C10B9A">
            <w:pPr>
              <w:spacing w:line="240" w:lineRule="auto"/>
            </w:pPr>
            <w:r>
              <w:rPr>
                <w:rFonts w:eastAsia="Arial"/>
                <w:szCs w:val="22"/>
              </w:rPr>
              <w:t>3. (Aplicación): La aplicación verifica las credenciales ingresadas.</w:t>
            </w:r>
          </w:p>
          <w:p w14:paraId="10D342E6" w14:textId="77777777" w:rsidR="007F6E58" w:rsidRDefault="007F6E58" w:rsidP="00C10B9A">
            <w:pPr>
              <w:spacing w:line="240" w:lineRule="auto"/>
            </w:pPr>
            <w:r>
              <w:rPr>
                <w:rFonts w:eastAsia="Arial"/>
                <w:szCs w:val="22"/>
              </w:rPr>
              <w:t>4. (Aplicación): La aplicación emite el token de sesión con el rol y el departamento del usuario.</w:t>
            </w:r>
          </w:p>
          <w:p w14:paraId="13BA3BD0" w14:textId="77777777" w:rsidR="007F6E58" w:rsidRDefault="007F6E58" w:rsidP="00C10B9A">
            <w:pPr>
              <w:spacing w:line="240" w:lineRule="auto"/>
            </w:pPr>
            <w:r>
              <w:rPr>
                <w:rFonts w:eastAsia="Arial"/>
                <w:szCs w:val="22"/>
              </w:rPr>
              <w:t>5. (Aplicación): La aplicación presenta la interfaz correspondiente al rol del usuario.</w:t>
            </w:r>
          </w:p>
        </w:tc>
      </w:tr>
      <w:tr w:rsidR="007F6E58" w14:paraId="46867194" w14:textId="77777777" w:rsidTr="00D5631F">
        <w:tc>
          <w:tcPr>
            <w:tcW w:w="2200" w:type="dxa"/>
            <w:shd w:val="clear" w:color="auto" w:fill="E8E8E8"/>
          </w:tcPr>
          <w:p w14:paraId="7CE846EA" w14:textId="77777777" w:rsidR="007F6E58" w:rsidRDefault="007F6E58" w:rsidP="00C10B9A">
            <w:pPr>
              <w:spacing w:line="240" w:lineRule="auto"/>
            </w:pPr>
            <w:r>
              <w:rPr>
                <w:rFonts w:eastAsia="Arial"/>
                <w:b/>
                <w:bCs/>
                <w:szCs w:val="22"/>
              </w:rPr>
              <w:t>Flujos Alternativos</w:t>
            </w:r>
          </w:p>
        </w:tc>
        <w:tc>
          <w:tcPr>
            <w:tcW w:w="7160" w:type="dxa"/>
          </w:tcPr>
          <w:p w14:paraId="75F57265" w14:textId="77777777" w:rsidR="007F6E58" w:rsidRDefault="007F6E58" w:rsidP="00C10B9A">
            <w:pPr>
              <w:spacing w:line="240" w:lineRule="auto"/>
            </w:pPr>
            <w:r>
              <w:rPr>
                <w:rFonts w:eastAsia="Arial"/>
                <w:szCs w:val="22"/>
              </w:rPr>
              <w:t>3a. (Aplicación): Si las credenciales son incorrectas, la aplicación informa el error sin precisar cuál de los datos resulta inválido.</w:t>
            </w:r>
          </w:p>
          <w:p w14:paraId="64328267" w14:textId="77777777" w:rsidR="007F6E58" w:rsidRDefault="007F6E58" w:rsidP="00C10B9A">
            <w:pPr>
              <w:spacing w:line="240" w:lineRule="auto"/>
            </w:pPr>
            <w:r>
              <w:rPr>
                <w:rFonts w:eastAsia="Arial"/>
                <w:szCs w:val="22"/>
              </w:rPr>
              <w:t>3b. (Aplicación): Si se registran intentos fallidos reiterados, la aplicación bloquea temporalmente la cuenta.</w:t>
            </w:r>
          </w:p>
          <w:p w14:paraId="00C1910C" w14:textId="77777777" w:rsidR="007F6E58" w:rsidRDefault="007F6E58" w:rsidP="00C10B9A">
            <w:pPr>
              <w:spacing w:line="240" w:lineRule="auto"/>
            </w:pPr>
            <w:r>
              <w:rPr>
                <w:rFonts w:eastAsia="Arial"/>
                <w:szCs w:val="22"/>
              </w:rPr>
              <w:t>3c. (Aplicación): Si la cuenta se encuentra desactivada, la aplicación deniega el acceso e informa al usuario.</w:t>
            </w:r>
          </w:p>
          <w:p w14:paraId="1CE634DB" w14:textId="77777777" w:rsidR="007F6E58" w:rsidRDefault="007F6E58" w:rsidP="00C10B9A">
            <w:pPr>
              <w:spacing w:line="240" w:lineRule="auto"/>
            </w:pPr>
            <w:r w:rsidRPr="00C10B9A">
              <w:rPr>
                <w:rFonts w:eastAsia="Arial"/>
                <w:szCs w:val="22"/>
                <w:highlight w:val="yellow"/>
              </w:rPr>
              <w:t>5a. (Aplicación): La aplicación registra el acceso en la bitácora del sistema.</w:t>
            </w:r>
          </w:p>
        </w:tc>
      </w:tr>
    </w:tbl>
    <w:p w14:paraId="2EC00CB3" w14:textId="77777777" w:rsidR="007F6E58" w:rsidRPr="00EA14A2" w:rsidRDefault="007F6E58" w:rsidP="00EA14A2">
      <w:pPr>
        <w:spacing w:before="240" w:after="60"/>
        <w:jc w:val="center"/>
      </w:pPr>
      <w:r>
        <w:rPr>
          <w:rFonts w:eastAsia="Arial"/>
          <w:b/>
          <w:bCs/>
          <w:szCs w:val="22"/>
        </w:rPr>
        <w:t xml:space="preserve">Fuente: </w:t>
      </w:r>
      <w:r w:rsidRPr="00EA14A2">
        <w:rPr>
          <w:rFonts w:eastAsia="Arial"/>
          <w:szCs w:val="22"/>
        </w:rPr>
        <w:t>Elaboración propia, 2026</w:t>
      </w:r>
    </w:p>
    <w:p w14:paraId="4E7A162C" w14:textId="74D762B9" w:rsidR="007F6E58" w:rsidRDefault="007F6E58" w:rsidP="000411AD">
      <w:pPr>
        <w:spacing w:before="300" w:after="120"/>
      </w:pPr>
      <w:r>
        <w:rPr>
          <w:rFonts w:eastAsia="Arial"/>
          <w:szCs w:val="22"/>
        </w:rPr>
        <w:t>El siguiente cuadro especifica el caso de uso que permite al personal municipal restituir su acceso cuando ha olvidado sus credenciales.</w:t>
      </w:r>
    </w:p>
    <w:p w14:paraId="638D8577" w14:textId="07B3016D" w:rsidR="000411AD" w:rsidRPr="000411AD" w:rsidRDefault="000411AD" w:rsidP="000411AD">
      <w:pPr>
        <w:pStyle w:val="Caption"/>
        <w:keepNext/>
        <w:jc w:val="center"/>
        <w:rPr>
          <w:i w:val="0"/>
          <w:iCs w:val="0"/>
          <w:color w:val="000000" w:themeColor="text1"/>
          <w:sz w:val="22"/>
          <w:szCs w:val="22"/>
        </w:rPr>
      </w:pPr>
      <w:r w:rsidRPr="000411AD">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8</w:t>
      </w:r>
      <w:r w:rsidR="00EE00EE">
        <w:rPr>
          <w:b/>
          <w:bCs/>
          <w:i w:val="0"/>
          <w:iCs w:val="0"/>
          <w:color w:val="000000" w:themeColor="text1"/>
          <w:sz w:val="22"/>
          <w:szCs w:val="22"/>
        </w:rPr>
        <w:fldChar w:fldCharType="end"/>
      </w:r>
      <w:r w:rsidRPr="000411AD">
        <w:rPr>
          <w:i w:val="0"/>
          <w:iCs w:val="0"/>
          <w:color w:val="000000" w:themeColor="text1"/>
          <w:sz w:val="22"/>
          <w:szCs w:val="22"/>
        </w:rPr>
        <w:t xml:space="preserve"> </w:t>
      </w:r>
      <w:r w:rsidRPr="000411AD">
        <w:rPr>
          <w:rFonts w:eastAsia="Arial"/>
          <w:i w:val="0"/>
          <w:iCs w:val="0"/>
          <w:color w:val="000000" w:themeColor="text1"/>
          <w:sz w:val="22"/>
          <w:szCs w:val="28"/>
        </w:rPr>
        <w:t>Especificación del caso de uso Recuperar contraseña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F6E58" w14:paraId="3735DE30" w14:textId="77777777" w:rsidTr="00D5631F">
        <w:tc>
          <w:tcPr>
            <w:tcW w:w="2200" w:type="dxa"/>
            <w:shd w:val="clear" w:color="auto" w:fill="E8E8E8"/>
          </w:tcPr>
          <w:p w14:paraId="3CB1784A" w14:textId="77777777" w:rsidR="007F6E58" w:rsidRDefault="007F6E58" w:rsidP="00C10B9A">
            <w:pPr>
              <w:spacing w:line="240" w:lineRule="auto"/>
            </w:pPr>
            <w:r>
              <w:rPr>
                <w:rFonts w:eastAsia="Arial"/>
                <w:b/>
                <w:bCs/>
                <w:szCs w:val="22"/>
              </w:rPr>
              <w:t>Caso de Uso</w:t>
            </w:r>
          </w:p>
        </w:tc>
        <w:tc>
          <w:tcPr>
            <w:tcW w:w="7160" w:type="dxa"/>
          </w:tcPr>
          <w:p w14:paraId="7F6094B5" w14:textId="77777777" w:rsidR="007F6E58" w:rsidRDefault="007F6E58" w:rsidP="00C10B9A">
            <w:pPr>
              <w:spacing w:line="240" w:lineRule="auto"/>
            </w:pPr>
            <w:r>
              <w:rPr>
                <w:rFonts w:eastAsia="Arial"/>
                <w:szCs w:val="22"/>
              </w:rPr>
              <w:t>Recuperar contraseña</w:t>
            </w:r>
          </w:p>
        </w:tc>
      </w:tr>
      <w:tr w:rsidR="007F6E58" w14:paraId="0F251518" w14:textId="77777777" w:rsidTr="00D5631F">
        <w:tc>
          <w:tcPr>
            <w:tcW w:w="2200" w:type="dxa"/>
            <w:shd w:val="clear" w:color="auto" w:fill="E8E8E8"/>
          </w:tcPr>
          <w:p w14:paraId="5B62D5B5" w14:textId="77777777" w:rsidR="007F6E58" w:rsidRDefault="007F6E58" w:rsidP="00C10B9A">
            <w:pPr>
              <w:spacing w:line="240" w:lineRule="auto"/>
            </w:pPr>
            <w:r>
              <w:rPr>
                <w:rFonts w:eastAsia="Arial"/>
                <w:b/>
                <w:bCs/>
                <w:szCs w:val="22"/>
              </w:rPr>
              <w:t>Resumen</w:t>
            </w:r>
          </w:p>
        </w:tc>
        <w:tc>
          <w:tcPr>
            <w:tcW w:w="7160" w:type="dxa"/>
          </w:tcPr>
          <w:p w14:paraId="79AD79C3" w14:textId="77777777" w:rsidR="007F6E58" w:rsidRDefault="007F6E58" w:rsidP="00C10B9A">
            <w:pPr>
              <w:spacing w:line="240" w:lineRule="auto"/>
            </w:pPr>
            <w:r>
              <w:rPr>
                <w:rFonts w:eastAsia="Arial"/>
                <w:szCs w:val="22"/>
              </w:rPr>
              <w:t>Cuando un usuario del personal municipal olvida su contraseña, solicita su restablecimiento y define una nueva mediante un enlace de un solo uso enviado a su correo institucional.</w:t>
            </w:r>
          </w:p>
        </w:tc>
      </w:tr>
      <w:tr w:rsidR="007F6E58" w14:paraId="37393A13" w14:textId="77777777" w:rsidTr="00D5631F">
        <w:tc>
          <w:tcPr>
            <w:tcW w:w="2200" w:type="dxa"/>
            <w:shd w:val="clear" w:color="auto" w:fill="E8E8E8"/>
          </w:tcPr>
          <w:p w14:paraId="1CA6F8E3" w14:textId="77777777" w:rsidR="007F6E58" w:rsidRDefault="007F6E58" w:rsidP="00C10B9A">
            <w:pPr>
              <w:spacing w:line="240" w:lineRule="auto"/>
            </w:pPr>
            <w:r>
              <w:rPr>
                <w:rFonts w:eastAsia="Arial"/>
                <w:b/>
                <w:bCs/>
                <w:szCs w:val="22"/>
              </w:rPr>
              <w:t>Actor(es) Principal(es)</w:t>
            </w:r>
          </w:p>
        </w:tc>
        <w:tc>
          <w:tcPr>
            <w:tcW w:w="7160" w:type="dxa"/>
          </w:tcPr>
          <w:p w14:paraId="4CA6D4A9" w14:textId="77777777" w:rsidR="007F6E58" w:rsidRDefault="007F6E58" w:rsidP="00C10B9A">
            <w:pPr>
              <w:spacing w:line="240" w:lineRule="auto"/>
            </w:pPr>
            <w:r>
              <w:rPr>
                <w:rFonts w:eastAsia="Arial"/>
                <w:szCs w:val="22"/>
              </w:rPr>
              <w:t>Personal Municipal (Operador de Call Center, Supervisor de Departamento, Técnico Municipal y Administrador del Sistema).</w:t>
            </w:r>
          </w:p>
        </w:tc>
      </w:tr>
      <w:tr w:rsidR="007F6E58" w14:paraId="28264056" w14:textId="77777777" w:rsidTr="00D5631F">
        <w:tc>
          <w:tcPr>
            <w:tcW w:w="2200" w:type="dxa"/>
            <w:shd w:val="clear" w:color="auto" w:fill="E8E8E8"/>
          </w:tcPr>
          <w:p w14:paraId="2C77EA3A" w14:textId="77777777" w:rsidR="007F6E58" w:rsidRDefault="007F6E58" w:rsidP="00C10B9A">
            <w:pPr>
              <w:spacing w:line="240" w:lineRule="auto"/>
            </w:pPr>
            <w:r>
              <w:rPr>
                <w:rFonts w:eastAsia="Arial"/>
                <w:b/>
                <w:bCs/>
                <w:szCs w:val="22"/>
              </w:rPr>
              <w:t>Condiciones Previas</w:t>
            </w:r>
          </w:p>
        </w:tc>
        <w:tc>
          <w:tcPr>
            <w:tcW w:w="7160" w:type="dxa"/>
          </w:tcPr>
          <w:p w14:paraId="0F617084" w14:textId="77777777" w:rsidR="007F6E58" w:rsidRDefault="007F6E58" w:rsidP="00C10B9A">
            <w:pPr>
              <w:spacing w:line="240" w:lineRule="auto"/>
            </w:pPr>
            <w:r>
              <w:rPr>
                <w:rFonts w:eastAsia="Arial"/>
                <w:szCs w:val="22"/>
              </w:rPr>
              <w:t>El usuario cuenta con una cuenta activa y acceso al correo electrónico registrado.</w:t>
            </w:r>
          </w:p>
        </w:tc>
      </w:tr>
      <w:tr w:rsidR="007F6E58" w14:paraId="7CAF6D51" w14:textId="77777777" w:rsidTr="00D5631F">
        <w:tc>
          <w:tcPr>
            <w:tcW w:w="2200" w:type="dxa"/>
            <w:shd w:val="clear" w:color="auto" w:fill="E8E8E8"/>
          </w:tcPr>
          <w:p w14:paraId="5E7EE88D" w14:textId="77777777" w:rsidR="007F6E58" w:rsidRDefault="007F6E58" w:rsidP="00C10B9A">
            <w:pPr>
              <w:spacing w:line="240" w:lineRule="auto"/>
            </w:pPr>
            <w:r>
              <w:rPr>
                <w:rFonts w:eastAsia="Arial"/>
                <w:b/>
                <w:bCs/>
                <w:szCs w:val="22"/>
              </w:rPr>
              <w:lastRenderedPageBreak/>
              <w:t>Condiciones Posteriores</w:t>
            </w:r>
          </w:p>
        </w:tc>
        <w:tc>
          <w:tcPr>
            <w:tcW w:w="7160" w:type="dxa"/>
          </w:tcPr>
          <w:p w14:paraId="45AC43BC" w14:textId="77777777" w:rsidR="007F6E58" w:rsidRDefault="007F6E58" w:rsidP="00C10B9A">
            <w:pPr>
              <w:spacing w:line="240" w:lineRule="auto"/>
            </w:pPr>
            <w:r>
              <w:rPr>
                <w:rFonts w:eastAsia="Arial"/>
                <w:szCs w:val="22"/>
              </w:rPr>
              <w:t>Contraseña restablecida y acceso del usuario restituido.</w:t>
            </w:r>
          </w:p>
        </w:tc>
      </w:tr>
      <w:tr w:rsidR="007F6E58" w14:paraId="3CCD7CD0" w14:textId="77777777" w:rsidTr="00D5631F">
        <w:tc>
          <w:tcPr>
            <w:tcW w:w="2200" w:type="dxa"/>
            <w:shd w:val="clear" w:color="auto" w:fill="E8E8E8"/>
          </w:tcPr>
          <w:p w14:paraId="7101BD73" w14:textId="77777777" w:rsidR="007F6E58" w:rsidRDefault="007F6E58" w:rsidP="00C10B9A">
            <w:pPr>
              <w:spacing w:line="240" w:lineRule="auto"/>
            </w:pPr>
            <w:r>
              <w:rPr>
                <w:rFonts w:eastAsia="Arial"/>
                <w:b/>
                <w:bCs/>
                <w:szCs w:val="22"/>
              </w:rPr>
              <w:t>Flujo Básico</w:t>
            </w:r>
          </w:p>
        </w:tc>
        <w:tc>
          <w:tcPr>
            <w:tcW w:w="7160" w:type="dxa"/>
          </w:tcPr>
          <w:p w14:paraId="6ACDDCE3" w14:textId="77777777" w:rsidR="007F6E58" w:rsidRDefault="007F6E58" w:rsidP="00C10B9A">
            <w:pPr>
              <w:spacing w:line="240" w:lineRule="auto"/>
            </w:pPr>
            <w:r>
              <w:rPr>
                <w:rFonts w:eastAsia="Arial"/>
                <w:szCs w:val="22"/>
              </w:rPr>
              <w:t>1. (Personal Municipal): El usuario selecciona la opción de recuperación de contraseña.</w:t>
            </w:r>
          </w:p>
          <w:p w14:paraId="769FD0E5" w14:textId="77777777" w:rsidR="007F6E58" w:rsidRDefault="007F6E58" w:rsidP="00C10B9A">
            <w:pPr>
              <w:spacing w:line="240" w:lineRule="auto"/>
            </w:pPr>
            <w:r>
              <w:rPr>
                <w:rFonts w:eastAsia="Arial"/>
                <w:szCs w:val="22"/>
              </w:rPr>
              <w:t>2. (Personal Municipal): El usuario introduce el correo electrónico asociado a su cuenta.</w:t>
            </w:r>
          </w:p>
          <w:p w14:paraId="6C1DD8B3" w14:textId="77777777" w:rsidR="007F6E58" w:rsidRDefault="007F6E58" w:rsidP="00C10B9A">
            <w:pPr>
              <w:spacing w:line="240" w:lineRule="auto"/>
            </w:pPr>
            <w:r>
              <w:rPr>
                <w:rFonts w:eastAsia="Arial"/>
                <w:szCs w:val="22"/>
              </w:rPr>
              <w:t>3. (Aplicación): La aplicación genera un enlace de un solo uso con vencimiento y lo envía al correo registrado.</w:t>
            </w:r>
          </w:p>
          <w:p w14:paraId="500F4070" w14:textId="77777777" w:rsidR="007F6E58" w:rsidRDefault="007F6E58" w:rsidP="00C10B9A">
            <w:pPr>
              <w:spacing w:line="240" w:lineRule="auto"/>
            </w:pPr>
            <w:r>
              <w:rPr>
                <w:rFonts w:eastAsia="Arial"/>
                <w:szCs w:val="22"/>
              </w:rPr>
              <w:t>4. (Personal Municipal): El usuario accede al enlace recibido y define una nueva contraseña.</w:t>
            </w:r>
          </w:p>
          <w:p w14:paraId="7427FACD" w14:textId="77777777" w:rsidR="007F6E58" w:rsidRDefault="007F6E58" w:rsidP="00C10B9A">
            <w:pPr>
              <w:spacing w:line="240" w:lineRule="auto"/>
            </w:pPr>
            <w:r>
              <w:rPr>
                <w:rFonts w:eastAsia="Arial"/>
                <w:szCs w:val="22"/>
              </w:rPr>
              <w:t>5. (Aplicación): La aplicación almacena la contraseña cifrada e invalida el enlace utilizado.</w:t>
            </w:r>
          </w:p>
        </w:tc>
      </w:tr>
      <w:tr w:rsidR="007F6E58" w14:paraId="03709829" w14:textId="77777777" w:rsidTr="00D5631F">
        <w:tc>
          <w:tcPr>
            <w:tcW w:w="2200" w:type="dxa"/>
            <w:shd w:val="clear" w:color="auto" w:fill="E8E8E8"/>
          </w:tcPr>
          <w:p w14:paraId="323A1899" w14:textId="77777777" w:rsidR="007F6E58" w:rsidRDefault="007F6E58" w:rsidP="00C10B9A">
            <w:pPr>
              <w:spacing w:line="240" w:lineRule="auto"/>
            </w:pPr>
            <w:r>
              <w:rPr>
                <w:rFonts w:eastAsia="Arial"/>
                <w:b/>
                <w:bCs/>
                <w:szCs w:val="22"/>
              </w:rPr>
              <w:t>Flujos Alternativos</w:t>
            </w:r>
          </w:p>
        </w:tc>
        <w:tc>
          <w:tcPr>
            <w:tcW w:w="7160" w:type="dxa"/>
          </w:tcPr>
          <w:p w14:paraId="79CE61AC" w14:textId="77777777" w:rsidR="007F6E58" w:rsidRDefault="007F6E58" w:rsidP="00C10B9A">
            <w:pPr>
              <w:spacing w:line="240" w:lineRule="auto"/>
            </w:pPr>
            <w:r>
              <w:rPr>
                <w:rFonts w:eastAsia="Arial"/>
                <w:szCs w:val="22"/>
              </w:rPr>
              <w:t>3a. (Aplicación): Si el correo no corresponde a ninguna cuenta registrada, la aplicación presenta el mismo mensaje de confirmación a fin de no revelar la existencia de cuentas.</w:t>
            </w:r>
          </w:p>
          <w:p w14:paraId="7D85F73F" w14:textId="77777777" w:rsidR="007F6E58" w:rsidRDefault="007F6E58" w:rsidP="00C10B9A">
            <w:pPr>
              <w:spacing w:line="240" w:lineRule="auto"/>
            </w:pPr>
            <w:r>
              <w:rPr>
                <w:rFonts w:eastAsia="Arial"/>
                <w:szCs w:val="22"/>
              </w:rPr>
              <w:t>4a. (Aplicación): Si el enlace se encuentra vencido o ya fue utilizado, la aplicación informa la situación y permite solicitar uno nuevo.</w:t>
            </w:r>
          </w:p>
          <w:p w14:paraId="176B1E28" w14:textId="77777777" w:rsidR="007F6E58" w:rsidRDefault="007F6E58" w:rsidP="00C10B9A">
            <w:pPr>
              <w:spacing w:line="240" w:lineRule="auto"/>
            </w:pPr>
            <w:r>
              <w:rPr>
                <w:rFonts w:eastAsia="Arial"/>
                <w:szCs w:val="22"/>
              </w:rPr>
              <w:t>5a. (Aplicación): Si la contraseña no cumple las condiciones mínimas establecidas, la aplicación solicita al usuario definir otra.</w:t>
            </w:r>
          </w:p>
        </w:tc>
      </w:tr>
    </w:tbl>
    <w:p w14:paraId="118A1625" w14:textId="77777777" w:rsidR="007F6E58" w:rsidRPr="00EA14A2" w:rsidRDefault="007F6E58" w:rsidP="00EA14A2">
      <w:pPr>
        <w:spacing w:before="240" w:after="60"/>
        <w:jc w:val="center"/>
      </w:pPr>
      <w:r>
        <w:rPr>
          <w:rFonts w:eastAsia="Arial"/>
          <w:b/>
          <w:bCs/>
          <w:szCs w:val="22"/>
        </w:rPr>
        <w:t xml:space="preserve">Fuente: </w:t>
      </w:r>
      <w:r w:rsidRPr="00EA14A2">
        <w:rPr>
          <w:rFonts w:eastAsia="Arial"/>
          <w:szCs w:val="22"/>
        </w:rPr>
        <w:t>Elaboración propia, 2026</w:t>
      </w:r>
    </w:p>
    <w:p w14:paraId="4660640B" w14:textId="7E0FFA35" w:rsidR="007F6E58" w:rsidRDefault="007F6E58" w:rsidP="000411AD">
      <w:pPr>
        <w:spacing w:after="120"/>
      </w:pPr>
      <w:r>
        <w:rPr>
          <w:rFonts w:eastAsia="Arial"/>
          <w:szCs w:val="22"/>
        </w:rPr>
        <w:t>El siguiente cuadro especifica el caso de uso que finaliza la sesión de trabajo del personal municipal e invalida el token de acceso vigente.</w:t>
      </w:r>
    </w:p>
    <w:p w14:paraId="0957965E" w14:textId="64AB1281" w:rsidR="000411AD" w:rsidRPr="000411AD" w:rsidRDefault="000411AD" w:rsidP="000411AD">
      <w:pPr>
        <w:pStyle w:val="Caption"/>
        <w:keepNext/>
        <w:jc w:val="center"/>
        <w:rPr>
          <w:i w:val="0"/>
          <w:iCs w:val="0"/>
          <w:color w:val="000000" w:themeColor="text1"/>
          <w:sz w:val="22"/>
          <w:szCs w:val="22"/>
        </w:rPr>
      </w:pPr>
      <w:r w:rsidRPr="000411AD">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9</w:t>
      </w:r>
      <w:r w:rsidR="00EE00EE">
        <w:rPr>
          <w:b/>
          <w:bCs/>
          <w:i w:val="0"/>
          <w:iCs w:val="0"/>
          <w:color w:val="000000" w:themeColor="text1"/>
          <w:sz w:val="22"/>
          <w:szCs w:val="22"/>
        </w:rPr>
        <w:fldChar w:fldCharType="end"/>
      </w:r>
      <w:r w:rsidRPr="000411AD">
        <w:rPr>
          <w:i w:val="0"/>
          <w:iCs w:val="0"/>
          <w:color w:val="000000" w:themeColor="text1"/>
          <w:sz w:val="22"/>
          <w:szCs w:val="22"/>
        </w:rPr>
        <w:t xml:space="preserve"> </w:t>
      </w:r>
      <w:r w:rsidRPr="000411AD">
        <w:rPr>
          <w:rFonts w:eastAsia="Arial"/>
          <w:i w:val="0"/>
          <w:iCs w:val="0"/>
          <w:color w:val="000000" w:themeColor="text1"/>
          <w:sz w:val="22"/>
          <w:szCs w:val="28"/>
        </w:rPr>
        <w:t>Especificación del caso de uso Cerrar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F6E58" w14:paraId="6113D4AE" w14:textId="77777777" w:rsidTr="00D5631F">
        <w:tc>
          <w:tcPr>
            <w:tcW w:w="2200" w:type="dxa"/>
            <w:shd w:val="clear" w:color="auto" w:fill="E8E8E8"/>
          </w:tcPr>
          <w:p w14:paraId="7AEAE537" w14:textId="77777777" w:rsidR="007F6E58" w:rsidRDefault="007F6E58" w:rsidP="00C10B9A">
            <w:pPr>
              <w:spacing w:line="240" w:lineRule="auto"/>
            </w:pPr>
            <w:r>
              <w:rPr>
                <w:rFonts w:eastAsia="Arial"/>
                <w:b/>
                <w:bCs/>
                <w:szCs w:val="22"/>
              </w:rPr>
              <w:t>Caso de Uso</w:t>
            </w:r>
          </w:p>
        </w:tc>
        <w:tc>
          <w:tcPr>
            <w:tcW w:w="7160" w:type="dxa"/>
          </w:tcPr>
          <w:p w14:paraId="20686C6A" w14:textId="77777777" w:rsidR="007F6E58" w:rsidRDefault="007F6E58" w:rsidP="00C10B9A">
            <w:pPr>
              <w:spacing w:line="240" w:lineRule="auto"/>
            </w:pPr>
            <w:r>
              <w:rPr>
                <w:rFonts w:eastAsia="Arial"/>
                <w:szCs w:val="22"/>
              </w:rPr>
              <w:t>Cerrar sesión</w:t>
            </w:r>
          </w:p>
        </w:tc>
      </w:tr>
      <w:tr w:rsidR="007F6E58" w14:paraId="78364F6A" w14:textId="77777777" w:rsidTr="00D5631F">
        <w:tc>
          <w:tcPr>
            <w:tcW w:w="2200" w:type="dxa"/>
            <w:shd w:val="clear" w:color="auto" w:fill="E8E8E8"/>
          </w:tcPr>
          <w:p w14:paraId="271D6AB8" w14:textId="77777777" w:rsidR="007F6E58" w:rsidRDefault="007F6E58" w:rsidP="00C10B9A">
            <w:pPr>
              <w:spacing w:line="240" w:lineRule="auto"/>
            </w:pPr>
            <w:r>
              <w:rPr>
                <w:rFonts w:eastAsia="Arial"/>
                <w:b/>
                <w:bCs/>
                <w:szCs w:val="22"/>
              </w:rPr>
              <w:t>Resumen</w:t>
            </w:r>
          </w:p>
        </w:tc>
        <w:tc>
          <w:tcPr>
            <w:tcW w:w="7160" w:type="dxa"/>
          </w:tcPr>
          <w:p w14:paraId="2E93D3EF" w14:textId="77777777" w:rsidR="007F6E58" w:rsidRDefault="007F6E58" w:rsidP="00C10B9A">
            <w:pPr>
              <w:spacing w:line="240" w:lineRule="auto"/>
            </w:pPr>
            <w:r>
              <w:rPr>
                <w:rFonts w:eastAsia="Arial"/>
                <w:szCs w:val="22"/>
              </w:rPr>
              <w:t>El personal municipal finaliza su sesión de trabajo, invalidando el token de acceso y evitando el uso indebido del sistema desde un equipo compartido.</w:t>
            </w:r>
          </w:p>
        </w:tc>
      </w:tr>
      <w:tr w:rsidR="007F6E58" w14:paraId="03363DD7" w14:textId="77777777" w:rsidTr="00D5631F">
        <w:tc>
          <w:tcPr>
            <w:tcW w:w="2200" w:type="dxa"/>
            <w:shd w:val="clear" w:color="auto" w:fill="E8E8E8"/>
          </w:tcPr>
          <w:p w14:paraId="56917C4F" w14:textId="77777777" w:rsidR="007F6E58" w:rsidRDefault="007F6E58" w:rsidP="00C10B9A">
            <w:pPr>
              <w:spacing w:line="240" w:lineRule="auto"/>
            </w:pPr>
            <w:r>
              <w:rPr>
                <w:rFonts w:eastAsia="Arial"/>
                <w:b/>
                <w:bCs/>
                <w:szCs w:val="22"/>
              </w:rPr>
              <w:t>Actor(es) Principal(es)</w:t>
            </w:r>
          </w:p>
        </w:tc>
        <w:tc>
          <w:tcPr>
            <w:tcW w:w="7160" w:type="dxa"/>
          </w:tcPr>
          <w:p w14:paraId="265AC4A2" w14:textId="77777777" w:rsidR="007F6E58" w:rsidRDefault="007F6E58" w:rsidP="00C10B9A">
            <w:pPr>
              <w:spacing w:line="240" w:lineRule="auto"/>
            </w:pPr>
            <w:r>
              <w:rPr>
                <w:rFonts w:eastAsia="Arial"/>
                <w:szCs w:val="22"/>
              </w:rPr>
              <w:t>Personal Municipal (Operador de Call Center, Supervisor de Departamento, Técnico Municipal y Administrador del Sistema).</w:t>
            </w:r>
          </w:p>
        </w:tc>
      </w:tr>
      <w:tr w:rsidR="007F6E58" w14:paraId="045EB438" w14:textId="77777777" w:rsidTr="00D5631F">
        <w:tc>
          <w:tcPr>
            <w:tcW w:w="2200" w:type="dxa"/>
            <w:shd w:val="clear" w:color="auto" w:fill="E8E8E8"/>
          </w:tcPr>
          <w:p w14:paraId="52EF236B" w14:textId="77777777" w:rsidR="007F6E58" w:rsidRDefault="007F6E58" w:rsidP="00C10B9A">
            <w:pPr>
              <w:spacing w:line="240" w:lineRule="auto"/>
            </w:pPr>
            <w:r>
              <w:rPr>
                <w:rFonts w:eastAsia="Arial"/>
                <w:b/>
                <w:bCs/>
                <w:szCs w:val="22"/>
              </w:rPr>
              <w:t>Condiciones Previas</w:t>
            </w:r>
          </w:p>
        </w:tc>
        <w:tc>
          <w:tcPr>
            <w:tcW w:w="7160" w:type="dxa"/>
          </w:tcPr>
          <w:p w14:paraId="3B2E9032" w14:textId="77777777" w:rsidR="007F6E58" w:rsidRDefault="007F6E58" w:rsidP="00C10B9A">
            <w:pPr>
              <w:spacing w:line="240" w:lineRule="auto"/>
            </w:pPr>
            <w:r>
              <w:rPr>
                <w:rFonts w:eastAsia="Arial"/>
                <w:szCs w:val="22"/>
              </w:rPr>
              <w:t>El usuario ha iniciado sesión en el sistema.</w:t>
            </w:r>
          </w:p>
        </w:tc>
      </w:tr>
      <w:tr w:rsidR="007F6E58" w14:paraId="7DB15CAB" w14:textId="77777777" w:rsidTr="00C43CC1">
        <w:trPr>
          <w:trHeight w:val="530"/>
        </w:trPr>
        <w:tc>
          <w:tcPr>
            <w:tcW w:w="2200" w:type="dxa"/>
            <w:shd w:val="clear" w:color="auto" w:fill="E8E8E8"/>
          </w:tcPr>
          <w:p w14:paraId="40348AF5" w14:textId="77777777" w:rsidR="007F6E58" w:rsidRDefault="007F6E58" w:rsidP="00C10B9A">
            <w:pPr>
              <w:spacing w:line="240" w:lineRule="auto"/>
            </w:pPr>
            <w:r>
              <w:rPr>
                <w:rFonts w:eastAsia="Arial"/>
                <w:b/>
                <w:bCs/>
                <w:szCs w:val="22"/>
              </w:rPr>
              <w:t>Condiciones Posteriores</w:t>
            </w:r>
          </w:p>
        </w:tc>
        <w:tc>
          <w:tcPr>
            <w:tcW w:w="7160" w:type="dxa"/>
          </w:tcPr>
          <w:p w14:paraId="3AC39ED6" w14:textId="77777777" w:rsidR="007F6E58" w:rsidRDefault="007F6E58" w:rsidP="00C10B9A">
            <w:pPr>
              <w:spacing w:line="240" w:lineRule="auto"/>
            </w:pPr>
            <w:r>
              <w:rPr>
                <w:rFonts w:eastAsia="Arial"/>
                <w:szCs w:val="22"/>
              </w:rPr>
              <w:t>Sesión finalizada y token de acceso invalidado.</w:t>
            </w:r>
          </w:p>
        </w:tc>
      </w:tr>
      <w:tr w:rsidR="007F6E58" w14:paraId="1C70F653" w14:textId="77777777" w:rsidTr="00D5631F">
        <w:tc>
          <w:tcPr>
            <w:tcW w:w="2200" w:type="dxa"/>
            <w:shd w:val="clear" w:color="auto" w:fill="E8E8E8"/>
          </w:tcPr>
          <w:p w14:paraId="183CFFAA" w14:textId="77777777" w:rsidR="007F6E58" w:rsidRDefault="007F6E58" w:rsidP="00C10B9A">
            <w:pPr>
              <w:spacing w:line="240" w:lineRule="auto"/>
            </w:pPr>
            <w:r>
              <w:rPr>
                <w:rFonts w:eastAsia="Arial"/>
                <w:b/>
                <w:bCs/>
                <w:szCs w:val="22"/>
              </w:rPr>
              <w:t>Flujo Básico</w:t>
            </w:r>
          </w:p>
        </w:tc>
        <w:tc>
          <w:tcPr>
            <w:tcW w:w="7160" w:type="dxa"/>
          </w:tcPr>
          <w:p w14:paraId="7728D3D4" w14:textId="77777777" w:rsidR="007F6E58" w:rsidRDefault="007F6E58" w:rsidP="00C10B9A">
            <w:pPr>
              <w:spacing w:line="240" w:lineRule="auto"/>
            </w:pPr>
            <w:r>
              <w:rPr>
                <w:rFonts w:eastAsia="Arial"/>
                <w:szCs w:val="22"/>
              </w:rPr>
              <w:t>1. (Personal Municipal): El usuario selecciona la opción de cerrar sesión.</w:t>
            </w:r>
          </w:p>
          <w:p w14:paraId="74535942" w14:textId="77777777" w:rsidR="007F6E58" w:rsidRDefault="007F6E58" w:rsidP="00C10B9A">
            <w:pPr>
              <w:spacing w:line="240" w:lineRule="auto"/>
            </w:pPr>
            <w:r>
              <w:rPr>
                <w:rFonts w:eastAsia="Arial"/>
                <w:szCs w:val="22"/>
              </w:rPr>
              <w:t>2. (Aplicación): La aplicación invalida el token de sesión vigente.</w:t>
            </w:r>
          </w:p>
          <w:p w14:paraId="3C9432E3" w14:textId="77777777" w:rsidR="007F6E58" w:rsidRDefault="007F6E58" w:rsidP="00C10B9A">
            <w:pPr>
              <w:spacing w:line="240" w:lineRule="auto"/>
            </w:pPr>
            <w:r>
              <w:rPr>
                <w:rFonts w:eastAsia="Arial"/>
                <w:szCs w:val="22"/>
              </w:rPr>
              <w:t>3. (Aplicación): La aplicación redirige al usuario a la pantalla de acceso.</w:t>
            </w:r>
          </w:p>
        </w:tc>
      </w:tr>
      <w:tr w:rsidR="007F6E58" w14:paraId="1CE98FD2" w14:textId="77777777" w:rsidTr="00141E83">
        <w:trPr>
          <w:trHeight w:val="835"/>
        </w:trPr>
        <w:tc>
          <w:tcPr>
            <w:tcW w:w="2200" w:type="dxa"/>
            <w:shd w:val="clear" w:color="auto" w:fill="E8E8E8"/>
          </w:tcPr>
          <w:p w14:paraId="34A6890C" w14:textId="77777777" w:rsidR="007F6E58" w:rsidRDefault="007F6E58" w:rsidP="00C10B9A">
            <w:pPr>
              <w:spacing w:line="240" w:lineRule="auto"/>
            </w:pPr>
            <w:r>
              <w:rPr>
                <w:rFonts w:eastAsia="Arial"/>
                <w:b/>
                <w:bCs/>
                <w:szCs w:val="22"/>
              </w:rPr>
              <w:lastRenderedPageBreak/>
              <w:t>Flujos Alternativos</w:t>
            </w:r>
          </w:p>
        </w:tc>
        <w:tc>
          <w:tcPr>
            <w:tcW w:w="7160" w:type="dxa"/>
          </w:tcPr>
          <w:p w14:paraId="1B9E2476" w14:textId="41D3B1FF" w:rsidR="007F6E58" w:rsidRDefault="007F6E58" w:rsidP="00C10B9A">
            <w:pPr>
              <w:spacing w:line="240" w:lineRule="auto"/>
            </w:pPr>
            <w:r>
              <w:rPr>
                <w:rFonts w:eastAsia="Arial"/>
                <w:szCs w:val="22"/>
              </w:rPr>
              <w:t>1a. (Aplicación): Si transcurre el tiempo de inactividad configurado, la aplicación cierra la sesión de forma automática.</w:t>
            </w:r>
          </w:p>
        </w:tc>
      </w:tr>
    </w:tbl>
    <w:p w14:paraId="473F33AB" w14:textId="77777777" w:rsidR="007F6E58" w:rsidRDefault="007F6E58" w:rsidP="000411AD">
      <w:pPr>
        <w:spacing w:before="240" w:after="60"/>
        <w:jc w:val="center"/>
      </w:pPr>
      <w:r>
        <w:rPr>
          <w:rFonts w:eastAsia="Arial"/>
          <w:b/>
          <w:bCs/>
          <w:szCs w:val="22"/>
        </w:rPr>
        <w:t xml:space="preserve">Fuente: </w:t>
      </w:r>
      <w:r w:rsidRPr="00EA14A2">
        <w:rPr>
          <w:rFonts w:eastAsia="Arial"/>
          <w:szCs w:val="22"/>
        </w:rPr>
        <w:t>Elaboración propia, 2026</w:t>
      </w:r>
    </w:p>
    <w:p w14:paraId="089693D5" w14:textId="15CE80D5" w:rsidR="007F6E58" w:rsidRPr="000411AD" w:rsidRDefault="007F6E58" w:rsidP="000411AD">
      <w:r>
        <w:t>El presente diagrama representa las funcionalidades a cargo del Operador de Call Center, quien constituye el punto de control humano sobre la clasificación realizada por la inteligencia artificial. Comprende la validación de las denuncias que requieren revisión, su derivación al departamento competente, el descarte de aquellas improcedentes o duplicadas, y las funciones de monitoreo, consulta de estadísticas y generación de reportes que permiten supervisar el estado general de la atención en el municipio. La derivación se modela como extensión de la validación, por cuanto se ejecuta únicamente cuando la denuncia ha sido previamente aprobada.</w:t>
      </w:r>
    </w:p>
    <w:p w14:paraId="747D4B7E" w14:textId="7623417F" w:rsidR="000411AD" w:rsidRPr="000411AD" w:rsidRDefault="000411AD" w:rsidP="000411AD">
      <w:pPr>
        <w:pStyle w:val="Caption"/>
        <w:keepNext/>
        <w:jc w:val="center"/>
        <w:rPr>
          <w:i w:val="0"/>
          <w:iCs w:val="0"/>
          <w:color w:val="000000" w:themeColor="text1"/>
          <w:sz w:val="22"/>
          <w:szCs w:val="22"/>
        </w:rPr>
      </w:pPr>
      <w:r w:rsidRPr="000411AD">
        <w:rPr>
          <w:b/>
          <w:bCs/>
          <w:i w:val="0"/>
          <w:iCs w:val="0"/>
          <w:color w:val="000000" w:themeColor="text1"/>
          <w:sz w:val="22"/>
          <w:szCs w:val="22"/>
        </w:rPr>
        <w:t xml:space="preserve">Figura </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STYLEREF 1 \s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2</w:t>
      </w:r>
      <w:r w:rsidR="00A97842">
        <w:rPr>
          <w:b/>
          <w:bCs/>
          <w:i w:val="0"/>
          <w:iCs w:val="0"/>
          <w:color w:val="000000" w:themeColor="text1"/>
          <w:sz w:val="22"/>
          <w:szCs w:val="22"/>
        </w:rPr>
        <w:fldChar w:fldCharType="end"/>
      </w:r>
      <w:r w:rsidR="00A97842">
        <w:rPr>
          <w:b/>
          <w:bCs/>
          <w:i w:val="0"/>
          <w:iCs w:val="0"/>
          <w:color w:val="000000" w:themeColor="text1"/>
          <w:sz w:val="22"/>
          <w:szCs w:val="22"/>
        </w:rPr>
        <w:t>.</w:t>
      </w:r>
      <w:r w:rsidR="00A97842">
        <w:rPr>
          <w:b/>
          <w:bCs/>
          <w:i w:val="0"/>
          <w:iCs w:val="0"/>
          <w:color w:val="000000" w:themeColor="text1"/>
          <w:sz w:val="22"/>
          <w:szCs w:val="22"/>
        </w:rPr>
        <w:fldChar w:fldCharType="begin"/>
      </w:r>
      <w:r w:rsidR="00A97842">
        <w:rPr>
          <w:b/>
          <w:bCs/>
          <w:i w:val="0"/>
          <w:iCs w:val="0"/>
          <w:color w:val="000000" w:themeColor="text1"/>
          <w:sz w:val="22"/>
          <w:szCs w:val="22"/>
        </w:rPr>
        <w:instrText xml:space="preserve"> SEQ Figura \* ARABIC \s 1 </w:instrText>
      </w:r>
      <w:r w:rsidR="00A97842">
        <w:rPr>
          <w:b/>
          <w:bCs/>
          <w:i w:val="0"/>
          <w:iCs w:val="0"/>
          <w:color w:val="000000" w:themeColor="text1"/>
          <w:sz w:val="22"/>
          <w:szCs w:val="22"/>
        </w:rPr>
        <w:fldChar w:fldCharType="separate"/>
      </w:r>
      <w:r w:rsidR="00A97842">
        <w:rPr>
          <w:b/>
          <w:bCs/>
          <w:i w:val="0"/>
          <w:iCs w:val="0"/>
          <w:noProof/>
          <w:color w:val="000000" w:themeColor="text1"/>
          <w:sz w:val="22"/>
          <w:szCs w:val="22"/>
        </w:rPr>
        <w:t>3</w:t>
      </w:r>
      <w:r w:rsidR="00A97842">
        <w:rPr>
          <w:b/>
          <w:bCs/>
          <w:i w:val="0"/>
          <w:iCs w:val="0"/>
          <w:color w:val="000000" w:themeColor="text1"/>
          <w:sz w:val="22"/>
          <w:szCs w:val="22"/>
        </w:rPr>
        <w:fldChar w:fldCharType="end"/>
      </w:r>
      <w:r w:rsidRPr="000411AD">
        <w:rPr>
          <w:i w:val="0"/>
          <w:iCs w:val="0"/>
          <w:color w:val="000000" w:themeColor="text1"/>
          <w:sz w:val="22"/>
          <w:szCs w:val="22"/>
        </w:rPr>
        <w:t xml:space="preserve"> Diagrama de Casos de Uso </w:t>
      </w:r>
      <w:r w:rsidRPr="000411AD">
        <w:rPr>
          <w:rFonts w:eastAsia="Arial"/>
          <w:i w:val="0"/>
          <w:iCs w:val="0"/>
          <w:color w:val="000000" w:themeColor="text1"/>
          <w:sz w:val="22"/>
          <w:szCs w:val="28"/>
        </w:rPr>
        <w:t>Validación y derivación de la denuncia</w:t>
      </w:r>
    </w:p>
    <w:p w14:paraId="308A81E4" w14:textId="2249CF3E" w:rsidR="00D76E3C" w:rsidRDefault="005156F8" w:rsidP="000411AD">
      <w:pPr>
        <w:jc w:val="center"/>
        <w:rPr>
          <w:b/>
          <w:bCs/>
          <w:szCs w:val="22"/>
        </w:rPr>
      </w:pPr>
      <w:r>
        <w:rPr>
          <w:b/>
          <w:bCs/>
          <w:noProof/>
          <w:szCs w:val="22"/>
          <w:lang w:eastAsia="es-BO"/>
        </w:rPr>
        <w:drawing>
          <wp:inline distT="0" distB="0" distL="0" distR="0" wp14:anchorId="4A497E35" wp14:editId="04469614">
            <wp:extent cx="5972175" cy="4798060"/>
            <wp:effectExtent l="0" t="0" r="9525" b="2540"/>
            <wp:docPr id="941492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92558" name="Picture 941492558"/>
                    <pic:cNvPicPr/>
                  </pic:nvPicPr>
                  <pic:blipFill>
                    <a:blip r:embed="rId29">
                      <a:extLst>
                        <a:ext uri="{28A0092B-C50C-407E-A947-70E740481C1C}">
                          <a14:useLocalDpi xmlns:a14="http://schemas.microsoft.com/office/drawing/2010/main" val="0"/>
                        </a:ext>
                      </a:extLst>
                    </a:blip>
                    <a:stretch>
                      <a:fillRect/>
                    </a:stretch>
                  </pic:blipFill>
                  <pic:spPr>
                    <a:xfrm>
                      <a:off x="0" y="0"/>
                      <a:ext cx="5972175" cy="4798060"/>
                    </a:xfrm>
                    <a:prstGeom prst="rect">
                      <a:avLst/>
                    </a:prstGeom>
                  </pic:spPr>
                </pic:pic>
              </a:graphicData>
            </a:graphic>
          </wp:inline>
        </w:drawing>
      </w:r>
    </w:p>
    <w:p w14:paraId="04A032C4" w14:textId="743B9E20" w:rsidR="00D5631F" w:rsidRPr="00D5631F" w:rsidRDefault="00D5631F">
      <w:pPr>
        <w:ind w:left="720"/>
        <w:jc w:val="center"/>
        <w:rPr>
          <w:bCs/>
          <w:szCs w:val="22"/>
        </w:rPr>
      </w:pPr>
      <w:r>
        <w:rPr>
          <w:b/>
          <w:bCs/>
          <w:szCs w:val="22"/>
        </w:rPr>
        <w:t xml:space="preserve">Fuente: </w:t>
      </w:r>
      <w:r>
        <w:rPr>
          <w:bCs/>
          <w:szCs w:val="22"/>
        </w:rPr>
        <w:t>Elaboración propia, 2026</w:t>
      </w:r>
    </w:p>
    <w:p w14:paraId="0D3799D7" w14:textId="3DBF88F1" w:rsidR="00D5631F" w:rsidRDefault="00D5631F" w:rsidP="000411AD">
      <w:pPr>
        <w:spacing w:before="300" w:after="120"/>
      </w:pPr>
      <w:r>
        <w:rPr>
          <w:rFonts w:eastAsia="Arial"/>
          <w:szCs w:val="22"/>
        </w:rPr>
        <w:lastRenderedPageBreak/>
        <w:t>El siguiente cuadro especifica el caso de uso mediante el cual el operador supervisa la interpretación realizada por la inteligencia artificial y aprueba la denuncia para su atención.</w:t>
      </w:r>
    </w:p>
    <w:p w14:paraId="260134D3" w14:textId="28371750" w:rsidR="000411AD" w:rsidRPr="000411AD" w:rsidRDefault="000411AD" w:rsidP="000411AD">
      <w:pPr>
        <w:pStyle w:val="Caption"/>
        <w:keepNext/>
        <w:jc w:val="center"/>
        <w:rPr>
          <w:i w:val="0"/>
          <w:iCs w:val="0"/>
          <w:color w:val="000000" w:themeColor="text1"/>
          <w:sz w:val="22"/>
          <w:szCs w:val="22"/>
        </w:rPr>
      </w:pPr>
      <w:r w:rsidRPr="000411AD">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10</w:t>
      </w:r>
      <w:r w:rsidR="00EE00EE">
        <w:rPr>
          <w:b/>
          <w:bCs/>
          <w:i w:val="0"/>
          <w:iCs w:val="0"/>
          <w:color w:val="000000" w:themeColor="text1"/>
          <w:sz w:val="22"/>
          <w:szCs w:val="22"/>
        </w:rPr>
        <w:fldChar w:fldCharType="end"/>
      </w:r>
      <w:r w:rsidRPr="000411AD">
        <w:rPr>
          <w:i w:val="0"/>
          <w:iCs w:val="0"/>
          <w:color w:val="000000" w:themeColor="text1"/>
          <w:sz w:val="22"/>
          <w:szCs w:val="22"/>
        </w:rPr>
        <w:t xml:space="preserve"> </w:t>
      </w:r>
      <w:r w:rsidRPr="000411AD">
        <w:rPr>
          <w:rFonts w:eastAsia="Arial"/>
          <w:i w:val="0"/>
          <w:iCs w:val="0"/>
          <w:color w:val="000000" w:themeColor="text1"/>
          <w:sz w:val="22"/>
          <w:szCs w:val="28"/>
        </w:rPr>
        <w:t>Especificación del caso de uso Validar denuncia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68E66F03" w14:textId="77777777" w:rsidTr="00D5631F">
        <w:tc>
          <w:tcPr>
            <w:tcW w:w="2200" w:type="dxa"/>
            <w:shd w:val="clear" w:color="auto" w:fill="E8E8E8"/>
          </w:tcPr>
          <w:p w14:paraId="2915950A" w14:textId="77777777" w:rsidR="00D5631F" w:rsidRDefault="00D5631F" w:rsidP="00141E83">
            <w:pPr>
              <w:spacing w:line="240" w:lineRule="auto"/>
            </w:pPr>
            <w:r>
              <w:rPr>
                <w:rFonts w:eastAsia="Arial"/>
                <w:b/>
                <w:bCs/>
                <w:szCs w:val="22"/>
              </w:rPr>
              <w:t>Caso de Uso</w:t>
            </w:r>
          </w:p>
        </w:tc>
        <w:tc>
          <w:tcPr>
            <w:tcW w:w="7160" w:type="dxa"/>
          </w:tcPr>
          <w:p w14:paraId="3C03627F" w14:textId="77777777" w:rsidR="00D5631F" w:rsidRDefault="00D5631F" w:rsidP="00141E83">
            <w:pPr>
              <w:spacing w:line="240" w:lineRule="auto"/>
            </w:pPr>
            <w:r>
              <w:rPr>
                <w:rFonts w:eastAsia="Arial"/>
                <w:szCs w:val="22"/>
              </w:rPr>
              <w:t>Validar denuncia</w:t>
            </w:r>
          </w:p>
        </w:tc>
      </w:tr>
      <w:tr w:rsidR="00D5631F" w14:paraId="22EC6904" w14:textId="77777777" w:rsidTr="00D5631F">
        <w:tc>
          <w:tcPr>
            <w:tcW w:w="2200" w:type="dxa"/>
            <w:shd w:val="clear" w:color="auto" w:fill="E8E8E8"/>
          </w:tcPr>
          <w:p w14:paraId="71EF90F6" w14:textId="77777777" w:rsidR="00D5631F" w:rsidRDefault="00D5631F" w:rsidP="00141E83">
            <w:pPr>
              <w:spacing w:line="240" w:lineRule="auto"/>
            </w:pPr>
            <w:r>
              <w:rPr>
                <w:rFonts w:eastAsia="Arial"/>
                <w:b/>
                <w:bCs/>
                <w:szCs w:val="22"/>
              </w:rPr>
              <w:t>Resumen</w:t>
            </w:r>
          </w:p>
        </w:tc>
        <w:tc>
          <w:tcPr>
            <w:tcW w:w="7160" w:type="dxa"/>
          </w:tcPr>
          <w:p w14:paraId="0E991CA4" w14:textId="77777777" w:rsidR="00D5631F" w:rsidRDefault="00D5631F" w:rsidP="00141E83">
            <w:pPr>
              <w:spacing w:line="240" w:lineRule="auto"/>
            </w:pPr>
            <w:r>
              <w:rPr>
                <w:rFonts w:eastAsia="Arial"/>
                <w:szCs w:val="22"/>
              </w:rPr>
              <w:t>Cuando una denuncia requiere revisión humana, el operador verifica la interpretación realizada por la inteligencia artificial, corrige la categoría o el departamento cuando corresponde y aprueba la denuncia para su atención.</w:t>
            </w:r>
          </w:p>
        </w:tc>
      </w:tr>
      <w:tr w:rsidR="00D5631F" w14:paraId="01466FB5" w14:textId="77777777" w:rsidTr="00D5631F">
        <w:tc>
          <w:tcPr>
            <w:tcW w:w="2200" w:type="dxa"/>
            <w:shd w:val="clear" w:color="auto" w:fill="E8E8E8"/>
          </w:tcPr>
          <w:p w14:paraId="62858316" w14:textId="77777777" w:rsidR="00D5631F" w:rsidRDefault="00D5631F" w:rsidP="00141E83">
            <w:pPr>
              <w:spacing w:line="240" w:lineRule="auto"/>
            </w:pPr>
            <w:r>
              <w:rPr>
                <w:rFonts w:eastAsia="Arial"/>
                <w:b/>
                <w:bCs/>
                <w:szCs w:val="22"/>
              </w:rPr>
              <w:t>Actor(es) Principal(es)</w:t>
            </w:r>
          </w:p>
        </w:tc>
        <w:tc>
          <w:tcPr>
            <w:tcW w:w="7160" w:type="dxa"/>
          </w:tcPr>
          <w:p w14:paraId="3702CB85" w14:textId="77777777" w:rsidR="00D5631F" w:rsidRDefault="00D5631F" w:rsidP="00141E83">
            <w:pPr>
              <w:spacing w:line="240" w:lineRule="auto"/>
            </w:pPr>
            <w:r>
              <w:rPr>
                <w:rFonts w:eastAsia="Arial"/>
                <w:szCs w:val="22"/>
              </w:rPr>
              <w:t>Operador de Call Center.</w:t>
            </w:r>
          </w:p>
        </w:tc>
      </w:tr>
      <w:tr w:rsidR="00D5631F" w14:paraId="33CF1B6A" w14:textId="77777777" w:rsidTr="00D5631F">
        <w:tc>
          <w:tcPr>
            <w:tcW w:w="2200" w:type="dxa"/>
            <w:shd w:val="clear" w:color="auto" w:fill="E8E8E8"/>
          </w:tcPr>
          <w:p w14:paraId="063823B0" w14:textId="77777777" w:rsidR="00D5631F" w:rsidRDefault="00D5631F" w:rsidP="00141E83">
            <w:pPr>
              <w:spacing w:line="240" w:lineRule="auto"/>
            </w:pPr>
            <w:r>
              <w:rPr>
                <w:rFonts w:eastAsia="Arial"/>
                <w:b/>
                <w:bCs/>
                <w:szCs w:val="22"/>
              </w:rPr>
              <w:t>Condiciones Previas</w:t>
            </w:r>
          </w:p>
        </w:tc>
        <w:tc>
          <w:tcPr>
            <w:tcW w:w="7160" w:type="dxa"/>
          </w:tcPr>
          <w:p w14:paraId="32BDBB81" w14:textId="77777777" w:rsidR="00D5631F" w:rsidRDefault="00D5631F" w:rsidP="00141E83">
            <w:pPr>
              <w:spacing w:line="240" w:lineRule="auto"/>
            </w:pPr>
            <w:r>
              <w:rPr>
                <w:rFonts w:eastAsia="Arial"/>
                <w:szCs w:val="22"/>
              </w:rPr>
              <w:t>El operador ha iniciado sesión y existen denuncias en la bandeja de validación.</w:t>
            </w:r>
          </w:p>
        </w:tc>
      </w:tr>
      <w:tr w:rsidR="00D5631F" w14:paraId="724FE910" w14:textId="77777777" w:rsidTr="00D5631F">
        <w:tc>
          <w:tcPr>
            <w:tcW w:w="2200" w:type="dxa"/>
            <w:shd w:val="clear" w:color="auto" w:fill="E8E8E8"/>
          </w:tcPr>
          <w:p w14:paraId="2B5B7A01" w14:textId="77777777" w:rsidR="00D5631F" w:rsidRDefault="00D5631F" w:rsidP="00141E83">
            <w:pPr>
              <w:spacing w:line="240" w:lineRule="auto"/>
            </w:pPr>
            <w:r>
              <w:rPr>
                <w:rFonts w:eastAsia="Arial"/>
                <w:b/>
                <w:bCs/>
                <w:szCs w:val="22"/>
              </w:rPr>
              <w:t>Condiciones Posteriores</w:t>
            </w:r>
          </w:p>
        </w:tc>
        <w:tc>
          <w:tcPr>
            <w:tcW w:w="7160" w:type="dxa"/>
          </w:tcPr>
          <w:p w14:paraId="6F6434F1" w14:textId="77777777" w:rsidR="00D5631F" w:rsidRDefault="00D5631F" w:rsidP="00141E83">
            <w:pPr>
              <w:spacing w:line="240" w:lineRule="auto"/>
            </w:pPr>
            <w:r>
              <w:rPr>
                <w:rFonts w:eastAsia="Arial"/>
                <w:szCs w:val="22"/>
              </w:rPr>
              <w:t>Denuncia validada y lista para su derivación al departamento competente.</w:t>
            </w:r>
          </w:p>
        </w:tc>
      </w:tr>
      <w:tr w:rsidR="00D5631F" w14:paraId="6472294C" w14:textId="77777777" w:rsidTr="00D5631F">
        <w:tc>
          <w:tcPr>
            <w:tcW w:w="2200" w:type="dxa"/>
            <w:shd w:val="clear" w:color="auto" w:fill="E8E8E8"/>
          </w:tcPr>
          <w:p w14:paraId="7EACF56F" w14:textId="77777777" w:rsidR="00D5631F" w:rsidRDefault="00D5631F" w:rsidP="00141E83">
            <w:pPr>
              <w:spacing w:line="240" w:lineRule="auto"/>
            </w:pPr>
            <w:r>
              <w:rPr>
                <w:rFonts w:eastAsia="Arial"/>
                <w:b/>
                <w:bCs/>
                <w:szCs w:val="22"/>
              </w:rPr>
              <w:t>Flujo Básico</w:t>
            </w:r>
          </w:p>
        </w:tc>
        <w:tc>
          <w:tcPr>
            <w:tcW w:w="7160" w:type="dxa"/>
          </w:tcPr>
          <w:p w14:paraId="4C508F72" w14:textId="77777777" w:rsidR="00D5631F" w:rsidRDefault="00D5631F" w:rsidP="00141E83">
            <w:pPr>
              <w:spacing w:line="240" w:lineRule="auto"/>
            </w:pPr>
            <w:r>
              <w:rPr>
                <w:rFonts w:eastAsia="Arial"/>
                <w:szCs w:val="22"/>
              </w:rPr>
              <w:t>1. (Operador de Call Center): El operador accede a la bandeja de validación.</w:t>
            </w:r>
          </w:p>
          <w:p w14:paraId="499BE673" w14:textId="77777777" w:rsidR="00D5631F" w:rsidRDefault="00D5631F" w:rsidP="00141E83">
            <w:pPr>
              <w:spacing w:line="240" w:lineRule="auto"/>
            </w:pPr>
            <w:r>
              <w:rPr>
                <w:rFonts w:eastAsia="Arial"/>
                <w:szCs w:val="22"/>
              </w:rPr>
              <w:t>2. (Aplicación): La aplicación muestra las denuncias pendientes con la categoría, la prioridad y el departamento sugeridos por la inteligencia artificial.</w:t>
            </w:r>
          </w:p>
          <w:p w14:paraId="7CE4A20A" w14:textId="77777777" w:rsidR="00D5631F" w:rsidRDefault="00D5631F" w:rsidP="00141E83">
            <w:pPr>
              <w:spacing w:line="240" w:lineRule="auto"/>
            </w:pPr>
            <w:r>
              <w:rPr>
                <w:rFonts w:eastAsia="Arial"/>
                <w:szCs w:val="22"/>
              </w:rPr>
              <w:t>3. (Operador de Call Center): El operador selecciona una denuncia y revisa la descripción, la ubicación y las evidencias adjuntas.</w:t>
            </w:r>
          </w:p>
          <w:p w14:paraId="6A2958C9" w14:textId="77777777" w:rsidR="00D5631F" w:rsidRDefault="00D5631F" w:rsidP="00141E83">
            <w:pPr>
              <w:spacing w:line="240" w:lineRule="auto"/>
            </w:pPr>
            <w:r>
              <w:rPr>
                <w:rFonts w:eastAsia="Arial"/>
                <w:szCs w:val="22"/>
              </w:rPr>
              <w:t>4. (Operador de Call Center): El operador confirma que la clasificación sugerida es correcta.</w:t>
            </w:r>
          </w:p>
          <w:p w14:paraId="4F3FFA4D" w14:textId="77777777" w:rsidR="00D5631F" w:rsidRDefault="00D5631F" w:rsidP="00141E83">
            <w:pPr>
              <w:spacing w:line="240" w:lineRule="auto"/>
            </w:pPr>
            <w:r>
              <w:rPr>
                <w:rFonts w:eastAsia="Arial"/>
                <w:szCs w:val="22"/>
              </w:rPr>
              <w:t>5. (Aplicación): La aplicación registra la validación y actualiza el estado de la denuncia.</w:t>
            </w:r>
          </w:p>
        </w:tc>
      </w:tr>
      <w:tr w:rsidR="00D5631F" w14:paraId="3139EFC4" w14:textId="77777777" w:rsidTr="00D5631F">
        <w:tc>
          <w:tcPr>
            <w:tcW w:w="2200" w:type="dxa"/>
            <w:shd w:val="clear" w:color="auto" w:fill="E8E8E8"/>
          </w:tcPr>
          <w:p w14:paraId="0AA733D6" w14:textId="77777777" w:rsidR="00D5631F" w:rsidRDefault="00D5631F" w:rsidP="00141E83">
            <w:pPr>
              <w:spacing w:line="240" w:lineRule="auto"/>
            </w:pPr>
            <w:r>
              <w:rPr>
                <w:rFonts w:eastAsia="Arial"/>
                <w:b/>
                <w:bCs/>
                <w:szCs w:val="22"/>
              </w:rPr>
              <w:t>Flujos Alternativos</w:t>
            </w:r>
          </w:p>
        </w:tc>
        <w:tc>
          <w:tcPr>
            <w:tcW w:w="7160" w:type="dxa"/>
          </w:tcPr>
          <w:p w14:paraId="7A1A76CC" w14:textId="7D383A03" w:rsidR="00D5631F" w:rsidRDefault="00D5631F" w:rsidP="00141E83">
            <w:pPr>
              <w:spacing w:line="240" w:lineRule="auto"/>
            </w:pPr>
            <w:r>
              <w:rPr>
                <w:rFonts w:eastAsia="Arial"/>
                <w:szCs w:val="22"/>
              </w:rPr>
              <w:t>4</w:t>
            </w:r>
            <w:r w:rsidR="00141E83">
              <w:rPr>
                <w:rFonts w:eastAsia="Arial"/>
                <w:szCs w:val="22"/>
              </w:rPr>
              <w:t>a</w:t>
            </w:r>
            <w:r>
              <w:rPr>
                <w:rFonts w:eastAsia="Arial"/>
                <w:szCs w:val="22"/>
              </w:rPr>
              <w:t>. (Operador de Call Center): El operador corrige el departamento competente sugerido.</w:t>
            </w:r>
          </w:p>
          <w:p w14:paraId="644C6EE3" w14:textId="079444F7" w:rsidR="00D5631F" w:rsidRDefault="00D5631F" w:rsidP="00141E83">
            <w:pPr>
              <w:spacing w:line="240" w:lineRule="auto"/>
            </w:pPr>
            <w:r>
              <w:rPr>
                <w:rFonts w:eastAsia="Arial"/>
                <w:szCs w:val="22"/>
              </w:rPr>
              <w:t>4</w:t>
            </w:r>
            <w:r w:rsidR="00141E83">
              <w:rPr>
                <w:rFonts w:eastAsia="Arial"/>
                <w:szCs w:val="22"/>
              </w:rPr>
              <w:t>b</w:t>
            </w:r>
            <w:r>
              <w:rPr>
                <w:rFonts w:eastAsia="Arial"/>
                <w:szCs w:val="22"/>
              </w:rPr>
              <w:t>. (Operador de Call Center): El operador determina que la denuncia no debe continuar en el flujo y ejecuta el caso de uso Descartar denuncia.</w:t>
            </w:r>
          </w:p>
          <w:p w14:paraId="6346E131" w14:textId="77777777" w:rsidR="00D5631F" w:rsidRDefault="00D5631F" w:rsidP="00141E83">
            <w:pPr>
              <w:spacing w:line="240" w:lineRule="auto"/>
            </w:pPr>
            <w:r>
              <w:rPr>
                <w:rFonts w:eastAsia="Arial"/>
                <w:szCs w:val="22"/>
              </w:rPr>
              <w:t>5a. (Aplicación): Si la denuncia fue señalada como posible duplicado, la aplicación presenta el caso previamente registrado para su comparación.</w:t>
            </w:r>
          </w:p>
        </w:tc>
      </w:tr>
    </w:tbl>
    <w:p w14:paraId="16AFF950"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21E3432D" w14:textId="2694D377" w:rsidR="00141E83" w:rsidRDefault="00D5631F" w:rsidP="00D5631F">
      <w:pPr>
        <w:spacing w:before="300" w:after="120"/>
        <w:rPr>
          <w:rFonts w:eastAsia="Arial"/>
          <w:szCs w:val="22"/>
        </w:rPr>
      </w:pPr>
      <w:r>
        <w:rPr>
          <w:rFonts w:eastAsia="Arial"/>
          <w:szCs w:val="22"/>
        </w:rPr>
        <w:t>El siguiente cuadro especifica el caso de uso que remite la denuncia validada al departamento municipal responsable de atenderla.</w:t>
      </w:r>
    </w:p>
    <w:p w14:paraId="2163B7D9" w14:textId="2106F35F" w:rsidR="00D5631F" w:rsidRDefault="00D5631F" w:rsidP="000411AD">
      <w:pPr>
        <w:spacing w:after="100"/>
      </w:pPr>
    </w:p>
    <w:p w14:paraId="1D91EEE6" w14:textId="6C2758D0" w:rsidR="000411AD" w:rsidRPr="000411AD" w:rsidRDefault="000411AD" w:rsidP="000411AD">
      <w:pPr>
        <w:pStyle w:val="Caption"/>
        <w:keepNext/>
        <w:jc w:val="center"/>
        <w:rPr>
          <w:i w:val="0"/>
          <w:iCs w:val="0"/>
          <w:color w:val="000000" w:themeColor="text1"/>
          <w:sz w:val="22"/>
          <w:szCs w:val="22"/>
        </w:rPr>
      </w:pPr>
      <w:r w:rsidRPr="000411AD">
        <w:rPr>
          <w:b/>
          <w:bCs/>
          <w:i w:val="0"/>
          <w:iCs w:val="0"/>
          <w:color w:val="000000" w:themeColor="text1"/>
          <w:sz w:val="22"/>
          <w:szCs w:val="22"/>
        </w:rPr>
        <w:lastRenderedPageBreak/>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11</w:t>
      </w:r>
      <w:r w:rsidR="00EE00EE">
        <w:rPr>
          <w:b/>
          <w:bCs/>
          <w:i w:val="0"/>
          <w:iCs w:val="0"/>
          <w:color w:val="000000" w:themeColor="text1"/>
          <w:sz w:val="22"/>
          <w:szCs w:val="22"/>
        </w:rPr>
        <w:fldChar w:fldCharType="end"/>
      </w:r>
      <w:r w:rsidRPr="000411AD">
        <w:rPr>
          <w:i w:val="0"/>
          <w:iCs w:val="0"/>
          <w:color w:val="000000" w:themeColor="text1"/>
          <w:sz w:val="22"/>
          <w:szCs w:val="22"/>
        </w:rPr>
        <w:t xml:space="preserve"> </w:t>
      </w:r>
      <w:r w:rsidRPr="000411AD">
        <w:rPr>
          <w:rFonts w:eastAsia="Arial"/>
          <w:i w:val="0"/>
          <w:iCs w:val="0"/>
          <w:color w:val="000000" w:themeColor="text1"/>
          <w:sz w:val="22"/>
          <w:szCs w:val="28"/>
        </w:rPr>
        <w:t>Especificación del caso de uso Derivar denuncia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5C124278" w14:textId="77777777" w:rsidTr="00D5631F">
        <w:tc>
          <w:tcPr>
            <w:tcW w:w="2200" w:type="dxa"/>
            <w:shd w:val="clear" w:color="auto" w:fill="E8E8E8"/>
          </w:tcPr>
          <w:p w14:paraId="0990BD34" w14:textId="77777777" w:rsidR="00D5631F" w:rsidRDefault="00D5631F" w:rsidP="00141E83">
            <w:pPr>
              <w:spacing w:line="240" w:lineRule="auto"/>
            </w:pPr>
            <w:r>
              <w:rPr>
                <w:rFonts w:eastAsia="Arial"/>
                <w:b/>
                <w:bCs/>
                <w:szCs w:val="22"/>
              </w:rPr>
              <w:t>Caso de Uso</w:t>
            </w:r>
          </w:p>
        </w:tc>
        <w:tc>
          <w:tcPr>
            <w:tcW w:w="7160" w:type="dxa"/>
          </w:tcPr>
          <w:p w14:paraId="10B71E4E" w14:textId="77777777" w:rsidR="00D5631F" w:rsidRDefault="00D5631F" w:rsidP="00141E83">
            <w:pPr>
              <w:spacing w:line="240" w:lineRule="auto"/>
            </w:pPr>
            <w:r>
              <w:rPr>
                <w:rFonts w:eastAsia="Arial"/>
                <w:szCs w:val="22"/>
              </w:rPr>
              <w:t>Derivar denuncia</w:t>
            </w:r>
          </w:p>
        </w:tc>
      </w:tr>
      <w:tr w:rsidR="00D5631F" w14:paraId="00B3AE6D" w14:textId="77777777" w:rsidTr="00D5631F">
        <w:tc>
          <w:tcPr>
            <w:tcW w:w="2200" w:type="dxa"/>
            <w:shd w:val="clear" w:color="auto" w:fill="E8E8E8"/>
          </w:tcPr>
          <w:p w14:paraId="3F62CF59" w14:textId="77777777" w:rsidR="00D5631F" w:rsidRDefault="00D5631F" w:rsidP="00141E83">
            <w:pPr>
              <w:spacing w:line="240" w:lineRule="auto"/>
            </w:pPr>
            <w:r>
              <w:rPr>
                <w:rFonts w:eastAsia="Arial"/>
                <w:b/>
                <w:bCs/>
                <w:szCs w:val="22"/>
              </w:rPr>
              <w:t>Resumen</w:t>
            </w:r>
          </w:p>
        </w:tc>
        <w:tc>
          <w:tcPr>
            <w:tcW w:w="7160" w:type="dxa"/>
          </w:tcPr>
          <w:p w14:paraId="4CB96DBC" w14:textId="77777777" w:rsidR="00D5631F" w:rsidRDefault="00D5631F" w:rsidP="00141E83">
            <w:pPr>
              <w:spacing w:line="240" w:lineRule="auto"/>
            </w:pPr>
            <w:r>
              <w:rPr>
                <w:rFonts w:eastAsia="Arial"/>
                <w:szCs w:val="22"/>
              </w:rPr>
              <w:t>Tras validar la denuncia, el operador la remite al departamento municipal responsable de su atención, con lo cual el caso pasa a la bandeja del supervisor correspondiente.</w:t>
            </w:r>
          </w:p>
        </w:tc>
      </w:tr>
      <w:tr w:rsidR="00D5631F" w14:paraId="1CABA427" w14:textId="77777777" w:rsidTr="00D5631F">
        <w:tc>
          <w:tcPr>
            <w:tcW w:w="2200" w:type="dxa"/>
            <w:shd w:val="clear" w:color="auto" w:fill="E8E8E8"/>
          </w:tcPr>
          <w:p w14:paraId="08373902" w14:textId="77777777" w:rsidR="00D5631F" w:rsidRDefault="00D5631F" w:rsidP="00141E83">
            <w:pPr>
              <w:spacing w:line="240" w:lineRule="auto"/>
            </w:pPr>
            <w:r>
              <w:rPr>
                <w:rFonts w:eastAsia="Arial"/>
                <w:b/>
                <w:bCs/>
                <w:szCs w:val="22"/>
              </w:rPr>
              <w:t>Actor(es) Principal(es)</w:t>
            </w:r>
          </w:p>
        </w:tc>
        <w:tc>
          <w:tcPr>
            <w:tcW w:w="7160" w:type="dxa"/>
          </w:tcPr>
          <w:p w14:paraId="4992B80D" w14:textId="77777777" w:rsidR="00D5631F" w:rsidRDefault="00D5631F" w:rsidP="00141E83">
            <w:pPr>
              <w:spacing w:line="240" w:lineRule="auto"/>
            </w:pPr>
            <w:r>
              <w:rPr>
                <w:rFonts w:eastAsia="Arial"/>
                <w:szCs w:val="22"/>
              </w:rPr>
              <w:t>Operador de Call Center.</w:t>
            </w:r>
          </w:p>
        </w:tc>
      </w:tr>
      <w:tr w:rsidR="00D5631F" w14:paraId="5781046D" w14:textId="77777777" w:rsidTr="00D5631F">
        <w:tc>
          <w:tcPr>
            <w:tcW w:w="2200" w:type="dxa"/>
            <w:shd w:val="clear" w:color="auto" w:fill="E8E8E8"/>
          </w:tcPr>
          <w:p w14:paraId="7FC52AA8" w14:textId="77777777" w:rsidR="00D5631F" w:rsidRDefault="00D5631F" w:rsidP="00141E83">
            <w:pPr>
              <w:spacing w:line="240" w:lineRule="auto"/>
            </w:pPr>
            <w:r>
              <w:rPr>
                <w:rFonts w:eastAsia="Arial"/>
                <w:b/>
                <w:bCs/>
                <w:szCs w:val="22"/>
              </w:rPr>
              <w:t>Actor(es) Secundario(s)</w:t>
            </w:r>
          </w:p>
        </w:tc>
        <w:tc>
          <w:tcPr>
            <w:tcW w:w="7160" w:type="dxa"/>
          </w:tcPr>
          <w:p w14:paraId="4A025B9A" w14:textId="33BD4F24" w:rsidR="00D5631F" w:rsidRDefault="00C43CC1" w:rsidP="00141E83">
            <w:pPr>
              <w:spacing w:line="240" w:lineRule="auto"/>
            </w:pPr>
            <w:r>
              <w:rPr>
                <w:rFonts w:eastAsia="Arial"/>
                <w:szCs w:val="22"/>
              </w:rPr>
              <w:t>Supervisor de Departamento</w:t>
            </w:r>
          </w:p>
        </w:tc>
      </w:tr>
      <w:tr w:rsidR="00D5631F" w14:paraId="67422835" w14:textId="77777777" w:rsidTr="00D5631F">
        <w:tc>
          <w:tcPr>
            <w:tcW w:w="2200" w:type="dxa"/>
            <w:shd w:val="clear" w:color="auto" w:fill="E8E8E8"/>
          </w:tcPr>
          <w:p w14:paraId="0B93AF81" w14:textId="77777777" w:rsidR="00D5631F" w:rsidRDefault="00D5631F" w:rsidP="00141E83">
            <w:pPr>
              <w:spacing w:line="240" w:lineRule="auto"/>
            </w:pPr>
            <w:r>
              <w:rPr>
                <w:rFonts w:eastAsia="Arial"/>
                <w:b/>
                <w:bCs/>
                <w:szCs w:val="22"/>
              </w:rPr>
              <w:t>Condiciones Previas</w:t>
            </w:r>
          </w:p>
        </w:tc>
        <w:tc>
          <w:tcPr>
            <w:tcW w:w="7160" w:type="dxa"/>
          </w:tcPr>
          <w:p w14:paraId="3BC09C8A" w14:textId="77777777" w:rsidR="00D5631F" w:rsidRDefault="00D5631F" w:rsidP="00141E83">
            <w:pPr>
              <w:spacing w:line="240" w:lineRule="auto"/>
            </w:pPr>
            <w:r>
              <w:rPr>
                <w:rFonts w:eastAsia="Arial"/>
                <w:szCs w:val="22"/>
              </w:rPr>
              <w:t>La denuncia se encuentra validada.</w:t>
            </w:r>
          </w:p>
        </w:tc>
      </w:tr>
      <w:tr w:rsidR="00D5631F" w14:paraId="0F8097A2" w14:textId="77777777" w:rsidTr="00D5631F">
        <w:tc>
          <w:tcPr>
            <w:tcW w:w="2200" w:type="dxa"/>
            <w:shd w:val="clear" w:color="auto" w:fill="E8E8E8"/>
          </w:tcPr>
          <w:p w14:paraId="700D5D6E" w14:textId="77777777" w:rsidR="00D5631F" w:rsidRDefault="00D5631F" w:rsidP="00141E83">
            <w:pPr>
              <w:spacing w:line="240" w:lineRule="auto"/>
            </w:pPr>
            <w:r>
              <w:rPr>
                <w:rFonts w:eastAsia="Arial"/>
                <w:b/>
                <w:bCs/>
                <w:szCs w:val="22"/>
              </w:rPr>
              <w:t>Condiciones Posteriores</w:t>
            </w:r>
          </w:p>
        </w:tc>
        <w:tc>
          <w:tcPr>
            <w:tcW w:w="7160" w:type="dxa"/>
          </w:tcPr>
          <w:p w14:paraId="4BC63F8B" w14:textId="77777777" w:rsidR="00D5631F" w:rsidRDefault="00D5631F" w:rsidP="00141E83">
            <w:pPr>
              <w:spacing w:line="240" w:lineRule="auto"/>
            </w:pPr>
            <w:r>
              <w:rPr>
                <w:rFonts w:eastAsia="Arial"/>
                <w:szCs w:val="22"/>
              </w:rPr>
              <w:t>Denuncia derivada al departamento competente y supervisor notificado.</w:t>
            </w:r>
          </w:p>
        </w:tc>
      </w:tr>
      <w:tr w:rsidR="00D5631F" w14:paraId="11F7067E" w14:textId="77777777" w:rsidTr="00D5631F">
        <w:tc>
          <w:tcPr>
            <w:tcW w:w="2200" w:type="dxa"/>
            <w:shd w:val="clear" w:color="auto" w:fill="E8E8E8"/>
          </w:tcPr>
          <w:p w14:paraId="5345D70D" w14:textId="77777777" w:rsidR="00D5631F" w:rsidRDefault="00D5631F" w:rsidP="00141E83">
            <w:pPr>
              <w:spacing w:line="240" w:lineRule="auto"/>
            </w:pPr>
            <w:r>
              <w:rPr>
                <w:rFonts w:eastAsia="Arial"/>
                <w:b/>
                <w:bCs/>
                <w:szCs w:val="22"/>
              </w:rPr>
              <w:t>Flujo Básico</w:t>
            </w:r>
          </w:p>
        </w:tc>
        <w:tc>
          <w:tcPr>
            <w:tcW w:w="7160" w:type="dxa"/>
          </w:tcPr>
          <w:p w14:paraId="3957E637" w14:textId="77777777" w:rsidR="00D5631F" w:rsidRDefault="00D5631F" w:rsidP="00141E83">
            <w:pPr>
              <w:spacing w:line="240" w:lineRule="auto"/>
            </w:pPr>
            <w:r>
              <w:rPr>
                <w:rFonts w:eastAsia="Arial"/>
                <w:szCs w:val="22"/>
              </w:rPr>
              <w:t>1. (Operador de Call Center): El operador confirma el departamento competente para la denuncia validada.</w:t>
            </w:r>
          </w:p>
          <w:p w14:paraId="7C27934F" w14:textId="77777777" w:rsidR="00D5631F" w:rsidRDefault="00D5631F" w:rsidP="00141E83">
            <w:pPr>
              <w:spacing w:line="240" w:lineRule="auto"/>
            </w:pPr>
            <w:r>
              <w:rPr>
                <w:rFonts w:eastAsia="Arial"/>
                <w:szCs w:val="22"/>
              </w:rPr>
              <w:t>2. (Aplicación): La aplicación registra la derivación en el historial de transiciones.</w:t>
            </w:r>
          </w:p>
          <w:p w14:paraId="154B3AE8" w14:textId="77777777" w:rsidR="00D5631F" w:rsidRDefault="00D5631F" w:rsidP="00141E83">
            <w:pPr>
              <w:spacing w:line="240" w:lineRule="auto"/>
            </w:pPr>
            <w:r>
              <w:rPr>
                <w:rFonts w:eastAsia="Arial"/>
                <w:szCs w:val="22"/>
              </w:rPr>
              <w:t>3. (Aplicación): La aplicación actualiza el estado de la denuncia y la incorpora a la bandeja del departamento.</w:t>
            </w:r>
          </w:p>
          <w:p w14:paraId="021F9DD8" w14:textId="77777777" w:rsidR="00D5631F" w:rsidRDefault="00D5631F" w:rsidP="00141E83">
            <w:pPr>
              <w:spacing w:line="240" w:lineRule="auto"/>
            </w:pPr>
            <w:r>
              <w:rPr>
                <w:rFonts w:eastAsia="Arial"/>
                <w:szCs w:val="22"/>
              </w:rPr>
              <w:t>4. (Aplicación): La aplicación notifica al Supervisor de Departamento el ingreso de la denuncia.</w:t>
            </w:r>
          </w:p>
        </w:tc>
      </w:tr>
      <w:tr w:rsidR="00D5631F" w14:paraId="78DC73D5" w14:textId="77777777" w:rsidTr="00D5631F">
        <w:tc>
          <w:tcPr>
            <w:tcW w:w="2200" w:type="dxa"/>
            <w:shd w:val="clear" w:color="auto" w:fill="E8E8E8"/>
          </w:tcPr>
          <w:p w14:paraId="4CC0CAE5" w14:textId="77777777" w:rsidR="00D5631F" w:rsidRDefault="00D5631F" w:rsidP="00141E83">
            <w:pPr>
              <w:spacing w:line="240" w:lineRule="auto"/>
            </w:pPr>
            <w:r>
              <w:rPr>
                <w:rFonts w:eastAsia="Arial"/>
                <w:b/>
                <w:bCs/>
                <w:szCs w:val="22"/>
              </w:rPr>
              <w:t>Flujos Alternativos</w:t>
            </w:r>
          </w:p>
        </w:tc>
        <w:tc>
          <w:tcPr>
            <w:tcW w:w="7160" w:type="dxa"/>
          </w:tcPr>
          <w:p w14:paraId="4994C345" w14:textId="77777777" w:rsidR="00D5631F" w:rsidRDefault="00D5631F" w:rsidP="00141E83">
            <w:pPr>
              <w:spacing w:line="240" w:lineRule="auto"/>
            </w:pPr>
            <w:r>
              <w:rPr>
                <w:rFonts w:eastAsia="Arial"/>
                <w:szCs w:val="22"/>
              </w:rPr>
              <w:t>4a. (Aplicación): Si la denuncia tiene prioridad crítica, la aplicación emite la notificación de forma inmediata y la destaca en la bandeja del departamento.</w:t>
            </w:r>
          </w:p>
          <w:p w14:paraId="6B13FCF7" w14:textId="77777777" w:rsidR="00D5631F" w:rsidRDefault="00D5631F" w:rsidP="00141E83">
            <w:pPr>
              <w:spacing w:line="240" w:lineRule="auto"/>
            </w:pPr>
            <w:r>
              <w:rPr>
                <w:rFonts w:eastAsia="Arial"/>
                <w:szCs w:val="22"/>
              </w:rPr>
              <w:t>4b. (Aplicación): Si el envío de la notificación falla, la aplicación registra el intento y reintenta el envío.</w:t>
            </w:r>
          </w:p>
        </w:tc>
      </w:tr>
    </w:tbl>
    <w:p w14:paraId="3C54A5FE" w14:textId="77777777" w:rsidR="00D5631F" w:rsidRPr="00EA14A2"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0425271B" w14:textId="614F9862" w:rsidR="00D5631F" w:rsidRDefault="00D5631F" w:rsidP="00A9502D">
      <w:pPr>
        <w:spacing w:before="300" w:after="120"/>
      </w:pPr>
      <w:r>
        <w:rPr>
          <w:rFonts w:eastAsia="Arial"/>
          <w:szCs w:val="22"/>
        </w:rPr>
        <w:t>El siguiente cuadro especifica el caso de uso que retira del flujo de atención aquellas denuncias improcedentes, ajenas a la competencia municipal o duplicadas.</w:t>
      </w:r>
    </w:p>
    <w:p w14:paraId="0287F4EA" w14:textId="1C5E84E6" w:rsidR="00A9502D" w:rsidRPr="00A9502D" w:rsidRDefault="00A9502D" w:rsidP="00A9502D">
      <w:pPr>
        <w:pStyle w:val="Caption"/>
        <w:keepNext/>
        <w:jc w:val="center"/>
        <w:rPr>
          <w:i w:val="0"/>
          <w:iCs w:val="0"/>
          <w:color w:val="000000" w:themeColor="text1"/>
          <w:sz w:val="22"/>
          <w:szCs w:val="22"/>
        </w:rPr>
      </w:pPr>
      <w:r w:rsidRPr="00A9502D">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12</w:t>
      </w:r>
      <w:r w:rsidR="00EE00EE">
        <w:rPr>
          <w:b/>
          <w:bCs/>
          <w:i w:val="0"/>
          <w:iCs w:val="0"/>
          <w:color w:val="000000" w:themeColor="text1"/>
          <w:sz w:val="22"/>
          <w:szCs w:val="22"/>
        </w:rPr>
        <w:fldChar w:fldCharType="end"/>
      </w:r>
      <w:r w:rsidRPr="00A9502D">
        <w:rPr>
          <w:i w:val="0"/>
          <w:iCs w:val="0"/>
          <w:color w:val="000000" w:themeColor="text1"/>
          <w:sz w:val="22"/>
          <w:szCs w:val="22"/>
        </w:rPr>
        <w:t xml:space="preserve"> </w:t>
      </w:r>
      <w:r w:rsidRPr="00A9502D">
        <w:rPr>
          <w:rFonts w:eastAsia="Arial"/>
          <w:i w:val="0"/>
          <w:iCs w:val="0"/>
          <w:color w:val="000000" w:themeColor="text1"/>
          <w:sz w:val="22"/>
          <w:szCs w:val="28"/>
        </w:rPr>
        <w:t>Especificación del caso de uso Descartar denuncia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24B5A409" w14:textId="77777777" w:rsidTr="00D5631F">
        <w:tc>
          <w:tcPr>
            <w:tcW w:w="2200" w:type="dxa"/>
            <w:shd w:val="clear" w:color="auto" w:fill="E8E8E8"/>
          </w:tcPr>
          <w:p w14:paraId="2059E857" w14:textId="77777777" w:rsidR="00D5631F" w:rsidRDefault="00D5631F" w:rsidP="00141E83">
            <w:pPr>
              <w:spacing w:line="240" w:lineRule="auto"/>
            </w:pPr>
            <w:r>
              <w:rPr>
                <w:rFonts w:eastAsia="Arial"/>
                <w:b/>
                <w:bCs/>
                <w:szCs w:val="22"/>
              </w:rPr>
              <w:t>Caso de Uso</w:t>
            </w:r>
          </w:p>
        </w:tc>
        <w:tc>
          <w:tcPr>
            <w:tcW w:w="7160" w:type="dxa"/>
          </w:tcPr>
          <w:p w14:paraId="3433078E" w14:textId="77777777" w:rsidR="00D5631F" w:rsidRDefault="00D5631F" w:rsidP="00141E83">
            <w:pPr>
              <w:spacing w:line="240" w:lineRule="auto"/>
            </w:pPr>
            <w:r>
              <w:rPr>
                <w:rFonts w:eastAsia="Arial"/>
                <w:szCs w:val="22"/>
              </w:rPr>
              <w:t>Descartar denuncia</w:t>
            </w:r>
          </w:p>
        </w:tc>
      </w:tr>
      <w:tr w:rsidR="00D5631F" w14:paraId="75365D97" w14:textId="77777777" w:rsidTr="00D5631F">
        <w:tc>
          <w:tcPr>
            <w:tcW w:w="2200" w:type="dxa"/>
            <w:shd w:val="clear" w:color="auto" w:fill="E8E8E8"/>
          </w:tcPr>
          <w:p w14:paraId="46C7B55C" w14:textId="77777777" w:rsidR="00D5631F" w:rsidRDefault="00D5631F" w:rsidP="00141E83">
            <w:pPr>
              <w:spacing w:line="240" w:lineRule="auto"/>
            </w:pPr>
            <w:r>
              <w:rPr>
                <w:rFonts w:eastAsia="Arial"/>
                <w:b/>
                <w:bCs/>
                <w:szCs w:val="22"/>
              </w:rPr>
              <w:t>Resumen</w:t>
            </w:r>
          </w:p>
        </w:tc>
        <w:tc>
          <w:tcPr>
            <w:tcW w:w="7160" w:type="dxa"/>
          </w:tcPr>
          <w:p w14:paraId="76855C64" w14:textId="77777777" w:rsidR="00D5631F" w:rsidRDefault="00D5631F" w:rsidP="00141E83">
            <w:pPr>
              <w:spacing w:line="240" w:lineRule="auto"/>
            </w:pPr>
            <w:r>
              <w:rPr>
                <w:rFonts w:eastAsia="Arial"/>
                <w:szCs w:val="22"/>
              </w:rPr>
              <w:t>Cuando una denuncia resulta improcedente, falsa, ajena a la competencia municipal o duplicada de un caso ya registrado, el operador la retira del flujo de atención dejando constancia del motivo.</w:t>
            </w:r>
          </w:p>
        </w:tc>
      </w:tr>
      <w:tr w:rsidR="00D5631F" w14:paraId="36C3126A" w14:textId="77777777" w:rsidTr="00D5631F">
        <w:tc>
          <w:tcPr>
            <w:tcW w:w="2200" w:type="dxa"/>
            <w:shd w:val="clear" w:color="auto" w:fill="E8E8E8"/>
          </w:tcPr>
          <w:p w14:paraId="41B14E09" w14:textId="77777777" w:rsidR="00D5631F" w:rsidRDefault="00D5631F" w:rsidP="00141E83">
            <w:pPr>
              <w:spacing w:line="240" w:lineRule="auto"/>
            </w:pPr>
            <w:r>
              <w:rPr>
                <w:rFonts w:eastAsia="Arial"/>
                <w:b/>
                <w:bCs/>
                <w:szCs w:val="22"/>
              </w:rPr>
              <w:t>Actor(es) Principal(es)</w:t>
            </w:r>
          </w:p>
        </w:tc>
        <w:tc>
          <w:tcPr>
            <w:tcW w:w="7160" w:type="dxa"/>
          </w:tcPr>
          <w:p w14:paraId="4A0B8390" w14:textId="77777777" w:rsidR="00D5631F" w:rsidRDefault="00D5631F" w:rsidP="00141E83">
            <w:pPr>
              <w:spacing w:line="240" w:lineRule="auto"/>
            </w:pPr>
            <w:r>
              <w:rPr>
                <w:rFonts w:eastAsia="Arial"/>
                <w:szCs w:val="22"/>
              </w:rPr>
              <w:t>Operador de Call Center.</w:t>
            </w:r>
          </w:p>
        </w:tc>
      </w:tr>
      <w:tr w:rsidR="00D5631F" w14:paraId="1EEB4167" w14:textId="77777777" w:rsidTr="00D5631F">
        <w:tc>
          <w:tcPr>
            <w:tcW w:w="2200" w:type="dxa"/>
            <w:shd w:val="clear" w:color="auto" w:fill="E8E8E8"/>
          </w:tcPr>
          <w:p w14:paraId="74A643F2" w14:textId="77777777" w:rsidR="00D5631F" w:rsidRDefault="00D5631F" w:rsidP="00141E83">
            <w:pPr>
              <w:spacing w:line="240" w:lineRule="auto"/>
            </w:pPr>
            <w:r>
              <w:rPr>
                <w:rFonts w:eastAsia="Arial"/>
                <w:b/>
                <w:bCs/>
                <w:szCs w:val="22"/>
              </w:rPr>
              <w:lastRenderedPageBreak/>
              <w:t>Actor(es) Secundario(s)</w:t>
            </w:r>
          </w:p>
        </w:tc>
        <w:tc>
          <w:tcPr>
            <w:tcW w:w="7160" w:type="dxa"/>
          </w:tcPr>
          <w:p w14:paraId="29899A25" w14:textId="5D398CBD" w:rsidR="00D5631F" w:rsidRDefault="00C43CC1" w:rsidP="00141E83">
            <w:pPr>
              <w:spacing w:line="240" w:lineRule="auto"/>
            </w:pPr>
            <w:r>
              <w:rPr>
                <w:rFonts w:eastAsia="Arial"/>
                <w:szCs w:val="22"/>
              </w:rPr>
              <w:t>Ciudadano</w:t>
            </w:r>
          </w:p>
        </w:tc>
      </w:tr>
      <w:tr w:rsidR="00D5631F" w14:paraId="5A42B4CC" w14:textId="77777777" w:rsidTr="00D5631F">
        <w:tc>
          <w:tcPr>
            <w:tcW w:w="2200" w:type="dxa"/>
            <w:shd w:val="clear" w:color="auto" w:fill="E8E8E8"/>
          </w:tcPr>
          <w:p w14:paraId="4238DC97" w14:textId="77777777" w:rsidR="00D5631F" w:rsidRDefault="00D5631F" w:rsidP="00141E83">
            <w:pPr>
              <w:spacing w:line="240" w:lineRule="auto"/>
            </w:pPr>
            <w:r>
              <w:rPr>
                <w:rFonts w:eastAsia="Arial"/>
                <w:b/>
                <w:bCs/>
                <w:szCs w:val="22"/>
              </w:rPr>
              <w:t>Condiciones Previas</w:t>
            </w:r>
          </w:p>
        </w:tc>
        <w:tc>
          <w:tcPr>
            <w:tcW w:w="7160" w:type="dxa"/>
          </w:tcPr>
          <w:p w14:paraId="1A737456" w14:textId="77777777" w:rsidR="00D5631F" w:rsidRDefault="00D5631F" w:rsidP="00141E83">
            <w:pPr>
              <w:spacing w:line="240" w:lineRule="auto"/>
            </w:pPr>
            <w:r>
              <w:rPr>
                <w:rFonts w:eastAsia="Arial"/>
                <w:szCs w:val="22"/>
              </w:rPr>
              <w:t>El operador ha iniciado sesión y la denuncia se encuentra pendiente de validación.</w:t>
            </w:r>
          </w:p>
        </w:tc>
      </w:tr>
      <w:tr w:rsidR="00D5631F" w14:paraId="3C75E12D" w14:textId="77777777" w:rsidTr="00D5631F">
        <w:tc>
          <w:tcPr>
            <w:tcW w:w="2200" w:type="dxa"/>
            <w:shd w:val="clear" w:color="auto" w:fill="E8E8E8"/>
          </w:tcPr>
          <w:p w14:paraId="4C1EE0BB" w14:textId="77777777" w:rsidR="00D5631F" w:rsidRDefault="00D5631F" w:rsidP="00141E83">
            <w:pPr>
              <w:spacing w:line="240" w:lineRule="auto"/>
            </w:pPr>
            <w:r>
              <w:rPr>
                <w:rFonts w:eastAsia="Arial"/>
                <w:b/>
                <w:bCs/>
                <w:szCs w:val="22"/>
              </w:rPr>
              <w:t>Condiciones Posteriores</w:t>
            </w:r>
          </w:p>
        </w:tc>
        <w:tc>
          <w:tcPr>
            <w:tcW w:w="7160" w:type="dxa"/>
          </w:tcPr>
          <w:p w14:paraId="57A051FB" w14:textId="77777777" w:rsidR="00D5631F" w:rsidRDefault="00D5631F" w:rsidP="00141E83">
            <w:pPr>
              <w:spacing w:line="240" w:lineRule="auto"/>
            </w:pPr>
            <w:r>
              <w:rPr>
                <w:rFonts w:eastAsia="Arial"/>
                <w:szCs w:val="22"/>
              </w:rPr>
              <w:t>Denuncia en estado Rechazada o Duplicada, con el motivo registrado en el historial.</w:t>
            </w:r>
          </w:p>
        </w:tc>
      </w:tr>
      <w:tr w:rsidR="00D5631F" w14:paraId="05A627D4" w14:textId="77777777" w:rsidTr="00D5631F">
        <w:tc>
          <w:tcPr>
            <w:tcW w:w="2200" w:type="dxa"/>
            <w:shd w:val="clear" w:color="auto" w:fill="E8E8E8"/>
          </w:tcPr>
          <w:p w14:paraId="114C50C5" w14:textId="77777777" w:rsidR="00D5631F" w:rsidRDefault="00D5631F" w:rsidP="00141E83">
            <w:pPr>
              <w:spacing w:line="240" w:lineRule="auto"/>
            </w:pPr>
            <w:r>
              <w:rPr>
                <w:rFonts w:eastAsia="Arial"/>
                <w:b/>
                <w:bCs/>
                <w:szCs w:val="22"/>
              </w:rPr>
              <w:t>Flujo Básico</w:t>
            </w:r>
          </w:p>
        </w:tc>
        <w:tc>
          <w:tcPr>
            <w:tcW w:w="7160" w:type="dxa"/>
          </w:tcPr>
          <w:p w14:paraId="37C34BBE" w14:textId="77777777" w:rsidR="00D5631F" w:rsidRDefault="00D5631F" w:rsidP="00141E83">
            <w:pPr>
              <w:spacing w:line="240" w:lineRule="auto"/>
            </w:pPr>
            <w:r>
              <w:rPr>
                <w:rFonts w:eastAsia="Arial"/>
                <w:szCs w:val="22"/>
              </w:rPr>
              <w:t>1. (Operador de Call Center): El operador selecciona la denuncia desde la bandeja de validación.</w:t>
            </w:r>
          </w:p>
          <w:p w14:paraId="5A3D7803" w14:textId="77777777" w:rsidR="00D5631F" w:rsidRDefault="00D5631F" w:rsidP="00141E83">
            <w:pPr>
              <w:spacing w:line="240" w:lineRule="auto"/>
            </w:pPr>
            <w:r>
              <w:rPr>
                <w:rFonts w:eastAsia="Arial"/>
                <w:szCs w:val="22"/>
              </w:rPr>
              <w:t>2. (Operador de Call Center): El operador determina que la denuncia no corresponde ser atendida.</w:t>
            </w:r>
          </w:p>
          <w:p w14:paraId="0331E994" w14:textId="77777777" w:rsidR="00D5631F" w:rsidRDefault="00D5631F" w:rsidP="00141E83">
            <w:pPr>
              <w:spacing w:line="240" w:lineRule="auto"/>
            </w:pPr>
            <w:r>
              <w:rPr>
                <w:rFonts w:eastAsia="Arial"/>
                <w:szCs w:val="22"/>
              </w:rPr>
              <w:t>3. (Operador de Call Center): El operador selecciona el motivo del descarte y registra una observación.</w:t>
            </w:r>
          </w:p>
          <w:p w14:paraId="2CDA881E" w14:textId="77777777" w:rsidR="00D5631F" w:rsidRDefault="00D5631F" w:rsidP="00141E83">
            <w:pPr>
              <w:spacing w:line="240" w:lineRule="auto"/>
            </w:pPr>
            <w:r>
              <w:rPr>
                <w:rFonts w:eastAsia="Arial"/>
                <w:szCs w:val="22"/>
              </w:rPr>
              <w:t>4. (Aplicación): La aplicación actualiza el estado de la denuncia y registra la transición en el historial.</w:t>
            </w:r>
          </w:p>
          <w:p w14:paraId="56A4A6F7" w14:textId="77777777" w:rsidR="00D5631F" w:rsidRDefault="00D5631F" w:rsidP="00141E83">
            <w:pPr>
              <w:spacing w:line="240" w:lineRule="auto"/>
            </w:pPr>
            <w:r>
              <w:rPr>
                <w:rFonts w:eastAsia="Arial"/>
                <w:szCs w:val="22"/>
              </w:rPr>
              <w:t>5. (Aplicación): La aplicación notifica al ciudadano cuando este proporcionó un canal de contacto.</w:t>
            </w:r>
          </w:p>
        </w:tc>
      </w:tr>
      <w:tr w:rsidR="00D5631F" w14:paraId="385B8E72" w14:textId="77777777" w:rsidTr="00D5631F">
        <w:tc>
          <w:tcPr>
            <w:tcW w:w="2200" w:type="dxa"/>
            <w:shd w:val="clear" w:color="auto" w:fill="E8E8E8"/>
          </w:tcPr>
          <w:p w14:paraId="5252982D" w14:textId="77777777" w:rsidR="00D5631F" w:rsidRDefault="00D5631F" w:rsidP="00141E83">
            <w:pPr>
              <w:spacing w:line="240" w:lineRule="auto"/>
            </w:pPr>
            <w:r>
              <w:rPr>
                <w:rFonts w:eastAsia="Arial"/>
                <w:b/>
                <w:bCs/>
                <w:szCs w:val="22"/>
              </w:rPr>
              <w:t>Flujos Alternativos</w:t>
            </w:r>
          </w:p>
        </w:tc>
        <w:tc>
          <w:tcPr>
            <w:tcW w:w="7160" w:type="dxa"/>
          </w:tcPr>
          <w:p w14:paraId="45A4DDF9" w14:textId="77777777" w:rsidR="00D5631F" w:rsidRDefault="00D5631F" w:rsidP="00141E83">
            <w:pPr>
              <w:spacing w:line="240" w:lineRule="auto"/>
            </w:pPr>
            <w:r>
              <w:rPr>
                <w:rFonts w:eastAsia="Arial"/>
                <w:szCs w:val="22"/>
              </w:rPr>
              <w:t>3a. (Operador de Call Center): El operador marca la denuncia como duplicada y la vincula al caso previamente registrado.</w:t>
            </w:r>
          </w:p>
          <w:p w14:paraId="60E47B50" w14:textId="77777777" w:rsidR="00D5631F" w:rsidRDefault="00D5631F" w:rsidP="00141E83">
            <w:pPr>
              <w:spacing w:line="240" w:lineRule="auto"/>
            </w:pPr>
            <w:r>
              <w:rPr>
                <w:rFonts w:eastAsia="Arial"/>
                <w:szCs w:val="22"/>
              </w:rPr>
              <w:t>5a. (Aplicación): Si el ciudadano no proporcionó un canal de contacto, la aplicación registra el resultado y lo hace visible mediante la consulta por código de seguimiento.</w:t>
            </w:r>
          </w:p>
        </w:tc>
      </w:tr>
    </w:tbl>
    <w:p w14:paraId="2B7471D9"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19F4083B" w14:textId="15A045DE" w:rsidR="00D5631F" w:rsidRDefault="00D5631F" w:rsidP="00A9502D">
      <w:pPr>
        <w:spacing w:before="300" w:after="120"/>
      </w:pPr>
      <w:r>
        <w:rPr>
          <w:rFonts w:eastAsia="Arial"/>
          <w:szCs w:val="22"/>
        </w:rPr>
        <w:t>El siguiente cuadro especifica el caso de uso que permite al operador supervisar en tiempo real el estado y la distribución geográfica de las denuncias registradas.</w:t>
      </w:r>
    </w:p>
    <w:p w14:paraId="7DE5CE89" w14:textId="31C9E14B" w:rsidR="00A9502D" w:rsidRPr="00A9502D" w:rsidRDefault="00A9502D" w:rsidP="00A9502D">
      <w:pPr>
        <w:pStyle w:val="Caption"/>
        <w:keepNext/>
        <w:jc w:val="center"/>
        <w:rPr>
          <w:i w:val="0"/>
          <w:iCs w:val="0"/>
          <w:color w:val="000000" w:themeColor="text1"/>
          <w:sz w:val="22"/>
          <w:szCs w:val="22"/>
        </w:rPr>
      </w:pPr>
      <w:r w:rsidRPr="00A9502D">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13</w:t>
      </w:r>
      <w:r w:rsidR="00EE00EE">
        <w:rPr>
          <w:b/>
          <w:bCs/>
          <w:i w:val="0"/>
          <w:iCs w:val="0"/>
          <w:color w:val="000000" w:themeColor="text1"/>
          <w:sz w:val="22"/>
          <w:szCs w:val="22"/>
        </w:rPr>
        <w:fldChar w:fldCharType="end"/>
      </w:r>
      <w:r w:rsidRPr="00A9502D">
        <w:rPr>
          <w:i w:val="0"/>
          <w:iCs w:val="0"/>
          <w:color w:val="000000" w:themeColor="text1"/>
          <w:sz w:val="22"/>
          <w:szCs w:val="22"/>
        </w:rPr>
        <w:t xml:space="preserve"> </w:t>
      </w:r>
      <w:r w:rsidRPr="00A9502D">
        <w:rPr>
          <w:rFonts w:eastAsia="Arial"/>
          <w:i w:val="0"/>
          <w:iCs w:val="0"/>
          <w:color w:val="000000" w:themeColor="text1"/>
          <w:sz w:val="22"/>
          <w:szCs w:val="28"/>
        </w:rPr>
        <w:t>Especificación del caso de uso Monitorear denuncia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7DCF5D69" w14:textId="77777777" w:rsidTr="00D5631F">
        <w:tc>
          <w:tcPr>
            <w:tcW w:w="2200" w:type="dxa"/>
            <w:shd w:val="clear" w:color="auto" w:fill="E8E8E8"/>
          </w:tcPr>
          <w:p w14:paraId="41EC795A" w14:textId="77777777" w:rsidR="00D5631F" w:rsidRDefault="00D5631F" w:rsidP="005F4FB7">
            <w:pPr>
              <w:spacing w:line="240" w:lineRule="auto"/>
            </w:pPr>
            <w:r>
              <w:rPr>
                <w:rFonts w:eastAsia="Arial"/>
                <w:b/>
                <w:bCs/>
                <w:szCs w:val="22"/>
              </w:rPr>
              <w:t>Caso de Uso</w:t>
            </w:r>
          </w:p>
        </w:tc>
        <w:tc>
          <w:tcPr>
            <w:tcW w:w="7160" w:type="dxa"/>
          </w:tcPr>
          <w:p w14:paraId="27F85B32" w14:textId="77777777" w:rsidR="00D5631F" w:rsidRDefault="00D5631F" w:rsidP="005F4FB7">
            <w:pPr>
              <w:spacing w:line="240" w:lineRule="auto"/>
            </w:pPr>
            <w:r>
              <w:rPr>
                <w:rFonts w:eastAsia="Arial"/>
                <w:szCs w:val="22"/>
              </w:rPr>
              <w:t>Monitorear denuncia</w:t>
            </w:r>
          </w:p>
        </w:tc>
      </w:tr>
      <w:tr w:rsidR="00D5631F" w14:paraId="27B85618" w14:textId="77777777" w:rsidTr="00D5631F">
        <w:tc>
          <w:tcPr>
            <w:tcW w:w="2200" w:type="dxa"/>
            <w:shd w:val="clear" w:color="auto" w:fill="E8E8E8"/>
          </w:tcPr>
          <w:p w14:paraId="4DD9F237" w14:textId="77777777" w:rsidR="00D5631F" w:rsidRDefault="00D5631F" w:rsidP="005F4FB7">
            <w:pPr>
              <w:spacing w:line="240" w:lineRule="auto"/>
            </w:pPr>
            <w:r>
              <w:rPr>
                <w:rFonts w:eastAsia="Arial"/>
                <w:b/>
                <w:bCs/>
                <w:szCs w:val="22"/>
              </w:rPr>
              <w:t>Resumen</w:t>
            </w:r>
          </w:p>
        </w:tc>
        <w:tc>
          <w:tcPr>
            <w:tcW w:w="7160" w:type="dxa"/>
          </w:tcPr>
          <w:p w14:paraId="3D2DF90E" w14:textId="67DFB9E4" w:rsidR="00D5631F" w:rsidRDefault="00D5631F" w:rsidP="005F4FB7">
            <w:pPr>
              <w:spacing w:line="240" w:lineRule="auto"/>
            </w:pPr>
            <w:r>
              <w:rPr>
                <w:rFonts w:eastAsia="Arial"/>
                <w:szCs w:val="22"/>
              </w:rPr>
              <w:t>El operador supervisa</w:t>
            </w:r>
            <w:r w:rsidR="00141E83">
              <w:rPr>
                <w:rFonts w:eastAsia="Arial"/>
                <w:szCs w:val="22"/>
              </w:rPr>
              <w:t xml:space="preserve"> </w:t>
            </w:r>
            <w:r>
              <w:rPr>
                <w:rFonts w:eastAsia="Arial"/>
                <w:szCs w:val="22"/>
              </w:rPr>
              <w:t xml:space="preserve">el conjunto de denuncias registradas en el municipio, visualizando su estado, su distribución geográfica y </w:t>
            </w:r>
            <w:r w:rsidRPr="00141E83">
              <w:rPr>
                <w:rFonts w:eastAsia="Arial"/>
                <w:szCs w:val="22"/>
                <w:highlight w:val="yellow"/>
              </w:rPr>
              <w:t>las alertas por casos que exceden los tiempos previstos de atención</w:t>
            </w:r>
            <w:r>
              <w:rPr>
                <w:rFonts w:eastAsia="Arial"/>
                <w:szCs w:val="22"/>
              </w:rPr>
              <w:t>.</w:t>
            </w:r>
          </w:p>
        </w:tc>
      </w:tr>
      <w:tr w:rsidR="00D5631F" w14:paraId="615CDAF8" w14:textId="77777777" w:rsidTr="00D5631F">
        <w:tc>
          <w:tcPr>
            <w:tcW w:w="2200" w:type="dxa"/>
            <w:shd w:val="clear" w:color="auto" w:fill="E8E8E8"/>
          </w:tcPr>
          <w:p w14:paraId="65CB9F8C" w14:textId="77777777" w:rsidR="00D5631F" w:rsidRDefault="00D5631F" w:rsidP="005F4FB7">
            <w:pPr>
              <w:spacing w:line="240" w:lineRule="auto"/>
            </w:pPr>
            <w:r>
              <w:rPr>
                <w:rFonts w:eastAsia="Arial"/>
                <w:b/>
                <w:bCs/>
                <w:szCs w:val="22"/>
              </w:rPr>
              <w:t>Actor(es) Principal(es)</w:t>
            </w:r>
          </w:p>
        </w:tc>
        <w:tc>
          <w:tcPr>
            <w:tcW w:w="7160" w:type="dxa"/>
          </w:tcPr>
          <w:p w14:paraId="4FB4ACFA" w14:textId="77777777" w:rsidR="00D5631F" w:rsidRDefault="00D5631F" w:rsidP="005F4FB7">
            <w:pPr>
              <w:spacing w:line="240" w:lineRule="auto"/>
            </w:pPr>
            <w:r>
              <w:rPr>
                <w:rFonts w:eastAsia="Arial"/>
                <w:szCs w:val="22"/>
              </w:rPr>
              <w:t>Operador de Call Center.</w:t>
            </w:r>
          </w:p>
        </w:tc>
      </w:tr>
      <w:tr w:rsidR="00D5631F" w14:paraId="4E1C19A1" w14:textId="77777777" w:rsidTr="00D5631F">
        <w:tc>
          <w:tcPr>
            <w:tcW w:w="2200" w:type="dxa"/>
            <w:shd w:val="clear" w:color="auto" w:fill="E8E8E8"/>
          </w:tcPr>
          <w:p w14:paraId="4249485E" w14:textId="77777777" w:rsidR="00D5631F" w:rsidRDefault="00D5631F" w:rsidP="005F4FB7">
            <w:pPr>
              <w:spacing w:line="240" w:lineRule="auto"/>
            </w:pPr>
            <w:r>
              <w:rPr>
                <w:rFonts w:eastAsia="Arial"/>
                <w:b/>
                <w:bCs/>
                <w:szCs w:val="22"/>
              </w:rPr>
              <w:t>Condiciones Previas</w:t>
            </w:r>
          </w:p>
        </w:tc>
        <w:tc>
          <w:tcPr>
            <w:tcW w:w="7160" w:type="dxa"/>
          </w:tcPr>
          <w:p w14:paraId="106A03AF" w14:textId="77777777" w:rsidR="00D5631F" w:rsidRDefault="00D5631F" w:rsidP="005F4FB7">
            <w:pPr>
              <w:spacing w:line="240" w:lineRule="auto"/>
            </w:pPr>
            <w:r>
              <w:rPr>
                <w:rFonts w:eastAsia="Arial"/>
                <w:szCs w:val="22"/>
              </w:rPr>
              <w:t>El operador ha iniciado sesión en el sistema.</w:t>
            </w:r>
          </w:p>
        </w:tc>
      </w:tr>
      <w:tr w:rsidR="00D5631F" w14:paraId="6874B240" w14:textId="77777777" w:rsidTr="00D5631F">
        <w:tc>
          <w:tcPr>
            <w:tcW w:w="2200" w:type="dxa"/>
            <w:shd w:val="clear" w:color="auto" w:fill="E8E8E8"/>
          </w:tcPr>
          <w:p w14:paraId="27101327" w14:textId="77777777" w:rsidR="00D5631F" w:rsidRDefault="00D5631F" w:rsidP="005F4FB7">
            <w:pPr>
              <w:spacing w:line="240" w:lineRule="auto"/>
            </w:pPr>
            <w:r>
              <w:rPr>
                <w:rFonts w:eastAsia="Arial"/>
                <w:b/>
                <w:bCs/>
                <w:szCs w:val="22"/>
              </w:rPr>
              <w:t>Condiciones Posteriores</w:t>
            </w:r>
          </w:p>
        </w:tc>
        <w:tc>
          <w:tcPr>
            <w:tcW w:w="7160" w:type="dxa"/>
          </w:tcPr>
          <w:p w14:paraId="2EBB7498" w14:textId="77777777" w:rsidR="00D5631F" w:rsidRDefault="00D5631F" w:rsidP="005F4FB7">
            <w:pPr>
              <w:spacing w:line="240" w:lineRule="auto"/>
            </w:pPr>
            <w:r>
              <w:rPr>
                <w:rFonts w:eastAsia="Arial"/>
                <w:szCs w:val="22"/>
              </w:rPr>
              <w:t>Estado general de las denuncias visualizado por el operador.</w:t>
            </w:r>
          </w:p>
        </w:tc>
      </w:tr>
      <w:tr w:rsidR="00D5631F" w14:paraId="4A784CCF" w14:textId="77777777" w:rsidTr="00D5631F">
        <w:tc>
          <w:tcPr>
            <w:tcW w:w="2200" w:type="dxa"/>
            <w:shd w:val="clear" w:color="auto" w:fill="E8E8E8"/>
          </w:tcPr>
          <w:p w14:paraId="5FE72295" w14:textId="77777777" w:rsidR="00D5631F" w:rsidRDefault="00D5631F" w:rsidP="005F4FB7">
            <w:pPr>
              <w:spacing w:line="240" w:lineRule="auto"/>
            </w:pPr>
            <w:r>
              <w:rPr>
                <w:rFonts w:eastAsia="Arial"/>
                <w:b/>
                <w:bCs/>
                <w:szCs w:val="22"/>
              </w:rPr>
              <w:t>Flujo Básico</w:t>
            </w:r>
          </w:p>
        </w:tc>
        <w:tc>
          <w:tcPr>
            <w:tcW w:w="7160" w:type="dxa"/>
          </w:tcPr>
          <w:p w14:paraId="41268618" w14:textId="77777777" w:rsidR="00D5631F" w:rsidRDefault="00D5631F" w:rsidP="005F4FB7">
            <w:pPr>
              <w:spacing w:line="240" w:lineRule="auto"/>
            </w:pPr>
            <w:r>
              <w:rPr>
                <w:rFonts w:eastAsia="Arial"/>
                <w:szCs w:val="22"/>
              </w:rPr>
              <w:t>1. (Operador de Call Center): El operador accede al panel de control.</w:t>
            </w:r>
          </w:p>
          <w:p w14:paraId="7DF329FF" w14:textId="6A563F75" w:rsidR="00D5631F" w:rsidRDefault="00D5631F" w:rsidP="005F4FB7">
            <w:pPr>
              <w:spacing w:line="240" w:lineRule="auto"/>
            </w:pPr>
            <w:r>
              <w:rPr>
                <w:rFonts w:eastAsia="Arial"/>
                <w:szCs w:val="22"/>
              </w:rPr>
              <w:lastRenderedPageBreak/>
              <w:t>2. (Aplicación): La aplicación muestra las denuncias registradas con su estado actual y las actualiza.</w:t>
            </w:r>
          </w:p>
          <w:p w14:paraId="749F0F53" w14:textId="77777777" w:rsidR="00D5631F" w:rsidRDefault="00D5631F" w:rsidP="005F4FB7">
            <w:pPr>
              <w:spacing w:line="240" w:lineRule="auto"/>
            </w:pPr>
            <w:r>
              <w:rPr>
                <w:rFonts w:eastAsia="Arial"/>
                <w:szCs w:val="22"/>
              </w:rPr>
              <w:t>3. (Aplicación): La aplicación proyecta las denuncias sobre el mapa cartográfico mediante marcadores y capas de calor.</w:t>
            </w:r>
          </w:p>
          <w:p w14:paraId="151BCE61" w14:textId="77777777" w:rsidR="00D5631F" w:rsidRDefault="00D5631F" w:rsidP="005F4FB7">
            <w:pPr>
              <w:spacing w:line="240" w:lineRule="auto"/>
            </w:pPr>
            <w:r>
              <w:rPr>
                <w:rFonts w:eastAsia="Arial"/>
                <w:szCs w:val="22"/>
              </w:rPr>
              <w:t>4. (Operador de Call Center): El operador aplica filtros por estado, categoría, departamento, prioridad o rango de fechas.</w:t>
            </w:r>
          </w:p>
          <w:p w14:paraId="66C91004" w14:textId="77777777" w:rsidR="00D5631F" w:rsidRDefault="00D5631F" w:rsidP="005F4FB7">
            <w:pPr>
              <w:spacing w:line="240" w:lineRule="auto"/>
            </w:pPr>
            <w:r>
              <w:rPr>
                <w:rFonts w:eastAsia="Arial"/>
                <w:szCs w:val="22"/>
              </w:rPr>
              <w:t>5. (Aplicación): La aplicación actualiza la visualización conforme a los filtros seleccionados.</w:t>
            </w:r>
          </w:p>
        </w:tc>
      </w:tr>
      <w:tr w:rsidR="00D5631F" w14:paraId="52D5666D" w14:textId="77777777" w:rsidTr="00D5631F">
        <w:tc>
          <w:tcPr>
            <w:tcW w:w="2200" w:type="dxa"/>
            <w:shd w:val="clear" w:color="auto" w:fill="E8E8E8"/>
          </w:tcPr>
          <w:p w14:paraId="0427757F" w14:textId="77777777" w:rsidR="00D5631F" w:rsidRDefault="00D5631F" w:rsidP="005F4FB7">
            <w:pPr>
              <w:spacing w:line="240" w:lineRule="auto"/>
            </w:pPr>
            <w:r>
              <w:rPr>
                <w:rFonts w:eastAsia="Arial"/>
                <w:b/>
                <w:bCs/>
                <w:szCs w:val="22"/>
              </w:rPr>
              <w:lastRenderedPageBreak/>
              <w:t>Flujos Alternativos</w:t>
            </w:r>
          </w:p>
        </w:tc>
        <w:tc>
          <w:tcPr>
            <w:tcW w:w="7160" w:type="dxa"/>
          </w:tcPr>
          <w:p w14:paraId="78D349DF" w14:textId="77777777" w:rsidR="00D5631F" w:rsidRDefault="00D5631F" w:rsidP="005F4FB7">
            <w:pPr>
              <w:spacing w:line="240" w:lineRule="auto"/>
            </w:pPr>
            <w:r w:rsidRPr="005F4FB7">
              <w:rPr>
                <w:rFonts w:eastAsia="Arial"/>
                <w:szCs w:val="22"/>
                <w:highlight w:val="yellow"/>
              </w:rPr>
              <w:t>2a. (Aplicación): Si una denuncia permanece en un mismo estado por un tiempo superior al umbral configurado para su prioridad, la aplicación genera una alerta en el panel.</w:t>
            </w:r>
          </w:p>
          <w:p w14:paraId="5CC5EDD1" w14:textId="77777777" w:rsidR="00D5631F" w:rsidRDefault="00D5631F" w:rsidP="005F4FB7">
            <w:pPr>
              <w:spacing w:line="240" w:lineRule="auto"/>
            </w:pPr>
            <w:r>
              <w:rPr>
                <w:rFonts w:eastAsia="Arial"/>
                <w:szCs w:val="22"/>
              </w:rPr>
              <w:t>3a. (Operador de Call Center): El operador selecciona un marcador del mapa y la aplicación despliega el detalle de la denuncia correspondiente.</w:t>
            </w:r>
          </w:p>
          <w:p w14:paraId="304143DE" w14:textId="77777777" w:rsidR="00D5631F" w:rsidRDefault="00D5631F" w:rsidP="005F4FB7">
            <w:pPr>
              <w:spacing w:line="240" w:lineRule="auto"/>
            </w:pPr>
            <w:r>
              <w:rPr>
                <w:rFonts w:eastAsia="Arial"/>
                <w:szCs w:val="22"/>
              </w:rPr>
              <w:t>5a. (Aplicación): Si no existen denuncias que cumplan los criterios de filtrado, la aplicación informa que no se encontraron resultados.</w:t>
            </w:r>
          </w:p>
        </w:tc>
      </w:tr>
    </w:tbl>
    <w:p w14:paraId="5FC74813"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533E3649" w14:textId="03DF1C82" w:rsidR="00D5631F" w:rsidRPr="00A9502D" w:rsidRDefault="00D5631F" w:rsidP="00A9502D">
      <w:pPr>
        <w:spacing w:before="300" w:after="120"/>
      </w:pPr>
      <w:r>
        <w:rPr>
          <w:rFonts w:eastAsia="Arial"/>
          <w:szCs w:val="22"/>
        </w:rPr>
        <w:t>El siguiente cuadro especifica el caso de uso que presenta los indicadores agregados de la gestión de denuncias por departamento y período.</w:t>
      </w:r>
    </w:p>
    <w:p w14:paraId="008268B1" w14:textId="4E1F0280" w:rsidR="00A9502D" w:rsidRPr="00A9502D" w:rsidRDefault="00A9502D" w:rsidP="00A9502D">
      <w:pPr>
        <w:pStyle w:val="Caption"/>
        <w:keepNext/>
        <w:jc w:val="center"/>
        <w:rPr>
          <w:i w:val="0"/>
          <w:iCs w:val="0"/>
          <w:color w:val="000000" w:themeColor="text1"/>
          <w:sz w:val="22"/>
          <w:szCs w:val="22"/>
        </w:rPr>
      </w:pPr>
      <w:r w:rsidRPr="00A9502D">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14</w:t>
      </w:r>
      <w:r w:rsidR="00EE00EE">
        <w:rPr>
          <w:b/>
          <w:bCs/>
          <w:i w:val="0"/>
          <w:iCs w:val="0"/>
          <w:color w:val="000000" w:themeColor="text1"/>
          <w:sz w:val="22"/>
          <w:szCs w:val="22"/>
        </w:rPr>
        <w:fldChar w:fldCharType="end"/>
      </w:r>
      <w:r w:rsidRPr="00A9502D">
        <w:rPr>
          <w:i w:val="0"/>
          <w:iCs w:val="0"/>
          <w:color w:val="000000" w:themeColor="text1"/>
          <w:sz w:val="22"/>
          <w:szCs w:val="22"/>
        </w:rPr>
        <w:t xml:space="preserve"> </w:t>
      </w:r>
      <w:r w:rsidRPr="00A9502D">
        <w:rPr>
          <w:rFonts w:eastAsia="Arial"/>
          <w:i w:val="0"/>
          <w:iCs w:val="0"/>
          <w:color w:val="000000" w:themeColor="text1"/>
          <w:sz w:val="22"/>
          <w:szCs w:val="28"/>
        </w:rPr>
        <w:t>Especificación del caso de uso Consultar estadísticas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230D9C4D" w14:textId="77777777" w:rsidTr="00D5631F">
        <w:tc>
          <w:tcPr>
            <w:tcW w:w="2200" w:type="dxa"/>
            <w:shd w:val="clear" w:color="auto" w:fill="E8E8E8"/>
          </w:tcPr>
          <w:p w14:paraId="14B56BA9" w14:textId="77777777" w:rsidR="00D5631F" w:rsidRDefault="00D5631F" w:rsidP="005F4FB7">
            <w:pPr>
              <w:spacing w:line="240" w:lineRule="auto"/>
            </w:pPr>
            <w:r>
              <w:rPr>
                <w:rFonts w:eastAsia="Arial"/>
                <w:b/>
                <w:bCs/>
                <w:szCs w:val="22"/>
              </w:rPr>
              <w:t>Caso de Uso</w:t>
            </w:r>
          </w:p>
        </w:tc>
        <w:tc>
          <w:tcPr>
            <w:tcW w:w="7160" w:type="dxa"/>
          </w:tcPr>
          <w:p w14:paraId="0EEFDD68" w14:textId="77777777" w:rsidR="00D5631F" w:rsidRDefault="00D5631F" w:rsidP="005F4FB7">
            <w:pPr>
              <w:spacing w:line="240" w:lineRule="auto"/>
            </w:pPr>
            <w:r>
              <w:rPr>
                <w:rFonts w:eastAsia="Arial"/>
                <w:szCs w:val="22"/>
              </w:rPr>
              <w:t>Consultar estadísticas</w:t>
            </w:r>
          </w:p>
        </w:tc>
      </w:tr>
      <w:tr w:rsidR="00D5631F" w14:paraId="2394FDB0" w14:textId="77777777" w:rsidTr="00D5631F">
        <w:tc>
          <w:tcPr>
            <w:tcW w:w="2200" w:type="dxa"/>
            <w:shd w:val="clear" w:color="auto" w:fill="E8E8E8"/>
          </w:tcPr>
          <w:p w14:paraId="45B20007" w14:textId="77777777" w:rsidR="00D5631F" w:rsidRDefault="00D5631F" w:rsidP="005F4FB7">
            <w:pPr>
              <w:spacing w:line="240" w:lineRule="auto"/>
            </w:pPr>
            <w:r>
              <w:rPr>
                <w:rFonts w:eastAsia="Arial"/>
                <w:b/>
                <w:bCs/>
                <w:szCs w:val="22"/>
              </w:rPr>
              <w:t>Resumen</w:t>
            </w:r>
          </w:p>
        </w:tc>
        <w:tc>
          <w:tcPr>
            <w:tcW w:w="7160" w:type="dxa"/>
          </w:tcPr>
          <w:p w14:paraId="58B7F092" w14:textId="77777777" w:rsidR="00D5631F" w:rsidRDefault="00D5631F" w:rsidP="005F4FB7">
            <w:pPr>
              <w:spacing w:line="240" w:lineRule="auto"/>
            </w:pPr>
            <w:r>
              <w:rPr>
                <w:rFonts w:eastAsia="Arial"/>
                <w:szCs w:val="22"/>
              </w:rPr>
              <w:t>El operador consulta los indicadores agregados de la gestión de denuncias por departamento, incluyendo volumen, tiempo promedio de resolución, tasa de resolución y distribución por categoría.</w:t>
            </w:r>
          </w:p>
        </w:tc>
      </w:tr>
      <w:tr w:rsidR="00D5631F" w14:paraId="3EDB3CE4" w14:textId="77777777" w:rsidTr="00D5631F">
        <w:tc>
          <w:tcPr>
            <w:tcW w:w="2200" w:type="dxa"/>
            <w:shd w:val="clear" w:color="auto" w:fill="E8E8E8"/>
          </w:tcPr>
          <w:p w14:paraId="25D50AF4" w14:textId="77777777" w:rsidR="00D5631F" w:rsidRDefault="00D5631F" w:rsidP="005F4FB7">
            <w:pPr>
              <w:spacing w:line="240" w:lineRule="auto"/>
            </w:pPr>
            <w:r>
              <w:rPr>
                <w:rFonts w:eastAsia="Arial"/>
                <w:b/>
                <w:bCs/>
                <w:szCs w:val="22"/>
              </w:rPr>
              <w:t>Actor(es) Principal(es)</w:t>
            </w:r>
          </w:p>
        </w:tc>
        <w:tc>
          <w:tcPr>
            <w:tcW w:w="7160" w:type="dxa"/>
          </w:tcPr>
          <w:p w14:paraId="7911E716" w14:textId="77777777" w:rsidR="00D5631F" w:rsidRDefault="00D5631F" w:rsidP="005F4FB7">
            <w:pPr>
              <w:spacing w:line="240" w:lineRule="auto"/>
            </w:pPr>
            <w:r>
              <w:rPr>
                <w:rFonts w:eastAsia="Arial"/>
                <w:szCs w:val="22"/>
              </w:rPr>
              <w:t>Operador de Call Center.</w:t>
            </w:r>
          </w:p>
        </w:tc>
      </w:tr>
      <w:tr w:rsidR="00D5631F" w14:paraId="12B89908" w14:textId="77777777" w:rsidTr="00D5631F">
        <w:tc>
          <w:tcPr>
            <w:tcW w:w="2200" w:type="dxa"/>
            <w:shd w:val="clear" w:color="auto" w:fill="E8E8E8"/>
          </w:tcPr>
          <w:p w14:paraId="7BBBC114" w14:textId="77777777" w:rsidR="00D5631F" w:rsidRDefault="00D5631F" w:rsidP="005F4FB7">
            <w:pPr>
              <w:spacing w:line="240" w:lineRule="auto"/>
            </w:pPr>
            <w:r>
              <w:rPr>
                <w:rFonts w:eastAsia="Arial"/>
                <w:b/>
                <w:bCs/>
                <w:szCs w:val="22"/>
              </w:rPr>
              <w:t>Condiciones Previas</w:t>
            </w:r>
          </w:p>
        </w:tc>
        <w:tc>
          <w:tcPr>
            <w:tcW w:w="7160" w:type="dxa"/>
          </w:tcPr>
          <w:p w14:paraId="6CEB1CB1" w14:textId="77777777" w:rsidR="00D5631F" w:rsidRDefault="00D5631F" w:rsidP="005F4FB7">
            <w:pPr>
              <w:spacing w:line="240" w:lineRule="auto"/>
            </w:pPr>
            <w:r>
              <w:rPr>
                <w:rFonts w:eastAsia="Arial"/>
                <w:szCs w:val="22"/>
              </w:rPr>
              <w:t>El operador ha iniciado sesión y existen denuncias registradas en el sistema.</w:t>
            </w:r>
          </w:p>
        </w:tc>
      </w:tr>
      <w:tr w:rsidR="00D5631F" w14:paraId="387C6512" w14:textId="77777777" w:rsidTr="00D5631F">
        <w:tc>
          <w:tcPr>
            <w:tcW w:w="2200" w:type="dxa"/>
            <w:shd w:val="clear" w:color="auto" w:fill="E8E8E8"/>
          </w:tcPr>
          <w:p w14:paraId="4ED37C95" w14:textId="77777777" w:rsidR="00D5631F" w:rsidRDefault="00D5631F" w:rsidP="005F4FB7">
            <w:pPr>
              <w:spacing w:line="240" w:lineRule="auto"/>
            </w:pPr>
            <w:r>
              <w:rPr>
                <w:rFonts w:eastAsia="Arial"/>
                <w:b/>
                <w:bCs/>
                <w:szCs w:val="22"/>
              </w:rPr>
              <w:t>Condiciones Posteriores</w:t>
            </w:r>
          </w:p>
        </w:tc>
        <w:tc>
          <w:tcPr>
            <w:tcW w:w="7160" w:type="dxa"/>
          </w:tcPr>
          <w:p w14:paraId="225F2E35" w14:textId="77777777" w:rsidR="00D5631F" w:rsidRDefault="00D5631F" w:rsidP="005F4FB7">
            <w:pPr>
              <w:spacing w:line="240" w:lineRule="auto"/>
            </w:pPr>
            <w:r>
              <w:rPr>
                <w:rFonts w:eastAsia="Arial"/>
                <w:szCs w:val="22"/>
              </w:rPr>
              <w:t>Indicadores de gestión presentados al operador.</w:t>
            </w:r>
          </w:p>
        </w:tc>
      </w:tr>
      <w:tr w:rsidR="00D5631F" w14:paraId="3A0669D3" w14:textId="77777777" w:rsidTr="00D5631F">
        <w:tc>
          <w:tcPr>
            <w:tcW w:w="2200" w:type="dxa"/>
            <w:shd w:val="clear" w:color="auto" w:fill="E8E8E8"/>
          </w:tcPr>
          <w:p w14:paraId="173E37C3" w14:textId="77777777" w:rsidR="00D5631F" w:rsidRDefault="00D5631F" w:rsidP="005F4FB7">
            <w:pPr>
              <w:spacing w:line="240" w:lineRule="auto"/>
            </w:pPr>
            <w:r>
              <w:rPr>
                <w:rFonts w:eastAsia="Arial"/>
                <w:b/>
                <w:bCs/>
                <w:szCs w:val="22"/>
              </w:rPr>
              <w:t>Flujo Básico</w:t>
            </w:r>
          </w:p>
        </w:tc>
        <w:tc>
          <w:tcPr>
            <w:tcW w:w="7160" w:type="dxa"/>
          </w:tcPr>
          <w:p w14:paraId="48EDED9C" w14:textId="77777777" w:rsidR="00D5631F" w:rsidRDefault="00D5631F" w:rsidP="005F4FB7">
            <w:pPr>
              <w:spacing w:line="240" w:lineRule="auto"/>
            </w:pPr>
            <w:r>
              <w:rPr>
                <w:rFonts w:eastAsia="Arial"/>
                <w:szCs w:val="22"/>
              </w:rPr>
              <w:t>1. (Operador de Call Center): El operador accede a la sección de estadísticas.</w:t>
            </w:r>
          </w:p>
          <w:p w14:paraId="6AC1553B" w14:textId="77777777" w:rsidR="00D5631F" w:rsidRDefault="00D5631F" w:rsidP="005F4FB7">
            <w:pPr>
              <w:spacing w:line="240" w:lineRule="auto"/>
            </w:pPr>
            <w:r>
              <w:rPr>
                <w:rFonts w:eastAsia="Arial"/>
                <w:szCs w:val="22"/>
              </w:rPr>
              <w:t>2. (Operador de Call Center): El operador selecciona el período y el departamento a consultar.</w:t>
            </w:r>
          </w:p>
          <w:p w14:paraId="15EFB74A" w14:textId="77777777" w:rsidR="00D5631F" w:rsidRDefault="00D5631F" w:rsidP="005F4FB7">
            <w:pPr>
              <w:spacing w:line="240" w:lineRule="auto"/>
            </w:pPr>
            <w:r>
              <w:rPr>
                <w:rFonts w:eastAsia="Arial"/>
                <w:szCs w:val="22"/>
              </w:rPr>
              <w:t>3. (Aplicación): La aplicación calcula los indicadores correspondientes al criterio seleccionado.</w:t>
            </w:r>
          </w:p>
          <w:p w14:paraId="28575937" w14:textId="77777777" w:rsidR="00D5631F" w:rsidRDefault="00D5631F" w:rsidP="005F4FB7">
            <w:pPr>
              <w:spacing w:line="240" w:lineRule="auto"/>
            </w:pPr>
            <w:r>
              <w:rPr>
                <w:rFonts w:eastAsia="Arial"/>
                <w:szCs w:val="22"/>
              </w:rPr>
              <w:lastRenderedPageBreak/>
              <w:t>4. (Aplicación): La aplicación presenta el volumen de denuncias, el tiempo promedio de resolución, la tasa de resolución y la distribución por categoría.</w:t>
            </w:r>
          </w:p>
        </w:tc>
      </w:tr>
      <w:tr w:rsidR="00D5631F" w14:paraId="3F79FD62" w14:textId="77777777" w:rsidTr="00D5631F">
        <w:tc>
          <w:tcPr>
            <w:tcW w:w="2200" w:type="dxa"/>
            <w:shd w:val="clear" w:color="auto" w:fill="E8E8E8"/>
          </w:tcPr>
          <w:p w14:paraId="23168B23" w14:textId="77777777" w:rsidR="00D5631F" w:rsidRDefault="00D5631F" w:rsidP="005F4FB7">
            <w:pPr>
              <w:spacing w:line="240" w:lineRule="auto"/>
            </w:pPr>
            <w:r>
              <w:rPr>
                <w:rFonts w:eastAsia="Arial"/>
                <w:b/>
                <w:bCs/>
                <w:szCs w:val="22"/>
              </w:rPr>
              <w:lastRenderedPageBreak/>
              <w:t>Flujos Alternativos</w:t>
            </w:r>
          </w:p>
        </w:tc>
        <w:tc>
          <w:tcPr>
            <w:tcW w:w="7160" w:type="dxa"/>
          </w:tcPr>
          <w:p w14:paraId="32E47C22" w14:textId="77777777" w:rsidR="00D5631F" w:rsidRDefault="00D5631F" w:rsidP="005F4FB7">
            <w:pPr>
              <w:spacing w:line="240" w:lineRule="auto"/>
            </w:pPr>
            <w:r>
              <w:rPr>
                <w:rFonts w:eastAsia="Arial"/>
                <w:szCs w:val="22"/>
              </w:rPr>
              <w:t>2a. (Operador de Call Center): El operador consulta los indicadores de la totalidad de los departamentos.</w:t>
            </w:r>
          </w:p>
          <w:p w14:paraId="027AE398" w14:textId="77777777" w:rsidR="00D5631F" w:rsidRDefault="00D5631F" w:rsidP="005F4FB7">
            <w:pPr>
              <w:spacing w:line="240" w:lineRule="auto"/>
            </w:pPr>
            <w:r>
              <w:rPr>
                <w:rFonts w:eastAsia="Arial"/>
                <w:szCs w:val="22"/>
              </w:rPr>
              <w:t>4a. (Aplicación): Si no existen denuncias en el período seleccionado, la aplicación informa que no hay datos disponibles para el criterio indicado.</w:t>
            </w:r>
          </w:p>
        </w:tc>
      </w:tr>
    </w:tbl>
    <w:p w14:paraId="45FA772A"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6C0B5C01" w14:textId="5B7D3537" w:rsidR="00D5631F" w:rsidRDefault="00D5631F" w:rsidP="00A9502D">
      <w:pPr>
        <w:spacing w:before="300" w:after="120"/>
      </w:pPr>
      <w:r>
        <w:rPr>
          <w:rFonts w:eastAsia="Arial"/>
          <w:szCs w:val="22"/>
        </w:rPr>
        <w:t>El siguiente cuadro especifica el caso de uso que permite exportar la información estadística en un archivo descargable para respaldo institucional.</w:t>
      </w:r>
    </w:p>
    <w:p w14:paraId="76B68FBD" w14:textId="68348C32" w:rsidR="00A9502D" w:rsidRPr="00A9502D" w:rsidRDefault="00A9502D" w:rsidP="00A9502D">
      <w:pPr>
        <w:pStyle w:val="Caption"/>
        <w:keepNext/>
        <w:jc w:val="center"/>
        <w:rPr>
          <w:i w:val="0"/>
          <w:iCs w:val="0"/>
          <w:color w:val="000000" w:themeColor="text1"/>
          <w:sz w:val="22"/>
          <w:szCs w:val="22"/>
        </w:rPr>
      </w:pPr>
      <w:r w:rsidRPr="00A9502D">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15</w:t>
      </w:r>
      <w:r w:rsidR="00EE00EE">
        <w:rPr>
          <w:b/>
          <w:bCs/>
          <w:i w:val="0"/>
          <w:iCs w:val="0"/>
          <w:color w:val="000000" w:themeColor="text1"/>
          <w:sz w:val="22"/>
          <w:szCs w:val="22"/>
        </w:rPr>
        <w:fldChar w:fldCharType="end"/>
      </w:r>
      <w:r w:rsidRPr="00A9502D">
        <w:rPr>
          <w:i w:val="0"/>
          <w:iCs w:val="0"/>
          <w:color w:val="000000" w:themeColor="text1"/>
          <w:sz w:val="22"/>
          <w:szCs w:val="22"/>
        </w:rPr>
        <w:t xml:space="preserve"> </w:t>
      </w:r>
      <w:r w:rsidRPr="00A9502D">
        <w:rPr>
          <w:rFonts w:eastAsia="Arial"/>
          <w:i w:val="0"/>
          <w:iCs w:val="0"/>
          <w:color w:val="000000" w:themeColor="text1"/>
          <w:sz w:val="22"/>
          <w:szCs w:val="28"/>
        </w:rPr>
        <w:t>Especificación del caso de uso Generar reportes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502360BF" w14:textId="77777777" w:rsidTr="00D5631F">
        <w:tc>
          <w:tcPr>
            <w:tcW w:w="2200" w:type="dxa"/>
            <w:shd w:val="clear" w:color="auto" w:fill="E8E8E8"/>
          </w:tcPr>
          <w:p w14:paraId="0AD57905" w14:textId="77777777" w:rsidR="00D5631F" w:rsidRDefault="00D5631F" w:rsidP="005F4FB7">
            <w:pPr>
              <w:spacing w:line="240" w:lineRule="auto"/>
            </w:pPr>
            <w:r>
              <w:rPr>
                <w:rFonts w:eastAsia="Arial"/>
                <w:b/>
                <w:bCs/>
                <w:szCs w:val="22"/>
              </w:rPr>
              <w:t>Caso de Uso</w:t>
            </w:r>
          </w:p>
        </w:tc>
        <w:tc>
          <w:tcPr>
            <w:tcW w:w="7160" w:type="dxa"/>
          </w:tcPr>
          <w:p w14:paraId="3A906299" w14:textId="77777777" w:rsidR="00D5631F" w:rsidRDefault="00D5631F" w:rsidP="005F4FB7">
            <w:pPr>
              <w:spacing w:line="240" w:lineRule="auto"/>
            </w:pPr>
            <w:r>
              <w:rPr>
                <w:rFonts w:eastAsia="Arial"/>
                <w:szCs w:val="22"/>
              </w:rPr>
              <w:t>Generar reportes</w:t>
            </w:r>
          </w:p>
        </w:tc>
      </w:tr>
      <w:tr w:rsidR="00D5631F" w14:paraId="17D08A68" w14:textId="77777777" w:rsidTr="00D5631F">
        <w:tc>
          <w:tcPr>
            <w:tcW w:w="2200" w:type="dxa"/>
            <w:shd w:val="clear" w:color="auto" w:fill="E8E8E8"/>
          </w:tcPr>
          <w:p w14:paraId="1141B98D" w14:textId="77777777" w:rsidR="00D5631F" w:rsidRDefault="00D5631F" w:rsidP="005F4FB7">
            <w:pPr>
              <w:spacing w:line="240" w:lineRule="auto"/>
            </w:pPr>
            <w:r>
              <w:rPr>
                <w:rFonts w:eastAsia="Arial"/>
                <w:b/>
                <w:bCs/>
                <w:szCs w:val="22"/>
              </w:rPr>
              <w:t>Resumen</w:t>
            </w:r>
          </w:p>
        </w:tc>
        <w:tc>
          <w:tcPr>
            <w:tcW w:w="7160" w:type="dxa"/>
          </w:tcPr>
          <w:p w14:paraId="21781BD5" w14:textId="77777777" w:rsidR="00D5631F" w:rsidRDefault="00D5631F" w:rsidP="005F4FB7">
            <w:pPr>
              <w:spacing w:line="240" w:lineRule="auto"/>
            </w:pPr>
            <w:r>
              <w:rPr>
                <w:rFonts w:eastAsia="Arial"/>
                <w:szCs w:val="22"/>
              </w:rPr>
              <w:t>El operador exporta la información estadística de la gestión de denuncias en un archivo descargable, a fin de disponer de respaldos documentales para la institución.</w:t>
            </w:r>
          </w:p>
        </w:tc>
      </w:tr>
      <w:tr w:rsidR="00D5631F" w14:paraId="5B26D621" w14:textId="77777777" w:rsidTr="00D5631F">
        <w:tc>
          <w:tcPr>
            <w:tcW w:w="2200" w:type="dxa"/>
            <w:shd w:val="clear" w:color="auto" w:fill="E8E8E8"/>
          </w:tcPr>
          <w:p w14:paraId="365A6AF5" w14:textId="77777777" w:rsidR="00D5631F" w:rsidRDefault="00D5631F" w:rsidP="005F4FB7">
            <w:pPr>
              <w:spacing w:line="240" w:lineRule="auto"/>
            </w:pPr>
            <w:r>
              <w:rPr>
                <w:rFonts w:eastAsia="Arial"/>
                <w:b/>
                <w:bCs/>
                <w:szCs w:val="22"/>
              </w:rPr>
              <w:t>Actor(es) Principal(es)</w:t>
            </w:r>
          </w:p>
        </w:tc>
        <w:tc>
          <w:tcPr>
            <w:tcW w:w="7160" w:type="dxa"/>
          </w:tcPr>
          <w:p w14:paraId="45C6152A" w14:textId="77777777" w:rsidR="00D5631F" w:rsidRDefault="00D5631F" w:rsidP="005F4FB7">
            <w:pPr>
              <w:spacing w:line="240" w:lineRule="auto"/>
            </w:pPr>
            <w:r>
              <w:rPr>
                <w:rFonts w:eastAsia="Arial"/>
                <w:szCs w:val="22"/>
              </w:rPr>
              <w:t>Operador de Call Center.</w:t>
            </w:r>
          </w:p>
        </w:tc>
      </w:tr>
      <w:tr w:rsidR="00D5631F" w14:paraId="1D18AD8F" w14:textId="77777777" w:rsidTr="00D5631F">
        <w:tc>
          <w:tcPr>
            <w:tcW w:w="2200" w:type="dxa"/>
            <w:shd w:val="clear" w:color="auto" w:fill="E8E8E8"/>
          </w:tcPr>
          <w:p w14:paraId="7BF1A313" w14:textId="77777777" w:rsidR="00D5631F" w:rsidRDefault="00D5631F" w:rsidP="005F4FB7">
            <w:pPr>
              <w:spacing w:line="240" w:lineRule="auto"/>
            </w:pPr>
            <w:r>
              <w:rPr>
                <w:rFonts w:eastAsia="Arial"/>
                <w:b/>
                <w:bCs/>
                <w:szCs w:val="22"/>
              </w:rPr>
              <w:t>Condiciones Previas</w:t>
            </w:r>
          </w:p>
        </w:tc>
        <w:tc>
          <w:tcPr>
            <w:tcW w:w="7160" w:type="dxa"/>
          </w:tcPr>
          <w:p w14:paraId="000A101C" w14:textId="77EBD610" w:rsidR="00D5631F" w:rsidRDefault="005F4FB7" w:rsidP="005F4FB7">
            <w:pPr>
              <w:spacing w:line="240" w:lineRule="auto"/>
            </w:pPr>
            <w:r>
              <w:rPr>
                <w:rFonts w:eastAsia="Arial"/>
                <w:szCs w:val="22"/>
              </w:rPr>
              <w:t>El operador ha iniciado sesión y existen denuncias registradas en el sistema.</w:t>
            </w:r>
          </w:p>
        </w:tc>
      </w:tr>
      <w:tr w:rsidR="00D5631F" w14:paraId="533DCA68" w14:textId="77777777" w:rsidTr="00D5631F">
        <w:tc>
          <w:tcPr>
            <w:tcW w:w="2200" w:type="dxa"/>
            <w:shd w:val="clear" w:color="auto" w:fill="E8E8E8"/>
          </w:tcPr>
          <w:p w14:paraId="56C700F2" w14:textId="77777777" w:rsidR="00D5631F" w:rsidRDefault="00D5631F" w:rsidP="005F4FB7">
            <w:pPr>
              <w:spacing w:line="240" w:lineRule="auto"/>
            </w:pPr>
            <w:r>
              <w:rPr>
                <w:rFonts w:eastAsia="Arial"/>
                <w:b/>
                <w:bCs/>
                <w:szCs w:val="22"/>
              </w:rPr>
              <w:t>Condiciones Posteriores</w:t>
            </w:r>
          </w:p>
        </w:tc>
        <w:tc>
          <w:tcPr>
            <w:tcW w:w="7160" w:type="dxa"/>
          </w:tcPr>
          <w:p w14:paraId="2B7C1BA8" w14:textId="77777777" w:rsidR="00D5631F" w:rsidRDefault="00D5631F" w:rsidP="005F4FB7">
            <w:pPr>
              <w:spacing w:line="240" w:lineRule="auto"/>
            </w:pPr>
            <w:r>
              <w:rPr>
                <w:rFonts w:eastAsia="Arial"/>
                <w:szCs w:val="22"/>
              </w:rPr>
              <w:t>Reporte generado y descargado por el operador.</w:t>
            </w:r>
          </w:p>
        </w:tc>
      </w:tr>
      <w:tr w:rsidR="00D5631F" w14:paraId="4C164364" w14:textId="77777777" w:rsidTr="00D5631F">
        <w:tc>
          <w:tcPr>
            <w:tcW w:w="2200" w:type="dxa"/>
            <w:shd w:val="clear" w:color="auto" w:fill="E8E8E8"/>
          </w:tcPr>
          <w:p w14:paraId="048AD179" w14:textId="77777777" w:rsidR="00D5631F" w:rsidRDefault="00D5631F" w:rsidP="005F4FB7">
            <w:pPr>
              <w:spacing w:line="240" w:lineRule="auto"/>
            </w:pPr>
            <w:r>
              <w:rPr>
                <w:rFonts w:eastAsia="Arial"/>
                <w:b/>
                <w:bCs/>
                <w:szCs w:val="22"/>
              </w:rPr>
              <w:t>Flujo Básico</w:t>
            </w:r>
          </w:p>
        </w:tc>
        <w:tc>
          <w:tcPr>
            <w:tcW w:w="7160" w:type="dxa"/>
          </w:tcPr>
          <w:p w14:paraId="5C92D2B1" w14:textId="77777777" w:rsidR="00D5631F" w:rsidRDefault="00D5631F" w:rsidP="005F4FB7">
            <w:pPr>
              <w:spacing w:line="240" w:lineRule="auto"/>
            </w:pPr>
            <w:r>
              <w:rPr>
                <w:rFonts w:eastAsia="Arial"/>
                <w:szCs w:val="22"/>
              </w:rPr>
              <w:t>1. (Operador de Call Center): El operador selecciona la opción de generar reporte.</w:t>
            </w:r>
          </w:p>
          <w:p w14:paraId="07A9B1F0" w14:textId="77777777" w:rsidR="00D5631F" w:rsidRDefault="00D5631F" w:rsidP="005F4FB7">
            <w:pPr>
              <w:spacing w:line="240" w:lineRule="auto"/>
            </w:pPr>
            <w:r>
              <w:rPr>
                <w:rFonts w:eastAsia="Arial"/>
                <w:szCs w:val="22"/>
              </w:rPr>
              <w:t>2. (Operador de Call Center): El operador define el período, el departamento y el formato de salida.</w:t>
            </w:r>
          </w:p>
          <w:p w14:paraId="141BEB4E" w14:textId="77777777" w:rsidR="00D5631F" w:rsidRDefault="00D5631F" w:rsidP="005F4FB7">
            <w:pPr>
              <w:spacing w:line="240" w:lineRule="auto"/>
            </w:pPr>
            <w:r>
              <w:rPr>
                <w:rFonts w:eastAsia="Arial"/>
                <w:szCs w:val="22"/>
              </w:rPr>
              <w:t>3. (Aplicación): La aplicación compila la información correspondiente a los criterios seleccionados.</w:t>
            </w:r>
          </w:p>
          <w:p w14:paraId="0E1EBBC6" w14:textId="77777777" w:rsidR="00D5631F" w:rsidRDefault="00D5631F" w:rsidP="005F4FB7">
            <w:pPr>
              <w:spacing w:line="240" w:lineRule="auto"/>
            </w:pPr>
            <w:r>
              <w:rPr>
                <w:rFonts w:eastAsia="Arial"/>
                <w:szCs w:val="22"/>
              </w:rPr>
              <w:t>4. (Aplicación): La aplicación genera el archivo y lo pone a disposición del operador para su descarga.</w:t>
            </w:r>
          </w:p>
        </w:tc>
      </w:tr>
      <w:tr w:rsidR="00D5631F" w14:paraId="2ABA7E5D" w14:textId="77777777" w:rsidTr="00D5631F">
        <w:tc>
          <w:tcPr>
            <w:tcW w:w="2200" w:type="dxa"/>
            <w:shd w:val="clear" w:color="auto" w:fill="E8E8E8"/>
          </w:tcPr>
          <w:p w14:paraId="0D243078" w14:textId="77777777" w:rsidR="00D5631F" w:rsidRDefault="00D5631F" w:rsidP="005F4FB7">
            <w:pPr>
              <w:spacing w:line="240" w:lineRule="auto"/>
            </w:pPr>
            <w:r>
              <w:rPr>
                <w:rFonts w:eastAsia="Arial"/>
                <w:b/>
                <w:bCs/>
                <w:szCs w:val="22"/>
              </w:rPr>
              <w:t>Flujos Alternativos</w:t>
            </w:r>
          </w:p>
        </w:tc>
        <w:tc>
          <w:tcPr>
            <w:tcW w:w="7160" w:type="dxa"/>
          </w:tcPr>
          <w:p w14:paraId="5AC3F5D3" w14:textId="77777777" w:rsidR="00D5631F" w:rsidRDefault="00D5631F" w:rsidP="005F4FB7">
            <w:pPr>
              <w:spacing w:line="240" w:lineRule="auto"/>
            </w:pPr>
            <w:r>
              <w:rPr>
                <w:rFonts w:eastAsia="Arial"/>
                <w:szCs w:val="22"/>
              </w:rPr>
              <w:t>4a. (Aplicación): Si la generación del archivo falla, la aplicación informa el error y permite reintentar la operación.</w:t>
            </w:r>
          </w:p>
        </w:tc>
      </w:tr>
    </w:tbl>
    <w:p w14:paraId="4F8E800A" w14:textId="77777777" w:rsidR="00D5631F" w:rsidRDefault="00D5631F" w:rsidP="00EA14A2">
      <w:pPr>
        <w:spacing w:before="240" w:after="60"/>
        <w:jc w:val="center"/>
        <w:rPr>
          <w:rFonts w:eastAsia="Arial"/>
          <w:b/>
          <w:bCs/>
          <w:szCs w:val="22"/>
        </w:rPr>
      </w:pPr>
      <w:r>
        <w:rPr>
          <w:rFonts w:eastAsia="Arial"/>
          <w:b/>
          <w:bCs/>
          <w:szCs w:val="22"/>
        </w:rPr>
        <w:t xml:space="preserve">Fuente: </w:t>
      </w:r>
      <w:r w:rsidRPr="00EA14A2">
        <w:rPr>
          <w:rFonts w:eastAsia="Arial"/>
          <w:szCs w:val="22"/>
        </w:rPr>
        <w:t>Elaboración propia, 2026</w:t>
      </w:r>
    </w:p>
    <w:p w14:paraId="282EDB4C" w14:textId="77777777" w:rsidR="005F4FB7" w:rsidRDefault="005F4FB7" w:rsidP="00D5631F">
      <w:pPr>
        <w:spacing w:after="60"/>
        <w:jc w:val="center"/>
        <w:rPr>
          <w:rFonts w:eastAsia="Arial"/>
          <w:b/>
          <w:bCs/>
          <w:szCs w:val="22"/>
        </w:rPr>
      </w:pPr>
    </w:p>
    <w:p w14:paraId="11BBB442" w14:textId="77777777" w:rsidR="005F4FB7" w:rsidRDefault="005F4FB7" w:rsidP="00D5631F">
      <w:pPr>
        <w:spacing w:after="60"/>
        <w:jc w:val="center"/>
      </w:pPr>
    </w:p>
    <w:p w14:paraId="23782C4A" w14:textId="210F368C" w:rsidR="00A9502D" w:rsidRPr="00A97842" w:rsidRDefault="00D5631F" w:rsidP="00A97842">
      <w:pPr>
        <w:rPr>
          <w:b/>
          <w:bCs/>
          <w:szCs w:val="22"/>
        </w:rPr>
      </w:pPr>
      <w:r>
        <w:lastRenderedPageBreak/>
        <w:t>El presente diagrama representa las funcionalidades correspondientes al departamento receptor de la denuncia, en las que intervienen dos perfiles de manera secuencial. El Supervisor de Departamento decide sobre la pertinencia del caso, asignándolo a uno o varios técnicos o devolviéndolo al operador cuando no corresponde a su competencia. El Técnico Municipal, por su parte, consulta los casos que le fueron asignados y ejecuta su resolución en campo, documentando las acciones realizadas y aportando la evidencia del trabajo concluido.</w:t>
      </w:r>
    </w:p>
    <w:p w14:paraId="10172F70" w14:textId="603CC9BB" w:rsidR="00A97842" w:rsidRPr="00A97842" w:rsidRDefault="00A97842" w:rsidP="00A97842">
      <w:pPr>
        <w:pStyle w:val="Caption"/>
        <w:keepNext/>
        <w:jc w:val="center"/>
        <w:rPr>
          <w:i w:val="0"/>
          <w:iCs w:val="0"/>
          <w:color w:val="000000" w:themeColor="text1"/>
          <w:sz w:val="22"/>
          <w:szCs w:val="22"/>
        </w:rPr>
      </w:pPr>
      <w:r w:rsidRPr="00A97842">
        <w:rPr>
          <w:b/>
          <w:bCs/>
          <w:i w:val="0"/>
          <w:iCs w:val="0"/>
          <w:color w:val="000000" w:themeColor="text1"/>
          <w:sz w:val="22"/>
          <w:szCs w:val="22"/>
        </w:rPr>
        <w:t xml:space="preserve">Figura </w:t>
      </w:r>
      <w:r>
        <w:rPr>
          <w:b/>
          <w:bCs/>
          <w:i w:val="0"/>
          <w:iCs w:val="0"/>
          <w:color w:val="000000" w:themeColor="text1"/>
          <w:sz w:val="22"/>
          <w:szCs w:val="22"/>
        </w:rPr>
        <w:fldChar w:fldCharType="begin"/>
      </w:r>
      <w:r>
        <w:rPr>
          <w:b/>
          <w:bCs/>
          <w:i w:val="0"/>
          <w:iCs w:val="0"/>
          <w:color w:val="000000" w:themeColor="text1"/>
          <w:sz w:val="22"/>
          <w:szCs w:val="22"/>
        </w:rPr>
        <w:instrText xml:space="preserve"> STYLEREF 1 \s </w:instrText>
      </w:r>
      <w:r>
        <w:rPr>
          <w:b/>
          <w:bCs/>
          <w:i w:val="0"/>
          <w:iCs w:val="0"/>
          <w:color w:val="000000" w:themeColor="text1"/>
          <w:sz w:val="22"/>
          <w:szCs w:val="22"/>
        </w:rPr>
        <w:fldChar w:fldCharType="separate"/>
      </w:r>
      <w:r>
        <w:rPr>
          <w:b/>
          <w:bCs/>
          <w:i w:val="0"/>
          <w:iCs w:val="0"/>
          <w:noProof/>
          <w:color w:val="000000" w:themeColor="text1"/>
          <w:sz w:val="22"/>
          <w:szCs w:val="22"/>
        </w:rPr>
        <w:t>2</w:t>
      </w:r>
      <w:r>
        <w:rPr>
          <w:b/>
          <w:bCs/>
          <w:i w:val="0"/>
          <w:iCs w:val="0"/>
          <w:color w:val="000000" w:themeColor="text1"/>
          <w:sz w:val="22"/>
          <w:szCs w:val="22"/>
        </w:rPr>
        <w:fldChar w:fldCharType="end"/>
      </w:r>
      <w:r>
        <w:rPr>
          <w:b/>
          <w:bCs/>
          <w:i w:val="0"/>
          <w:iCs w:val="0"/>
          <w:color w:val="000000" w:themeColor="text1"/>
          <w:sz w:val="22"/>
          <w:szCs w:val="22"/>
        </w:rPr>
        <w:t>.</w:t>
      </w:r>
      <w:r>
        <w:rPr>
          <w:b/>
          <w:bCs/>
          <w:i w:val="0"/>
          <w:iCs w:val="0"/>
          <w:color w:val="000000" w:themeColor="text1"/>
          <w:sz w:val="22"/>
          <w:szCs w:val="22"/>
        </w:rPr>
        <w:fldChar w:fldCharType="begin"/>
      </w:r>
      <w:r>
        <w:rPr>
          <w:b/>
          <w:bCs/>
          <w:i w:val="0"/>
          <w:iCs w:val="0"/>
          <w:color w:val="000000" w:themeColor="text1"/>
          <w:sz w:val="22"/>
          <w:szCs w:val="22"/>
        </w:rPr>
        <w:instrText xml:space="preserve"> SEQ Figura \* ARABIC \s 1 </w:instrText>
      </w:r>
      <w:r>
        <w:rPr>
          <w:b/>
          <w:bCs/>
          <w:i w:val="0"/>
          <w:iCs w:val="0"/>
          <w:color w:val="000000" w:themeColor="text1"/>
          <w:sz w:val="22"/>
          <w:szCs w:val="22"/>
        </w:rPr>
        <w:fldChar w:fldCharType="separate"/>
      </w:r>
      <w:r>
        <w:rPr>
          <w:b/>
          <w:bCs/>
          <w:i w:val="0"/>
          <w:iCs w:val="0"/>
          <w:noProof/>
          <w:color w:val="000000" w:themeColor="text1"/>
          <w:sz w:val="22"/>
          <w:szCs w:val="22"/>
        </w:rPr>
        <w:t>4</w:t>
      </w:r>
      <w:r>
        <w:rPr>
          <w:b/>
          <w:bCs/>
          <w:i w:val="0"/>
          <w:iCs w:val="0"/>
          <w:color w:val="000000" w:themeColor="text1"/>
          <w:sz w:val="22"/>
          <w:szCs w:val="22"/>
        </w:rPr>
        <w:fldChar w:fldCharType="end"/>
      </w:r>
      <w:r w:rsidRPr="00A97842">
        <w:rPr>
          <w:i w:val="0"/>
          <w:iCs w:val="0"/>
          <w:color w:val="000000" w:themeColor="text1"/>
          <w:sz w:val="22"/>
          <w:szCs w:val="22"/>
        </w:rPr>
        <w:t xml:space="preserve"> </w:t>
      </w:r>
      <w:r w:rsidRPr="00A97842">
        <w:rPr>
          <w:rFonts w:eastAsia="Arial"/>
          <w:i w:val="0"/>
          <w:iCs w:val="0"/>
          <w:color w:val="000000" w:themeColor="text1"/>
          <w:sz w:val="22"/>
          <w:szCs w:val="22"/>
        </w:rPr>
        <w:t>Diagrama de Casos de Uso Gestión de una Denuncia</w:t>
      </w:r>
    </w:p>
    <w:p w14:paraId="045DE602" w14:textId="3BC5EEFF" w:rsidR="00D76E3C" w:rsidRDefault="00171428">
      <w:pPr>
        <w:ind w:left="720"/>
        <w:jc w:val="center"/>
        <w:rPr>
          <w:b/>
          <w:bCs/>
          <w:szCs w:val="22"/>
        </w:rPr>
      </w:pPr>
      <w:r>
        <w:rPr>
          <w:b/>
          <w:bCs/>
          <w:noProof/>
          <w:szCs w:val="22"/>
          <w:lang w:eastAsia="es-BO"/>
        </w:rPr>
        <w:drawing>
          <wp:inline distT="0" distB="0" distL="0" distR="0" wp14:anchorId="5318B343" wp14:editId="1747974A">
            <wp:extent cx="5440864" cy="4389268"/>
            <wp:effectExtent l="0" t="0" r="7620" b="0"/>
            <wp:docPr id="14613818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81883" name="Picture 1461381883"/>
                    <pic:cNvPicPr/>
                  </pic:nvPicPr>
                  <pic:blipFill>
                    <a:blip r:embed="rId30">
                      <a:extLst>
                        <a:ext uri="{28A0092B-C50C-407E-A947-70E740481C1C}">
                          <a14:useLocalDpi xmlns:a14="http://schemas.microsoft.com/office/drawing/2010/main" val="0"/>
                        </a:ext>
                      </a:extLst>
                    </a:blip>
                    <a:stretch>
                      <a:fillRect/>
                    </a:stretch>
                  </pic:blipFill>
                  <pic:spPr>
                    <a:xfrm>
                      <a:off x="0" y="0"/>
                      <a:ext cx="5440864" cy="4389268"/>
                    </a:xfrm>
                    <a:prstGeom prst="rect">
                      <a:avLst/>
                    </a:prstGeom>
                  </pic:spPr>
                </pic:pic>
              </a:graphicData>
            </a:graphic>
          </wp:inline>
        </w:drawing>
      </w:r>
    </w:p>
    <w:p w14:paraId="336E7D56" w14:textId="7C2FD6D0" w:rsidR="00D5631F" w:rsidRPr="00D5631F" w:rsidRDefault="00D5631F">
      <w:pPr>
        <w:ind w:left="720"/>
        <w:jc w:val="center"/>
        <w:rPr>
          <w:bCs/>
          <w:szCs w:val="22"/>
        </w:rPr>
      </w:pPr>
      <w:r>
        <w:rPr>
          <w:b/>
          <w:bCs/>
          <w:szCs w:val="22"/>
        </w:rPr>
        <w:t xml:space="preserve">Fuente: </w:t>
      </w:r>
      <w:r>
        <w:rPr>
          <w:bCs/>
          <w:szCs w:val="22"/>
        </w:rPr>
        <w:t>Elaboración propia, 2026</w:t>
      </w:r>
    </w:p>
    <w:p w14:paraId="33F1E10D" w14:textId="77777777" w:rsidR="00D5631F" w:rsidRDefault="00D5631F" w:rsidP="00D5631F">
      <w:pPr>
        <w:spacing w:before="300" w:after="120"/>
        <w:rPr>
          <w:rFonts w:eastAsia="Arial"/>
          <w:szCs w:val="22"/>
        </w:rPr>
      </w:pPr>
      <w:r>
        <w:rPr>
          <w:rFonts w:eastAsia="Arial"/>
          <w:szCs w:val="22"/>
        </w:rPr>
        <w:t>El siguiente cuadro especifica el caso de uso mediante el cual el supervisor designa a los técnicos responsables de atender una denuncia en campo.</w:t>
      </w:r>
    </w:p>
    <w:p w14:paraId="13F60673" w14:textId="77777777" w:rsidR="005F4FB7" w:rsidRDefault="005F4FB7" w:rsidP="00D5631F">
      <w:pPr>
        <w:spacing w:before="300" w:after="120"/>
      </w:pPr>
    </w:p>
    <w:p w14:paraId="61537C26" w14:textId="780BD12C" w:rsidR="00D5631F" w:rsidRDefault="00D5631F" w:rsidP="00A97842">
      <w:pPr>
        <w:spacing w:after="100"/>
      </w:pPr>
    </w:p>
    <w:p w14:paraId="309067A1" w14:textId="4B18A3FC" w:rsidR="00A97842" w:rsidRPr="00A97842" w:rsidRDefault="00A97842" w:rsidP="00A97842">
      <w:pPr>
        <w:pStyle w:val="Caption"/>
        <w:keepNext/>
        <w:jc w:val="center"/>
        <w:rPr>
          <w:i w:val="0"/>
          <w:iCs w:val="0"/>
          <w:color w:val="000000" w:themeColor="text1"/>
          <w:sz w:val="22"/>
          <w:szCs w:val="22"/>
        </w:rPr>
      </w:pPr>
      <w:r w:rsidRPr="00A97842">
        <w:rPr>
          <w:b/>
          <w:bCs/>
          <w:i w:val="0"/>
          <w:iCs w:val="0"/>
          <w:color w:val="000000" w:themeColor="text1"/>
          <w:sz w:val="22"/>
          <w:szCs w:val="22"/>
        </w:rPr>
        <w:lastRenderedPageBreak/>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16</w:t>
      </w:r>
      <w:r w:rsidR="00EE00EE">
        <w:rPr>
          <w:b/>
          <w:bCs/>
          <w:i w:val="0"/>
          <w:iCs w:val="0"/>
          <w:color w:val="000000" w:themeColor="text1"/>
          <w:sz w:val="22"/>
          <w:szCs w:val="22"/>
        </w:rPr>
        <w:fldChar w:fldCharType="end"/>
      </w:r>
      <w:r w:rsidRPr="00A97842">
        <w:rPr>
          <w:i w:val="0"/>
          <w:iCs w:val="0"/>
          <w:color w:val="000000" w:themeColor="text1"/>
          <w:sz w:val="22"/>
          <w:szCs w:val="22"/>
        </w:rPr>
        <w:t xml:space="preserve"> </w:t>
      </w:r>
      <w:r w:rsidRPr="00A97842">
        <w:rPr>
          <w:rFonts w:eastAsia="Arial"/>
          <w:i w:val="0"/>
          <w:iCs w:val="0"/>
          <w:color w:val="000000" w:themeColor="text1"/>
          <w:sz w:val="22"/>
          <w:szCs w:val="28"/>
        </w:rPr>
        <w:t>Especificación del caso de uso Asignar denuncia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539B571E" w14:textId="77777777" w:rsidTr="00D5631F">
        <w:tc>
          <w:tcPr>
            <w:tcW w:w="2200" w:type="dxa"/>
            <w:shd w:val="clear" w:color="auto" w:fill="E8E8E8"/>
          </w:tcPr>
          <w:p w14:paraId="5ACEA222" w14:textId="77777777" w:rsidR="00D5631F" w:rsidRDefault="00D5631F" w:rsidP="00727A1C">
            <w:pPr>
              <w:spacing w:line="240" w:lineRule="auto"/>
            </w:pPr>
            <w:r>
              <w:rPr>
                <w:rFonts w:eastAsia="Arial"/>
                <w:b/>
                <w:bCs/>
                <w:szCs w:val="22"/>
              </w:rPr>
              <w:t>Caso de Uso</w:t>
            </w:r>
          </w:p>
        </w:tc>
        <w:tc>
          <w:tcPr>
            <w:tcW w:w="7160" w:type="dxa"/>
          </w:tcPr>
          <w:p w14:paraId="442ED482" w14:textId="77777777" w:rsidR="00D5631F" w:rsidRDefault="00D5631F" w:rsidP="00727A1C">
            <w:pPr>
              <w:spacing w:line="240" w:lineRule="auto"/>
            </w:pPr>
            <w:r>
              <w:rPr>
                <w:rFonts w:eastAsia="Arial"/>
                <w:szCs w:val="22"/>
              </w:rPr>
              <w:t>Asignar denuncia</w:t>
            </w:r>
          </w:p>
        </w:tc>
      </w:tr>
      <w:tr w:rsidR="00D5631F" w14:paraId="601606E3" w14:textId="77777777" w:rsidTr="00D5631F">
        <w:tc>
          <w:tcPr>
            <w:tcW w:w="2200" w:type="dxa"/>
            <w:shd w:val="clear" w:color="auto" w:fill="E8E8E8"/>
          </w:tcPr>
          <w:p w14:paraId="7947FCFB" w14:textId="77777777" w:rsidR="00D5631F" w:rsidRDefault="00D5631F" w:rsidP="00727A1C">
            <w:pPr>
              <w:spacing w:line="240" w:lineRule="auto"/>
            </w:pPr>
            <w:r>
              <w:rPr>
                <w:rFonts w:eastAsia="Arial"/>
                <w:b/>
                <w:bCs/>
                <w:szCs w:val="22"/>
              </w:rPr>
              <w:t>Resumen</w:t>
            </w:r>
          </w:p>
        </w:tc>
        <w:tc>
          <w:tcPr>
            <w:tcW w:w="7160" w:type="dxa"/>
          </w:tcPr>
          <w:p w14:paraId="59C11A2D" w14:textId="77777777" w:rsidR="00D5631F" w:rsidRDefault="00D5631F" w:rsidP="00727A1C">
            <w:pPr>
              <w:spacing w:line="240" w:lineRule="auto"/>
            </w:pPr>
            <w:r>
              <w:rPr>
                <w:rFonts w:eastAsia="Arial"/>
                <w:szCs w:val="22"/>
              </w:rPr>
              <w:t>Cuando una denuncia ingresa al departamento, el supervisor evalúa su prioridad y designa a uno o varios técnicos municipales responsables de atenderla en campo.</w:t>
            </w:r>
          </w:p>
        </w:tc>
      </w:tr>
      <w:tr w:rsidR="00D5631F" w14:paraId="0303259F" w14:textId="77777777" w:rsidTr="00D5631F">
        <w:tc>
          <w:tcPr>
            <w:tcW w:w="2200" w:type="dxa"/>
            <w:shd w:val="clear" w:color="auto" w:fill="E8E8E8"/>
          </w:tcPr>
          <w:p w14:paraId="48132ACD" w14:textId="77777777" w:rsidR="00D5631F" w:rsidRDefault="00D5631F" w:rsidP="00727A1C">
            <w:pPr>
              <w:spacing w:line="240" w:lineRule="auto"/>
            </w:pPr>
            <w:r>
              <w:rPr>
                <w:rFonts w:eastAsia="Arial"/>
                <w:b/>
                <w:bCs/>
                <w:szCs w:val="22"/>
              </w:rPr>
              <w:t>Actor(es) Principal(es)</w:t>
            </w:r>
          </w:p>
        </w:tc>
        <w:tc>
          <w:tcPr>
            <w:tcW w:w="7160" w:type="dxa"/>
          </w:tcPr>
          <w:p w14:paraId="225DC960" w14:textId="77777777" w:rsidR="00D5631F" w:rsidRDefault="00D5631F" w:rsidP="00727A1C">
            <w:pPr>
              <w:spacing w:line="240" w:lineRule="auto"/>
            </w:pPr>
            <w:r>
              <w:rPr>
                <w:rFonts w:eastAsia="Arial"/>
                <w:szCs w:val="22"/>
              </w:rPr>
              <w:t>Supervisor de Departamento.</w:t>
            </w:r>
          </w:p>
        </w:tc>
      </w:tr>
      <w:tr w:rsidR="00D5631F" w14:paraId="59A01724" w14:textId="77777777" w:rsidTr="00D5631F">
        <w:tc>
          <w:tcPr>
            <w:tcW w:w="2200" w:type="dxa"/>
            <w:shd w:val="clear" w:color="auto" w:fill="E8E8E8"/>
          </w:tcPr>
          <w:p w14:paraId="2AC6EBA7" w14:textId="77777777" w:rsidR="00D5631F" w:rsidRDefault="00D5631F" w:rsidP="00727A1C">
            <w:pPr>
              <w:spacing w:line="240" w:lineRule="auto"/>
            </w:pPr>
            <w:r>
              <w:rPr>
                <w:rFonts w:eastAsia="Arial"/>
                <w:b/>
                <w:bCs/>
                <w:szCs w:val="22"/>
              </w:rPr>
              <w:t>Actor(es) Secundario(s)</w:t>
            </w:r>
          </w:p>
        </w:tc>
        <w:tc>
          <w:tcPr>
            <w:tcW w:w="7160" w:type="dxa"/>
          </w:tcPr>
          <w:p w14:paraId="2C4B2390" w14:textId="5BA6CF0D" w:rsidR="00D5631F" w:rsidRDefault="00D5631F" w:rsidP="00727A1C">
            <w:pPr>
              <w:spacing w:line="240" w:lineRule="auto"/>
            </w:pPr>
            <w:r>
              <w:rPr>
                <w:rFonts w:eastAsia="Arial"/>
                <w:szCs w:val="22"/>
              </w:rPr>
              <w:t>Técnico Munici</w:t>
            </w:r>
            <w:r w:rsidR="00C43CC1">
              <w:rPr>
                <w:rFonts w:eastAsia="Arial"/>
                <w:szCs w:val="22"/>
              </w:rPr>
              <w:t>pal.</w:t>
            </w:r>
          </w:p>
        </w:tc>
      </w:tr>
      <w:tr w:rsidR="00D5631F" w14:paraId="3DBAD798" w14:textId="77777777" w:rsidTr="00D5631F">
        <w:tc>
          <w:tcPr>
            <w:tcW w:w="2200" w:type="dxa"/>
            <w:shd w:val="clear" w:color="auto" w:fill="E8E8E8"/>
          </w:tcPr>
          <w:p w14:paraId="6DA49305" w14:textId="77777777" w:rsidR="00D5631F" w:rsidRDefault="00D5631F" w:rsidP="00727A1C">
            <w:pPr>
              <w:spacing w:line="240" w:lineRule="auto"/>
            </w:pPr>
            <w:r>
              <w:rPr>
                <w:rFonts w:eastAsia="Arial"/>
                <w:b/>
                <w:bCs/>
                <w:szCs w:val="22"/>
              </w:rPr>
              <w:t>Condiciones Previas</w:t>
            </w:r>
          </w:p>
        </w:tc>
        <w:tc>
          <w:tcPr>
            <w:tcW w:w="7160" w:type="dxa"/>
          </w:tcPr>
          <w:p w14:paraId="5DA929F0" w14:textId="77777777" w:rsidR="00D5631F" w:rsidRDefault="00D5631F" w:rsidP="00727A1C">
            <w:pPr>
              <w:spacing w:line="240" w:lineRule="auto"/>
            </w:pPr>
            <w:r>
              <w:rPr>
                <w:rFonts w:eastAsia="Arial"/>
                <w:szCs w:val="22"/>
              </w:rPr>
              <w:t>El supervisor ha iniciado sesión y existen denuncias derivadas a su departamento.</w:t>
            </w:r>
          </w:p>
        </w:tc>
      </w:tr>
      <w:tr w:rsidR="00D5631F" w14:paraId="0A599C94" w14:textId="77777777" w:rsidTr="00D5631F">
        <w:tc>
          <w:tcPr>
            <w:tcW w:w="2200" w:type="dxa"/>
            <w:shd w:val="clear" w:color="auto" w:fill="E8E8E8"/>
          </w:tcPr>
          <w:p w14:paraId="43EDC247" w14:textId="77777777" w:rsidR="00D5631F" w:rsidRDefault="00D5631F" w:rsidP="00727A1C">
            <w:pPr>
              <w:spacing w:line="240" w:lineRule="auto"/>
            </w:pPr>
            <w:r>
              <w:rPr>
                <w:rFonts w:eastAsia="Arial"/>
                <w:b/>
                <w:bCs/>
                <w:szCs w:val="22"/>
              </w:rPr>
              <w:t>Condiciones Posteriores</w:t>
            </w:r>
          </w:p>
        </w:tc>
        <w:tc>
          <w:tcPr>
            <w:tcW w:w="7160" w:type="dxa"/>
          </w:tcPr>
          <w:p w14:paraId="1342F264" w14:textId="77777777" w:rsidR="00D5631F" w:rsidRDefault="00D5631F" w:rsidP="00727A1C">
            <w:pPr>
              <w:spacing w:line="240" w:lineRule="auto"/>
            </w:pPr>
            <w:r>
              <w:rPr>
                <w:rFonts w:eastAsia="Arial"/>
                <w:szCs w:val="22"/>
              </w:rPr>
              <w:t>Denuncia asignada a uno o varios técnicos y notificación emitida.</w:t>
            </w:r>
          </w:p>
        </w:tc>
      </w:tr>
      <w:tr w:rsidR="00D5631F" w14:paraId="7A35857F" w14:textId="77777777" w:rsidTr="00D5631F">
        <w:tc>
          <w:tcPr>
            <w:tcW w:w="2200" w:type="dxa"/>
            <w:shd w:val="clear" w:color="auto" w:fill="E8E8E8"/>
          </w:tcPr>
          <w:p w14:paraId="2AD8A0B9" w14:textId="77777777" w:rsidR="00D5631F" w:rsidRDefault="00D5631F" w:rsidP="00727A1C">
            <w:pPr>
              <w:spacing w:line="240" w:lineRule="auto"/>
            </w:pPr>
            <w:r>
              <w:rPr>
                <w:rFonts w:eastAsia="Arial"/>
                <w:b/>
                <w:bCs/>
                <w:szCs w:val="22"/>
              </w:rPr>
              <w:t>Flujo Básico</w:t>
            </w:r>
          </w:p>
        </w:tc>
        <w:tc>
          <w:tcPr>
            <w:tcW w:w="7160" w:type="dxa"/>
          </w:tcPr>
          <w:p w14:paraId="539AB392" w14:textId="77777777" w:rsidR="00D5631F" w:rsidRDefault="00D5631F" w:rsidP="00727A1C">
            <w:pPr>
              <w:spacing w:line="240" w:lineRule="auto"/>
            </w:pPr>
            <w:r>
              <w:rPr>
                <w:rFonts w:eastAsia="Arial"/>
                <w:szCs w:val="22"/>
              </w:rPr>
              <w:t>1. (Supervisor de Departamento): El supervisor accede a la bandeja de su departamento.</w:t>
            </w:r>
          </w:p>
          <w:p w14:paraId="70E7C420" w14:textId="77777777" w:rsidR="00D5631F" w:rsidRDefault="00D5631F" w:rsidP="00727A1C">
            <w:pPr>
              <w:spacing w:line="240" w:lineRule="auto"/>
            </w:pPr>
            <w:r>
              <w:rPr>
                <w:rFonts w:eastAsia="Arial"/>
                <w:szCs w:val="22"/>
              </w:rPr>
              <w:t>2. (Aplicación): La aplicación muestra las denuncias derivadas con su categoría, prioridad y antigüedad.</w:t>
            </w:r>
          </w:p>
          <w:p w14:paraId="065BE289" w14:textId="77777777" w:rsidR="00D5631F" w:rsidRDefault="00D5631F" w:rsidP="00727A1C">
            <w:pPr>
              <w:spacing w:line="240" w:lineRule="auto"/>
            </w:pPr>
            <w:r>
              <w:rPr>
                <w:rFonts w:eastAsia="Arial"/>
                <w:szCs w:val="22"/>
              </w:rPr>
              <w:t>3. (Supervisor de Departamento): El supervisor selecciona una denuncia y revisa su detalle y evidencias.</w:t>
            </w:r>
          </w:p>
          <w:p w14:paraId="0E0E4C42" w14:textId="77777777" w:rsidR="00D5631F" w:rsidRDefault="00D5631F" w:rsidP="00727A1C">
            <w:pPr>
              <w:spacing w:line="240" w:lineRule="auto"/>
            </w:pPr>
            <w:r>
              <w:rPr>
                <w:rFonts w:eastAsia="Arial"/>
                <w:szCs w:val="22"/>
              </w:rPr>
              <w:t>4. (Supervisor de Departamento): El supervisor selecciona a los técnicos que atenderán el caso y designa al responsable principal.</w:t>
            </w:r>
          </w:p>
          <w:p w14:paraId="55903314" w14:textId="77777777" w:rsidR="00D5631F" w:rsidRDefault="00D5631F" w:rsidP="00727A1C">
            <w:pPr>
              <w:spacing w:line="240" w:lineRule="auto"/>
            </w:pPr>
            <w:r>
              <w:rPr>
                <w:rFonts w:eastAsia="Arial"/>
                <w:szCs w:val="22"/>
              </w:rPr>
              <w:t>5. (Aplicación): La aplicación registra la asignación y actualiza el estado de la denuncia.</w:t>
            </w:r>
          </w:p>
          <w:p w14:paraId="18045B76" w14:textId="77777777" w:rsidR="00D5631F" w:rsidRDefault="00D5631F" w:rsidP="00727A1C">
            <w:pPr>
              <w:spacing w:line="240" w:lineRule="auto"/>
            </w:pPr>
            <w:r>
              <w:rPr>
                <w:rFonts w:eastAsia="Arial"/>
                <w:szCs w:val="22"/>
              </w:rPr>
              <w:t>6. (Aplicación): La aplicación notifica a los técnicos designados.</w:t>
            </w:r>
          </w:p>
        </w:tc>
      </w:tr>
      <w:tr w:rsidR="00D5631F" w14:paraId="689B6AB3" w14:textId="77777777" w:rsidTr="00D5631F">
        <w:tc>
          <w:tcPr>
            <w:tcW w:w="2200" w:type="dxa"/>
            <w:shd w:val="clear" w:color="auto" w:fill="E8E8E8"/>
          </w:tcPr>
          <w:p w14:paraId="724F4BD9" w14:textId="77777777" w:rsidR="00D5631F" w:rsidRDefault="00D5631F" w:rsidP="00727A1C">
            <w:pPr>
              <w:spacing w:line="240" w:lineRule="auto"/>
            </w:pPr>
            <w:r>
              <w:rPr>
                <w:rFonts w:eastAsia="Arial"/>
                <w:b/>
                <w:bCs/>
                <w:szCs w:val="22"/>
              </w:rPr>
              <w:t>Flujos Alternativos</w:t>
            </w:r>
          </w:p>
        </w:tc>
        <w:tc>
          <w:tcPr>
            <w:tcW w:w="7160" w:type="dxa"/>
          </w:tcPr>
          <w:p w14:paraId="671DC7A1" w14:textId="77777777" w:rsidR="00D5631F" w:rsidRDefault="00D5631F" w:rsidP="00727A1C">
            <w:pPr>
              <w:spacing w:line="240" w:lineRule="auto"/>
            </w:pPr>
            <w:r>
              <w:rPr>
                <w:rFonts w:eastAsia="Arial"/>
                <w:szCs w:val="22"/>
              </w:rPr>
              <w:t>3a. (Supervisor de Departamento): El supervisor determina que la denuncia no corresponde a su departamento y ejecuta el caso de uso Devolver denuncia.</w:t>
            </w:r>
          </w:p>
          <w:p w14:paraId="7C8058CE" w14:textId="77777777" w:rsidR="00D5631F" w:rsidRDefault="00D5631F" w:rsidP="00727A1C">
            <w:pPr>
              <w:spacing w:line="240" w:lineRule="auto"/>
            </w:pPr>
            <w:r>
              <w:rPr>
                <w:rFonts w:eastAsia="Arial"/>
                <w:szCs w:val="22"/>
              </w:rPr>
              <w:t>4a. (Supervisor de Departamento): El supervisor asigna la denuncia a un único técnico.</w:t>
            </w:r>
          </w:p>
          <w:p w14:paraId="62DBD790" w14:textId="77777777" w:rsidR="00D5631F" w:rsidRDefault="00D5631F" w:rsidP="00727A1C">
            <w:pPr>
              <w:spacing w:line="240" w:lineRule="auto"/>
            </w:pPr>
            <w:r>
              <w:rPr>
                <w:rFonts w:eastAsia="Arial"/>
                <w:szCs w:val="22"/>
              </w:rPr>
              <w:t>4b. (Supervisor de Departamento): El supervisor reasigna una denuncia previamente asignada, registrando el motivo del cambio.</w:t>
            </w:r>
          </w:p>
          <w:p w14:paraId="26E98B8D" w14:textId="77777777" w:rsidR="00D5631F" w:rsidRDefault="00D5631F" w:rsidP="00727A1C">
            <w:pPr>
              <w:spacing w:line="240" w:lineRule="auto"/>
            </w:pPr>
            <w:r>
              <w:rPr>
                <w:rFonts w:eastAsia="Arial"/>
                <w:szCs w:val="22"/>
              </w:rPr>
              <w:t>6a. (Aplicación): Si el envío de la notificación falla, la aplicación registra el intento y reintenta el envío.</w:t>
            </w:r>
          </w:p>
        </w:tc>
      </w:tr>
    </w:tbl>
    <w:p w14:paraId="2D5943FF" w14:textId="77777777" w:rsidR="00D5631F" w:rsidRDefault="00D5631F" w:rsidP="00EA14A2">
      <w:pPr>
        <w:spacing w:before="240" w:after="60"/>
        <w:jc w:val="center"/>
        <w:rPr>
          <w:rFonts w:eastAsia="Arial"/>
          <w:b/>
          <w:bCs/>
          <w:szCs w:val="22"/>
        </w:rPr>
      </w:pPr>
      <w:r>
        <w:rPr>
          <w:rFonts w:eastAsia="Arial"/>
          <w:b/>
          <w:bCs/>
          <w:szCs w:val="22"/>
        </w:rPr>
        <w:t xml:space="preserve">Fuente: </w:t>
      </w:r>
      <w:r w:rsidRPr="00EA14A2">
        <w:rPr>
          <w:rFonts w:eastAsia="Arial"/>
          <w:szCs w:val="22"/>
        </w:rPr>
        <w:t>Elaboración propia, 2026</w:t>
      </w:r>
    </w:p>
    <w:p w14:paraId="72E379CD" w14:textId="77777777" w:rsidR="00727A1C" w:rsidRDefault="00727A1C" w:rsidP="00D5631F">
      <w:pPr>
        <w:spacing w:after="60"/>
        <w:jc w:val="center"/>
        <w:rPr>
          <w:rFonts w:eastAsia="Arial"/>
          <w:b/>
          <w:bCs/>
          <w:szCs w:val="22"/>
        </w:rPr>
      </w:pPr>
    </w:p>
    <w:p w14:paraId="5F6DA3E0" w14:textId="77777777" w:rsidR="00727A1C" w:rsidRDefault="00727A1C" w:rsidP="00D5631F">
      <w:pPr>
        <w:spacing w:after="60"/>
        <w:jc w:val="center"/>
      </w:pPr>
    </w:p>
    <w:p w14:paraId="0FA6E459" w14:textId="04911AB8" w:rsidR="00D5631F" w:rsidRDefault="00D5631F" w:rsidP="00A97842">
      <w:pPr>
        <w:spacing w:before="300" w:after="120"/>
      </w:pPr>
      <w:r>
        <w:rPr>
          <w:rFonts w:eastAsia="Arial"/>
          <w:szCs w:val="22"/>
        </w:rPr>
        <w:lastRenderedPageBreak/>
        <w:t>El siguiente cuadro especifica el caso de uso que retorna al operador aquellas denuncias derivadas por error a un departamento que no tiene competencia sobre el caso.</w:t>
      </w:r>
    </w:p>
    <w:p w14:paraId="1C60ECA4" w14:textId="46C63E98" w:rsidR="00A97842" w:rsidRPr="00A97842" w:rsidRDefault="00A97842" w:rsidP="00A97842">
      <w:pPr>
        <w:pStyle w:val="Caption"/>
        <w:keepNext/>
        <w:jc w:val="center"/>
        <w:rPr>
          <w:i w:val="0"/>
          <w:iCs w:val="0"/>
          <w:color w:val="000000" w:themeColor="text1"/>
          <w:sz w:val="22"/>
          <w:szCs w:val="22"/>
        </w:rPr>
      </w:pPr>
      <w:r w:rsidRPr="00A97842">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17</w:t>
      </w:r>
      <w:r w:rsidR="00EE00EE">
        <w:rPr>
          <w:b/>
          <w:bCs/>
          <w:i w:val="0"/>
          <w:iCs w:val="0"/>
          <w:color w:val="000000" w:themeColor="text1"/>
          <w:sz w:val="22"/>
          <w:szCs w:val="22"/>
        </w:rPr>
        <w:fldChar w:fldCharType="end"/>
      </w:r>
      <w:r w:rsidRPr="00A97842">
        <w:rPr>
          <w:b/>
          <w:bCs/>
          <w:i w:val="0"/>
          <w:iCs w:val="0"/>
          <w:color w:val="000000" w:themeColor="text1"/>
          <w:sz w:val="22"/>
          <w:szCs w:val="22"/>
        </w:rPr>
        <w:t xml:space="preserve"> </w:t>
      </w:r>
      <w:r w:rsidRPr="00A97842">
        <w:rPr>
          <w:rFonts w:eastAsia="Arial"/>
          <w:i w:val="0"/>
          <w:iCs w:val="0"/>
          <w:color w:val="000000" w:themeColor="text1"/>
          <w:sz w:val="22"/>
          <w:szCs w:val="28"/>
        </w:rPr>
        <w:t>Especificación del caso de uso Devolver denuncia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50E11425" w14:textId="77777777" w:rsidTr="00D5631F">
        <w:tc>
          <w:tcPr>
            <w:tcW w:w="2200" w:type="dxa"/>
            <w:shd w:val="clear" w:color="auto" w:fill="E8E8E8"/>
          </w:tcPr>
          <w:p w14:paraId="1092EF1F" w14:textId="77777777" w:rsidR="00D5631F" w:rsidRDefault="00D5631F" w:rsidP="00450540">
            <w:pPr>
              <w:spacing w:line="240" w:lineRule="auto"/>
            </w:pPr>
            <w:r>
              <w:rPr>
                <w:rFonts w:eastAsia="Arial"/>
                <w:b/>
                <w:bCs/>
                <w:szCs w:val="22"/>
              </w:rPr>
              <w:t>Caso de Uso</w:t>
            </w:r>
          </w:p>
        </w:tc>
        <w:tc>
          <w:tcPr>
            <w:tcW w:w="7160" w:type="dxa"/>
          </w:tcPr>
          <w:p w14:paraId="6FEC21FF" w14:textId="77777777" w:rsidR="00D5631F" w:rsidRDefault="00D5631F" w:rsidP="00450540">
            <w:pPr>
              <w:spacing w:line="240" w:lineRule="auto"/>
            </w:pPr>
            <w:r>
              <w:rPr>
                <w:rFonts w:eastAsia="Arial"/>
                <w:szCs w:val="22"/>
              </w:rPr>
              <w:t>Devolver denuncia</w:t>
            </w:r>
          </w:p>
        </w:tc>
      </w:tr>
      <w:tr w:rsidR="00D5631F" w14:paraId="6F5946E7" w14:textId="77777777" w:rsidTr="00D5631F">
        <w:tc>
          <w:tcPr>
            <w:tcW w:w="2200" w:type="dxa"/>
            <w:shd w:val="clear" w:color="auto" w:fill="E8E8E8"/>
          </w:tcPr>
          <w:p w14:paraId="5EA74523" w14:textId="77777777" w:rsidR="00D5631F" w:rsidRDefault="00D5631F" w:rsidP="00450540">
            <w:pPr>
              <w:spacing w:line="240" w:lineRule="auto"/>
            </w:pPr>
            <w:r>
              <w:rPr>
                <w:rFonts w:eastAsia="Arial"/>
                <w:b/>
                <w:bCs/>
                <w:szCs w:val="22"/>
              </w:rPr>
              <w:t>Resumen</w:t>
            </w:r>
          </w:p>
        </w:tc>
        <w:tc>
          <w:tcPr>
            <w:tcW w:w="7160" w:type="dxa"/>
          </w:tcPr>
          <w:p w14:paraId="5214499F" w14:textId="77777777" w:rsidR="00D5631F" w:rsidRDefault="00D5631F" w:rsidP="00450540">
            <w:pPr>
              <w:spacing w:line="240" w:lineRule="auto"/>
            </w:pPr>
            <w:r>
              <w:rPr>
                <w:rFonts w:eastAsia="Arial"/>
                <w:szCs w:val="22"/>
              </w:rPr>
              <w:t>Cuando el supervisor determina que una denuncia derivada a su departamento no corresponde a su competencia, la retorna al operador dejando registrado el motivo de la devolución.</w:t>
            </w:r>
          </w:p>
        </w:tc>
      </w:tr>
      <w:tr w:rsidR="00D5631F" w14:paraId="1D2D4F6E" w14:textId="77777777" w:rsidTr="00D5631F">
        <w:tc>
          <w:tcPr>
            <w:tcW w:w="2200" w:type="dxa"/>
            <w:shd w:val="clear" w:color="auto" w:fill="E8E8E8"/>
          </w:tcPr>
          <w:p w14:paraId="4F020C92" w14:textId="77777777" w:rsidR="00D5631F" w:rsidRDefault="00D5631F" w:rsidP="00450540">
            <w:pPr>
              <w:spacing w:line="240" w:lineRule="auto"/>
            </w:pPr>
            <w:r>
              <w:rPr>
                <w:rFonts w:eastAsia="Arial"/>
                <w:b/>
                <w:bCs/>
                <w:szCs w:val="22"/>
              </w:rPr>
              <w:t>Actor(es) Principal(es)</w:t>
            </w:r>
          </w:p>
        </w:tc>
        <w:tc>
          <w:tcPr>
            <w:tcW w:w="7160" w:type="dxa"/>
          </w:tcPr>
          <w:p w14:paraId="1CA9123C" w14:textId="77777777" w:rsidR="00D5631F" w:rsidRDefault="00D5631F" w:rsidP="00450540">
            <w:pPr>
              <w:spacing w:line="240" w:lineRule="auto"/>
            </w:pPr>
            <w:r>
              <w:rPr>
                <w:rFonts w:eastAsia="Arial"/>
                <w:szCs w:val="22"/>
              </w:rPr>
              <w:t>Supervisor de Departamento.</w:t>
            </w:r>
          </w:p>
        </w:tc>
      </w:tr>
      <w:tr w:rsidR="00D5631F" w14:paraId="58405AA9" w14:textId="77777777" w:rsidTr="00D5631F">
        <w:tc>
          <w:tcPr>
            <w:tcW w:w="2200" w:type="dxa"/>
            <w:shd w:val="clear" w:color="auto" w:fill="E8E8E8"/>
          </w:tcPr>
          <w:p w14:paraId="6E4CFB4F" w14:textId="77777777" w:rsidR="00D5631F" w:rsidRDefault="00D5631F" w:rsidP="00450540">
            <w:pPr>
              <w:spacing w:line="240" w:lineRule="auto"/>
            </w:pPr>
            <w:r>
              <w:rPr>
                <w:rFonts w:eastAsia="Arial"/>
                <w:b/>
                <w:bCs/>
                <w:szCs w:val="22"/>
              </w:rPr>
              <w:t>Actor(es) Secundario(s)</w:t>
            </w:r>
          </w:p>
        </w:tc>
        <w:tc>
          <w:tcPr>
            <w:tcW w:w="7160" w:type="dxa"/>
          </w:tcPr>
          <w:p w14:paraId="1A52096D" w14:textId="69132824" w:rsidR="00D5631F" w:rsidRDefault="00D5631F" w:rsidP="00450540">
            <w:pPr>
              <w:spacing w:line="240" w:lineRule="auto"/>
            </w:pPr>
            <w:r>
              <w:rPr>
                <w:rFonts w:eastAsia="Arial"/>
                <w:szCs w:val="22"/>
              </w:rPr>
              <w:t>Oper</w:t>
            </w:r>
            <w:r w:rsidR="00C43CC1">
              <w:rPr>
                <w:rFonts w:eastAsia="Arial"/>
                <w:szCs w:val="22"/>
              </w:rPr>
              <w:t>ador de Call Center</w:t>
            </w:r>
          </w:p>
        </w:tc>
      </w:tr>
      <w:tr w:rsidR="00D5631F" w14:paraId="342B3C09" w14:textId="77777777" w:rsidTr="00D5631F">
        <w:tc>
          <w:tcPr>
            <w:tcW w:w="2200" w:type="dxa"/>
            <w:shd w:val="clear" w:color="auto" w:fill="E8E8E8"/>
          </w:tcPr>
          <w:p w14:paraId="37E2EAD9" w14:textId="77777777" w:rsidR="00D5631F" w:rsidRDefault="00D5631F" w:rsidP="00450540">
            <w:pPr>
              <w:spacing w:line="240" w:lineRule="auto"/>
            </w:pPr>
            <w:r>
              <w:rPr>
                <w:rFonts w:eastAsia="Arial"/>
                <w:b/>
                <w:bCs/>
                <w:szCs w:val="22"/>
              </w:rPr>
              <w:t>Condiciones Previas</w:t>
            </w:r>
          </w:p>
        </w:tc>
        <w:tc>
          <w:tcPr>
            <w:tcW w:w="7160" w:type="dxa"/>
          </w:tcPr>
          <w:p w14:paraId="17585E6D" w14:textId="77777777" w:rsidR="00D5631F" w:rsidRDefault="00D5631F" w:rsidP="00450540">
            <w:pPr>
              <w:spacing w:line="240" w:lineRule="auto"/>
            </w:pPr>
            <w:r>
              <w:rPr>
                <w:rFonts w:eastAsia="Arial"/>
                <w:szCs w:val="22"/>
              </w:rPr>
              <w:t>La denuncia se encuentra derivada al departamento del supervisor y no ha sido asignada a ningún técnico.</w:t>
            </w:r>
          </w:p>
        </w:tc>
      </w:tr>
      <w:tr w:rsidR="00D5631F" w14:paraId="03073234" w14:textId="77777777" w:rsidTr="00D5631F">
        <w:tc>
          <w:tcPr>
            <w:tcW w:w="2200" w:type="dxa"/>
            <w:shd w:val="clear" w:color="auto" w:fill="E8E8E8"/>
          </w:tcPr>
          <w:p w14:paraId="79AB0733" w14:textId="77777777" w:rsidR="00D5631F" w:rsidRDefault="00D5631F" w:rsidP="00450540">
            <w:pPr>
              <w:spacing w:line="240" w:lineRule="auto"/>
            </w:pPr>
            <w:r>
              <w:rPr>
                <w:rFonts w:eastAsia="Arial"/>
                <w:b/>
                <w:bCs/>
                <w:szCs w:val="22"/>
              </w:rPr>
              <w:t>Condiciones Posteriores</w:t>
            </w:r>
          </w:p>
        </w:tc>
        <w:tc>
          <w:tcPr>
            <w:tcW w:w="7160" w:type="dxa"/>
          </w:tcPr>
          <w:p w14:paraId="314018E1" w14:textId="77777777" w:rsidR="00D5631F" w:rsidRDefault="00D5631F" w:rsidP="00450540">
            <w:pPr>
              <w:spacing w:line="240" w:lineRule="auto"/>
            </w:pPr>
            <w:r>
              <w:rPr>
                <w:rFonts w:eastAsia="Arial"/>
                <w:szCs w:val="22"/>
              </w:rPr>
              <w:t>Denuncia en estado Devuelta, retornada a la bandeja del operador con el motivo registrado.</w:t>
            </w:r>
          </w:p>
        </w:tc>
      </w:tr>
      <w:tr w:rsidR="00D5631F" w14:paraId="5251B906" w14:textId="77777777" w:rsidTr="00D5631F">
        <w:tc>
          <w:tcPr>
            <w:tcW w:w="2200" w:type="dxa"/>
            <w:shd w:val="clear" w:color="auto" w:fill="E8E8E8"/>
          </w:tcPr>
          <w:p w14:paraId="461DACC9" w14:textId="77777777" w:rsidR="00D5631F" w:rsidRDefault="00D5631F" w:rsidP="00450540">
            <w:pPr>
              <w:spacing w:line="240" w:lineRule="auto"/>
            </w:pPr>
            <w:r>
              <w:rPr>
                <w:rFonts w:eastAsia="Arial"/>
                <w:b/>
                <w:bCs/>
                <w:szCs w:val="22"/>
              </w:rPr>
              <w:t>Flujo Básico</w:t>
            </w:r>
          </w:p>
        </w:tc>
        <w:tc>
          <w:tcPr>
            <w:tcW w:w="7160" w:type="dxa"/>
          </w:tcPr>
          <w:p w14:paraId="7B7A8830" w14:textId="77777777" w:rsidR="00D5631F" w:rsidRDefault="00D5631F" w:rsidP="00450540">
            <w:pPr>
              <w:spacing w:line="240" w:lineRule="auto"/>
            </w:pPr>
            <w:r>
              <w:rPr>
                <w:rFonts w:eastAsia="Arial"/>
                <w:szCs w:val="22"/>
              </w:rPr>
              <w:t>1. (Supervisor de Departamento): El supervisor selecciona la denuncia desde la bandeja de su departamento.</w:t>
            </w:r>
          </w:p>
          <w:p w14:paraId="26C7A33C" w14:textId="77777777" w:rsidR="00D5631F" w:rsidRDefault="00D5631F" w:rsidP="00450540">
            <w:pPr>
              <w:spacing w:line="240" w:lineRule="auto"/>
            </w:pPr>
            <w:r>
              <w:rPr>
                <w:rFonts w:eastAsia="Arial"/>
                <w:szCs w:val="22"/>
              </w:rPr>
              <w:t>2. (Supervisor de Departamento): El supervisor determina que el caso no corresponde a la competencia de su departamento.</w:t>
            </w:r>
          </w:p>
          <w:p w14:paraId="53CDE9C5" w14:textId="77777777" w:rsidR="00D5631F" w:rsidRDefault="00D5631F" w:rsidP="00450540">
            <w:pPr>
              <w:spacing w:line="240" w:lineRule="auto"/>
            </w:pPr>
            <w:r>
              <w:rPr>
                <w:rFonts w:eastAsia="Arial"/>
                <w:szCs w:val="22"/>
              </w:rPr>
              <w:t>3. (Supervisor de Departamento): El supervisor registra el motivo de la devolución.</w:t>
            </w:r>
          </w:p>
          <w:p w14:paraId="1D8E1484" w14:textId="77777777" w:rsidR="00D5631F" w:rsidRDefault="00D5631F" w:rsidP="00450540">
            <w:pPr>
              <w:spacing w:line="240" w:lineRule="auto"/>
            </w:pPr>
            <w:r>
              <w:rPr>
                <w:rFonts w:eastAsia="Arial"/>
                <w:szCs w:val="22"/>
              </w:rPr>
              <w:t>4. (Aplicación): La aplicación actualiza el estado de la denuncia y registra la transición en el historial.</w:t>
            </w:r>
          </w:p>
          <w:p w14:paraId="6EB5DFA5" w14:textId="77777777" w:rsidR="00D5631F" w:rsidRDefault="00D5631F" w:rsidP="00450540">
            <w:pPr>
              <w:spacing w:line="240" w:lineRule="auto"/>
            </w:pPr>
            <w:r>
              <w:rPr>
                <w:rFonts w:eastAsia="Arial"/>
                <w:szCs w:val="22"/>
              </w:rPr>
              <w:t>5. (Aplicación): La aplicación retorna la denuncia a la bandeja del Operador de Call Center y le notifica la devolución.</w:t>
            </w:r>
          </w:p>
        </w:tc>
      </w:tr>
      <w:tr w:rsidR="00D5631F" w14:paraId="7ABB57AF" w14:textId="77777777" w:rsidTr="00D5631F">
        <w:tc>
          <w:tcPr>
            <w:tcW w:w="2200" w:type="dxa"/>
            <w:shd w:val="clear" w:color="auto" w:fill="E8E8E8"/>
          </w:tcPr>
          <w:p w14:paraId="2433ED3A" w14:textId="77777777" w:rsidR="00D5631F" w:rsidRDefault="00D5631F" w:rsidP="00450540">
            <w:pPr>
              <w:spacing w:line="240" w:lineRule="auto"/>
            </w:pPr>
            <w:r>
              <w:rPr>
                <w:rFonts w:eastAsia="Arial"/>
                <w:b/>
                <w:bCs/>
                <w:szCs w:val="22"/>
              </w:rPr>
              <w:t>Flujos Alternativos</w:t>
            </w:r>
          </w:p>
        </w:tc>
        <w:tc>
          <w:tcPr>
            <w:tcW w:w="7160" w:type="dxa"/>
          </w:tcPr>
          <w:p w14:paraId="39A49A2C" w14:textId="6C3A6C1C" w:rsidR="00D5631F" w:rsidRDefault="00D5631F" w:rsidP="00450540">
            <w:pPr>
              <w:spacing w:line="240" w:lineRule="auto"/>
            </w:pPr>
            <w:r>
              <w:rPr>
                <w:rFonts w:eastAsia="Arial"/>
                <w:szCs w:val="22"/>
              </w:rPr>
              <w:t>3a. (Supervisor de Departamento): El supervisor sugiere el departamento que considera competente para atender el caso</w:t>
            </w:r>
            <w:r w:rsidR="00450540">
              <w:rPr>
                <w:rFonts w:eastAsia="Arial"/>
                <w:szCs w:val="22"/>
              </w:rPr>
              <w:t xml:space="preserve"> o no</w:t>
            </w:r>
            <w:r>
              <w:rPr>
                <w:rFonts w:eastAsia="Arial"/>
                <w:szCs w:val="22"/>
              </w:rPr>
              <w:t>.</w:t>
            </w:r>
          </w:p>
        </w:tc>
      </w:tr>
    </w:tbl>
    <w:p w14:paraId="001FBC47"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5C86B241" w14:textId="77777777" w:rsidR="00D5631F" w:rsidRDefault="00D5631F" w:rsidP="00D5631F">
      <w:pPr>
        <w:spacing w:before="300" w:after="120"/>
        <w:rPr>
          <w:rFonts w:eastAsia="Arial"/>
          <w:szCs w:val="22"/>
        </w:rPr>
      </w:pPr>
      <w:r>
        <w:rPr>
          <w:rFonts w:eastAsia="Arial"/>
          <w:szCs w:val="22"/>
        </w:rPr>
        <w:t>El siguiente cuadro especifica el caso de uso que permite al técnico municipal revisar los casos que le fueron asignados y planificar su atención.</w:t>
      </w:r>
    </w:p>
    <w:p w14:paraId="31860F0F" w14:textId="77777777" w:rsidR="00450540" w:rsidRDefault="00450540" w:rsidP="00D5631F">
      <w:pPr>
        <w:spacing w:before="300" w:after="120"/>
        <w:rPr>
          <w:rFonts w:eastAsia="Arial"/>
          <w:szCs w:val="22"/>
        </w:rPr>
      </w:pPr>
    </w:p>
    <w:p w14:paraId="36F86314" w14:textId="77777777" w:rsidR="00450540" w:rsidRDefault="00450540" w:rsidP="00D5631F">
      <w:pPr>
        <w:spacing w:before="300" w:after="120"/>
        <w:rPr>
          <w:rFonts w:eastAsia="Arial"/>
          <w:szCs w:val="22"/>
        </w:rPr>
      </w:pPr>
    </w:p>
    <w:p w14:paraId="367145E0" w14:textId="3E39CBE0" w:rsidR="00D5631F" w:rsidRDefault="00D5631F" w:rsidP="00A97842">
      <w:pPr>
        <w:spacing w:after="100"/>
      </w:pPr>
    </w:p>
    <w:p w14:paraId="45D42CAF" w14:textId="401CA356" w:rsidR="00A97842" w:rsidRPr="00A97842" w:rsidRDefault="00A97842" w:rsidP="00A97842">
      <w:pPr>
        <w:pStyle w:val="Caption"/>
        <w:keepNext/>
        <w:jc w:val="center"/>
        <w:rPr>
          <w:i w:val="0"/>
          <w:iCs w:val="0"/>
          <w:color w:val="000000" w:themeColor="text1"/>
          <w:sz w:val="22"/>
          <w:szCs w:val="22"/>
        </w:rPr>
      </w:pPr>
      <w:r w:rsidRPr="00A97842">
        <w:rPr>
          <w:b/>
          <w:bCs/>
          <w:i w:val="0"/>
          <w:iCs w:val="0"/>
          <w:color w:val="000000" w:themeColor="text1"/>
          <w:sz w:val="22"/>
          <w:szCs w:val="22"/>
        </w:rPr>
        <w:lastRenderedPageBreak/>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18</w:t>
      </w:r>
      <w:r w:rsidR="00EE00EE">
        <w:rPr>
          <w:b/>
          <w:bCs/>
          <w:i w:val="0"/>
          <w:iCs w:val="0"/>
          <w:color w:val="000000" w:themeColor="text1"/>
          <w:sz w:val="22"/>
          <w:szCs w:val="22"/>
        </w:rPr>
        <w:fldChar w:fldCharType="end"/>
      </w:r>
      <w:r w:rsidRPr="00A97842">
        <w:rPr>
          <w:i w:val="0"/>
          <w:iCs w:val="0"/>
          <w:color w:val="000000" w:themeColor="text1"/>
          <w:sz w:val="22"/>
          <w:szCs w:val="22"/>
        </w:rPr>
        <w:t xml:space="preserve"> </w:t>
      </w:r>
      <w:r w:rsidRPr="00A97842">
        <w:rPr>
          <w:rFonts w:eastAsia="Arial"/>
          <w:i w:val="0"/>
          <w:iCs w:val="0"/>
          <w:color w:val="000000" w:themeColor="text1"/>
          <w:sz w:val="22"/>
          <w:szCs w:val="28"/>
        </w:rPr>
        <w:t>Especificación del caso de uso Consultar denuncias asignadas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3B8809D6" w14:textId="77777777" w:rsidTr="00D5631F">
        <w:tc>
          <w:tcPr>
            <w:tcW w:w="2200" w:type="dxa"/>
            <w:shd w:val="clear" w:color="auto" w:fill="E8E8E8"/>
          </w:tcPr>
          <w:p w14:paraId="32927792" w14:textId="77777777" w:rsidR="00D5631F" w:rsidRDefault="00D5631F" w:rsidP="00450540">
            <w:pPr>
              <w:spacing w:line="240" w:lineRule="auto"/>
            </w:pPr>
            <w:r>
              <w:rPr>
                <w:rFonts w:eastAsia="Arial"/>
                <w:b/>
                <w:bCs/>
                <w:szCs w:val="22"/>
              </w:rPr>
              <w:t>Caso de Uso</w:t>
            </w:r>
          </w:p>
        </w:tc>
        <w:tc>
          <w:tcPr>
            <w:tcW w:w="7160" w:type="dxa"/>
          </w:tcPr>
          <w:p w14:paraId="3801E3AC" w14:textId="77777777" w:rsidR="00D5631F" w:rsidRDefault="00D5631F" w:rsidP="00450540">
            <w:pPr>
              <w:spacing w:line="240" w:lineRule="auto"/>
            </w:pPr>
            <w:r>
              <w:rPr>
                <w:rFonts w:eastAsia="Arial"/>
                <w:szCs w:val="22"/>
              </w:rPr>
              <w:t>Consultar denuncias asignadas</w:t>
            </w:r>
          </w:p>
        </w:tc>
      </w:tr>
      <w:tr w:rsidR="00D5631F" w14:paraId="49E4F3C0" w14:textId="77777777" w:rsidTr="00D5631F">
        <w:tc>
          <w:tcPr>
            <w:tcW w:w="2200" w:type="dxa"/>
            <w:shd w:val="clear" w:color="auto" w:fill="E8E8E8"/>
          </w:tcPr>
          <w:p w14:paraId="2E9D2FEA" w14:textId="77777777" w:rsidR="00D5631F" w:rsidRDefault="00D5631F" w:rsidP="00450540">
            <w:pPr>
              <w:spacing w:line="240" w:lineRule="auto"/>
            </w:pPr>
            <w:r>
              <w:rPr>
                <w:rFonts w:eastAsia="Arial"/>
                <w:b/>
                <w:bCs/>
                <w:szCs w:val="22"/>
              </w:rPr>
              <w:t>Resumen</w:t>
            </w:r>
          </w:p>
        </w:tc>
        <w:tc>
          <w:tcPr>
            <w:tcW w:w="7160" w:type="dxa"/>
          </w:tcPr>
          <w:p w14:paraId="5F43DF93" w14:textId="77777777" w:rsidR="00D5631F" w:rsidRDefault="00D5631F" w:rsidP="00450540">
            <w:pPr>
              <w:spacing w:line="240" w:lineRule="auto"/>
            </w:pPr>
            <w:r>
              <w:rPr>
                <w:rFonts w:eastAsia="Arial"/>
                <w:szCs w:val="22"/>
              </w:rPr>
              <w:t>El técnico municipal revisa el conjunto de denuncias que le han sido asignadas, con el detalle necesario para planificar y ejecutar su atención en campo.</w:t>
            </w:r>
          </w:p>
        </w:tc>
      </w:tr>
      <w:tr w:rsidR="00D5631F" w14:paraId="4BC4FAC9" w14:textId="77777777" w:rsidTr="00D5631F">
        <w:tc>
          <w:tcPr>
            <w:tcW w:w="2200" w:type="dxa"/>
            <w:shd w:val="clear" w:color="auto" w:fill="E8E8E8"/>
          </w:tcPr>
          <w:p w14:paraId="6F67F56C" w14:textId="77777777" w:rsidR="00D5631F" w:rsidRDefault="00D5631F" w:rsidP="00450540">
            <w:pPr>
              <w:spacing w:line="240" w:lineRule="auto"/>
            </w:pPr>
            <w:r>
              <w:rPr>
                <w:rFonts w:eastAsia="Arial"/>
                <w:b/>
                <w:bCs/>
                <w:szCs w:val="22"/>
              </w:rPr>
              <w:t>Actor(es) Principal(es)</w:t>
            </w:r>
          </w:p>
        </w:tc>
        <w:tc>
          <w:tcPr>
            <w:tcW w:w="7160" w:type="dxa"/>
          </w:tcPr>
          <w:p w14:paraId="023F26ED" w14:textId="77777777" w:rsidR="00D5631F" w:rsidRDefault="00D5631F" w:rsidP="00450540">
            <w:pPr>
              <w:spacing w:line="240" w:lineRule="auto"/>
            </w:pPr>
            <w:r>
              <w:rPr>
                <w:rFonts w:eastAsia="Arial"/>
                <w:szCs w:val="22"/>
              </w:rPr>
              <w:t>Técnico Municipal.</w:t>
            </w:r>
          </w:p>
        </w:tc>
      </w:tr>
      <w:tr w:rsidR="00D5631F" w14:paraId="620F8A91" w14:textId="77777777" w:rsidTr="00D5631F">
        <w:tc>
          <w:tcPr>
            <w:tcW w:w="2200" w:type="dxa"/>
            <w:shd w:val="clear" w:color="auto" w:fill="E8E8E8"/>
          </w:tcPr>
          <w:p w14:paraId="5ED5BCB3" w14:textId="77777777" w:rsidR="00D5631F" w:rsidRDefault="00D5631F" w:rsidP="00450540">
            <w:pPr>
              <w:spacing w:line="240" w:lineRule="auto"/>
            </w:pPr>
            <w:r>
              <w:rPr>
                <w:rFonts w:eastAsia="Arial"/>
                <w:b/>
                <w:bCs/>
                <w:szCs w:val="22"/>
              </w:rPr>
              <w:t>Condiciones Previas</w:t>
            </w:r>
          </w:p>
        </w:tc>
        <w:tc>
          <w:tcPr>
            <w:tcW w:w="7160" w:type="dxa"/>
          </w:tcPr>
          <w:p w14:paraId="48B4FB0A" w14:textId="77777777" w:rsidR="00D5631F" w:rsidRDefault="00D5631F" w:rsidP="00450540">
            <w:pPr>
              <w:spacing w:line="240" w:lineRule="auto"/>
            </w:pPr>
            <w:r>
              <w:rPr>
                <w:rFonts w:eastAsia="Arial"/>
                <w:szCs w:val="22"/>
              </w:rPr>
              <w:t>El técnico ha iniciado sesión y cuenta con denuncias asignadas.</w:t>
            </w:r>
          </w:p>
        </w:tc>
      </w:tr>
      <w:tr w:rsidR="00D5631F" w14:paraId="672D33A4" w14:textId="77777777" w:rsidTr="00D5631F">
        <w:tc>
          <w:tcPr>
            <w:tcW w:w="2200" w:type="dxa"/>
            <w:shd w:val="clear" w:color="auto" w:fill="E8E8E8"/>
          </w:tcPr>
          <w:p w14:paraId="0943D803" w14:textId="77777777" w:rsidR="00D5631F" w:rsidRDefault="00D5631F" w:rsidP="00450540">
            <w:pPr>
              <w:spacing w:line="240" w:lineRule="auto"/>
            </w:pPr>
            <w:r>
              <w:rPr>
                <w:rFonts w:eastAsia="Arial"/>
                <w:b/>
                <w:bCs/>
                <w:szCs w:val="22"/>
              </w:rPr>
              <w:t>Condiciones Posteriores</w:t>
            </w:r>
          </w:p>
        </w:tc>
        <w:tc>
          <w:tcPr>
            <w:tcW w:w="7160" w:type="dxa"/>
          </w:tcPr>
          <w:p w14:paraId="0AC29DD2" w14:textId="77777777" w:rsidR="00D5631F" w:rsidRDefault="00D5631F" w:rsidP="00450540">
            <w:pPr>
              <w:spacing w:line="240" w:lineRule="auto"/>
            </w:pPr>
            <w:r>
              <w:rPr>
                <w:rFonts w:eastAsia="Arial"/>
                <w:szCs w:val="22"/>
              </w:rPr>
              <w:t>Denuncias asignadas visualizadas por el técnico.</w:t>
            </w:r>
          </w:p>
        </w:tc>
      </w:tr>
      <w:tr w:rsidR="00D5631F" w14:paraId="4BFF96F6" w14:textId="77777777" w:rsidTr="00D5631F">
        <w:tc>
          <w:tcPr>
            <w:tcW w:w="2200" w:type="dxa"/>
            <w:shd w:val="clear" w:color="auto" w:fill="E8E8E8"/>
          </w:tcPr>
          <w:p w14:paraId="4C22F6D0" w14:textId="77777777" w:rsidR="00D5631F" w:rsidRDefault="00D5631F" w:rsidP="00450540">
            <w:pPr>
              <w:spacing w:line="240" w:lineRule="auto"/>
            </w:pPr>
            <w:r>
              <w:rPr>
                <w:rFonts w:eastAsia="Arial"/>
                <w:b/>
                <w:bCs/>
                <w:szCs w:val="22"/>
              </w:rPr>
              <w:t>Flujo Básico</w:t>
            </w:r>
          </w:p>
        </w:tc>
        <w:tc>
          <w:tcPr>
            <w:tcW w:w="7160" w:type="dxa"/>
          </w:tcPr>
          <w:p w14:paraId="74637A67" w14:textId="77777777" w:rsidR="00D5631F" w:rsidRDefault="00D5631F" w:rsidP="00450540">
            <w:pPr>
              <w:spacing w:line="240" w:lineRule="auto"/>
            </w:pPr>
            <w:r>
              <w:rPr>
                <w:rFonts w:eastAsia="Arial"/>
                <w:szCs w:val="22"/>
              </w:rPr>
              <w:t>1. (Técnico Municipal): El técnico accede a la sección de denuncias asignadas.</w:t>
            </w:r>
          </w:p>
          <w:p w14:paraId="275BB063" w14:textId="77777777" w:rsidR="00D5631F" w:rsidRDefault="00D5631F" w:rsidP="00450540">
            <w:pPr>
              <w:spacing w:line="240" w:lineRule="auto"/>
            </w:pPr>
            <w:r>
              <w:rPr>
                <w:rFonts w:eastAsia="Arial"/>
                <w:szCs w:val="22"/>
              </w:rPr>
              <w:t>2. (Aplicación): La aplicación muestra las denuncias asignadas al técnico con su prioridad, estado y fecha de asignación.</w:t>
            </w:r>
          </w:p>
          <w:p w14:paraId="038AA042" w14:textId="77777777" w:rsidR="00D5631F" w:rsidRDefault="00D5631F" w:rsidP="00450540">
            <w:pPr>
              <w:spacing w:line="240" w:lineRule="auto"/>
            </w:pPr>
            <w:r>
              <w:rPr>
                <w:rFonts w:eastAsia="Arial"/>
                <w:szCs w:val="22"/>
              </w:rPr>
              <w:t>3. (Técnico Municipal): El técnico selecciona una denuncia.</w:t>
            </w:r>
          </w:p>
          <w:p w14:paraId="7832B2BB" w14:textId="77777777" w:rsidR="00D5631F" w:rsidRDefault="00D5631F" w:rsidP="00450540">
            <w:pPr>
              <w:spacing w:line="240" w:lineRule="auto"/>
            </w:pPr>
            <w:r>
              <w:rPr>
                <w:rFonts w:eastAsia="Arial"/>
                <w:szCs w:val="22"/>
              </w:rPr>
              <w:t>4. (Aplicación): La aplicación despliega la descripción, la ubicación georreferenciada y las evidencias aportadas por el ciudadano.</w:t>
            </w:r>
          </w:p>
        </w:tc>
      </w:tr>
      <w:tr w:rsidR="00D5631F" w14:paraId="199EC037" w14:textId="77777777" w:rsidTr="00D5631F">
        <w:tc>
          <w:tcPr>
            <w:tcW w:w="2200" w:type="dxa"/>
            <w:shd w:val="clear" w:color="auto" w:fill="E8E8E8"/>
          </w:tcPr>
          <w:p w14:paraId="274F2BEB" w14:textId="77777777" w:rsidR="00D5631F" w:rsidRDefault="00D5631F" w:rsidP="00450540">
            <w:pPr>
              <w:spacing w:line="240" w:lineRule="auto"/>
            </w:pPr>
            <w:r>
              <w:rPr>
                <w:rFonts w:eastAsia="Arial"/>
                <w:b/>
                <w:bCs/>
                <w:szCs w:val="22"/>
              </w:rPr>
              <w:t>Flujos Alternativos</w:t>
            </w:r>
          </w:p>
        </w:tc>
        <w:tc>
          <w:tcPr>
            <w:tcW w:w="7160" w:type="dxa"/>
          </w:tcPr>
          <w:p w14:paraId="7EBD2A0B" w14:textId="4B267E6B" w:rsidR="00D5631F" w:rsidRDefault="00D5631F" w:rsidP="00450540">
            <w:pPr>
              <w:spacing w:line="240" w:lineRule="auto"/>
            </w:pPr>
            <w:r>
              <w:rPr>
                <w:rFonts w:eastAsia="Arial"/>
                <w:szCs w:val="22"/>
              </w:rPr>
              <w:t>2a. (Técnico Municipal): El técnico filtra las denuncias por estado o prioridad.</w:t>
            </w:r>
          </w:p>
          <w:p w14:paraId="3A02D47E" w14:textId="2E70C8C5" w:rsidR="00D5631F" w:rsidRDefault="00D5631F" w:rsidP="00450540">
            <w:pPr>
              <w:spacing w:line="240" w:lineRule="auto"/>
            </w:pPr>
            <w:r>
              <w:rPr>
                <w:rFonts w:eastAsia="Arial"/>
                <w:szCs w:val="22"/>
              </w:rPr>
              <w:t>4</w:t>
            </w:r>
            <w:r w:rsidR="00450540">
              <w:rPr>
                <w:rFonts w:eastAsia="Arial"/>
                <w:szCs w:val="22"/>
              </w:rPr>
              <w:t>a</w:t>
            </w:r>
            <w:r>
              <w:rPr>
                <w:rFonts w:eastAsia="Arial"/>
                <w:szCs w:val="22"/>
              </w:rPr>
              <w:t>. (Aplicación): Si la denuncia fue reasignada a otro técnico, la aplicación deja de mostrarla en su listado.</w:t>
            </w:r>
          </w:p>
        </w:tc>
      </w:tr>
    </w:tbl>
    <w:p w14:paraId="7A40BAAB"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40C3235D" w14:textId="566007CA" w:rsidR="00D5631F" w:rsidRDefault="00D5631F" w:rsidP="00A97842">
      <w:pPr>
        <w:spacing w:before="300" w:after="120"/>
      </w:pPr>
      <w:r>
        <w:rPr>
          <w:rFonts w:eastAsia="Arial"/>
          <w:szCs w:val="22"/>
        </w:rPr>
        <w:t>El siguiente cuadro especifica el caso de uso mediante el cual el técnico municipal documenta la intervención realizada y aporta la evidencia que respalda la resolución del caso.</w:t>
      </w:r>
    </w:p>
    <w:p w14:paraId="75039E57" w14:textId="79E421C2" w:rsidR="00A97842" w:rsidRPr="00A97842" w:rsidRDefault="00A97842" w:rsidP="00A97842">
      <w:pPr>
        <w:pStyle w:val="Caption"/>
        <w:keepNext/>
        <w:jc w:val="center"/>
        <w:rPr>
          <w:i w:val="0"/>
          <w:iCs w:val="0"/>
          <w:color w:val="000000" w:themeColor="text1"/>
          <w:sz w:val="22"/>
          <w:szCs w:val="22"/>
        </w:rPr>
      </w:pPr>
      <w:r w:rsidRPr="00A97842">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19</w:t>
      </w:r>
      <w:r w:rsidR="00EE00EE">
        <w:rPr>
          <w:b/>
          <w:bCs/>
          <w:i w:val="0"/>
          <w:iCs w:val="0"/>
          <w:color w:val="000000" w:themeColor="text1"/>
          <w:sz w:val="22"/>
          <w:szCs w:val="22"/>
        </w:rPr>
        <w:fldChar w:fldCharType="end"/>
      </w:r>
      <w:r w:rsidRPr="00A97842">
        <w:rPr>
          <w:i w:val="0"/>
          <w:iCs w:val="0"/>
          <w:color w:val="000000" w:themeColor="text1"/>
          <w:sz w:val="22"/>
          <w:szCs w:val="22"/>
        </w:rPr>
        <w:t xml:space="preserve"> </w:t>
      </w:r>
      <w:r w:rsidRPr="00A97842">
        <w:rPr>
          <w:rFonts w:eastAsia="Arial"/>
          <w:i w:val="0"/>
          <w:iCs w:val="0"/>
          <w:color w:val="000000" w:themeColor="text1"/>
          <w:sz w:val="22"/>
          <w:szCs w:val="28"/>
        </w:rPr>
        <w:t>Especificación del caso de uso Resolver denuncia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2C86A004" w14:textId="77777777" w:rsidTr="00D5631F">
        <w:tc>
          <w:tcPr>
            <w:tcW w:w="2200" w:type="dxa"/>
            <w:shd w:val="clear" w:color="auto" w:fill="E8E8E8"/>
          </w:tcPr>
          <w:p w14:paraId="193083B3" w14:textId="77777777" w:rsidR="00D5631F" w:rsidRDefault="00D5631F" w:rsidP="00450540">
            <w:pPr>
              <w:spacing w:line="240" w:lineRule="auto"/>
            </w:pPr>
            <w:r>
              <w:rPr>
                <w:rFonts w:eastAsia="Arial"/>
                <w:b/>
                <w:bCs/>
                <w:szCs w:val="22"/>
              </w:rPr>
              <w:t>Caso de Uso</w:t>
            </w:r>
          </w:p>
        </w:tc>
        <w:tc>
          <w:tcPr>
            <w:tcW w:w="7160" w:type="dxa"/>
          </w:tcPr>
          <w:p w14:paraId="7539267E" w14:textId="77777777" w:rsidR="00D5631F" w:rsidRDefault="00D5631F" w:rsidP="00450540">
            <w:pPr>
              <w:spacing w:line="240" w:lineRule="auto"/>
            </w:pPr>
            <w:r>
              <w:rPr>
                <w:rFonts w:eastAsia="Arial"/>
                <w:szCs w:val="22"/>
              </w:rPr>
              <w:t>Resolver denuncia</w:t>
            </w:r>
          </w:p>
        </w:tc>
      </w:tr>
      <w:tr w:rsidR="00D5631F" w14:paraId="415FFC93" w14:textId="77777777" w:rsidTr="00D5631F">
        <w:tc>
          <w:tcPr>
            <w:tcW w:w="2200" w:type="dxa"/>
            <w:shd w:val="clear" w:color="auto" w:fill="E8E8E8"/>
          </w:tcPr>
          <w:p w14:paraId="1A1CFE9D" w14:textId="77777777" w:rsidR="00D5631F" w:rsidRDefault="00D5631F" w:rsidP="00450540">
            <w:pPr>
              <w:spacing w:line="240" w:lineRule="auto"/>
            </w:pPr>
            <w:r>
              <w:rPr>
                <w:rFonts w:eastAsia="Arial"/>
                <w:b/>
                <w:bCs/>
                <w:szCs w:val="22"/>
              </w:rPr>
              <w:t>Resumen</w:t>
            </w:r>
          </w:p>
        </w:tc>
        <w:tc>
          <w:tcPr>
            <w:tcW w:w="7160" w:type="dxa"/>
          </w:tcPr>
          <w:p w14:paraId="65607B1D" w14:textId="77777777" w:rsidR="00D5631F" w:rsidRDefault="00D5631F" w:rsidP="00450540">
            <w:pPr>
              <w:spacing w:line="240" w:lineRule="auto"/>
            </w:pPr>
            <w:r>
              <w:rPr>
                <w:rFonts w:eastAsia="Arial"/>
                <w:szCs w:val="22"/>
              </w:rPr>
              <w:t>El técnico municipal atiende la denuncia en campo, registra el inicio de la intervención, describe las acciones ejecutadas y carga la evidencia que respalda la resolución del problema.</w:t>
            </w:r>
          </w:p>
        </w:tc>
      </w:tr>
      <w:tr w:rsidR="00D5631F" w14:paraId="74755C14" w14:textId="77777777" w:rsidTr="00D5631F">
        <w:tc>
          <w:tcPr>
            <w:tcW w:w="2200" w:type="dxa"/>
            <w:shd w:val="clear" w:color="auto" w:fill="E8E8E8"/>
          </w:tcPr>
          <w:p w14:paraId="1A69629B" w14:textId="77777777" w:rsidR="00D5631F" w:rsidRDefault="00D5631F" w:rsidP="00450540">
            <w:pPr>
              <w:spacing w:line="240" w:lineRule="auto"/>
            </w:pPr>
            <w:r>
              <w:rPr>
                <w:rFonts w:eastAsia="Arial"/>
                <w:b/>
                <w:bCs/>
                <w:szCs w:val="22"/>
              </w:rPr>
              <w:t>Actor(es) Principal(es)</w:t>
            </w:r>
          </w:p>
        </w:tc>
        <w:tc>
          <w:tcPr>
            <w:tcW w:w="7160" w:type="dxa"/>
          </w:tcPr>
          <w:p w14:paraId="57F8878F" w14:textId="77777777" w:rsidR="00D5631F" w:rsidRDefault="00D5631F" w:rsidP="00450540">
            <w:pPr>
              <w:spacing w:line="240" w:lineRule="auto"/>
            </w:pPr>
            <w:r>
              <w:rPr>
                <w:rFonts w:eastAsia="Arial"/>
                <w:szCs w:val="22"/>
              </w:rPr>
              <w:t>Técnico Municipal.</w:t>
            </w:r>
          </w:p>
        </w:tc>
      </w:tr>
      <w:tr w:rsidR="00D5631F" w14:paraId="12A0426F" w14:textId="77777777" w:rsidTr="00D5631F">
        <w:tc>
          <w:tcPr>
            <w:tcW w:w="2200" w:type="dxa"/>
            <w:shd w:val="clear" w:color="auto" w:fill="E8E8E8"/>
          </w:tcPr>
          <w:p w14:paraId="555A5104" w14:textId="77777777" w:rsidR="00D5631F" w:rsidRDefault="00D5631F" w:rsidP="00450540">
            <w:pPr>
              <w:spacing w:line="240" w:lineRule="auto"/>
            </w:pPr>
            <w:r>
              <w:rPr>
                <w:rFonts w:eastAsia="Arial"/>
                <w:b/>
                <w:bCs/>
                <w:szCs w:val="22"/>
              </w:rPr>
              <w:t>Actor(es) Secundario(s)</w:t>
            </w:r>
          </w:p>
        </w:tc>
        <w:tc>
          <w:tcPr>
            <w:tcW w:w="7160" w:type="dxa"/>
          </w:tcPr>
          <w:p w14:paraId="04E2FA12" w14:textId="77777777" w:rsidR="00D5631F" w:rsidRDefault="00D5631F" w:rsidP="00450540">
            <w:pPr>
              <w:spacing w:line="240" w:lineRule="auto"/>
            </w:pPr>
            <w:r>
              <w:rPr>
                <w:rFonts w:eastAsia="Arial"/>
                <w:szCs w:val="22"/>
              </w:rPr>
              <w:t>Ciudadano, servicio de notificaciones.</w:t>
            </w:r>
          </w:p>
        </w:tc>
      </w:tr>
      <w:tr w:rsidR="00D5631F" w14:paraId="04CCFFDE" w14:textId="77777777" w:rsidTr="00D5631F">
        <w:tc>
          <w:tcPr>
            <w:tcW w:w="2200" w:type="dxa"/>
            <w:shd w:val="clear" w:color="auto" w:fill="E8E8E8"/>
          </w:tcPr>
          <w:p w14:paraId="29215126" w14:textId="77777777" w:rsidR="00D5631F" w:rsidRDefault="00D5631F" w:rsidP="00450540">
            <w:pPr>
              <w:spacing w:line="240" w:lineRule="auto"/>
            </w:pPr>
            <w:r>
              <w:rPr>
                <w:rFonts w:eastAsia="Arial"/>
                <w:b/>
                <w:bCs/>
                <w:szCs w:val="22"/>
              </w:rPr>
              <w:t>Condiciones Previas</w:t>
            </w:r>
          </w:p>
        </w:tc>
        <w:tc>
          <w:tcPr>
            <w:tcW w:w="7160" w:type="dxa"/>
          </w:tcPr>
          <w:p w14:paraId="7E32FAD0" w14:textId="77777777" w:rsidR="00D5631F" w:rsidRDefault="00D5631F" w:rsidP="00450540">
            <w:pPr>
              <w:spacing w:line="240" w:lineRule="auto"/>
            </w:pPr>
            <w:r>
              <w:rPr>
                <w:rFonts w:eastAsia="Arial"/>
                <w:szCs w:val="22"/>
              </w:rPr>
              <w:t>La denuncia se encuentra asignada al técnico.</w:t>
            </w:r>
          </w:p>
        </w:tc>
      </w:tr>
      <w:tr w:rsidR="00D5631F" w14:paraId="379A7FFF" w14:textId="77777777" w:rsidTr="00D5631F">
        <w:tc>
          <w:tcPr>
            <w:tcW w:w="2200" w:type="dxa"/>
            <w:shd w:val="clear" w:color="auto" w:fill="E8E8E8"/>
          </w:tcPr>
          <w:p w14:paraId="47809654" w14:textId="77777777" w:rsidR="00D5631F" w:rsidRDefault="00D5631F" w:rsidP="00450540">
            <w:pPr>
              <w:spacing w:line="240" w:lineRule="auto"/>
            </w:pPr>
            <w:r>
              <w:rPr>
                <w:rFonts w:eastAsia="Arial"/>
                <w:b/>
                <w:bCs/>
                <w:szCs w:val="22"/>
              </w:rPr>
              <w:lastRenderedPageBreak/>
              <w:t>Condiciones Posteriores</w:t>
            </w:r>
          </w:p>
        </w:tc>
        <w:tc>
          <w:tcPr>
            <w:tcW w:w="7160" w:type="dxa"/>
          </w:tcPr>
          <w:p w14:paraId="2B13F493" w14:textId="77777777" w:rsidR="00D5631F" w:rsidRDefault="00D5631F" w:rsidP="00450540">
            <w:pPr>
              <w:spacing w:line="240" w:lineRule="auto"/>
            </w:pPr>
            <w:r>
              <w:rPr>
                <w:rFonts w:eastAsia="Arial"/>
                <w:szCs w:val="22"/>
              </w:rPr>
              <w:t>Denuncia en estado Resuelta, con evidencia de resolución registrada y ciudadano notificado.</w:t>
            </w:r>
          </w:p>
        </w:tc>
      </w:tr>
      <w:tr w:rsidR="00D5631F" w14:paraId="5D4A8F1C" w14:textId="77777777" w:rsidTr="00D5631F">
        <w:tc>
          <w:tcPr>
            <w:tcW w:w="2200" w:type="dxa"/>
            <w:shd w:val="clear" w:color="auto" w:fill="E8E8E8"/>
          </w:tcPr>
          <w:p w14:paraId="3D2D3640" w14:textId="77777777" w:rsidR="00D5631F" w:rsidRDefault="00D5631F" w:rsidP="00450540">
            <w:pPr>
              <w:spacing w:line="240" w:lineRule="auto"/>
            </w:pPr>
            <w:r>
              <w:rPr>
                <w:rFonts w:eastAsia="Arial"/>
                <w:b/>
                <w:bCs/>
                <w:szCs w:val="22"/>
              </w:rPr>
              <w:t>Flujo Básico</w:t>
            </w:r>
          </w:p>
        </w:tc>
        <w:tc>
          <w:tcPr>
            <w:tcW w:w="7160" w:type="dxa"/>
          </w:tcPr>
          <w:p w14:paraId="0A86FC36" w14:textId="77777777" w:rsidR="00D5631F" w:rsidRDefault="00D5631F" w:rsidP="00450540">
            <w:pPr>
              <w:spacing w:line="240" w:lineRule="auto"/>
            </w:pPr>
            <w:r>
              <w:rPr>
                <w:rFonts w:eastAsia="Arial"/>
                <w:szCs w:val="22"/>
              </w:rPr>
              <w:t>1. (Técnico Municipal): El técnico selecciona la denuncia asignada y registra el inicio de la atención.</w:t>
            </w:r>
          </w:p>
          <w:p w14:paraId="7786579D" w14:textId="77777777" w:rsidR="00D5631F" w:rsidRDefault="00D5631F" w:rsidP="00450540">
            <w:pPr>
              <w:spacing w:line="240" w:lineRule="auto"/>
            </w:pPr>
            <w:r>
              <w:rPr>
                <w:rFonts w:eastAsia="Arial"/>
                <w:szCs w:val="22"/>
              </w:rPr>
              <w:t>2. (Aplicación): La aplicación actualiza el estado de la denuncia a En proceso y registra la transición.</w:t>
            </w:r>
          </w:p>
          <w:p w14:paraId="77DC247B" w14:textId="77777777" w:rsidR="00D5631F" w:rsidRDefault="00D5631F" w:rsidP="00450540">
            <w:pPr>
              <w:spacing w:line="240" w:lineRule="auto"/>
            </w:pPr>
            <w:r>
              <w:rPr>
                <w:rFonts w:eastAsia="Arial"/>
                <w:szCs w:val="22"/>
              </w:rPr>
              <w:t>3. (Técnico Municipal): El técnico ejecuta la intervención en campo.</w:t>
            </w:r>
          </w:p>
          <w:p w14:paraId="53708C07" w14:textId="77777777" w:rsidR="00D5631F" w:rsidRDefault="00D5631F" w:rsidP="00450540">
            <w:pPr>
              <w:spacing w:line="240" w:lineRule="auto"/>
            </w:pPr>
            <w:r>
              <w:rPr>
                <w:rFonts w:eastAsia="Arial"/>
                <w:szCs w:val="22"/>
              </w:rPr>
              <w:t>4. (Técnico Municipal): El técnico describe las acciones realizadas para la resolución del caso.</w:t>
            </w:r>
          </w:p>
          <w:p w14:paraId="1FB8C070" w14:textId="77777777" w:rsidR="00D5631F" w:rsidRDefault="00D5631F" w:rsidP="00450540">
            <w:pPr>
              <w:spacing w:line="240" w:lineRule="auto"/>
            </w:pPr>
            <w:r>
              <w:rPr>
                <w:rFonts w:eastAsia="Arial"/>
                <w:szCs w:val="22"/>
              </w:rPr>
              <w:t>5. (Técnico Municipal): El técnico carga al menos una evidencia multimedia de la resolución.</w:t>
            </w:r>
          </w:p>
          <w:p w14:paraId="0DBB3EA4" w14:textId="77777777" w:rsidR="00D5631F" w:rsidRDefault="00D5631F" w:rsidP="00450540">
            <w:pPr>
              <w:spacing w:line="240" w:lineRule="auto"/>
            </w:pPr>
            <w:r>
              <w:rPr>
                <w:rFonts w:eastAsia="Arial"/>
                <w:szCs w:val="22"/>
              </w:rPr>
              <w:t>6. (Aplicación): La aplicación valida el tipo, tamaño y cantidad de los archivos cargados.</w:t>
            </w:r>
          </w:p>
          <w:p w14:paraId="635EC4A9" w14:textId="77777777" w:rsidR="00D5631F" w:rsidRDefault="00D5631F" w:rsidP="00450540">
            <w:pPr>
              <w:spacing w:line="240" w:lineRule="auto"/>
            </w:pPr>
            <w:r>
              <w:rPr>
                <w:rFonts w:eastAsia="Arial"/>
                <w:szCs w:val="22"/>
              </w:rPr>
              <w:t>7. (Aplicación): La aplicación actualiza el estado de la denuncia a Resuelta y registra la transición.</w:t>
            </w:r>
          </w:p>
          <w:p w14:paraId="45AB723E" w14:textId="77777777" w:rsidR="00D5631F" w:rsidRDefault="00D5631F" w:rsidP="00450540">
            <w:pPr>
              <w:spacing w:line="240" w:lineRule="auto"/>
            </w:pPr>
            <w:r>
              <w:rPr>
                <w:rFonts w:eastAsia="Arial"/>
                <w:szCs w:val="22"/>
              </w:rPr>
              <w:t>8. (Aplicación): La aplicación notifica al ciudadano la resolución de su denuncia.</w:t>
            </w:r>
          </w:p>
        </w:tc>
      </w:tr>
      <w:tr w:rsidR="00D5631F" w14:paraId="1973D4A8" w14:textId="77777777" w:rsidTr="00D5631F">
        <w:tc>
          <w:tcPr>
            <w:tcW w:w="2200" w:type="dxa"/>
            <w:shd w:val="clear" w:color="auto" w:fill="E8E8E8"/>
          </w:tcPr>
          <w:p w14:paraId="1061162B" w14:textId="77777777" w:rsidR="00D5631F" w:rsidRDefault="00D5631F" w:rsidP="00450540">
            <w:pPr>
              <w:spacing w:line="240" w:lineRule="auto"/>
            </w:pPr>
            <w:r>
              <w:rPr>
                <w:rFonts w:eastAsia="Arial"/>
                <w:b/>
                <w:bCs/>
                <w:szCs w:val="22"/>
              </w:rPr>
              <w:t>Flujos Alternativos</w:t>
            </w:r>
          </w:p>
        </w:tc>
        <w:tc>
          <w:tcPr>
            <w:tcW w:w="7160" w:type="dxa"/>
          </w:tcPr>
          <w:p w14:paraId="779C1FCC" w14:textId="77777777" w:rsidR="00D5631F" w:rsidRDefault="00D5631F" w:rsidP="00450540">
            <w:pPr>
              <w:spacing w:line="240" w:lineRule="auto"/>
            </w:pPr>
            <w:r>
              <w:rPr>
                <w:rFonts w:eastAsia="Arial"/>
                <w:szCs w:val="22"/>
              </w:rPr>
              <w:t>5a. (Aplicación): Si el técnico intenta marcar la denuncia como resuelta sin cargar evidencia, la aplicación impide la operación e informa el requisito.</w:t>
            </w:r>
          </w:p>
          <w:p w14:paraId="3DE25D77" w14:textId="50D4DFBD" w:rsidR="00D5631F" w:rsidRDefault="00D5631F" w:rsidP="00450540">
            <w:pPr>
              <w:spacing w:line="240" w:lineRule="auto"/>
            </w:pPr>
            <w:r>
              <w:rPr>
                <w:rFonts w:eastAsia="Arial"/>
                <w:szCs w:val="22"/>
              </w:rPr>
              <w:t xml:space="preserve">6a. (Aplicación): Si el archivo no cumple las condiciones establecidas, la aplicación lo rechaza e informa al </w:t>
            </w:r>
            <w:proofErr w:type="gramStart"/>
            <w:r>
              <w:rPr>
                <w:rFonts w:eastAsia="Arial"/>
                <w:szCs w:val="22"/>
              </w:rPr>
              <w:t>técnico..</w:t>
            </w:r>
            <w:proofErr w:type="gramEnd"/>
          </w:p>
          <w:p w14:paraId="302869E9" w14:textId="77777777" w:rsidR="00D5631F" w:rsidRDefault="00D5631F" w:rsidP="00450540">
            <w:pPr>
              <w:spacing w:line="240" w:lineRule="auto"/>
            </w:pPr>
            <w:r>
              <w:rPr>
                <w:rFonts w:eastAsia="Arial"/>
                <w:szCs w:val="22"/>
              </w:rPr>
              <w:t>8a. (Aplicación): Si el ciudadano no proporcionó un canal de contacto, la aplicación registra la resolución y la hace visible mediante la consulta por código de seguimiento.</w:t>
            </w:r>
          </w:p>
        </w:tc>
      </w:tr>
    </w:tbl>
    <w:p w14:paraId="0BB1EFAD" w14:textId="77777777" w:rsidR="00D5631F" w:rsidRDefault="00D5631F" w:rsidP="00EA14A2">
      <w:pPr>
        <w:spacing w:before="240" w:after="60"/>
        <w:jc w:val="center"/>
        <w:rPr>
          <w:rFonts w:eastAsia="Arial"/>
          <w:b/>
          <w:bCs/>
          <w:szCs w:val="22"/>
        </w:rPr>
      </w:pPr>
      <w:r>
        <w:rPr>
          <w:rFonts w:eastAsia="Arial"/>
          <w:b/>
          <w:bCs/>
          <w:szCs w:val="22"/>
        </w:rPr>
        <w:t xml:space="preserve">Fuente: </w:t>
      </w:r>
      <w:r w:rsidRPr="00EA14A2">
        <w:rPr>
          <w:rFonts w:eastAsia="Arial"/>
          <w:szCs w:val="22"/>
        </w:rPr>
        <w:t>Elaboración propia, 2026</w:t>
      </w:r>
    </w:p>
    <w:p w14:paraId="1CCB9375" w14:textId="77777777" w:rsidR="00450540" w:rsidRDefault="00450540" w:rsidP="00D5631F">
      <w:pPr>
        <w:spacing w:after="60"/>
        <w:jc w:val="center"/>
      </w:pPr>
    </w:p>
    <w:p w14:paraId="077DFB27" w14:textId="77777777" w:rsidR="00450540" w:rsidRDefault="00450540" w:rsidP="00D5631F"/>
    <w:p w14:paraId="5872B7FF" w14:textId="77777777" w:rsidR="00450540" w:rsidRDefault="00450540" w:rsidP="00D5631F"/>
    <w:p w14:paraId="3CA8DF75" w14:textId="77777777" w:rsidR="00450540" w:rsidRDefault="00450540" w:rsidP="00D5631F"/>
    <w:p w14:paraId="27FA9AD9" w14:textId="77777777" w:rsidR="00450540" w:rsidRDefault="00450540" w:rsidP="00D5631F"/>
    <w:p w14:paraId="7F929BA0" w14:textId="77777777" w:rsidR="00450540" w:rsidRDefault="00450540" w:rsidP="00D5631F"/>
    <w:p w14:paraId="7EB37E54" w14:textId="77777777" w:rsidR="00450540" w:rsidRDefault="00450540" w:rsidP="00D5631F"/>
    <w:p w14:paraId="1F9D10B0" w14:textId="2E6BFC9B" w:rsidR="00D5631F" w:rsidRPr="00A97842" w:rsidRDefault="00D5631F" w:rsidP="00A97842">
      <w:r>
        <w:lastRenderedPageBreak/>
        <w:t>El presente diagrama representa las funcionalidades reservadas al Administrador del Sistema, orientadas a la configuración y el mantenimiento de la plataforma. Comprende la gestión de las cuentas del personal municipal, la administración de los catálogos de departamentos y categorías, la definición de las competencias departamentales que sustentan la derivación automática, y la consulta de las métricas de desempeño del clasificador, las cuales permiten evaluar la precisión del módulo de inteligencia artificial y orientar su refinamiento.</w:t>
      </w:r>
    </w:p>
    <w:p w14:paraId="07E5174A" w14:textId="7E76EBF4" w:rsidR="00A97842" w:rsidRPr="00A97842" w:rsidRDefault="00A97842" w:rsidP="00A97842">
      <w:pPr>
        <w:pStyle w:val="Caption"/>
        <w:keepNext/>
        <w:jc w:val="center"/>
        <w:rPr>
          <w:i w:val="0"/>
          <w:iCs w:val="0"/>
          <w:color w:val="000000" w:themeColor="text1"/>
          <w:sz w:val="22"/>
          <w:szCs w:val="22"/>
        </w:rPr>
      </w:pPr>
      <w:r w:rsidRPr="00A97842">
        <w:rPr>
          <w:b/>
          <w:bCs/>
          <w:i w:val="0"/>
          <w:iCs w:val="0"/>
          <w:color w:val="000000" w:themeColor="text1"/>
          <w:sz w:val="22"/>
          <w:szCs w:val="22"/>
        </w:rPr>
        <w:t xml:space="preserve">Figura </w:t>
      </w:r>
      <w:r w:rsidRPr="00A97842">
        <w:rPr>
          <w:b/>
          <w:bCs/>
          <w:i w:val="0"/>
          <w:iCs w:val="0"/>
          <w:color w:val="000000" w:themeColor="text1"/>
          <w:sz w:val="22"/>
          <w:szCs w:val="22"/>
        </w:rPr>
        <w:fldChar w:fldCharType="begin"/>
      </w:r>
      <w:r w:rsidRPr="00A97842">
        <w:rPr>
          <w:b/>
          <w:bCs/>
          <w:i w:val="0"/>
          <w:iCs w:val="0"/>
          <w:color w:val="000000" w:themeColor="text1"/>
          <w:sz w:val="22"/>
          <w:szCs w:val="22"/>
        </w:rPr>
        <w:instrText xml:space="preserve"> STYLEREF 1 \s </w:instrText>
      </w:r>
      <w:r w:rsidRPr="00A97842">
        <w:rPr>
          <w:b/>
          <w:bCs/>
          <w:i w:val="0"/>
          <w:iCs w:val="0"/>
          <w:color w:val="000000" w:themeColor="text1"/>
          <w:sz w:val="22"/>
          <w:szCs w:val="22"/>
        </w:rPr>
        <w:fldChar w:fldCharType="separate"/>
      </w:r>
      <w:r w:rsidRPr="00A97842">
        <w:rPr>
          <w:b/>
          <w:bCs/>
          <w:i w:val="0"/>
          <w:iCs w:val="0"/>
          <w:noProof/>
          <w:color w:val="000000" w:themeColor="text1"/>
          <w:sz w:val="22"/>
          <w:szCs w:val="22"/>
        </w:rPr>
        <w:t>2</w:t>
      </w:r>
      <w:r w:rsidRPr="00A97842">
        <w:rPr>
          <w:b/>
          <w:bCs/>
          <w:i w:val="0"/>
          <w:iCs w:val="0"/>
          <w:color w:val="000000" w:themeColor="text1"/>
          <w:sz w:val="22"/>
          <w:szCs w:val="22"/>
        </w:rPr>
        <w:fldChar w:fldCharType="end"/>
      </w:r>
      <w:r w:rsidRPr="00A97842">
        <w:rPr>
          <w:b/>
          <w:bCs/>
          <w:i w:val="0"/>
          <w:iCs w:val="0"/>
          <w:color w:val="000000" w:themeColor="text1"/>
          <w:sz w:val="22"/>
          <w:szCs w:val="22"/>
        </w:rPr>
        <w:t>.</w:t>
      </w:r>
      <w:r w:rsidRPr="00A97842">
        <w:rPr>
          <w:b/>
          <w:bCs/>
          <w:i w:val="0"/>
          <w:iCs w:val="0"/>
          <w:color w:val="000000" w:themeColor="text1"/>
          <w:sz w:val="22"/>
          <w:szCs w:val="22"/>
        </w:rPr>
        <w:fldChar w:fldCharType="begin"/>
      </w:r>
      <w:r w:rsidRPr="00A97842">
        <w:rPr>
          <w:b/>
          <w:bCs/>
          <w:i w:val="0"/>
          <w:iCs w:val="0"/>
          <w:color w:val="000000" w:themeColor="text1"/>
          <w:sz w:val="22"/>
          <w:szCs w:val="22"/>
        </w:rPr>
        <w:instrText xml:space="preserve"> SEQ Figura \* ARABIC \s 1 </w:instrText>
      </w:r>
      <w:r w:rsidRPr="00A97842">
        <w:rPr>
          <w:b/>
          <w:bCs/>
          <w:i w:val="0"/>
          <w:iCs w:val="0"/>
          <w:color w:val="000000" w:themeColor="text1"/>
          <w:sz w:val="22"/>
          <w:szCs w:val="22"/>
        </w:rPr>
        <w:fldChar w:fldCharType="separate"/>
      </w:r>
      <w:r w:rsidRPr="00A97842">
        <w:rPr>
          <w:b/>
          <w:bCs/>
          <w:i w:val="0"/>
          <w:iCs w:val="0"/>
          <w:noProof/>
          <w:color w:val="000000" w:themeColor="text1"/>
          <w:sz w:val="22"/>
          <w:szCs w:val="22"/>
        </w:rPr>
        <w:t>5</w:t>
      </w:r>
      <w:r w:rsidRPr="00A97842">
        <w:rPr>
          <w:b/>
          <w:bCs/>
          <w:i w:val="0"/>
          <w:iCs w:val="0"/>
          <w:color w:val="000000" w:themeColor="text1"/>
          <w:sz w:val="22"/>
          <w:szCs w:val="22"/>
        </w:rPr>
        <w:fldChar w:fldCharType="end"/>
      </w:r>
      <w:r w:rsidRPr="00A97842">
        <w:rPr>
          <w:i w:val="0"/>
          <w:iCs w:val="0"/>
          <w:color w:val="000000" w:themeColor="text1"/>
          <w:sz w:val="22"/>
          <w:szCs w:val="22"/>
        </w:rPr>
        <w:t xml:space="preserve"> Diagrama de Casos de Uso Administración del Sistema</w:t>
      </w:r>
    </w:p>
    <w:p w14:paraId="34F77040" w14:textId="774A33B9" w:rsidR="001B32AF" w:rsidRDefault="001B32AF">
      <w:pPr>
        <w:ind w:left="720"/>
        <w:jc w:val="center"/>
        <w:rPr>
          <w:b/>
          <w:bCs/>
          <w:szCs w:val="22"/>
        </w:rPr>
      </w:pPr>
      <w:r>
        <w:rPr>
          <w:b/>
          <w:bCs/>
          <w:noProof/>
          <w:szCs w:val="22"/>
          <w:lang w:eastAsia="es-BO"/>
        </w:rPr>
        <w:drawing>
          <wp:inline distT="0" distB="0" distL="0" distR="0" wp14:anchorId="4D8441DB" wp14:editId="432E141D">
            <wp:extent cx="4040641" cy="4520718"/>
            <wp:effectExtent l="0" t="0" r="0" b="0"/>
            <wp:docPr id="19404650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65025" name="Picture 1940465025"/>
                    <pic:cNvPicPr/>
                  </pic:nvPicPr>
                  <pic:blipFill>
                    <a:blip r:embed="rId31">
                      <a:extLst>
                        <a:ext uri="{28A0092B-C50C-407E-A947-70E740481C1C}">
                          <a14:useLocalDpi xmlns:a14="http://schemas.microsoft.com/office/drawing/2010/main" val="0"/>
                        </a:ext>
                      </a:extLst>
                    </a:blip>
                    <a:stretch>
                      <a:fillRect/>
                    </a:stretch>
                  </pic:blipFill>
                  <pic:spPr>
                    <a:xfrm>
                      <a:off x="0" y="0"/>
                      <a:ext cx="4040641" cy="4520718"/>
                    </a:xfrm>
                    <a:prstGeom prst="rect">
                      <a:avLst/>
                    </a:prstGeom>
                  </pic:spPr>
                </pic:pic>
              </a:graphicData>
            </a:graphic>
          </wp:inline>
        </w:drawing>
      </w:r>
    </w:p>
    <w:p w14:paraId="74AF335E" w14:textId="1B3FDCFA" w:rsidR="00D5631F" w:rsidRDefault="00D5631F">
      <w:pPr>
        <w:ind w:left="720"/>
        <w:jc w:val="center"/>
        <w:rPr>
          <w:bCs/>
          <w:szCs w:val="22"/>
        </w:rPr>
      </w:pPr>
      <w:r>
        <w:rPr>
          <w:b/>
          <w:bCs/>
          <w:szCs w:val="22"/>
        </w:rPr>
        <w:t xml:space="preserve">Fuente: </w:t>
      </w:r>
      <w:r>
        <w:rPr>
          <w:bCs/>
          <w:szCs w:val="22"/>
        </w:rPr>
        <w:t>Elaboración propia, 2026</w:t>
      </w:r>
    </w:p>
    <w:p w14:paraId="1D12B517" w14:textId="77777777" w:rsidR="00450540" w:rsidRDefault="00450540">
      <w:pPr>
        <w:ind w:left="720"/>
        <w:jc w:val="center"/>
        <w:rPr>
          <w:bCs/>
          <w:szCs w:val="22"/>
        </w:rPr>
      </w:pPr>
    </w:p>
    <w:p w14:paraId="043B06A8" w14:textId="77777777" w:rsidR="00450540" w:rsidRDefault="00450540">
      <w:pPr>
        <w:ind w:left="720"/>
        <w:jc w:val="center"/>
        <w:rPr>
          <w:bCs/>
          <w:szCs w:val="22"/>
        </w:rPr>
      </w:pPr>
    </w:p>
    <w:p w14:paraId="78D6CCA7" w14:textId="77777777" w:rsidR="00450540" w:rsidRDefault="00450540">
      <w:pPr>
        <w:ind w:left="720"/>
        <w:jc w:val="center"/>
        <w:rPr>
          <w:bCs/>
          <w:szCs w:val="22"/>
        </w:rPr>
      </w:pPr>
    </w:p>
    <w:p w14:paraId="3F4466C9" w14:textId="18E1B8F5" w:rsidR="00D5631F" w:rsidRPr="00A97842" w:rsidRDefault="00D5631F" w:rsidP="00A97842">
      <w:pPr>
        <w:spacing w:before="300" w:after="120"/>
        <w:rPr>
          <w:rFonts w:eastAsia="Arial"/>
          <w:szCs w:val="22"/>
        </w:rPr>
      </w:pPr>
      <w:r>
        <w:rPr>
          <w:rFonts w:eastAsia="Arial"/>
          <w:szCs w:val="22"/>
        </w:rPr>
        <w:lastRenderedPageBreak/>
        <w:t>El siguiente cuadro especifica el caso de uso que permite al administrador mantener las cuentas del personal municipal con su rol y departamento asignados.</w:t>
      </w:r>
    </w:p>
    <w:p w14:paraId="21501D83" w14:textId="2685AD0C" w:rsidR="00A97842" w:rsidRPr="00A97842" w:rsidRDefault="00A97842" w:rsidP="00A97842">
      <w:pPr>
        <w:pStyle w:val="Caption"/>
        <w:keepNext/>
        <w:jc w:val="center"/>
        <w:rPr>
          <w:i w:val="0"/>
          <w:iCs w:val="0"/>
          <w:color w:val="000000" w:themeColor="text1"/>
          <w:sz w:val="22"/>
          <w:szCs w:val="22"/>
        </w:rPr>
      </w:pPr>
      <w:r w:rsidRPr="00A97842">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20</w:t>
      </w:r>
      <w:r w:rsidR="00EE00EE">
        <w:rPr>
          <w:b/>
          <w:bCs/>
          <w:i w:val="0"/>
          <w:iCs w:val="0"/>
          <w:color w:val="000000" w:themeColor="text1"/>
          <w:sz w:val="22"/>
          <w:szCs w:val="22"/>
        </w:rPr>
        <w:fldChar w:fldCharType="end"/>
      </w:r>
      <w:r w:rsidRPr="00A97842">
        <w:rPr>
          <w:b/>
          <w:bCs/>
          <w:i w:val="0"/>
          <w:iCs w:val="0"/>
          <w:color w:val="000000" w:themeColor="text1"/>
          <w:sz w:val="22"/>
          <w:szCs w:val="22"/>
        </w:rPr>
        <w:t xml:space="preserve"> </w:t>
      </w:r>
      <w:r w:rsidRPr="00A97842">
        <w:rPr>
          <w:rFonts w:eastAsia="Arial"/>
          <w:i w:val="0"/>
          <w:iCs w:val="0"/>
          <w:color w:val="000000" w:themeColor="text1"/>
          <w:sz w:val="22"/>
          <w:szCs w:val="28"/>
        </w:rPr>
        <w:t>Especificación del caso de uso Gestionar cuentas de personal municipal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6568B663" w14:textId="77777777" w:rsidTr="00D5631F">
        <w:tc>
          <w:tcPr>
            <w:tcW w:w="2200" w:type="dxa"/>
            <w:shd w:val="clear" w:color="auto" w:fill="E8E8E8"/>
          </w:tcPr>
          <w:p w14:paraId="3E280237" w14:textId="77777777" w:rsidR="00D5631F" w:rsidRDefault="00D5631F" w:rsidP="00450540">
            <w:pPr>
              <w:spacing w:line="240" w:lineRule="auto"/>
            </w:pPr>
            <w:r>
              <w:rPr>
                <w:rFonts w:eastAsia="Arial"/>
                <w:b/>
                <w:bCs/>
                <w:szCs w:val="22"/>
              </w:rPr>
              <w:t>Caso de Uso</w:t>
            </w:r>
          </w:p>
        </w:tc>
        <w:tc>
          <w:tcPr>
            <w:tcW w:w="7160" w:type="dxa"/>
          </w:tcPr>
          <w:p w14:paraId="1FE9BF9D" w14:textId="77777777" w:rsidR="00D5631F" w:rsidRDefault="00D5631F" w:rsidP="00450540">
            <w:pPr>
              <w:spacing w:line="240" w:lineRule="auto"/>
            </w:pPr>
            <w:r>
              <w:rPr>
                <w:rFonts w:eastAsia="Arial"/>
                <w:szCs w:val="22"/>
              </w:rPr>
              <w:t>Gestionar cuentas de personal municipal</w:t>
            </w:r>
          </w:p>
        </w:tc>
      </w:tr>
      <w:tr w:rsidR="00D5631F" w14:paraId="6E495D85" w14:textId="77777777" w:rsidTr="00D5631F">
        <w:tc>
          <w:tcPr>
            <w:tcW w:w="2200" w:type="dxa"/>
            <w:shd w:val="clear" w:color="auto" w:fill="E8E8E8"/>
          </w:tcPr>
          <w:p w14:paraId="5496CA06" w14:textId="77777777" w:rsidR="00D5631F" w:rsidRDefault="00D5631F" w:rsidP="00450540">
            <w:pPr>
              <w:spacing w:line="240" w:lineRule="auto"/>
            </w:pPr>
            <w:r>
              <w:rPr>
                <w:rFonts w:eastAsia="Arial"/>
                <w:b/>
                <w:bCs/>
                <w:szCs w:val="22"/>
              </w:rPr>
              <w:t>Resumen</w:t>
            </w:r>
          </w:p>
        </w:tc>
        <w:tc>
          <w:tcPr>
            <w:tcW w:w="7160" w:type="dxa"/>
          </w:tcPr>
          <w:p w14:paraId="37D12A1D" w14:textId="0A6E39D1" w:rsidR="00D5631F" w:rsidRDefault="00D5631F" w:rsidP="00450540">
            <w:pPr>
              <w:spacing w:line="240" w:lineRule="auto"/>
            </w:pPr>
            <w:r>
              <w:rPr>
                <w:rFonts w:eastAsia="Arial"/>
                <w:szCs w:val="22"/>
              </w:rPr>
              <w:t xml:space="preserve">El administrador crea, modifica y desactiva las cuentas del personal municipal, asignando a cada usuario el rol y el departamento </w:t>
            </w:r>
            <w:r w:rsidR="00450540">
              <w:rPr>
                <w:rFonts w:eastAsia="Arial"/>
                <w:szCs w:val="22"/>
              </w:rPr>
              <w:t xml:space="preserve">si es que </w:t>
            </w:r>
            <w:r>
              <w:rPr>
                <w:rFonts w:eastAsia="Arial"/>
                <w:szCs w:val="22"/>
              </w:rPr>
              <w:t>corresponde dentro de la plataforma.</w:t>
            </w:r>
          </w:p>
        </w:tc>
      </w:tr>
      <w:tr w:rsidR="00D5631F" w14:paraId="5DBED380" w14:textId="77777777" w:rsidTr="00D5631F">
        <w:tc>
          <w:tcPr>
            <w:tcW w:w="2200" w:type="dxa"/>
            <w:shd w:val="clear" w:color="auto" w:fill="E8E8E8"/>
          </w:tcPr>
          <w:p w14:paraId="0F959FFF" w14:textId="77777777" w:rsidR="00D5631F" w:rsidRDefault="00D5631F" w:rsidP="00450540">
            <w:pPr>
              <w:spacing w:line="240" w:lineRule="auto"/>
            </w:pPr>
            <w:r>
              <w:rPr>
                <w:rFonts w:eastAsia="Arial"/>
                <w:b/>
                <w:bCs/>
                <w:szCs w:val="22"/>
              </w:rPr>
              <w:t>Actor(es) Principal(es)</w:t>
            </w:r>
          </w:p>
        </w:tc>
        <w:tc>
          <w:tcPr>
            <w:tcW w:w="7160" w:type="dxa"/>
          </w:tcPr>
          <w:p w14:paraId="7A27A3AB" w14:textId="77777777" w:rsidR="00D5631F" w:rsidRDefault="00D5631F" w:rsidP="00450540">
            <w:pPr>
              <w:spacing w:line="240" w:lineRule="auto"/>
            </w:pPr>
            <w:r>
              <w:rPr>
                <w:rFonts w:eastAsia="Arial"/>
                <w:szCs w:val="22"/>
              </w:rPr>
              <w:t>Administrador del Sistema.</w:t>
            </w:r>
          </w:p>
        </w:tc>
      </w:tr>
      <w:tr w:rsidR="00D5631F" w14:paraId="78554E07" w14:textId="77777777" w:rsidTr="00D5631F">
        <w:tc>
          <w:tcPr>
            <w:tcW w:w="2200" w:type="dxa"/>
            <w:shd w:val="clear" w:color="auto" w:fill="E8E8E8"/>
          </w:tcPr>
          <w:p w14:paraId="7CC4C36B" w14:textId="77777777" w:rsidR="00D5631F" w:rsidRDefault="00D5631F" w:rsidP="00450540">
            <w:pPr>
              <w:spacing w:line="240" w:lineRule="auto"/>
            </w:pPr>
            <w:r>
              <w:rPr>
                <w:rFonts w:eastAsia="Arial"/>
                <w:b/>
                <w:bCs/>
                <w:szCs w:val="22"/>
              </w:rPr>
              <w:t>Condiciones Previas</w:t>
            </w:r>
          </w:p>
        </w:tc>
        <w:tc>
          <w:tcPr>
            <w:tcW w:w="7160" w:type="dxa"/>
          </w:tcPr>
          <w:p w14:paraId="2389CB9F" w14:textId="77777777" w:rsidR="00D5631F" w:rsidRDefault="00D5631F" w:rsidP="00450540">
            <w:pPr>
              <w:spacing w:line="240" w:lineRule="auto"/>
            </w:pPr>
            <w:r>
              <w:rPr>
                <w:rFonts w:eastAsia="Arial"/>
                <w:szCs w:val="22"/>
              </w:rPr>
              <w:t>El administrador ha iniciado sesión en el sistema.</w:t>
            </w:r>
          </w:p>
        </w:tc>
      </w:tr>
      <w:tr w:rsidR="00D5631F" w14:paraId="660497B2" w14:textId="77777777" w:rsidTr="00D5631F">
        <w:tc>
          <w:tcPr>
            <w:tcW w:w="2200" w:type="dxa"/>
            <w:shd w:val="clear" w:color="auto" w:fill="E8E8E8"/>
          </w:tcPr>
          <w:p w14:paraId="7B9F5661" w14:textId="77777777" w:rsidR="00D5631F" w:rsidRDefault="00D5631F" w:rsidP="00450540">
            <w:pPr>
              <w:spacing w:line="240" w:lineRule="auto"/>
            </w:pPr>
            <w:r>
              <w:rPr>
                <w:rFonts w:eastAsia="Arial"/>
                <w:b/>
                <w:bCs/>
                <w:szCs w:val="22"/>
              </w:rPr>
              <w:t>Condiciones Posteriores</w:t>
            </w:r>
          </w:p>
        </w:tc>
        <w:tc>
          <w:tcPr>
            <w:tcW w:w="7160" w:type="dxa"/>
          </w:tcPr>
          <w:p w14:paraId="2AC1C08C" w14:textId="77777777" w:rsidR="00D5631F" w:rsidRDefault="00D5631F" w:rsidP="00450540">
            <w:pPr>
              <w:spacing w:line="240" w:lineRule="auto"/>
            </w:pPr>
            <w:r>
              <w:rPr>
                <w:rFonts w:eastAsia="Arial"/>
                <w:szCs w:val="22"/>
              </w:rPr>
              <w:t>Cuentas de personal municipal actualizadas conforme a la operación realizada.</w:t>
            </w:r>
          </w:p>
        </w:tc>
      </w:tr>
      <w:tr w:rsidR="00D5631F" w14:paraId="6126B902" w14:textId="77777777" w:rsidTr="00D5631F">
        <w:tc>
          <w:tcPr>
            <w:tcW w:w="2200" w:type="dxa"/>
            <w:shd w:val="clear" w:color="auto" w:fill="E8E8E8"/>
          </w:tcPr>
          <w:p w14:paraId="593C6386" w14:textId="77777777" w:rsidR="00D5631F" w:rsidRDefault="00D5631F" w:rsidP="00450540">
            <w:pPr>
              <w:spacing w:line="240" w:lineRule="auto"/>
            </w:pPr>
            <w:r>
              <w:rPr>
                <w:rFonts w:eastAsia="Arial"/>
                <w:b/>
                <w:bCs/>
                <w:szCs w:val="22"/>
              </w:rPr>
              <w:t>Flujo Básico</w:t>
            </w:r>
          </w:p>
        </w:tc>
        <w:tc>
          <w:tcPr>
            <w:tcW w:w="7160" w:type="dxa"/>
          </w:tcPr>
          <w:p w14:paraId="7CC3000A" w14:textId="77777777" w:rsidR="00D5631F" w:rsidRDefault="00D5631F" w:rsidP="00450540">
            <w:pPr>
              <w:spacing w:line="240" w:lineRule="auto"/>
            </w:pPr>
            <w:r>
              <w:rPr>
                <w:rFonts w:eastAsia="Arial"/>
                <w:szCs w:val="22"/>
              </w:rPr>
              <w:t>1. (Administrador del Sistema): El administrador accede al módulo de gestión de usuarios.</w:t>
            </w:r>
          </w:p>
          <w:p w14:paraId="5FE58335" w14:textId="77777777" w:rsidR="00D5631F" w:rsidRDefault="00D5631F" w:rsidP="00450540">
            <w:pPr>
              <w:spacing w:line="240" w:lineRule="auto"/>
            </w:pPr>
            <w:r>
              <w:rPr>
                <w:rFonts w:eastAsia="Arial"/>
                <w:szCs w:val="22"/>
              </w:rPr>
              <w:t>2. (Aplicación): La aplicación muestra el listado de cuentas registradas con su rol y departamento.</w:t>
            </w:r>
          </w:p>
          <w:p w14:paraId="02E76099" w14:textId="77777777" w:rsidR="00D5631F" w:rsidRDefault="00D5631F" w:rsidP="00450540">
            <w:pPr>
              <w:spacing w:line="240" w:lineRule="auto"/>
            </w:pPr>
            <w:r>
              <w:rPr>
                <w:rFonts w:eastAsia="Arial"/>
                <w:szCs w:val="22"/>
              </w:rPr>
              <w:t>3. (Administrador del Sistema): El administrador registra una nueva cuenta indicando los datos del usuario, su rol y su departamento.</w:t>
            </w:r>
          </w:p>
          <w:p w14:paraId="017186FB" w14:textId="77777777" w:rsidR="00D5631F" w:rsidRDefault="00D5631F" w:rsidP="00450540">
            <w:pPr>
              <w:spacing w:line="240" w:lineRule="auto"/>
            </w:pPr>
            <w:r>
              <w:rPr>
                <w:rFonts w:eastAsia="Arial"/>
                <w:szCs w:val="22"/>
              </w:rPr>
              <w:t>4. (Aplicación): La aplicación valida que los datos ingresados sean correctos y que el correo no se encuentre registrado.</w:t>
            </w:r>
          </w:p>
          <w:p w14:paraId="7B5403E7" w14:textId="77777777" w:rsidR="00D5631F" w:rsidRDefault="00D5631F" w:rsidP="00450540">
            <w:pPr>
              <w:spacing w:line="240" w:lineRule="auto"/>
            </w:pPr>
            <w:r>
              <w:rPr>
                <w:rFonts w:eastAsia="Arial"/>
                <w:szCs w:val="22"/>
              </w:rPr>
              <w:t>5. (Aplicación): La aplicación crea la cuenta y comunica las credenciales de acceso al usuario.</w:t>
            </w:r>
          </w:p>
        </w:tc>
      </w:tr>
      <w:tr w:rsidR="00D5631F" w14:paraId="7EB37B10" w14:textId="77777777" w:rsidTr="00D5631F">
        <w:tc>
          <w:tcPr>
            <w:tcW w:w="2200" w:type="dxa"/>
            <w:shd w:val="clear" w:color="auto" w:fill="E8E8E8"/>
          </w:tcPr>
          <w:p w14:paraId="259477BE" w14:textId="77777777" w:rsidR="00D5631F" w:rsidRDefault="00D5631F" w:rsidP="00450540">
            <w:pPr>
              <w:spacing w:line="240" w:lineRule="auto"/>
            </w:pPr>
            <w:r>
              <w:rPr>
                <w:rFonts w:eastAsia="Arial"/>
                <w:b/>
                <w:bCs/>
                <w:szCs w:val="22"/>
              </w:rPr>
              <w:t>Flujos Alternativos</w:t>
            </w:r>
          </w:p>
        </w:tc>
        <w:tc>
          <w:tcPr>
            <w:tcW w:w="7160" w:type="dxa"/>
          </w:tcPr>
          <w:p w14:paraId="4BC26AB8" w14:textId="77777777" w:rsidR="00D5631F" w:rsidRDefault="00D5631F" w:rsidP="00450540">
            <w:pPr>
              <w:spacing w:line="240" w:lineRule="auto"/>
            </w:pPr>
            <w:r>
              <w:rPr>
                <w:rFonts w:eastAsia="Arial"/>
                <w:szCs w:val="22"/>
              </w:rPr>
              <w:t>3a. (Administrador del Sistema): El administrador modifica el rol o el departamento de una cuenta existente.</w:t>
            </w:r>
          </w:p>
          <w:p w14:paraId="7C85059C" w14:textId="77777777" w:rsidR="00D5631F" w:rsidRDefault="00D5631F" w:rsidP="00450540">
            <w:pPr>
              <w:spacing w:line="240" w:lineRule="auto"/>
            </w:pPr>
            <w:r>
              <w:rPr>
                <w:rFonts w:eastAsia="Arial"/>
                <w:szCs w:val="22"/>
              </w:rPr>
              <w:t>3b. (Administrador del Sistema): El administrador desactiva una cuenta; la aplicación realiza una desactivación lógica sin eliminar el registro, a fin de preservar la trazabilidad histórica.</w:t>
            </w:r>
          </w:p>
          <w:p w14:paraId="163519AD" w14:textId="77777777" w:rsidR="00D5631F" w:rsidRDefault="00D5631F" w:rsidP="00450540">
            <w:pPr>
              <w:spacing w:line="240" w:lineRule="auto"/>
            </w:pPr>
            <w:r>
              <w:rPr>
                <w:rFonts w:eastAsia="Arial"/>
                <w:szCs w:val="22"/>
              </w:rPr>
              <w:t>4a. (Aplicación): Si el correo ya se encuentra registrado, la aplicación informa el error e impide la creación de la cuenta.</w:t>
            </w:r>
          </w:p>
          <w:p w14:paraId="0E26B9D3" w14:textId="77777777" w:rsidR="00D5631F" w:rsidRDefault="00D5631F" w:rsidP="00450540">
            <w:pPr>
              <w:spacing w:line="240" w:lineRule="auto"/>
            </w:pPr>
            <w:r>
              <w:rPr>
                <w:rFonts w:eastAsia="Arial"/>
                <w:szCs w:val="22"/>
              </w:rPr>
              <w:t>5a. (Aplicación): La aplicación registra la operación en la bitácora de acciones críticas del sistema.</w:t>
            </w:r>
          </w:p>
        </w:tc>
      </w:tr>
    </w:tbl>
    <w:p w14:paraId="4685037B" w14:textId="77777777" w:rsidR="00D5631F" w:rsidRPr="00EA14A2"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7A473927" w14:textId="77777777" w:rsidR="00450540" w:rsidRDefault="00450540" w:rsidP="00D5631F">
      <w:pPr>
        <w:spacing w:before="300" w:after="120"/>
        <w:rPr>
          <w:rFonts w:eastAsia="Arial"/>
          <w:szCs w:val="22"/>
        </w:rPr>
      </w:pPr>
    </w:p>
    <w:p w14:paraId="58AB825D" w14:textId="77777777" w:rsidR="00450540" w:rsidRDefault="00450540" w:rsidP="00D5631F">
      <w:pPr>
        <w:spacing w:before="300" w:after="120"/>
        <w:rPr>
          <w:rFonts w:eastAsia="Arial"/>
          <w:szCs w:val="22"/>
        </w:rPr>
      </w:pPr>
    </w:p>
    <w:p w14:paraId="6A781678" w14:textId="0B87CC94" w:rsidR="00D5631F" w:rsidRPr="00A97842" w:rsidRDefault="00D5631F" w:rsidP="00A97842">
      <w:pPr>
        <w:spacing w:before="300" w:after="120"/>
        <w:rPr>
          <w:rFonts w:eastAsia="Arial"/>
          <w:szCs w:val="22"/>
        </w:rPr>
      </w:pPr>
      <w:r>
        <w:rPr>
          <w:rFonts w:eastAsia="Arial"/>
          <w:szCs w:val="22"/>
        </w:rPr>
        <w:lastRenderedPageBreak/>
        <w:t>El siguiente cuadro especifica el caso de uso que permite al administrador mantener actualizados los departamentos municipales y las categorías de denuncia.</w:t>
      </w:r>
    </w:p>
    <w:p w14:paraId="1CD02AE3" w14:textId="7CB17453" w:rsidR="00A97842" w:rsidRPr="00A97842" w:rsidRDefault="00A97842" w:rsidP="00A97842">
      <w:pPr>
        <w:pStyle w:val="Caption"/>
        <w:keepNext/>
        <w:jc w:val="center"/>
        <w:rPr>
          <w:i w:val="0"/>
          <w:iCs w:val="0"/>
          <w:color w:val="000000" w:themeColor="text1"/>
          <w:sz w:val="22"/>
          <w:szCs w:val="22"/>
        </w:rPr>
      </w:pPr>
      <w:r w:rsidRPr="00A97842">
        <w:rPr>
          <w:b/>
          <w:bCs/>
          <w:i w:val="0"/>
          <w:iCs w:val="0"/>
          <w:color w:val="000000" w:themeColor="text1"/>
          <w:sz w:val="22"/>
          <w:szCs w:val="22"/>
        </w:rPr>
        <w:t xml:space="preserve">Cuadro </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STYLEREF 1 \s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w:t>
      </w:r>
      <w:r w:rsidR="00EE00EE">
        <w:rPr>
          <w:b/>
          <w:bCs/>
          <w:i w:val="0"/>
          <w:iCs w:val="0"/>
          <w:color w:val="000000" w:themeColor="text1"/>
          <w:sz w:val="22"/>
          <w:szCs w:val="22"/>
        </w:rPr>
        <w:fldChar w:fldCharType="end"/>
      </w:r>
      <w:r w:rsidR="00EE00EE">
        <w:rPr>
          <w:b/>
          <w:bCs/>
          <w:i w:val="0"/>
          <w:iCs w:val="0"/>
          <w:color w:val="000000" w:themeColor="text1"/>
          <w:sz w:val="22"/>
          <w:szCs w:val="22"/>
        </w:rPr>
        <w:t>.</w:t>
      </w:r>
      <w:r w:rsidR="00EE00EE">
        <w:rPr>
          <w:b/>
          <w:bCs/>
          <w:i w:val="0"/>
          <w:iCs w:val="0"/>
          <w:color w:val="000000" w:themeColor="text1"/>
          <w:sz w:val="22"/>
          <w:szCs w:val="22"/>
        </w:rPr>
        <w:fldChar w:fldCharType="begin"/>
      </w:r>
      <w:r w:rsidR="00EE00EE">
        <w:rPr>
          <w:b/>
          <w:bCs/>
          <w:i w:val="0"/>
          <w:iCs w:val="0"/>
          <w:color w:val="000000" w:themeColor="text1"/>
          <w:sz w:val="22"/>
          <w:szCs w:val="22"/>
        </w:rPr>
        <w:instrText xml:space="preserve"> SEQ Cuadro \* ARABIC \s 1 </w:instrText>
      </w:r>
      <w:r w:rsidR="00EE00EE">
        <w:rPr>
          <w:b/>
          <w:bCs/>
          <w:i w:val="0"/>
          <w:iCs w:val="0"/>
          <w:color w:val="000000" w:themeColor="text1"/>
          <w:sz w:val="22"/>
          <w:szCs w:val="22"/>
        </w:rPr>
        <w:fldChar w:fldCharType="separate"/>
      </w:r>
      <w:r w:rsidR="00EE00EE">
        <w:rPr>
          <w:b/>
          <w:bCs/>
          <w:i w:val="0"/>
          <w:iCs w:val="0"/>
          <w:noProof/>
          <w:color w:val="000000" w:themeColor="text1"/>
          <w:sz w:val="22"/>
          <w:szCs w:val="22"/>
        </w:rPr>
        <w:t>21</w:t>
      </w:r>
      <w:r w:rsidR="00EE00EE">
        <w:rPr>
          <w:b/>
          <w:bCs/>
          <w:i w:val="0"/>
          <w:iCs w:val="0"/>
          <w:color w:val="000000" w:themeColor="text1"/>
          <w:sz w:val="22"/>
          <w:szCs w:val="22"/>
        </w:rPr>
        <w:fldChar w:fldCharType="end"/>
      </w:r>
      <w:r w:rsidRPr="00A97842">
        <w:rPr>
          <w:i w:val="0"/>
          <w:iCs w:val="0"/>
          <w:color w:val="000000" w:themeColor="text1"/>
          <w:sz w:val="22"/>
          <w:szCs w:val="22"/>
        </w:rPr>
        <w:t xml:space="preserve"> </w:t>
      </w:r>
      <w:r w:rsidRPr="00A97842">
        <w:rPr>
          <w:rFonts w:eastAsia="Arial"/>
          <w:i w:val="0"/>
          <w:iCs w:val="0"/>
          <w:color w:val="000000" w:themeColor="text1"/>
          <w:sz w:val="22"/>
          <w:szCs w:val="28"/>
        </w:rPr>
        <w:t>Especificación del caso de uso Gestionar catálogos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07DF08F9" w14:textId="77777777" w:rsidTr="00D5631F">
        <w:tc>
          <w:tcPr>
            <w:tcW w:w="2200" w:type="dxa"/>
            <w:shd w:val="clear" w:color="auto" w:fill="E8E8E8"/>
          </w:tcPr>
          <w:p w14:paraId="1C02DF20" w14:textId="77777777" w:rsidR="00D5631F" w:rsidRDefault="00D5631F" w:rsidP="00450540">
            <w:pPr>
              <w:spacing w:line="240" w:lineRule="auto"/>
            </w:pPr>
            <w:r>
              <w:rPr>
                <w:rFonts w:eastAsia="Arial"/>
                <w:b/>
                <w:bCs/>
                <w:szCs w:val="22"/>
              </w:rPr>
              <w:t>Caso de Uso</w:t>
            </w:r>
          </w:p>
        </w:tc>
        <w:tc>
          <w:tcPr>
            <w:tcW w:w="7160" w:type="dxa"/>
          </w:tcPr>
          <w:p w14:paraId="353686D2" w14:textId="77777777" w:rsidR="00D5631F" w:rsidRDefault="00D5631F" w:rsidP="00450540">
            <w:pPr>
              <w:spacing w:line="240" w:lineRule="auto"/>
            </w:pPr>
            <w:r>
              <w:rPr>
                <w:rFonts w:eastAsia="Arial"/>
                <w:szCs w:val="22"/>
              </w:rPr>
              <w:t>Gestionar catálogos</w:t>
            </w:r>
          </w:p>
        </w:tc>
      </w:tr>
      <w:tr w:rsidR="00D5631F" w14:paraId="396A6DB2" w14:textId="77777777" w:rsidTr="00D5631F">
        <w:tc>
          <w:tcPr>
            <w:tcW w:w="2200" w:type="dxa"/>
            <w:shd w:val="clear" w:color="auto" w:fill="E8E8E8"/>
          </w:tcPr>
          <w:p w14:paraId="0133F62F" w14:textId="77777777" w:rsidR="00D5631F" w:rsidRDefault="00D5631F" w:rsidP="00450540">
            <w:pPr>
              <w:spacing w:line="240" w:lineRule="auto"/>
            </w:pPr>
            <w:r>
              <w:rPr>
                <w:rFonts w:eastAsia="Arial"/>
                <w:b/>
                <w:bCs/>
                <w:szCs w:val="22"/>
              </w:rPr>
              <w:t>Resumen</w:t>
            </w:r>
          </w:p>
        </w:tc>
        <w:tc>
          <w:tcPr>
            <w:tcW w:w="7160" w:type="dxa"/>
          </w:tcPr>
          <w:p w14:paraId="41782684" w14:textId="77777777" w:rsidR="00D5631F" w:rsidRDefault="00D5631F" w:rsidP="00450540">
            <w:pPr>
              <w:spacing w:line="240" w:lineRule="auto"/>
            </w:pPr>
            <w:r>
              <w:rPr>
                <w:rFonts w:eastAsia="Arial"/>
                <w:szCs w:val="22"/>
              </w:rPr>
              <w:t>El administrador mantiene actualizados los catálogos de departamentos municipales y de categorías de denuncia que estructuran la operación de la plataforma.</w:t>
            </w:r>
          </w:p>
        </w:tc>
      </w:tr>
      <w:tr w:rsidR="00D5631F" w14:paraId="50A58629" w14:textId="77777777" w:rsidTr="00D5631F">
        <w:tc>
          <w:tcPr>
            <w:tcW w:w="2200" w:type="dxa"/>
            <w:shd w:val="clear" w:color="auto" w:fill="E8E8E8"/>
          </w:tcPr>
          <w:p w14:paraId="42FF1F81" w14:textId="77777777" w:rsidR="00D5631F" w:rsidRDefault="00D5631F" w:rsidP="00450540">
            <w:pPr>
              <w:spacing w:line="240" w:lineRule="auto"/>
            </w:pPr>
            <w:r>
              <w:rPr>
                <w:rFonts w:eastAsia="Arial"/>
                <w:b/>
                <w:bCs/>
                <w:szCs w:val="22"/>
              </w:rPr>
              <w:t>Actor(es) Principal(es)</w:t>
            </w:r>
          </w:p>
        </w:tc>
        <w:tc>
          <w:tcPr>
            <w:tcW w:w="7160" w:type="dxa"/>
          </w:tcPr>
          <w:p w14:paraId="50686989" w14:textId="77777777" w:rsidR="00D5631F" w:rsidRDefault="00D5631F" w:rsidP="00450540">
            <w:pPr>
              <w:spacing w:line="240" w:lineRule="auto"/>
            </w:pPr>
            <w:r>
              <w:rPr>
                <w:rFonts w:eastAsia="Arial"/>
                <w:szCs w:val="22"/>
              </w:rPr>
              <w:t>Administrador del Sistema.</w:t>
            </w:r>
          </w:p>
        </w:tc>
      </w:tr>
      <w:tr w:rsidR="00D5631F" w14:paraId="695CDB81" w14:textId="77777777" w:rsidTr="00D5631F">
        <w:tc>
          <w:tcPr>
            <w:tcW w:w="2200" w:type="dxa"/>
            <w:shd w:val="clear" w:color="auto" w:fill="E8E8E8"/>
          </w:tcPr>
          <w:p w14:paraId="7918A11E" w14:textId="77777777" w:rsidR="00D5631F" w:rsidRDefault="00D5631F" w:rsidP="00450540">
            <w:pPr>
              <w:spacing w:line="240" w:lineRule="auto"/>
            </w:pPr>
            <w:r>
              <w:rPr>
                <w:rFonts w:eastAsia="Arial"/>
                <w:b/>
                <w:bCs/>
                <w:szCs w:val="22"/>
              </w:rPr>
              <w:t>Condiciones Previas</w:t>
            </w:r>
          </w:p>
        </w:tc>
        <w:tc>
          <w:tcPr>
            <w:tcW w:w="7160" w:type="dxa"/>
          </w:tcPr>
          <w:p w14:paraId="40E9EE04" w14:textId="77777777" w:rsidR="00D5631F" w:rsidRDefault="00D5631F" w:rsidP="00450540">
            <w:pPr>
              <w:spacing w:line="240" w:lineRule="auto"/>
            </w:pPr>
            <w:r>
              <w:rPr>
                <w:rFonts w:eastAsia="Arial"/>
                <w:szCs w:val="22"/>
              </w:rPr>
              <w:t>El administrador ha iniciado sesión en el sistema.</w:t>
            </w:r>
          </w:p>
        </w:tc>
      </w:tr>
      <w:tr w:rsidR="00D5631F" w14:paraId="6937BCC1" w14:textId="77777777" w:rsidTr="00D5631F">
        <w:tc>
          <w:tcPr>
            <w:tcW w:w="2200" w:type="dxa"/>
            <w:shd w:val="clear" w:color="auto" w:fill="E8E8E8"/>
          </w:tcPr>
          <w:p w14:paraId="2A5DCBB7" w14:textId="77777777" w:rsidR="00D5631F" w:rsidRDefault="00D5631F" w:rsidP="00450540">
            <w:pPr>
              <w:spacing w:line="240" w:lineRule="auto"/>
            </w:pPr>
            <w:r>
              <w:rPr>
                <w:rFonts w:eastAsia="Arial"/>
                <w:b/>
                <w:bCs/>
                <w:szCs w:val="22"/>
              </w:rPr>
              <w:t>Condiciones Posteriores</w:t>
            </w:r>
          </w:p>
        </w:tc>
        <w:tc>
          <w:tcPr>
            <w:tcW w:w="7160" w:type="dxa"/>
          </w:tcPr>
          <w:p w14:paraId="6B5CFBE0" w14:textId="77777777" w:rsidR="00D5631F" w:rsidRDefault="00D5631F" w:rsidP="00450540">
            <w:pPr>
              <w:spacing w:line="240" w:lineRule="auto"/>
            </w:pPr>
            <w:r>
              <w:rPr>
                <w:rFonts w:eastAsia="Arial"/>
                <w:szCs w:val="22"/>
              </w:rPr>
              <w:t>Catálogos actualizados y disponibles para el módulo de clasificación.</w:t>
            </w:r>
          </w:p>
        </w:tc>
      </w:tr>
      <w:tr w:rsidR="00D5631F" w14:paraId="39D13278" w14:textId="77777777" w:rsidTr="00D5631F">
        <w:tc>
          <w:tcPr>
            <w:tcW w:w="2200" w:type="dxa"/>
            <w:shd w:val="clear" w:color="auto" w:fill="E8E8E8"/>
          </w:tcPr>
          <w:p w14:paraId="1A512609" w14:textId="77777777" w:rsidR="00D5631F" w:rsidRDefault="00D5631F" w:rsidP="00450540">
            <w:pPr>
              <w:spacing w:line="240" w:lineRule="auto"/>
            </w:pPr>
            <w:r>
              <w:rPr>
                <w:rFonts w:eastAsia="Arial"/>
                <w:b/>
                <w:bCs/>
                <w:szCs w:val="22"/>
              </w:rPr>
              <w:t>Flujo Básico</w:t>
            </w:r>
          </w:p>
        </w:tc>
        <w:tc>
          <w:tcPr>
            <w:tcW w:w="7160" w:type="dxa"/>
          </w:tcPr>
          <w:p w14:paraId="362CECA7" w14:textId="77777777" w:rsidR="00D5631F" w:rsidRDefault="00D5631F" w:rsidP="00450540">
            <w:pPr>
              <w:spacing w:line="240" w:lineRule="auto"/>
            </w:pPr>
            <w:r>
              <w:rPr>
                <w:rFonts w:eastAsia="Arial"/>
                <w:szCs w:val="22"/>
              </w:rPr>
              <w:t>1. (Administrador del Sistema): El administrador accede al módulo de catálogos.</w:t>
            </w:r>
          </w:p>
          <w:p w14:paraId="747FA426" w14:textId="77777777" w:rsidR="00D5631F" w:rsidRDefault="00D5631F" w:rsidP="00450540">
            <w:pPr>
              <w:spacing w:line="240" w:lineRule="auto"/>
            </w:pPr>
            <w:r>
              <w:rPr>
                <w:rFonts w:eastAsia="Arial"/>
                <w:szCs w:val="22"/>
              </w:rPr>
              <w:t>2. (Aplicación): La aplicación muestra los departamentos y las categorías registradas.</w:t>
            </w:r>
          </w:p>
          <w:p w14:paraId="5FC92BB5" w14:textId="77777777" w:rsidR="00D5631F" w:rsidRDefault="00D5631F" w:rsidP="00450540">
            <w:pPr>
              <w:spacing w:line="240" w:lineRule="auto"/>
            </w:pPr>
            <w:r>
              <w:rPr>
                <w:rFonts w:eastAsia="Arial"/>
                <w:szCs w:val="22"/>
              </w:rPr>
              <w:t>3. (Administrador del Sistema): El administrador registra una nueva categoría de denuncia indicando su denominación y descripción.</w:t>
            </w:r>
          </w:p>
          <w:p w14:paraId="439E99CB" w14:textId="77777777" w:rsidR="00D5631F" w:rsidRDefault="00D5631F" w:rsidP="00450540">
            <w:pPr>
              <w:spacing w:line="240" w:lineRule="auto"/>
            </w:pPr>
            <w:r>
              <w:rPr>
                <w:rFonts w:eastAsia="Arial"/>
                <w:szCs w:val="22"/>
              </w:rPr>
              <w:t>4. (Aplicación): La aplicación valida que la categoría no se encuentre duplicada.</w:t>
            </w:r>
          </w:p>
          <w:p w14:paraId="367ECED3" w14:textId="77777777" w:rsidR="00D5631F" w:rsidRDefault="00D5631F" w:rsidP="00450540">
            <w:pPr>
              <w:spacing w:line="240" w:lineRule="auto"/>
            </w:pPr>
            <w:r>
              <w:rPr>
                <w:rFonts w:eastAsia="Arial"/>
                <w:szCs w:val="22"/>
              </w:rPr>
              <w:t>5. (Aplicación): La aplicación registra la categoría y la incorpora al catálogo vigente.</w:t>
            </w:r>
          </w:p>
        </w:tc>
      </w:tr>
      <w:tr w:rsidR="00D5631F" w14:paraId="402F58C9" w14:textId="77777777" w:rsidTr="00D5631F">
        <w:tc>
          <w:tcPr>
            <w:tcW w:w="2200" w:type="dxa"/>
            <w:shd w:val="clear" w:color="auto" w:fill="E8E8E8"/>
          </w:tcPr>
          <w:p w14:paraId="2989F9D1" w14:textId="77777777" w:rsidR="00D5631F" w:rsidRDefault="00D5631F" w:rsidP="00450540">
            <w:pPr>
              <w:spacing w:line="240" w:lineRule="auto"/>
            </w:pPr>
            <w:r>
              <w:rPr>
                <w:rFonts w:eastAsia="Arial"/>
                <w:b/>
                <w:bCs/>
                <w:szCs w:val="22"/>
              </w:rPr>
              <w:t>Flujos Alternativos</w:t>
            </w:r>
          </w:p>
        </w:tc>
        <w:tc>
          <w:tcPr>
            <w:tcW w:w="7160" w:type="dxa"/>
          </w:tcPr>
          <w:p w14:paraId="2D4180B2" w14:textId="77777777" w:rsidR="00D5631F" w:rsidRDefault="00D5631F" w:rsidP="00450540">
            <w:pPr>
              <w:spacing w:line="240" w:lineRule="auto"/>
            </w:pPr>
            <w:r>
              <w:rPr>
                <w:rFonts w:eastAsia="Arial"/>
                <w:szCs w:val="22"/>
              </w:rPr>
              <w:t>3a. (Administrador del Sistema): El administrador modifica la denominación o la descripción de una categoría existente.</w:t>
            </w:r>
          </w:p>
          <w:p w14:paraId="44F3083A" w14:textId="77777777" w:rsidR="00D5631F" w:rsidRDefault="00D5631F" w:rsidP="00450540">
            <w:pPr>
              <w:spacing w:line="240" w:lineRule="auto"/>
            </w:pPr>
            <w:r>
              <w:rPr>
                <w:rFonts w:eastAsia="Arial"/>
                <w:szCs w:val="22"/>
              </w:rPr>
              <w:t>3b. (Administrador del Sistema): El administrador desactiva una categoría; la aplicación la retira del catálogo vigente conservando las denuncias históricas asociadas.</w:t>
            </w:r>
          </w:p>
          <w:p w14:paraId="3A8F7190" w14:textId="77777777" w:rsidR="00D5631F" w:rsidRDefault="00D5631F" w:rsidP="00450540">
            <w:pPr>
              <w:spacing w:line="240" w:lineRule="auto"/>
            </w:pPr>
            <w:r>
              <w:rPr>
                <w:rFonts w:eastAsia="Arial"/>
                <w:szCs w:val="22"/>
              </w:rPr>
              <w:t>3c. (Administrador del Sistema): El administrador registra, modifica o desactiva un departamento municipal.</w:t>
            </w:r>
          </w:p>
          <w:p w14:paraId="2C0468A5" w14:textId="77777777" w:rsidR="00D5631F" w:rsidRDefault="00D5631F" w:rsidP="00450540">
            <w:pPr>
              <w:spacing w:line="240" w:lineRule="auto"/>
            </w:pPr>
            <w:r>
              <w:rPr>
                <w:rFonts w:eastAsia="Arial"/>
                <w:szCs w:val="22"/>
              </w:rPr>
              <w:t>4a. (Aplicación): Si la denominación ya existe en el catálogo, la aplicación informa el error e impide el registro.</w:t>
            </w:r>
          </w:p>
        </w:tc>
      </w:tr>
    </w:tbl>
    <w:p w14:paraId="736DDE80" w14:textId="77777777" w:rsidR="00D5631F" w:rsidRPr="00EA14A2" w:rsidRDefault="00D5631F" w:rsidP="00EA14A2">
      <w:pPr>
        <w:spacing w:before="240" w:after="0"/>
        <w:jc w:val="center"/>
      </w:pPr>
      <w:r>
        <w:rPr>
          <w:rFonts w:eastAsia="Arial"/>
          <w:b/>
          <w:bCs/>
          <w:szCs w:val="22"/>
        </w:rPr>
        <w:t xml:space="preserve">Fuente: </w:t>
      </w:r>
      <w:r w:rsidRPr="00EA14A2">
        <w:rPr>
          <w:rFonts w:eastAsia="Arial"/>
          <w:szCs w:val="22"/>
        </w:rPr>
        <w:t>Elaboración propia, 2026</w:t>
      </w:r>
    </w:p>
    <w:p w14:paraId="76471D62" w14:textId="77777777" w:rsidR="003474BA" w:rsidRDefault="003474BA" w:rsidP="00D5631F">
      <w:pPr>
        <w:spacing w:before="300" w:after="120"/>
        <w:rPr>
          <w:rFonts w:eastAsia="Arial"/>
          <w:szCs w:val="22"/>
        </w:rPr>
      </w:pPr>
    </w:p>
    <w:p w14:paraId="0F901E50" w14:textId="77777777" w:rsidR="003474BA" w:rsidRDefault="003474BA" w:rsidP="00D5631F">
      <w:pPr>
        <w:spacing w:before="300" w:after="120"/>
        <w:rPr>
          <w:rFonts w:eastAsia="Arial"/>
          <w:szCs w:val="22"/>
        </w:rPr>
      </w:pPr>
    </w:p>
    <w:p w14:paraId="18B9BE79" w14:textId="264E2126" w:rsidR="00D5631F" w:rsidRPr="00EE00EE" w:rsidRDefault="00D5631F" w:rsidP="00EE00EE">
      <w:pPr>
        <w:spacing w:before="300" w:after="120"/>
        <w:rPr>
          <w:rFonts w:eastAsia="Arial"/>
          <w:szCs w:val="22"/>
        </w:rPr>
      </w:pPr>
      <w:r>
        <w:rPr>
          <w:rFonts w:eastAsia="Arial"/>
          <w:szCs w:val="22"/>
        </w:rPr>
        <w:lastRenderedPageBreak/>
        <w:t>El siguiente cuadro especifica el caso de uso que define qué departamento es responsable de cada categoría, base sobre la cual opera la derivación automática.</w:t>
      </w:r>
    </w:p>
    <w:p w14:paraId="090BFED7" w14:textId="3F8786AE" w:rsidR="00EE00EE" w:rsidRPr="00EE00EE" w:rsidRDefault="00EE00EE" w:rsidP="00EE00EE">
      <w:pPr>
        <w:pStyle w:val="Caption"/>
        <w:keepNext/>
        <w:jc w:val="center"/>
        <w:rPr>
          <w:i w:val="0"/>
          <w:iCs w:val="0"/>
          <w:color w:val="000000" w:themeColor="text1"/>
          <w:sz w:val="22"/>
          <w:szCs w:val="22"/>
        </w:rPr>
      </w:pPr>
      <w:r w:rsidRPr="00EE00EE">
        <w:rPr>
          <w:b/>
          <w:bCs/>
          <w:i w:val="0"/>
          <w:iCs w:val="0"/>
          <w:color w:val="000000" w:themeColor="text1"/>
          <w:sz w:val="22"/>
          <w:szCs w:val="22"/>
        </w:rPr>
        <w:t xml:space="preserve">Cuadro </w:t>
      </w:r>
      <w:r>
        <w:rPr>
          <w:b/>
          <w:bCs/>
          <w:i w:val="0"/>
          <w:iCs w:val="0"/>
          <w:color w:val="000000" w:themeColor="text1"/>
          <w:sz w:val="22"/>
          <w:szCs w:val="22"/>
        </w:rPr>
        <w:fldChar w:fldCharType="begin"/>
      </w:r>
      <w:r>
        <w:rPr>
          <w:b/>
          <w:bCs/>
          <w:i w:val="0"/>
          <w:iCs w:val="0"/>
          <w:color w:val="000000" w:themeColor="text1"/>
          <w:sz w:val="22"/>
          <w:szCs w:val="22"/>
        </w:rPr>
        <w:instrText xml:space="preserve"> STYLEREF 1 \s </w:instrText>
      </w:r>
      <w:r>
        <w:rPr>
          <w:b/>
          <w:bCs/>
          <w:i w:val="0"/>
          <w:iCs w:val="0"/>
          <w:color w:val="000000" w:themeColor="text1"/>
          <w:sz w:val="22"/>
          <w:szCs w:val="22"/>
        </w:rPr>
        <w:fldChar w:fldCharType="separate"/>
      </w:r>
      <w:r>
        <w:rPr>
          <w:b/>
          <w:bCs/>
          <w:i w:val="0"/>
          <w:iCs w:val="0"/>
          <w:noProof/>
          <w:color w:val="000000" w:themeColor="text1"/>
          <w:sz w:val="22"/>
          <w:szCs w:val="22"/>
        </w:rPr>
        <w:t>2</w:t>
      </w:r>
      <w:r>
        <w:rPr>
          <w:b/>
          <w:bCs/>
          <w:i w:val="0"/>
          <w:iCs w:val="0"/>
          <w:color w:val="000000" w:themeColor="text1"/>
          <w:sz w:val="22"/>
          <w:szCs w:val="22"/>
        </w:rPr>
        <w:fldChar w:fldCharType="end"/>
      </w:r>
      <w:r>
        <w:rPr>
          <w:b/>
          <w:bCs/>
          <w:i w:val="0"/>
          <w:iCs w:val="0"/>
          <w:color w:val="000000" w:themeColor="text1"/>
          <w:sz w:val="22"/>
          <w:szCs w:val="22"/>
        </w:rPr>
        <w:t>.</w:t>
      </w:r>
      <w:r>
        <w:rPr>
          <w:b/>
          <w:bCs/>
          <w:i w:val="0"/>
          <w:iCs w:val="0"/>
          <w:color w:val="000000" w:themeColor="text1"/>
          <w:sz w:val="22"/>
          <w:szCs w:val="22"/>
        </w:rPr>
        <w:fldChar w:fldCharType="begin"/>
      </w:r>
      <w:r>
        <w:rPr>
          <w:b/>
          <w:bCs/>
          <w:i w:val="0"/>
          <w:iCs w:val="0"/>
          <w:color w:val="000000" w:themeColor="text1"/>
          <w:sz w:val="22"/>
          <w:szCs w:val="22"/>
        </w:rPr>
        <w:instrText xml:space="preserve"> SEQ Cuadro \* ARABIC \s 1 </w:instrText>
      </w:r>
      <w:r>
        <w:rPr>
          <w:b/>
          <w:bCs/>
          <w:i w:val="0"/>
          <w:iCs w:val="0"/>
          <w:color w:val="000000" w:themeColor="text1"/>
          <w:sz w:val="22"/>
          <w:szCs w:val="22"/>
        </w:rPr>
        <w:fldChar w:fldCharType="separate"/>
      </w:r>
      <w:r>
        <w:rPr>
          <w:b/>
          <w:bCs/>
          <w:i w:val="0"/>
          <w:iCs w:val="0"/>
          <w:noProof/>
          <w:color w:val="000000" w:themeColor="text1"/>
          <w:sz w:val="22"/>
          <w:szCs w:val="22"/>
        </w:rPr>
        <w:t>22</w:t>
      </w:r>
      <w:r>
        <w:rPr>
          <w:b/>
          <w:bCs/>
          <w:i w:val="0"/>
          <w:iCs w:val="0"/>
          <w:color w:val="000000" w:themeColor="text1"/>
          <w:sz w:val="22"/>
          <w:szCs w:val="22"/>
        </w:rPr>
        <w:fldChar w:fldCharType="end"/>
      </w:r>
      <w:r w:rsidRPr="00EE00EE">
        <w:rPr>
          <w:i w:val="0"/>
          <w:iCs w:val="0"/>
          <w:color w:val="000000" w:themeColor="text1"/>
          <w:sz w:val="22"/>
          <w:szCs w:val="22"/>
        </w:rPr>
        <w:t xml:space="preserve"> </w:t>
      </w:r>
      <w:r w:rsidRPr="00EE00EE">
        <w:rPr>
          <w:rFonts w:eastAsia="Arial"/>
          <w:i w:val="0"/>
          <w:iCs w:val="0"/>
          <w:color w:val="000000" w:themeColor="text1"/>
          <w:sz w:val="22"/>
          <w:szCs w:val="28"/>
        </w:rPr>
        <w:t>Especificación del caso de uso Gestionar competencias departamentales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41FBC8CD" w14:textId="77777777" w:rsidTr="00D5631F">
        <w:tc>
          <w:tcPr>
            <w:tcW w:w="2200" w:type="dxa"/>
            <w:shd w:val="clear" w:color="auto" w:fill="E8E8E8"/>
          </w:tcPr>
          <w:p w14:paraId="28CCEE17" w14:textId="77777777" w:rsidR="00D5631F" w:rsidRDefault="00D5631F" w:rsidP="00450540">
            <w:pPr>
              <w:spacing w:line="240" w:lineRule="auto"/>
            </w:pPr>
            <w:r>
              <w:rPr>
                <w:rFonts w:eastAsia="Arial"/>
                <w:b/>
                <w:bCs/>
                <w:szCs w:val="22"/>
              </w:rPr>
              <w:t>Caso de Uso</w:t>
            </w:r>
          </w:p>
        </w:tc>
        <w:tc>
          <w:tcPr>
            <w:tcW w:w="7160" w:type="dxa"/>
          </w:tcPr>
          <w:p w14:paraId="58D6C2CB" w14:textId="77777777" w:rsidR="00D5631F" w:rsidRDefault="00D5631F" w:rsidP="00450540">
            <w:pPr>
              <w:spacing w:line="240" w:lineRule="auto"/>
            </w:pPr>
            <w:r>
              <w:rPr>
                <w:rFonts w:eastAsia="Arial"/>
                <w:szCs w:val="22"/>
              </w:rPr>
              <w:t>Gestionar competencias departamentales</w:t>
            </w:r>
          </w:p>
        </w:tc>
      </w:tr>
      <w:tr w:rsidR="00D5631F" w14:paraId="5CF8F0E4" w14:textId="77777777" w:rsidTr="00D5631F">
        <w:tc>
          <w:tcPr>
            <w:tcW w:w="2200" w:type="dxa"/>
            <w:shd w:val="clear" w:color="auto" w:fill="E8E8E8"/>
          </w:tcPr>
          <w:p w14:paraId="45F88C8C" w14:textId="77777777" w:rsidR="00D5631F" w:rsidRDefault="00D5631F" w:rsidP="00450540">
            <w:pPr>
              <w:spacing w:line="240" w:lineRule="auto"/>
            </w:pPr>
            <w:r>
              <w:rPr>
                <w:rFonts w:eastAsia="Arial"/>
                <w:b/>
                <w:bCs/>
                <w:szCs w:val="22"/>
              </w:rPr>
              <w:t>Resumen</w:t>
            </w:r>
          </w:p>
        </w:tc>
        <w:tc>
          <w:tcPr>
            <w:tcW w:w="7160" w:type="dxa"/>
          </w:tcPr>
          <w:p w14:paraId="6B34A05D" w14:textId="77777777" w:rsidR="00D5631F" w:rsidRDefault="00D5631F" w:rsidP="00450540">
            <w:pPr>
              <w:spacing w:line="240" w:lineRule="auto"/>
            </w:pPr>
            <w:r>
              <w:rPr>
                <w:rFonts w:eastAsia="Arial"/>
                <w:szCs w:val="22"/>
              </w:rPr>
              <w:t>El administrador establece qué departamento municipal es responsable de atender cada categoría de denuncia, definiendo así las reglas sobre las cuales el sistema realiza la derivación automática.</w:t>
            </w:r>
          </w:p>
        </w:tc>
      </w:tr>
      <w:tr w:rsidR="00D5631F" w14:paraId="6C592F64" w14:textId="77777777" w:rsidTr="00D5631F">
        <w:tc>
          <w:tcPr>
            <w:tcW w:w="2200" w:type="dxa"/>
            <w:shd w:val="clear" w:color="auto" w:fill="E8E8E8"/>
          </w:tcPr>
          <w:p w14:paraId="553E4440" w14:textId="77777777" w:rsidR="00D5631F" w:rsidRDefault="00D5631F" w:rsidP="00450540">
            <w:pPr>
              <w:spacing w:line="240" w:lineRule="auto"/>
            </w:pPr>
            <w:r>
              <w:rPr>
                <w:rFonts w:eastAsia="Arial"/>
                <w:b/>
                <w:bCs/>
                <w:szCs w:val="22"/>
              </w:rPr>
              <w:t>Actor(es) Principal(es)</w:t>
            </w:r>
          </w:p>
        </w:tc>
        <w:tc>
          <w:tcPr>
            <w:tcW w:w="7160" w:type="dxa"/>
          </w:tcPr>
          <w:p w14:paraId="50CD3AE4" w14:textId="77777777" w:rsidR="00D5631F" w:rsidRDefault="00D5631F" w:rsidP="00450540">
            <w:pPr>
              <w:spacing w:line="240" w:lineRule="auto"/>
            </w:pPr>
            <w:r>
              <w:rPr>
                <w:rFonts w:eastAsia="Arial"/>
                <w:szCs w:val="22"/>
              </w:rPr>
              <w:t>Administrador del Sistema.</w:t>
            </w:r>
          </w:p>
        </w:tc>
      </w:tr>
      <w:tr w:rsidR="00D5631F" w14:paraId="00F0A7DB" w14:textId="77777777" w:rsidTr="00D5631F">
        <w:tc>
          <w:tcPr>
            <w:tcW w:w="2200" w:type="dxa"/>
            <w:shd w:val="clear" w:color="auto" w:fill="E8E8E8"/>
          </w:tcPr>
          <w:p w14:paraId="347C051E" w14:textId="77777777" w:rsidR="00D5631F" w:rsidRDefault="00D5631F" w:rsidP="00450540">
            <w:pPr>
              <w:spacing w:line="240" w:lineRule="auto"/>
            </w:pPr>
            <w:r>
              <w:rPr>
                <w:rFonts w:eastAsia="Arial"/>
                <w:b/>
                <w:bCs/>
                <w:szCs w:val="22"/>
              </w:rPr>
              <w:t>Condiciones Previas</w:t>
            </w:r>
          </w:p>
        </w:tc>
        <w:tc>
          <w:tcPr>
            <w:tcW w:w="7160" w:type="dxa"/>
          </w:tcPr>
          <w:p w14:paraId="14DD180F" w14:textId="77777777" w:rsidR="00D5631F" w:rsidRDefault="00D5631F" w:rsidP="00450540">
            <w:pPr>
              <w:spacing w:line="240" w:lineRule="auto"/>
            </w:pPr>
            <w:r>
              <w:rPr>
                <w:rFonts w:eastAsia="Arial"/>
                <w:szCs w:val="22"/>
              </w:rPr>
              <w:t>El administrador ha iniciado sesión y existen departamentos y categorías registrados en los catálogos.</w:t>
            </w:r>
          </w:p>
        </w:tc>
      </w:tr>
      <w:tr w:rsidR="00D5631F" w14:paraId="5687ED6B" w14:textId="77777777" w:rsidTr="00D5631F">
        <w:tc>
          <w:tcPr>
            <w:tcW w:w="2200" w:type="dxa"/>
            <w:shd w:val="clear" w:color="auto" w:fill="E8E8E8"/>
          </w:tcPr>
          <w:p w14:paraId="2B643D13" w14:textId="77777777" w:rsidR="00D5631F" w:rsidRDefault="00D5631F" w:rsidP="00450540">
            <w:pPr>
              <w:spacing w:line="240" w:lineRule="auto"/>
            </w:pPr>
            <w:r>
              <w:rPr>
                <w:rFonts w:eastAsia="Arial"/>
                <w:b/>
                <w:bCs/>
                <w:szCs w:val="22"/>
              </w:rPr>
              <w:t>Condiciones Posteriores</w:t>
            </w:r>
          </w:p>
        </w:tc>
        <w:tc>
          <w:tcPr>
            <w:tcW w:w="7160" w:type="dxa"/>
          </w:tcPr>
          <w:p w14:paraId="3F87C471" w14:textId="77777777" w:rsidR="00D5631F" w:rsidRDefault="00D5631F" w:rsidP="00450540">
            <w:pPr>
              <w:spacing w:line="240" w:lineRule="auto"/>
            </w:pPr>
            <w:r>
              <w:rPr>
                <w:rFonts w:eastAsia="Arial"/>
                <w:szCs w:val="22"/>
              </w:rPr>
              <w:t>Competencias departamentales actualizadas y aplicables a las nuevas denuncias.</w:t>
            </w:r>
          </w:p>
        </w:tc>
      </w:tr>
      <w:tr w:rsidR="00D5631F" w14:paraId="5187AB91" w14:textId="77777777" w:rsidTr="00D5631F">
        <w:tc>
          <w:tcPr>
            <w:tcW w:w="2200" w:type="dxa"/>
            <w:shd w:val="clear" w:color="auto" w:fill="E8E8E8"/>
          </w:tcPr>
          <w:p w14:paraId="37ABF33E" w14:textId="77777777" w:rsidR="00D5631F" w:rsidRDefault="00D5631F" w:rsidP="00450540">
            <w:pPr>
              <w:spacing w:line="240" w:lineRule="auto"/>
            </w:pPr>
            <w:r>
              <w:rPr>
                <w:rFonts w:eastAsia="Arial"/>
                <w:b/>
                <w:bCs/>
                <w:szCs w:val="22"/>
              </w:rPr>
              <w:t>Flujo Básico</w:t>
            </w:r>
          </w:p>
        </w:tc>
        <w:tc>
          <w:tcPr>
            <w:tcW w:w="7160" w:type="dxa"/>
          </w:tcPr>
          <w:p w14:paraId="5A9F7567" w14:textId="77777777" w:rsidR="00D5631F" w:rsidRDefault="00D5631F" w:rsidP="00450540">
            <w:pPr>
              <w:spacing w:line="240" w:lineRule="auto"/>
            </w:pPr>
            <w:r>
              <w:rPr>
                <w:rFonts w:eastAsia="Arial"/>
                <w:szCs w:val="22"/>
              </w:rPr>
              <w:t>1. (Administrador del Sistema): El administrador accede al módulo de competencias departamentales.</w:t>
            </w:r>
          </w:p>
          <w:p w14:paraId="3267CF21" w14:textId="77777777" w:rsidR="00D5631F" w:rsidRDefault="00D5631F" w:rsidP="00450540">
            <w:pPr>
              <w:spacing w:line="240" w:lineRule="auto"/>
            </w:pPr>
            <w:r>
              <w:rPr>
                <w:rFonts w:eastAsia="Arial"/>
                <w:szCs w:val="22"/>
              </w:rPr>
              <w:t>2. (Aplicación): La aplicación muestra las categorías de denuncia con el departamento responsable asignado a cada una.</w:t>
            </w:r>
          </w:p>
          <w:p w14:paraId="5381EF3E" w14:textId="77777777" w:rsidR="00D5631F" w:rsidRDefault="00D5631F" w:rsidP="00450540">
            <w:pPr>
              <w:spacing w:line="240" w:lineRule="auto"/>
            </w:pPr>
            <w:r>
              <w:rPr>
                <w:rFonts w:eastAsia="Arial"/>
                <w:szCs w:val="22"/>
              </w:rPr>
              <w:t>3. (Administrador del Sistema): El administrador selecciona una categoría y le asigna el departamento competente.</w:t>
            </w:r>
          </w:p>
          <w:p w14:paraId="3AC3F796" w14:textId="77777777" w:rsidR="00D5631F" w:rsidRDefault="00D5631F" w:rsidP="00450540">
            <w:pPr>
              <w:spacing w:line="240" w:lineRule="auto"/>
            </w:pPr>
            <w:r>
              <w:rPr>
                <w:rFonts w:eastAsia="Arial"/>
                <w:szCs w:val="22"/>
              </w:rPr>
              <w:t>4. (Aplicación): La aplicación valida que la asignación sea consistente con los catálogos vigentes.</w:t>
            </w:r>
          </w:p>
          <w:p w14:paraId="0AFE1C13" w14:textId="77777777" w:rsidR="00D5631F" w:rsidRDefault="00D5631F" w:rsidP="00450540">
            <w:pPr>
              <w:spacing w:line="240" w:lineRule="auto"/>
            </w:pPr>
            <w:r>
              <w:rPr>
                <w:rFonts w:eastAsia="Arial"/>
                <w:szCs w:val="22"/>
              </w:rPr>
              <w:t>5. (Aplicación): La aplicación registra la asignación y la aplica a las denuncias que se registren en adelante.</w:t>
            </w:r>
          </w:p>
        </w:tc>
      </w:tr>
      <w:tr w:rsidR="00D5631F" w14:paraId="1A0831CF" w14:textId="77777777" w:rsidTr="00D5631F">
        <w:tc>
          <w:tcPr>
            <w:tcW w:w="2200" w:type="dxa"/>
            <w:shd w:val="clear" w:color="auto" w:fill="E8E8E8"/>
          </w:tcPr>
          <w:p w14:paraId="5CCDA906" w14:textId="77777777" w:rsidR="00D5631F" w:rsidRDefault="00D5631F" w:rsidP="00450540">
            <w:pPr>
              <w:spacing w:line="240" w:lineRule="auto"/>
            </w:pPr>
            <w:r>
              <w:rPr>
                <w:rFonts w:eastAsia="Arial"/>
                <w:b/>
                <w:bCs/>
                <w:szCs w:val="22"/>
              </w:rPr>
              <w:t>Flujos Alternativos</w:t>
            </w:r>
          </w:p>
        </w:tc>
        <w:tc>
          <w:tcPr>
            <w:tcW w:w="7160" w:type="dxa"/>
          </w:tcPr>
          <w:p w14:paraId="328100CB" w14:textId="61E4BB29" w:rsidR="00D5631F" w:rsidRDefault="00D5631F" w:rsidP="00450540">
            <w:pPr>
              <w:spacing w:line="240" w:lineRule="auto"/>
            </w:pPr>
            <w:r>
              <w:rPr>
                <w:rFonts w:eastAsia="Arial"/>
                <w:szCs w:val="22"/>
              </w:rPr>
              <w:t>3a. (Administrador del Sistema): El administrador modifica el departamento competente previamente asignado a una categoría.</w:t>
            </w:r>
          </w:p>
        </w:tc>
      </w:tr>
    </w:tbl>
    <w:p w14:paraId="476B7F4E" w14:textId="77777777" w:rsidR="00D5631F" w:rsidRDefault="00D5631F" w:rsidP="00EA14A2">
      <w:pPr>
        <w:spacing w:before="240" w:after="60"/>
        <w:jc w:val="center"/>
      </w:pPr>
      <w:r>
        <w:rPr>
          <w:rFonts w:eastAsia="Arial"/>
          <w:b/>
          <w:bCs/>
          <w:szCs w:val="22"/>
        </w:rPr>
        <w:t xml:space="preserve">Fuente: </w:t>
      </w:r>
      <w:r w:rsidRPr="00EA14A2">
        <w:rPr>
          <w:rFonts w:eastAsia="Arial"/>
          <w:szCs w:val="22"/>
        </w:rPr>
        <w:t>Elaboración propia, 2026</w:t>
      </w:r>
    </w:p>
    <w:p w14:paraId="4AA31200" w14:textId="64C5894C" w:rsidR="00D5631F" w:rsidRDefault="00D5631F" w:rsidP="00EE00EE">
      <w:pPr>
        <w:spacing w:before="300" w:after="120"/>
      </w:pPr>
      <w:r>
        <w:rPr>
          <w:rFonts w:eastAsia="Arial"/>
          <w:szCs w:val="22"/>
        </w:rPr>
        <w:t>El siguiente cuadro especifica el caso de uso que presenta los indicadores de precisión del módulo de clasificación automática para orientar su refinamiento.</w:t>
      </w:r>
    </w:p>
    <w:p w14:paraId="6C367360" w14:textId="449FD508" w:rsidR="00EE00EE" w:rsidRPr="00EE00EE" w:rsidRDefault="00EE00EE" w:rsidP="00EE00EE">
      <w:pPr>
        <w:pStyle w:val="Caption"/>
        <w:keepNext/>
        <w:jc w:val="center"/>
        <w:rPr>
          <w:i w:val="0"/>
          <w:iCs w:val="0"/>
          <w:color w:val="000000" w:themeColor="text1"/>
          <w:sz w:val="22"/>
          <w:szCs w:val="22"/>
        </w:rPr>
      </w:pPr>
      <w:r w:rsidRPr="00EE00EE">
        <w:rPr>
          <w:b/>
          <w:bCs/>
          <w:i w:val="0"/>
          <w:iCs w:val="0"/>
          <w:color w:val="000000" w:themeColor="text1"/>
          <w:sz w:val="22"/>
          <w:szCs w:val="22"/>
        </w:rPr>
        <w:t xml:space="preserve">Cuadro </w:t>
      </w:r>
      <w:r>
        <w:rPr>
          <w:b/>
          <w:bCs/>
          <w:i w:val="0"/>
          <w:iCs w:val="0"/>
          <w:color w:val="000000" w:themeColor="text1"/>
          <w:sz w:val="22"/>
          <w:szCs w:val="22"/>
        </w:rPr>
        <w:fldChar w:fldCharType="begin"/>
      </w:r>
      <w:r>
        <w:rPr>
          <w:b/>
          <w:bCs/>
          <w:i w:val="0"/>
          <w:iCs w:val="0"/>
          <w:color w:val="000000" w:themeColor="text1"/>
          <w:sz w:val="22"/>
          <w:szCs w:val="22"/>
        </w:rPr>
        <w:instrText xml:space="preserve"> STYLEREF 1 \s </w:instrText>
      </w:r>
      <w:r>
        <w:rPr>
          <w:b/>
          <w:bCs/>
          <w:i w:val="0"/>
          <w:iCs w:val="0"/>
          <w:color w:val="000000" w:themeColor="text1"/>
          <w:sz w:val="22"/>
          <w:szCs w:val="22"/>
        </w:rPr>
        <w:fldChar w:fldCharType="separate"/>
      </w:r>
      <w:r>
        <w:rPr>
          <w:b/>
          <w:bCs/>
          <w:i w:val="0"/>
          <w:iCs w:val="0"/>
          <w:noProof/>
          <w:color w:val="000000" w:themeColor="text1"/>
          <w:sz w:val="22"/>
          <w:szCs w:val="22"/>
        </w:rPr>
        <w:t>2</w:t>
      </w:r>
      <w:r>
        <w:rPr>
          <w:b/>
          <w:bCs/>
          <w:i w:val="0"/>
          <w:iCs w:val="0"/>
          <w:color w:val="000000" w:themeColor="text1"/>
          <w:sz w:val="22"/>
          <w:szCs w:val="22"/>
        </w:rPr>
        <w:fldChar w:fldCharType="end"/>
      </w:r>
      <w:r>
        <w:rPr>
          <w:b/>
          <w:bCs/>
          <w:i w:val="0"/>
          <w:iCs w:val="0"/>
          <w:color w:val="000000" w:themeColor="text1"/>
          <w:sz w:val="22"/>
          <w:szCs w:val="22"/>
        </w:rPr>
        <w:t>.</w:t>
      </w:r>
      <w:r>
        <w:rPr>
          <w:b/>
          <w:bCs/>
          <w:i w:val="0"/>
          <w:iCs w:val="0"/>
          <w:color w:val="000000" w:themeColor="text1"/>
          <w:sz w:val="22"/>
          <w:szCs w:val="22"/>
        </w:rPr>
        <w:fldChar w:fldCharType="begin"/>
      </w:r>
      <w:r>
        <w:rPr>
          <w:b/>
          <w:bCs/>
          <w:i w:val="0"/>
          <w:iCs w:val="0"/>
          <w:color w:val="000000" w:themeColor="text1"/>
          <w:sz w:val="22"/>
          <w:szCs w:val="22"/>
        </w:rPr>
        <w:instrText xml:space="preserve"> SEQ Cuadro \* ARABIC \s 1 </w:instrText>
      </w:r>
      <w:r>
        <w:rPr>
          <w:b/>
          <w:bCs/>
          <w:i w:val="0"/>
          <w:iCs w:val="0"/>
          <w:color w:val="000000" w:themeColor="text1"/>
          <w:sz w:val="22"/>
          <w:szCs w:val="22"/>
        </w:rPr>
        <w:fldChar w:fldCharType="separate"/>
      </w:r>
      <w:r>
        <w:rPr>
          <w:b/>
          <w:bCs/>
          <w:i w:val="0"/>
          <w:iCs w:val="0"/>
          <w:noProof/>
          <w:color w:val="000000" w:themeColor="text1"/>
          <w:sz w:val="22"/>
          <w:szCs w:val="22"/>
        </w:rPr>
        <w:t>23</w:t>
      </w:r>
      <w:r>
        <w:rPr>
          <w:b/>
          <w:bCs/>
          <w:i w:val="0"/>
          <w:iCs w:val="0"/>
          <w:color w:val="000000" w:themeColor="text1"/>
          <w:sz w:val="22"/>
          <w:szCs w:val="22"/>
        </w:rPr>
        <w:fldChar w:fldCharType="end"/>
      </w:r>
      <w:r w:rsidRPr="00EE00EE">
        <w:rPr>
          <w:i w:val="0"/>
          <w:iCs w:val="0"/>
          <w:color w:val="000000" w:themeColor="text1"/>
          <w:sz w:val="22"/>
          <w:szCs w:val="22"/>
        </w:rPr>
        <w:t xml:space="preserve"> </w:t>
      </w:r>
      <w:r w:rsidRPr="00EE00EE">
        <w:rPr>
          <w:rFonts w:eastAsia="Arial"/>
          <w:i w:val="0"/>
          <w:iCs w:val="0"/>
          <w:color w:val="000000" w:themeColor="text1"/>
          <w:sz w:val="22"/>
          <w:szCs w:val="28"/>
        </w:rPr>
        <w:t>Especificación del caso de uso Consultar métricas de desempeño del clasificador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5631F" w14:paraId="3426037E" w14:textId="77777777" w:rsidTr="00D5631F">
        <w:tc>
          <w:tcPr>
            <w:tcW w:w="2200" w:type="dxa"/>
            <w:shd w:val="clear" w:color="auto" w:fill="E8E8E8"/>
          </w:tcPr>
          <w:p w14:paraId="6CF65EBE" w14:textId="77777777" w:rsidR="00D5631F" w:rsidRDefault="00D5631F" w:rsidP="003474BA">
            <w:pPr>
              <w:spacing w:line="240" w:lineRule="auto"/>
            </w:pPr>
            <w:r>
              <w:rPr>
                <w:rFonts w:eastAsia="Arial"/>
                <w:b/>
                <w:bCs/>
                <w:szCs w:val="22"/>
              </w:rPr>
              <w:t>Caso de Uso</w:t>
            </w:r>
          </w:p>
        </w:tc>
        <w:tc>
          <w:tcPr>
            <w:tcW w:w="7160" w:type="dxa"/>
          </w:tcPr>
          <w:p w14:paraId="429DA093" w14:textId="77777777" w:rsidR="00D5631F" w:rsidRDefault="00D5631F" w:rsidP="003474BA">
            <w:pPr>
              <w:spacing w:line="240" w:lineRule="auto"/>
            </w:pPr>
            <w:r>
              <w:rPr>
                <w:rFonts w:eastAsia="Arial"/>
                <w:szCs w:val="22"/>
              </w:rPr>
              <w:t>Consultar métricas de desempeño del clasificador</w:t>
            </w:r>
          </w:p>
        </w:tc>
      </w:tr>
      <w:tr w:rsidR="00D5631F" w14:paraId="1E300BF0" w14:textId="77777777" w:rsidTr="00D5631F">
        <w:tc>
          <w:tcPr>
            <w:tcW w:w="2200" w:type="dxa"/>
            <w:shd w:val="clear" w:color="auto" w:fill="E8E8E8"/>
          </w:tcPr>
          <w:p w14:paraId="5B748162" w14:textId="77777777" w:rsidR="00D5631F" w:rsidRDefault="00D5631F" w:rsidP="003474BA">
            <w:pPr>
              <w:spacing w:line="240" w:lineRule="auto"/>
            </w:pPr>
            <w:r>
              <w:rPr>
                <w:rFonts w:eastAsia="Arial"/>
                <w:b/>
                <w:bCs/>
                <w:szCs w:val="22"/>
              </w:rPr>
              <w:t>Resumen</w:t>
            </w:r>
          </w:p>
        </w:tc>
        <w:tc>
          <w:tcPr>
            <w:tcW w:w="7160" w:type="dxa"/>
          </w:tcPr>
          <w:p w14:paraId="1F947A99" w14:textId="5664F448" w:rsidR="00D5631F" w:rsidRDefault="00D5631F" w:rsidP="003474BA">
            <w:pPr>
              <w:spacing w:line="240" w:lineRule="auto"/>
            </w:pPr>
            <w:r>
              <w:rPr>
                <w:rFonts w:eastAsia="Arial"/>
                <w:szCs w:val="22"/>
              </w:rPr>
              <w:t>El administrador consulta los indicadores que reflejan la precisión del módulo de clasificación automática, a fin de identificar las categorías con mayor índice de corrección</w:t>
            </w:r>
            <w:r w:rsidR="002B0733">
              <w:rPr>
                <w:rFonts w:eastAsia="Arial"/>
                <w:szCs w:val="22"/>
              </w:rPr>
              <w:t>.</w:t>
            </w:r>
          </w:p>
        </w:tc>
      </w:tr>
      <w:tr w:rsidR="00D5631F" w14:paraId="3355B636" w14:textId="77777777" w:rsidTr="00D5631F">
        <w:tc>
          <w:tcPr>
            <w:tcW w:w="2200" w:type="dxa"/>
            <w:shd w:val="clear" w:color="auto" w:fill="E8E8E8"/>
          </w:tcPr>
          <w:p w14:paraId="3446AD30" w14:textId="77777777" w:rsidR="00D5631F" w:rsidRDefault="00D5631F" w:rsidP="003474BA">
            <w:pPr>
              <w:spacing w:line="240" w:lineRule="auto"/>
            </w:pPr>
            <w:r>
              <w:rPr>
                <w:rFonts w:eastAsia="Arial"/>
                <w:b/>
                <w:bCs/>
                <w:szCs w:val="22"/>
              </w:rPr>
              <w:lastRenderedPageBreak/>
              <w:t>Actor(es) Principal(es)</w:t>
            </w:r>
          </w:p>
        </w:tc>
        <w:tc>
          <w:tcPr>
            <w:tcW w:w="7160" w:type="dxa"/>
          </w:tcPr>
          <w:p w14:paraId="166ECA5B" w14:textId="77777777" w:rsidR="00D5631F" w:rsidRDefault="00D5631F" w:rsidP="003474BA">
            <w:pPr>
              <w:spacing w:line="240" w:lineRule="auto"/>
            </w:pPr>
            <w:r>
              <w:rPr>
                <w:rFonts w:eastAsia="Arial"/>
                <w:szCs w:val="22"/>
              </w:rPr>
              <w:t>Administrador del Sistema.</w:t>
            </w:r>
          </w:p>
        </w:tc>
      </w:tr>
      <w:tr w:rsidR="00D5631F" w14:paraId="6DB22823" w14:textId="77777777" w:rsidTr="00D5631F">
        <w:tc>
          <w:tcPr>
            <w:tcW w:w="2200" w:type="dxa"/>
            <w:shd w:val="clear" w:color="auto" w:fill="E8E8E8"/>
          </w:tcPr>
          <w:p w14:paraId="7A3C1572" w14:textId="77777777" w:rsidR="00D5631F" w:rsidRDefault="00D5631F" w:rsidP="003474BA">
            <w:pPr>
              <w:spacing w:line="240" w:lineRule="auto"/>
            </w:pPr>
            <w:r>
              <w:rPr>
                <w:rFonts w:eastAsia="Arial"/>
                <w:b/>
                <w:bCs/>
                <w:szCs w:val="22"/>
              </w:rPr>
              <w:t>Condiciones Previas</w:t>
            </w:r>
          </w:p>
        </w:tc>
        <w:tc>
          <w:tcPr>
            <w:tcW w:w="7160" w:type="dxa"/>
          </w:tcPr>
          <w:p w14:paraId="6E0FC2D4" w14:textId="77777777" w:rsidR="00D5631F" w:rsidRDefault="00D5631F" w:rsidP="003474BA">
            <w:pPr>
              <w:spacing w:line="240" w:lineRule="auto"/>
            </w:pPr>
            <w:r>
              <w:rPr>
                <w:rFonts w:eastAsia="Arial"/>
                <w:szCs w:val="22"/>
              </w:rPr>
              <w:t>El administrador ha iniciado sesión y el sistema cuenta con inferencias registradas.</w:t>
            </w:r>
          </w:p>
        </w:tc>
      </w:tr>
      <w:tr w:rsidR="00D5631F" w14:paraId="6DAD0300" w14:textId="77777777" w:rsidTr="00D5631F">
        <w:tc>
          <w:tcPr>
            <w:tcW w:w="2200" w:type="dxa"/>
            <w:shd w:val="clear" w:color="auto" w:fill="E8E8E8"/>
          </w:tcPr>
          <w:p w14:paraId="66BAC0EC" w14:textId="77777777" w:rsidR="00D5631F" w:rsidRDefault="00D5631F" w:rsidP="003474BA">
            <w:pPr>
              <w:spacing w:line="240" w:lineRule="auto"/>
            </w:pPr>
            <w:r>
              <w:rPr>
                <w:rFonts w:eastAsia="Arial"/>
                <w:b/>
                <w:bCs/>
                <w:szCs w:val="22"/>
              </w:rPr>
              <w:t>Condiciones Posteriores</w:t>
            </w:r>
          </w:p>
        </w:tc>
        <w:tc>
          <w:tcPr>
            <w:tcW w:w="7160" w:type="dxa"/>
          </w:tcPr>
          <w:p w14:paraId="25880177" w14:textId="77777777" w:rsidR="00D5631F" w:rsidRDefault="00D5631F" w:rsidP="003474BA">
            <w:pPr>
              <w:spacing w:line="240" w:lineRule="auto"/>
            </w:pPr>
            <w:r>
              <w:rPr>
                <w:rFonts w:eastAsia="Arial"/>
                <w:szCs w:val="22"/>
              </w:rPr>
              <w:t>Métricas de desempeño del clasificador presentadas al administrador.</w:t>
            </w:r>
          </w:p>
        </w:tc>
      </w:tr>
      <w:tr w:rsidR="00D5631F" w14:paraId="72B3DAAE" w14:textId="77777777" w:rsidTr="00D5631F">
        <w:tc>
          <w:tcPr>
            <w:tcW w:w="2200" w:type="dxa"/>
            <w:shd w:val="clear" w:color="auto" w:fill="E8E8E8"/>
          </w:tcPr>
          <w:p w14:paraId="21590FDD" w14:textId="77777777" w:rsidR="00D5631F" w:rsidRDefault="00D5631F" w:rsidP="003474BA">
            <w:pPr>
              <w:spacing w:line="240" w:lineRule="auto"/>
            </w:pPr>
            <w:r>
              <w:rPr>
                <w:rFonts w:eastAsia="Arial"/>
                <w:b/>
                <w:bCs/>
                <w:szCs w:val="22"/>
              </w:rPr>
              <w:t>Flujo Básico</w:t>
            </w:r>
          </w:p>
        </w:tc>
        <w:tc>
          <w:tcPr>
            <w:tcW w:w="7160" w:type="dxa"/>
          </w:tcPr>
          <w:p w14:paraId="70C2444F" w14:textId="77777777" w:rsidR="00D5631F" w:rsidRDefault="00D5631F" w:rsidP="003474BA">
            <w:pPr>
              <w:spacing w:line="240" w:lineRule="auto"/>
            </w:pPr>
            <w:r>
              <w:rPr>
                <w:rFonts w:eastAsia="Arial"/>
                <w:szCs w:val="22"/>
              </w:rPr>
              <w:t>1. (Administrador del Sistema): El administrador accede al módulo de desempeño del clasificador.</w:t>
            </w:r>
          </w:p>
          <w:p w14:paraId="67C37F49" w14:textId="77777777" w:rsidR="00D5631F" w:rsidRDefault="00D5631F" w:rsidP="003474BA">
            <w:pPr>
              <w:spacing w:line="240" w:lineRule="auto"/>
            </w:pPr>
            <w:r>
              <w:rPr>
                <w:rFonts w:eastAsia="Arial"/>
                <w:szCs w:val="22"/>
              </w:rPr>
              <w:t>2. (Administrador del Sistema): El administrador selecciona el período a evaluar.</w:t>
            </w:r>
          </w:p>
          <w:p w14:paraId="51F705A2" w14:textId="77777777" w:rsidR="00D5631F" w:rsidRDefault="00D5631F" w:rsidP="003474BA">
            <w:pPr>
              <w:spacing w:line="240" w:lineRule="auto"/>
            </w:pPr>
            <w:r>
              <w:rPr>
                <w:rFonts w:eastAsia="Arial"/>
                <w:szCs w:val="22"/>
              </w:rPr>
              <w:t>3. (Aplicación): La aplicación calcula la tasa de sugerencias aceptadas sin corrección sobre el total de inferencias del período.</w:t>
            </w:r>
          </w:p>
          <w:p w14:paraId="0CA00A32" w14:textId="77777777" w:rsidR="00D5631F" w:rsidRDefault="00D5631F" w:rsidP="003474BA">
            <w:pPr>
              <w:spacing w:line="240" w:lineRule="auto"/>
            </w:pPr>
            <w:r>
              <w:rPr>
                <w:rFonts w:eastAsia="Arial"/>
                <w:szCs w:val="22"/>
              </w:rPr>
              <w:t>4. (Aplicación): La aplicación presenta la matriz de confusión por categoría, señalando las categorías con mayor índice de corrección.</w:t>
            </w:r>
          </w:p>
        </w:tc>
      </w:tr>
      <w:tr w:rsidR="00D5631F" w14:paraId="1E8E4EEE" w14:textId="77777777" w:rsidTr="00D5631F">
        <w:tc>
          <w:tcPr>
            <w:tcW w:w="2200" w:type="dxa"/>
            <w:shd w:val="clear" w:color="auto" w:fill="E8E8E8"/>
          </w:tcPr>
          <w:p w14:paraId="78D94017" w14:textId="77777777" w:rsidR="00D5631F" w:rsidRDefault="00D5631F" w:rsidP="003474BA">
            <w:pPr>
              <w:spacing w:line="240" w:lineRule="auto"/>
            </w:pPr>
            <w:r>
              <w:rPr>
                <w:rFonts w:eastAsia="Arial"/>
                <w:b/>
                <w:bCs/>
                <w:szCs w:val="22"/>
              </w:rPr>
              <w:t>Flujos Alternativos</w:t>
            </w:r>
          </w:p>
        </w:tc>
        <w:tc>
          <w:tcPr>
            <w:tcW w:w="7160" w:type="dxa"/>
          </w:tcPr>
          <w:p w14:paraId="417CAE5D" w14:textId="77777777" w:rsidR="00D5631F" w:rsidRDefault="00D5631F" w:rsidP="003474BA">
            <w:pPr>
              <w:spacing w:line="240" w:lineRule="auto"/>
            </w:pPr>
            <w:r>
              <w:rPr>
                <w:rFonts w:eastAsia="Arial"/>
                <w:szCs w:val="22"/>
              </w:rPr>
              <w:t>2a. (Administrador del Sistema): El administrador consulta las métricas correspondientes a la totalidad del histórico registrado.</w:t>
            </w:r>
          </w:p>
          <w:p w14:paraId="34DD0825" w14:textId="7CAEA9BB" w:rsidR="00D5631F" w:rsidRDefault="00D5631F" w:rsidP="003474BA">
            <w:pPr>
              <w:spacing w:line="240" w:lineRule="auto"/>
            </w:pPr>
            <w:r>
              <w:rPr>
                <w:rFonts w:eastAsia="Arial"/>
                <w:szCs w:val="22"/>
              </w:rPr>
              <w:t>4a. (Aplicación): Si el período seleccionado no cuenta con inferencias registradas, la aplicación informa que no existen datos suficientes para el cálculo.</w:t>
            </w:r>
          </w:p>
        </w:tc>
      </w:tr>
    </w:tbl>
    <w:p w14:paraId="1B6E594A" w14:textId="34E47660" w:rsidR="004B012A" w:rsidRPr="00334AC9" w:rsidRDefault="00EA14A2" w:rsidP="00A104C8">
      <w:pPr>
        <w:spacing w:before="240"/>
        <w:ind w:left="720"/>
        <w:jc w:val="center"/>
        <w:rPr>
          <w:bCs/>
          <w:szCs w:val="22"/>
        </w:rPr>
      </w:pPr>
      <w:r>
        <w:rPr>
          <w:b/>
          <w:szCs w:val="22"/>
        </w:rPr>
        <w:t xml:space="preserve">Fuente: </w:t>
      </w:r>
      <w:r>
        <w:rPr>
          <w:bCs/>
          <w:szCs w:val="22"/>
        </w:rPr>
        <w:t>Elaboración propia, 2026</w:t>
      </w:r>
    </w:p>
    <w:p w14:paraId="4315F612" w14:textId="030FB8B9" w:rsidR="00C15961" w:rsidRDefault="00A371A7" w:rsidP="00334AC9">
      <w:pPr>
        <w:pStyle w:val="Heading2"/>
      </w:pPr>
      <w:bookmarkStart w:id="111" w:name="_Toc239242287"/>
      <w:r>
        <w:t>FASE DE ELABORACIÓN</w:t>
      </w:r>
      <w:bookmarkEnd w:id="111"/>
    </w:p>
    <w:p w14:paraId="7E8CEDF2" w14:textId="77777777" w:rsidR="00BD6831" w:rsidRDefault="00A371A7" w:rsidP="00A371A7">
      <w:r w:rsidRPr="00A371A7">
        <w:t>En esta fase se abordará el diseño de la arquitectura del sistema, contemplando su estructura general y la elaboración de los diagramas de clases y de secuencia.</w:t>
      </w:r>
    </w:p>
    <w:p w14:paraId="45047ACC" w14:textId="77777777" w:rsidR="00360991" w:rsidRDefault="00360991" w:rsidP="00A371A7"/>
    <w:p w14:paraId="6E04E0C0" w14:textId="77777777" w:rsidR="00360991" w:rsidRDefault="00360991" w:rsidP="00A371A7"/>
    <w:p w14:paraId="10783462" w14:textId="77777777" w:rsidR="00360991" w:rsidRDefault="00360991" w:rsidP="00A371A7"/>
    <w:p w14:paraId="6BB93745" w14:textId="77777777" w:rsidR="00360991" w:rsidRDefault="00360991" w:rsidP="00A371A7"/>
    <w:p w14:paraId="1A31170B" w14:textId="77777777" w:rsidR="00360991" w:rsidRDefault="00360991" w:rsidP="00A371A7"/>
    <w:p w14:paraId="4F0BBA6C" w14:textId="77777777" w:rsidR="00360991" w:rsidRDefault="00360991" w:rsidP="00A371A7"/>
    <w:p w14:paraId="5E3D54B2" w14:textId="2CBE5BCC" w:rsidR="00BD6831" w:rsidRDefault="00334AC9" w:rsidP="00A371A7">
      <w:pPr>
        <w:pStyle w:val="Heading3"/>
      </w:pPr>
      <w:bookmarkStart w:id="112" w:name="_Toc239242288"/>
      <w:r>
        <w:lastRenderedPageBreak/>
        <w:t xml:space="preserve">DIAGRAMA DE </w:t>
      </w:r>
      <w:bookmarkEnd w:id="112"/>
      <w:r w:rsidR="00A104C8">
        <w:t>paquetes</w:t>
      </w:r>
    </w:p>
    <w:p w14:paraId="66CEC4CD" w14:textId="711976E1" w:rsidR="00334AC9" w:rsidRDefault="00BD6831" w:rsidP="00A371A7">
      <w:r>
        <w:t>La Figura</w:t>
      </w:r>
      <w:r w:rsidRPr="00BD6831">
        <w:t xml:space="preserve"> </w:t>
      </w:r>
      <w:r>
        <w:t xml:space="preserve">2.6 </w:t>
      </w:r>
      <w:r w:rsidR="00A104C8" w:rsidRPr="00A104C8">
        <w:t>muestra la descomposición del modelo de diseño en cinco paquetes según subdominios funcionales, y las dependencias de uso entre ellos. Actúa como mapa de navegación de las cinco vistas de clases que se detallan a continuación.</w:t>
      </w:r>
    </w:p>
    <w:p w14:paraId="288A71E6" w14:textId="25E39D38" w:rsidR="00BD6831" w:rsidRPr="00BD6831" w:rsidRDefault="00BD6831" w:rsidP="00BD6831">
      <w:pPr>
        <w:spacing w:after="0"/>
        <w:jc w:val="center"/>
        <w:rPr>
          <w:bCs/>
          <w:szCs w:val="22"/>
        </w:rPr>
      </w:pPr>
      <w:r>
        <w:rPr>
          <w:b/>
        </w:rPr>
        <w:t xml:space="preserve">Figura 2.6. </w:t>
      </w:r>
      <w:r>
        <w:t>Diagrama de Clases del Sistema</w:t>
      </w:r>
    </w:p>
    <w:p w14:paraId="086B30C8" w14:textId="6BEF5FF7" w:rsidR="00BD6831" w:rsidRDefault="00A104C8" w:rsidP="00A104C8">
      <w:pPr>
        <w:spacing w:after="0"/>
        <w:jc w:val="center"/>
      </w:pPr>
      <w:r>
        <w:rPr>
          <w:noProof/>
        </w:rPr>
        <w:drawing>
          <wp:inline distT="0" distB="0" distL="0" distR="0" wp14:anchorId="59417972" wp14:editId="73B2829A">
            <wp:extent cx="5972175" cy="4466590"/>
            <wp:effectExtent l="0" t="0" r="9525" b="0"/>
            <wp:docPr id="21265574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57494" name="Picture 2126557494"/>
                    <pic:cNvPicPr/>
                  </pic:nvPicPr>
                  <pic:blipFill>
                    <a:blip r:embed="rId32">
                      <a:extLst>
                        <a:ext uri="{28A0092B-C50C-407E-A947-70E740481C1C}">
                          <a14:useLocalDpi xmlns:a14="http://schemas.microsoft.com/office/drawing/2010/main" val="0"/>
                        </a:ext>
                      </a:extLst>
                    </a:blip>
                    <a:stretch>
                      <a:fillRect/>
                    </a:stretch>
                  </pic:blipFill>
                  <pic:spPr>
                    <a:xfrm>
                      <a:off x="0" y="0"/>
                      <a:ext cx="5972175" cy="4466590"/>
                    </a:xfrm>
                    <a:prstGeom prst="rect">
                      <a:avLst/>
                    </a:prstGeom>
                  </pic:spPr>
                </pic:pic>
              </a:graphicData>
            </a:graphic>
          </wp:inline>
        </w:drawing>
      </w:r>
    </w:p>
    <w:p w14:paraId="702330DA" w14:textId="2560D0BB" w:rsidR="00BD6831" w:rsidRDefault="00BD6831" w:rsidP="00A104C8">
      <w:pPr>
        <w:jc w:val="center"/>
        <w:rPr>
          <w:bCs/>
          <w:szCs w:val="22"/>
        </w:rPr>
      </w:pPr>
      <w:r>
        <w:rPr>
          <w:b/>
          <w:bCs/>
          <w:szCs w:val="22"/>
        </w:rPr>
        <w:t xml:space="preserve">Fuente: </w:t>
      </w:r>
      <w:r>
        <w:rPr>
          <w:bCs/>
          <w:szCs w:val="22"/>
        </w:rPr>
        <w:t>Elaboración propia, 2026</w:t>
      </w:r>
    </w:p>
    <w:p w14:paraId="0E3E06FD" w14:textId="77777777" w:rsidR="00360991" w:rsidRDefault="00360991" w:rsidP="00A104C8">
      <w:pPr>
        <w:jc w:val="center"/>
        <w:rPr>
          <w:bCs/>
          <w:szCs w:val="22"/>
        </w:rPr>
      </w:pPr>
    </w:p>
    <w:p w14:paraId="757149AA" w14:textId="77777777" w:rsidR="00360991" w:rsidRDefault="00360991" w:rsidP="00A104C8">
      <w:pPr>
        <w:jc w:val="center"/>
        <w:rPr>
          <w:bCs/>
          <w:szCs w:val="22"/>
        </w:rPr>
      </w:pPr>
    </w:p>
    <w:p w14:paraId="7D9179C4" w14:textId="77777777" w:rsidR="00360991" w:rsidRDefault="00360991" w:rsidP="00A104C8">
      <w:pPr>
        <w:jc w:val="center"/>
        <w:rPr>
          <w:bCs/>
          <w:szCs w:val="22"/>
        </w:rPr>
      </w:pPr>
    </w:p>
    <w:p w14:paraId="085E8926" w14:textId="77777777" w:rsidR="00360991" w:rsidRDefault="00360991" w:rsidP="00A104C8">
      <w:pPr>
        <w:jc w:val="center"/>
        <w:rPr>
          <w:bCs/>
          <w:szCs w:val="22"/>
        </w:rPr>
      </w:pPr>
    </w:p>
    <w:p w14:paraId="4BDD4E97" w14:textId="3EB218D0" w:rsidR="00600D3F" w:rsidRDefault="00600D3F" w:rsidP="00600D3F">
      <w:pPr>
        <w:pStyle w:val="Heading3"/>
      </w:pPr>
      <w:r>
        <w:lastRenderedPageBreak/>
        <w:t>DIAGRAMAS DE CLASES</w:t>
      </w:r>
    </w:p>
    <w:p w14:paraId="47DBD13E" w14:textId="102255B1" w:rsidR="00600D3F" w:rsidRDefault="00600D3F" w:rsidP="00600D3F">
      <w:r w:rsidRPr="00600D3F">
        <w:t xml:space="preserve">La Figura </w:t>
      </w:r>
      <w:r>
        <w:t xml:space="preserve">2.7 </w:t>
      </w:r>
      <w:r w:rsidRPr="00600D3F">
        <w:t>detalla las clases responsables de la estructura organizacional y el control de acceso, con la jerarquía de Usuario y sus cuatro roles especializados. Cada subclase redefine las operaciones de autorización según su alcance de visibilidad.</w:t>
      </w:r>
    </w:p>
    <w:p w14:paraId="3F06D3F2" w14:textId="11283650" w:rsidR="00360991" w:rsidRPr="00360991" w:rsidRDefault="00360991" w:rsidP="00360991">
      <w:pPr>
        <w:spacing w:after="0"/>
        <w:jc w:val="center"/>
        <w:rPr>
          <w:bCs/>
          <w:szCs w:val="22"/>
        </w:rPr>
      </w:pPr>
      <w:r>
        <w:rPr>
          <w:b/>
        </w:rPr>
        <w:t>Figura 2.</w:t>
      </w:r>
      <w:r>
        <w:rPr>
          <w:b/>
        </w:rPr>
        <w:t>7</w:t>
      </w:r>
      <w:r>
        <w:rPr>
          <w:b/>
        </w:rPr>
        <w:t xml:space="preserve">. </w:t>
      </w:r>
      <w:r>
        <w:t>Diagrama de Clases de</w:t>
      </w:r>
      <w:r>
        <w:t>l Paquete de Organización</w:t>
      </w:r>
    </w:p>
    <w:p w14:paraId="41EBE944" w14:textId="21B41F40" w:rsidR="00360991" w:rsidRDefault="00360991" w:rsidP="00600D3F">
      <w:r>
        <w:rPr>
          <w:noProof/>
        </w:rPr>
        <w:drawing>
          <wp:inline distT="0" distB="0" distL="0" distR="0" wp14:anchorId="161F8F27" wp14:editId="644CD58F">
            <wp:extent cx="5972175" cy="4067810"/>
            <wp:effectExtent l="0" t="0" r="9525" b="8890"/>
            <wp:docPr id="69912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29332" name="Picture 69912933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72175" cy="4067810"/>
                    </a:xfrm>
                    <a:prstGeom prst="rect">
                      <a:avLst/>
                    </a:prstGeom>
                  </pic:spPr>
                </pic:pic>
              </a:graphicData>
            </a:graphic>
          </wp:inline>
        </w:drawing>
      </w:r>
    </w:p>
    <w:p w14:paraId="23B89D23" w14:textId="2D4F5E80" w:rsidR="00360991" w:rsidRDefault="00360991" w:rsidP="00360991">
      <w:pPr>
        <w:jc w:val="center"/>
        <w:rPr>
          <w:bCs/>
          <w:szCs w:val="22"/>
        </w:rPr>
      </w:pPr>
      <w:r w:rsidRPr="00C15961">
        <w:rPr>
          <w:b/>
          <w:bCs/>
          <w:szCs w:val="22"/>
        </w:rPr>
        <w:t xml:space="preserve">Fuente: </w:t>
      </w:r>
      <w:r w:rsidRPr="009C164D">
        <w:rPr>
          <w:bCs/>
          <w:szCs w:val="22"/>
        </w:rPr>
        <w:t>Elaboración propia, 2026</w:t>
      </w:r>
    </w:p>
    <w:p w14:paraId="750E7D94" w14:textId="77777777" w:rsidR="00360991" w:rsidRDefault="00360991" w:rsidP="00360991">
      <w:pPr>
        <w:jc w:val="center"/>
        <w:rPr>
          <w:bCs/>
          <w:szCs w:val="22"/>
        </w:rPr>
      </w:pPr>
    </w:p>
    <w:p w14:paraId="0EAF2A11" w14:textId="77777777" w:rsidR="00360991" w:rsidRDefault="00360991" w:rsidP="00360991">
      <w:pPr>
        <w:jc w:val="center"/>
        <w:rPr>
          <w:bCs/>
          <w:szCs w:val="22"/>
        </w:rPr>
      </w:pPr>
    </w:p>
    <w:p w14:paraId="62F29112" w14:textId="77777777" w:rsidR="00360991" w:rsidRDefault="00360991" w:rsidP="00360991">
      <w:pPr>
        <w:jc w:val="center"/>
        <w:rPr>
          <w:bCs/>
          <w:szCs w:val="22"/>
        </w:rPr>
      </w:pPr>
    </w:p>
    <w:p w14:paraId="3599726D" w14:textId="77777777" w:rsidR="00360991" w:rsidRDefault="00360991" w:rsidP="00360991">
      <w:pPr>
        <w:jc w:val="center"/>
        <w:rPr>
          <w:bCs/>
          <w:szCs w:val="22"/>
        </w:rPr>
      </w:pPr>
    </w:p>
    <w:p w14:paraId="337090BA" w14:textId="77777777" w:rsidR="00360991" w:rsidRPr="00360991" w:rsidRDefault="00360991" w:rsidP="00360991">
      <w:pPr>
        <w:jc w:val="center"/>
        <w:rPr>
          <w:bCs/>
          <w:szCs w:val="22"/>
        </w:rPr>
      </w:pPr>
    </w:p>
    <w:p w14:paraId="004AB9C4" w14:textId="006CFE06" w:rsidR="00360991" w:rsidRDefault="00600D3F" w:rsidP="00600D3F">
      <w:r w:rsidRPr="00600D3F">
        <w:lastRenderedPageBreak/>
        <w:t xml:space="preserve">La Figura </w:t>
      </w:r>
      <w:r>
        <w:t>2.8</w:t>
      </w:r>
      <w:r w:rsidRPr="00600D3F">
        <w:t xml:space="preserve"> presenta el núcleo del modelo, con la entidad Denuncia y los objetos de valor que la componen, además de las evidencias asociadas. Las clases de otros paquetes se muestran atenuadas y solo con su nombre.</w:t>
      </w:r>
    </w:p>
    <w:p w14:paraId="23FCD427" w14:textId="56118324" w:rsidR="00360991" w:rsidRDefault="00360991" w:rsidP="00360991">
      <w:pPr>
        <w:jc w:val="center"/>
      </w:pPr>
      <w:r>
        <w:rPr>
          <w:b/>
        </w:rPr>
        <w:t>Figura 2.</w:t>
      </w:r>
      <w:r>
        <w:rPr>
          <w:b/>
        </w:rPr>
        <w:t>8</w:t>
      </w:r>
      <w:r>
        <w:rPr>
          <w:b/>
        </w:rPr>
        <w:t xml:space="preserve">. </w:t>
      </w:r>
      <w:r>
        <w:t xml:space="preserve">Diagrama de Clases del Paquete de </w:t>
      </w:r>
      <w:r>
        <w:t>Denuncias</w:t>
      </w:r>
    </w:p>
    <w:p w14:paraId="743B4257" w14:textId="1206E4A3" w:rsidR="00360991" w:rsidRDefault="00360991" w:rsidP="00600D3F">
      <w:r>
        <w:rPr>
          <w:noProof/>
        </w:rPr>
        <w:drawing>
          <wp:inline distT="0" distB="0" distL="0" distR="0" wp14:anchorId="2D7E0567" wp14:editId="3E57E57D">
            <wp:extent cx="5972175" cy="3569335"/>
            <wp:effectExtent l="0" t="0" r="9525" b="0"/>
            <wp:docPr id="822709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9407" name="Picture 82270940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72175" cy="3569335"/>
                    </a:xfrm>
                    <a:prstGeom prst="rect">
                      <a:avLst/>
                    </a:prstGeom>
                  </pic:spPr>
                </pic:pic>
              </a:graphicData>
            </a:graphic>
          </wp:inline>
        </w:drawing>
      </w:r>
    </w:p>
    <w:p w14:paraId="2A51383C" w14:textId="08E714BE" w:rsidR="00360991" w:rsidRDefault="00360991" w:rsidP="00360991">
      <w:pPr>
        <w:jc w:val="center"/>
        <w:rPr>
          <w:bCs/>
          <w:szCs w:val="22"/>
        </w:rPr>
      </w:pPr>
      <w:r w:rsidRPr="00C15961">
        <w:rPr>
          <w:b/>
          <w:bCs/>
          <w:szCs w:val="22"/>
        </w:rPr>
        <w:t xml:space="preserve">Fuente: </w:t>
      </w:r>
      <w:r w:rsidRPr="009C164D">
        <w:rPr>
          <w:bCs/>
          <w:szCs w:val="22"/>
        </w:rPr>
        <w:t>Elaboración propia, 2026</w:t>
      </w:r>
    </w:p>
    <w:p w14:paraId="67F3A214" w14:textId="77777777" w:rsidR="00360991" w:rsidRDefault="00360991" w:rsidP="00360991">
      <w:pPr>
        <w:jc w:val="center"/>
        <w:rPr>
          <w:bCs/>
          <w:szCs w:val="22"/>
        </w:rPr>
      </w:pPr>
    </w:p>
    <w:p w14:paraId="2981AFB8" w14:textId="77777777" w:rsidR="00360991" w:rsidRDefault="00360991" w:rsidP="00360991">
      <w:pPr>
        <w:jc w:val="center"/>
        <w:rPr>
          <w:bCs/>
          <w:szCs w:val="22"/>
        </w:rPr>
      </w:pPr>
    </w:p>
    <w:p w14:paraId="5A0FA5DB" w14:textId="77777777" w:rsidR="00360991" w:rsidRDefault="00360991" w:rsidP="00360991">
      <w:pPr>
        <w:jc w:val="center"/>
        <w:rPr>
          <w:bCs/>
          <w:szCs w:val="22"/>
        </w:rPr>
      </w:pPr>
    </w:p>
    <w:p w14:paraId="21373AD5" w14:textId="77777777" w:rsidR="00360991" w:rsidRDefault="00360991" w:rsidP="00360991">
      <w:pPr>
        <w:jc w:val="center"/>
        <w:rPr>
          <w:bCs/>
          <w:szCs w:val="22"/>
        </w:rPr>
      </w:pPr>
    </w:p>
    <w:p w14:paraId="3AA0CC3F" w14:textId="77777777" w:rsidR="00360991" w:rsidRDefault="00360991" w:rsidP="00360991">
      <w:pPr>
        <w:jc w:val="center"/>
        <w:rPr>
          <w:bCs/>
          <w:szCs w:val="22"/>
        </w:rPr>
      </w:pPr>
    </w:p>
    <w:p w14:paraId="352DB2D4" w14:textId="77777777" w:rsidR="00360991" w:rsidRDefault="00360991" w:rsidP="00360991">
      <w:pPr>
        <w:jc w:val="center"/>
        <w:rPr>
          <w:bCs/>
          <w:szCs w:val="22"/>
        </w:rPr>
      </w:pPr>
    </w:p>
    <w:p w14:paraId="6344A0B2" w14:textId="77777777" w:rsidR="00360991" w:rsidRDefault="00360991" w:rsidP="00360991">
      <w:pPr>
        <w:jc w:val="center"/>
      </w:pPr>
    </w:p>
    <w:p w14:paraId="66357F71" w14:textId="6E132A94" w:rsidR="00600D3F" w:rsidRDefault="00600D3F" w:rsidP="00600D3F">
      <w:r w:rsidRPr="00600D3F">
        <w:lastRenderedPageBreak/>
        <w:t xml:space="preserve">La Figura </w:t>
      </w:r>
      <w:r>
        <w:t>2.9</w:t>
      </w:r>
      <w:r w:rsidRPr="00600D3F">
        <w:t xml:space="preserve"> reúne las clases que gobiernan el ciclo de vida de la denuncia: la asignación a técnicos, el historial de transiciones de estado y la encuesta de satisfacción. La política de transiciones válidas se especifica en el diagrama de estados correspondiente.</w:t>
      </w:r>
    </w:p>
    <w:p w14:paraId="5618BE38" w14:textId="569C7DCE" w:rsidR="00360991" w:rsidRDefault="00360991" w:rsidP="00360991">
      <w:pPr>
        <w:jc w:val="center"/>
      </w:pPr>
      <w:r>
        <w:rPr>
          <w:b/>
        </w:rPr>
        <w:t>Figura 2.</w:t>
      </w:r>
      <w:r>
        <w:rPr>
          <w:b/>
        </w:rPr>
        <w:t>9</w:t>
      </w:r>
      <w:r>
        <w:rPr>
          <w:b/>
        </w:rPr>
        <w:t xml:space="preserve">. </w:t>
      </w:r>
      <w:r>
        <w:t xml:space="preserve">Diagrama de Clases del Paquete de </w:t>
      </w:r>
      <w:r>
        <w:t>Atención</w:t>
      </w:r>
    </w:p>
    <w:p w14:paraId="56FDDFB7" w14:textId="10C4CD11" w:rsidR="00360991" w:rsidRDefault="00360991" w:rsidP="00600D3F">
      <w:r>
        <w:rPr>
          <w:noProof/>
        </w:rPr>
        <w:drawing>
          <wp:inline distT="0" distB="0" distL="0" distR="0" wp14:anchorId="68FBB3DB" wp14:editId="054B686D">
            <wp:extent cx="5972175" cy="4732020"/>
            <wp:effectExtent l="0" t="0" r="9525" b="0"/>
            <wp:docPr id="9230423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42306" name="Picture 923042306"/>
                    <pic:cNvPicPr/>
                  </pic:nvPicPr>
                  <pic:blipFill>
                    <a:blip r:embed="rId35">
                      <a:extLst>
                        <a:ext uri="{28A0092B-C50C-407E-A947-70E740481C1C}">
                          <a14:useLocalDpi xmlns:a14="http://schemas.microsoft.com/office/drawing/2010/main" val="0"/>
                        </a:ext>
                      </a:extLst>
                    </a:blip>
                    <a:stretch>
                      <a:fillRect/>
                    </a:stretch>
                  </pic:blipFill>
                  <pic:spPr>
                    <a:xfrm>
                      <a:off x="0" y="0"/>
                      <a:ext cx="5972175" cy="4732020"/>
                    </a:xfrm>
                    <a:prstGeom prst="rect">
                      <a:avLst/>
                    </a:prstGeom>
                  </pic:spPr>
                </pic:pic>
              </a:graphicData>
            </a:graphic>
          </wp:inline>
        </w:drawing>
      </w:r>
    </w:p>
    <w:p w14:paraId="181C0842" w14:textId="06758736" w:rsidR="00360991" w:rsidRDefault="00360991" w:rsidP="00360991">
      <w:pPr>
        <w:jc w:val="center"/>
        <w:rPr>
          <w:bCs/>
          <w:szCs w:val="22"/>
        </w:rPr>
      </w:pPr>
      <w:r w:rsidRPr="00C15961">
        <w:rPr>
          <w:b/>
          <w:bCs/>
          <w:szCs w:val="22"/>
        </w:rPr>
        <w:t xml:space="preserve">Fuente: </w:t>
      </w:r>
      <w:r w:rsidRPr="009C164D">
        <w:rPr>
          <w:bCs/>
          <w:szCs w:val="22"/>
        </w:rPr>
        <w:t>Elaboración propia, 2026</w:t>
      </w:r>
    </w:p>
    <w:p w14:paraId="077B2A02" w14:textId="77777777" w:rsidR="00360991" w:rsidRDefault="00360991" w:rsidP="00360991">
      <w:pPr>
        <w:jc w:val="center"/>
        <w:rPr>
          <w:bCs/>
          <w:szCs w:val="22"/>
        </w:rPr>
      </w:pPr>
    </w:p>
    <w:p w14:paraId="7F3BE54D" w14:textId="77777777" w:rsidR="00360991" w:rsidRDefault="00360991" w:rsidP="00360991">
      <w:pPr>
        <w:jc w:val="center"/>
        <w:rPr>
          <w:bCs/>
          <w:szCs w:val="22"/>
        </w:rPr>
      </w:pPr>
    </w:p>
    <w:p w14:paraId="11EA6F94" w14:textId="77777777" w:rsidR="00360991" w:rsidRDefault="00360991" w:rsidP="00360991">
      <w:pPr>
        <w:jc w:val="center"/>
        <w:rPr>
          <w:bCs/>
          <w:szCs w:val="22"/>
        </w:rPr>
      </w:pPr>
    </w:p>
    <w:p w14:paraId="1BC70DB4" w14:textId="77777777" w:rsidR="00360991" w:rsidRDefault="00360991" w:rsidP="00360991">
      <w:pPr>
        <w:jc w:val="center"/>
      </w:pPr>
    </w:p>
    <w:p w14:paraId="1628CC20" w14:textId="523C060F" w:rsidR="00600D3F" w:rsidRDefault="00360991" w:rsidP="00600D3F">
      <w:r w:rsidRPr="00360991">
        <w:lastRenderedPageBreak/>
        <w:t xml:space="preserve">La Figura </w:t>
      </w:r>
      <w:r>
        <w:t>2.10</w:t>
      </w:r>
      <w:r w:rsidRPr="00360991">
        <w:t xml:space="preserve"> muestra las clases que soportan la clasificación automática de denuncias mediante búsqueda semántica sobre </w:t>
      </w:r>
      <w:proofErr w:type="spellStart"/>
      <w:r w:rsidRPr="00360991">
        <w:t>embeddings</w:t>
      </w:r>
      <w:proofErr w:type="spellEnd"/>
      <w:r w:rsidRPr="00360991">
        <w:t>. Se distinguen explícitamente la categoría sugerida por el modelo y la categoría final confirmada por el operador.</w:t>
      </w:r>
    </w:p>
    <w:p w14:paraId="46683A06" w14:textId="4A282D19" w:rsidR="00360991" w:rsidRDefault="00360991" w:rsidP="00360991">
      <w:pPr>
        <w:jc w:val="center"/>
      </w:pPr>
      <w:r>
        <w:rPr>
          <w:b/>
        </w:rPr>
        <w:t>Figura 2.</w:t>
      </w:r>
      <w:r>
        <w:rPr>
          <w:b/>
        </w:rPr>
        <w:t>10</w:t>
      </w:r>
      <w:r>
        <w:rPr>
          <w:b/>
        </w:rPr>
        <w:t xml:space="preserve">. </w:t>
      </w:r>
      <w:r>
        <w:t xml:space="preserve">Diagrama de Clases del Paquete de </w:t>
      </w:r>
      <w:r>
        <w:t>Clasificación</w:t>
      </w:r>
    </w:p>
    <w:p w14:paraId="3002B6AC" w14:textId="2BFC5A64" w:rsidR="00360991" w:rsidRDefault="00360991" w:rsidP="00600D3F">
      <w:r>
        <w:rPr>
          <w:noProof/>
        </w:rPr>
        <w:drawing>
          <wp:inline distT="0" distB="0" distL="0" distR="0" wp14:anchorId="0B2487DF" wp14:editId="744D6953">
            <wp:extent cx="5972175" cy="3544570"/>
            <wp:effectExtent l="0" t="0" r="9525" b="0"/>
            <wp:docPr id="13472015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01585" name="Picture 134720158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72175" cy="3544570"/>
                    </a:xfrm>
                    <a:prstGeom prst="rect">
                      <a:avLst/>
                    </a:prstGeom>
                  </pic:spPr>
                </pic:pic>
              </a:graphicData>
            </a:graphic>
          </wp:inline>
        </w:drawing>
      </w:r>
    </w:p>
    <w:p w14:paraId="183212A3" w14:textId="5401C5E3" w:rsidR="00360991" w:rsidRDefault="00360991" w:rsidP="00360991">
      <w:pPr>
        <w:jc w:val="center"/>
        <w:rPr>
          <w:bCs/>
          <w:szCs w:val="22"/>
        </w:rPr>
      </w:pPr>
      <w:r w:rsidRPr="00C15961">
        <w:rPr>
          <w:b/>
          <w:bCs/>
          <w:szCs w:val="22"/>
        </w:rPr>
        <w:t xml:space="preserve">Fuente: </w:t>
      </w:r>
      <w:r w:rsidRPr="009C164D">
        <w:rPr>
          <w:bCs/>
          <w:szCs w:val="22"/>
        </w:rPr>
        <w:t>Elaboración propia, 2026</w:t>
      </w:r>
    </w:p>
    <w:p w14:paraId="5C0D4218" w14:textId="77777777" w:rsidR="00360991" w:rsidRDefault="00360991" w:rsidP="00360991">
      <w:pPr>
        <w:jc w:val="center"/>
        <w:rPr>
          <w:bCs/>
          <w:szCs w:val="22"/>
        </w:rPr>
      </w:pPr>
    </w:p>
    <w:p w14:paraId="3346A34B" w14:textId="77777777" w:rsidR="00360991" w:rsidRDefault="00360991" w:rsidP="00360991">
      <w:pPr>
        <w:jc w:val="center"/>
        <w:rPr>
          <w:bCs/>
          <w:szCs w:val="22"/>
        </w:rPr>
      </w:pPr>
    </w:p>
    <w:p w14:paraId="08C8B90B" w14:textId="77777777" w:rsidR="00360991" w:rsidRDefault="00360991" w:rsidP="00360991">
      <w:pPr>
        <w:jc w:val="center"/>
        <w:rPr>
          <w:bCs/>
          <w:szCs w:val="22"/>
        </w:rPr>
      </w:pPr>
    </w:p>
    <w:p w14:paraId="2DEA676F" w14:textId="77777777" w:rsidR="00360991" w:rsidRDefault="00360991" w:rsidP="00360991">
      <w:pPr>
        <w:jc w:val="center"/>
        <w:rPr>
          <w:bCs/>
          <w:szCs w:val="22"/>
        </w:rPr>
      </w:pPr>
    </w:p>
    <w:p w14:paraId="4475DF69" w14:textId="77777777" w:rsidR="00360991" w:rsidRDefault="00360991" w:rsidP="00360991">
      <w:pPr>
        <w:jc w:val="center"/>
        <w:rPr>
          <w:bCs/>
          <w:szCs w:val="22"/>
        </w:rPr>
      </w:pPr>
    </w:p>
    <w:p w14:paraId="5A4C286F" w14:textId="77777777" w:rsidR="00360991" w:rsidRDefault="00360991" w:rsidP="00360991">
      <w:pPr>
        <w:jc w:val="center"/>
        <w:rPr>
          <w:bCs/>
          <w:szCs w:val="22"/>
        </w:rPr>
      </w:pPr>
    </w:p>
    <w:p w14:paraId="4C9B8FE5" w14:textId="77777777" w:rsidR="00360991" w:rsidRDefault="00360991" w:rsidP="00360991">
      <w:pPr>
        <w:jc w:val="center"/>
      </w:pPr>
    </w:p>
    <w:p w14:paraId="0AFDBADB" w14:textId="239FDCD6" w:rsidR="00360991" w:rsidRDefault="00360991" w:rsidP="00600D3F">
      <w:r w:rsidRPr="00360991">
        <w:lastRenderedPageBreak/>
        <w:t xml:space="preserve">La Figura </w:t>
      </w:r>
      <w:r>
        <w:t>2.11</w:t>
      </w:r>
      <w:r w:rsidRPr="00360991">
        <w:t xml:space="preserve"> presenta la estructura de la base de conocimiento, donde cada documento se descompone en fragmentos vectorizados para recuperación semántica. Este paquete no comparte entidades con el resto del modelo y podría desarrollarse de forma independiente.</w:t>
      </w:r>
    </w:p>
    <w:p w14:paraId="2C06A20B" w14:textId="6C63671E" w:rsidR="00360991" w:rsidRDefault="00360991" w:rsidP="00360991">
      <w:pPr>
        <w:jc w:val="center"/>
      </w:pPr>
      <w:r>
        <w:rPr>
          <w:b/>
        </w:rPr>
        <w:t>Figura 2.</w:t>
      </w:r>
      <w:r>
        <w:rPr>
          <w:b/>
        </w:rPr>
        <w:t>11</w:t>
      </w:r>
      <w:r>
        <w:rPr>
          <w:b/>
        </w:rPr>
        <w:t xml:space="preserve">. </w:t>
      </w:r>
      <w:r>
        <w:t xml:space="preserve">Diagrama de Clases del Paquete de </w:t>
      </w:r>
      <w:r>
        <w:t>Base de Conocimiento</w:t>
      </w:r>
    </w:p>
    <w:p w14:paraId="070B43FB" w14:textId="49F4EC0F" w:rsidR="00360991" w:rsidRDefault="00360991" w:rsidP="00360991">
      <w:pPr>
        <w:jc w:val="center"/>
      </w:pPr>
      <w:r>
        <w:rPr>
          <w:noProof/>
        </w:rPr>
        <w:drawing>
          <wp:inline distT="0" distB="0" distL="0" distR="0" wp14:anchorId="5410C82D" wp14:editId="23F66290">
            <wp:extent cx="2594698" cy="4429275"/>
            <wp:effectExtent l="0" t="0" r="0" b="9525"/>
            <wp:docPr id="1352537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37211" name="Picture 1352537211"/>
                    <pic:cNvPicPr/>
                  </pic:nvPicPr>
                  <pic:blipFill>
                    <a:blip r:embed="rId37">
                      <a:extLst>
                        <a:ext uri="{28A0092B-C50C-407E-A947-70E740481C1C}">
                          <a14:useLocalDpi xmlns:a14="http://schemas.microsoft.com/office/drawing/2010/main" val="0"/>
                        </a:ext>
                      </a:extLst>
                    </a:blip>
                    <a:stretch>
                      <a:fillRect/>
                    </a:stretch>
                  </pic:blipFill>
                  <pic:spPr>
                    <a:xfrm>
                      <a:off x="0" y="0"/>
                      <a:ext cx="2594698" cy="4429275"/>
                    </a:xfrm>
                    <a:prstGeom prst="rect">
                      <a:avLst/>
                    </a:prstGeom>
                  </pic:spPr>
                </pic:pic>
              </a:graphicData>
            </a:graphic>
          </wp:inline>
        </w:drawing>
      </w:r>
    </w:p>
    <w:p w14:paraId="330F6529" w14:textId="70A892A9" w:rsidR="00360991" w:rsidRDefault="00360991" w:rsidP="00360991">
      <w:pPr>
        <w:jc w:val="center"/>
        <w:rPr>
          <w:bCs/>
          <w:szCs w:val="22"/>
        </w:rPr>
      </w:pPr>
      <w:r w:rsidRPr="00C15961">
        <w:rPr>
          <w:b/>
          <w:bCs/>
          <w:szCs w:val="22"/>
        </w:rPr>
        <w:t xml:space="preserve">Fuente: </w:t>
      </w:r>
      <w:r w:rsidRPr="009C164D">
        <w:rPr>
          <w:bCs/>
          <w:szCs w:val="22"/>
        </w:rPr>
        <w:t>Elaboración propia, 2026</w:t>
      </w:r>
    </w:p>
    <w:p w14:paraId="5C8B3994" w14:textId="77777777" w:rsidR="00360991" w:rsidRDefault="00360991" w:rsidP="00360991">
      <w:pPr>
        <w:jc w:val="center"/>
        <w:rPr>
          <w:bCs/>
          <w:szCs w:val="22"/>
        </w:rPr>
      </w:pPr>
    </w:p>
    <w:p w14:paraId="23047B37" w14:textId="77777777" w:rsidR="00360991" w:rsidRDefault="00360991" w:rsidP="00360991">
      <w:pPr>
        <w:jc w:val="center"/>
        <w:rPr>
          <w:bCs/>
          <w:szCs w:val="22"/>
        </w:rPr>
      </w:pPr>
    </w:p>
    <w:p w14:paraId="6C969A21" w14:textId="77777777" w:rsidR="00360991" w:rsidRDefault="00360991" w:rsidP="00360991">
      <w:pPr>
        <w:jc w:val="center"/>
        <w:rPr>
          <w:bCs/>
          <w:szCs w:val="22"/>
        </w:rPr>
      </w:pPr>
    </w:p>
    <w:p w14:paraId="663D5BE5" w14:textId="77777777" w:rsidR="00360991" w:rsidRPr="00600D3F" w:rsidRDefault="00360991" w:rsidP="00360991">
      <w:pPr>
        <w:jc w:val="center"/>
      </w:pPr>
    </w:p>
    <w:p w14:paraId="16A7988B" w14:textId="20C9DA61" w:rsidR="00C15961" w:rsidRDefault="00DB07B2" w:rsidP="00DB07B2">
      <w:pPr>
        <w:pStyle w:val="Heading3"/>
      </w:pPr>
      <w:bookmarkStart w:id="113" w:name="_Toc239242290"/>
      <w:r>
        <w:lastRenderedPageBreak/>
        <w:t>DIAGRAMAS DE SECUENCIAS</w:t>
      </w:r>
      <w:bookmarkEnd w:id="113"/>
    </w:p>
    <w:p w14:paraId="427D6C6D" w14:textId="2D9F7B51" w:rsidR="00152ACA" w:rsidRDefault="00152ACA" w:rsidP="00152ACA">
      <w:pPr>
        <w:rPr>
          <w:bCs/>
          <w:szCs w:val="22"/>
        </w:rPr>
      </w:pPr>
      <w:r>
        <w:rPr>
          <w:bCs/>
          <w:szCs w:val="22"/>
        </w:rPr>
        <w:t>La Figura 2.9 r</w:t>
      </w:r>
      <w:r w:rsidRPr="009C164D">
        <w:rPr>
          <w:bCs/>
          <w:szCs w:val="22"/>
        </w:rPr>
        <w:t>epresenta la interacción mediante la cual el ciudadano describe una situación por texto o voz, el asistente la interpreta y estructura, y tras su confirmación el sistema la registra, clasifica y almacena, entregando el código de seguimiento.</w:t>
      </w:r>
    </w:p>
    <w:p w14:paraId="60B5722E" w14:textId="77777777" w:rsidR="00152ACA" w:rsidRPr="009C164D" w:rsidRDefault="00152ACA" w:rsidP="00152ACA">
      <w:pPr>
        <w:spacing w:after="0"/>
        <w:jc w:val="center"/>
        <w:rPr>
          <w:bCs/>
          <w:szCs w:val="22"/>
        </w:rPr>
      </w:pPr>
      <w:r>
        <w:rPr>
          <w:b/>
          <w:bCs/>
          <w:szCs w:val="22"/>
        </w:rPr>
        <w:t xml:space="preserve">Figura 2.9. </w:t>
      </w:r>
      <w:r>
        <w:rPr>
          <w:bCs/>
          <w:szCs w:val="22"/>
        </w:rPr>
        <w:t>Diagrama de Secuencias Registro de Denuncia</w:t>
      </w:r>
    </w:p>
    <w:p w14:paraId="2BEA2DB9" w14:textId="77777777" w:rsidR="00152ACA" w:rsidRPr="009C164D" w:rsidRDefault="00152ACA" w:rsidP="00152ACA">
      <w:pPr>
        <w:spacing w:after="0"/>
        <w:jc w:val="center"/>
        <w:rPr>
          <w:bCs/>
          <w:szCs w:val="22"/>
        </w:rPr>
      </w:pPr>
      <w:r>
        <w:rPr>
          <w:b/>
          <w:bCs/>
          <w:noProof/>
          <w:szCs w:val="22"/>
          <w:lang w:eastAsia="es-BO"/>
        </w:rPr>
        <w:drawing>
          <wp:inline distT="0" distB="0" distL="0" distR="0" wp14:anchorId="64E81F24" wp14:editId="56112569">
            <wp:extent cx="5943600" cy="3695793"/>
            <wp:effectExtent l="0" t="0" r="0" b="0"/>
            <wp:docPr id="1142217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7143" name="Picture 6"/>
                    <pic:cNvPicPr/>
                  </pic:nvPicPr>
                  <pic:blipFill rotWithShape="1">
                    <a:blip r:embed="rId38" cstate="print">
                      <a:extLst>
                        <a:ext uri="{28A0092B-C50C-407E-A947-70E740481C1C}">
                          <a14:useLocalDpi xmlns:a14="http://schemas.microsoft.com/office/drawing/2010/main" val="0"/>
                        </a:ext>
                      </a:extLst>
                    </a:blip>
                    <a:srcRect l="573" t="1256" r="658" b="2490"/>
                    <a:stretch>
                      <a:fillRect/>
                    </a:stretch>
                  </pic:blipFill>
                  <pic:spPr bwMode="auto">
                    <a:xfrm>
                      <a:off x="0" y="0"/>
                      <a:ext cx="6018203" cy="3742182"/>
                    </a:xfrm>
                    <a:prstGeom prst="rect">
                      <a:avLst/>
                    </a:prstGeom>
                    <a:ln>
                      <a:noFill/>
                    </a:ln>
                    <a:extLst>
                      <a:ext uri="{53640926-AAD7-44D8-BBD7-CCE9431645EC}">
                        <a14:shadowObscured xmlns:a14="http://schemas.microsoft.com/office/drawing/2010/main"/>
                      </a:ext>
                    </a:extLst>
                  </pic:spPr>
                </pic:pic>
              </a:graphicData>
            </a:graphic>
          </wp:inline>
        </w:drawing>
      </w:r>
    </w:p>
    <w:p w14:paraId="51E8D1F8" w14:textId="77777777" w:rsidR="00152ACA" w:rsidRPr="009C164D" w:rsidRDefault="00152ACA" w:rsidP="00152ACA">
      <w:pPr>
        <w:jc w:val="center"/>
        <w:rPr>
          <w:bCs/>
          <w:szCs w:val="22"/>
        </w:rPr>
      </w:pPr>
      <w:r w:rsidRPr="00C15961">
        <w:rPr>
          <w:b/>
          <w:bCs/>
          <w:szCs w:val="22"/>
        </w:rPr>
        <w:t xml:space="preserve">Fuente: </w:t>
      </w:r>
      <w:r w:rsidRPr="009C164D">
        <w:rPr>
          <w:bCs/>
          <w:szCs w:val="22"/>
        </w:rPr>
        <w:t>Elaboración propia, 2026</w:t>
      </w:r>
    </w:p>
    <w:p w14:paraId="6BCC0709" w14:textId="77777777" w:rsidR="00152ACA" w:rsidRDefault="00152ACA" w:rsidP="00152ACA">
      <w:pPr>
        <w:rPr>
          <w:bCs/>
          <w:szCs w:val="22"/>
        </w:rPr>
      </w:pPr>
      <w:r>
        <w:rPr>
          <w:bCs/>
          <w:szCs w:val="22"/>
        </w:rPr>
        <w:t xml:space="preserve">La Figura 2.10 </w:t>
      </w:r>
      <w:r w:rsidRPr="009C164D">
        <w:rPr>
          <w:bCs/>
          <w:szCs w:val="22"/>
        </w:rPr>
        <w:t>Representa la consulta del estado de una denuncia mediante su código de seguimiento, incluyendo la recuperación de sus datos y la generación de enlaces de acceso temporal a las evidencias almacenadas.</w:t>
      </w:r>
    </w:p>
    <w:p w14:paraId="0D36CC59" w14:textId="77777777" w:rsidR="00152ACA" w:rsidRDefault="00152ACA" w:rsidP="00152ACA">
      <w:pPr>
        <w:rPr>
          <w:bCs/>
          <w:szCs w:val="22"/>
        </w:rPr>
      </w:pPr>
    </w:p>
    <w:p w14:paraId="0A4A315A" w14:textId="77777777" w:rsidR="00152ACA" w:rsidRDefault="00152ACA" w:rsidP="00152ACA">
      <w:pPr>
        <w:rPr>
          <w:bCs/>
          <w:szCs w:val="22"/>
        </w:rPr>
      </w:pPr>
    </w:p>
    <w:p w14:paraId="5B53F3F4" w14:textId="77777777" w:rsidR="00152ACA" w:rsidRDefault="00152ACA" w:rsidP="00152ACA">
      <w:pPr>
        <w:rPr>
          <w:bCs/>
          <w:szCs w:val="22"/>
        </w:rPr>
      </w:pPr>
    </w:p>
    <w:p w14:paraId="3EC2C290" w14:textId="77777777" w:rsidR="00152ACA" w:rsidRDefault="00152ACA" w:rsidP="00152ACA">
      <w:pPr>
        <w:rPr>
          <w:bCs/>
          <w:szCs w:val="22"/>
        </w:rPr>
      </w:pPr>
    </w:p>
    <w:p w14:paraId="61A11956" w14:textId="77777777" w:rsidR="00360991" w:rsidRDefault="00360991" w:rsidP="00152ACA">
      <w:pPr>
        <w:rPr>
          <w:bCs/>
          <w:szCs w:val="22"/>
        </w:rPr>
      </w:pPr>
    </w:p>
    <w:p w14:paraId="7E2F9954" w14:textId="77777777" w:rsidR="00360991" w:rsidRPr="009C164D" w:rsidRDefault="00360991" w:rsidP="00152ACA">
      <w:pPr>
        <w:rPr>
          <w:bCs/>
          <w:szCs w:val="22"/>
        </w:rPr>
      </w:pPr>
    </w:p>
    <w:p w14:paraId="50AEEFDE" w14:textId="77777777" w:rsidR="00152ACA" w:rsidRPr="009C164D" w:rsidRDefault="00152ACA" w:rsidP="00152ACA">
      <w:pPr>
        <w:spacing w:after="0"/>
        <w:jc w:val="center"/>
        <w:rPr>
          <w:bCs/>
          <w:szCs w:val="22"/>
        </w:rPr>
      </w:pPr>
      <w:r>
        <w:rPr>
          <w:b/>
          <w:bCs/>
          <w:szCs w:val="22"/>
        </w:rPr>
        <w:lastRenderedPageBreak/>
        <w:t xml:space="preserve">Figura 2.10. </w:t>
      </w:r>
      <w:r>
        <w:rPr>
          <w:bCs/>
          <w:szCs w:val="22"/>
        </w:rPr>
        <w:t>Diagrama de Secuencias Consulta de Denuncia</w:t>
      </w:r>
    </w:p>
    <w:p w14:paraId="62350484" w14:textId="77777777" w:rsidR="00152ACA" w:rsidRDefault="00152ACA" w:rsidP="00152ACA">
      <w:pPr>
        <w:spacing w:after="0"/>
        <w:jc w:val="center"/>
        <w:rPr>
          <w:b/>
          <w:bCs/>
          <w:szCs w:val="22"/>
        </w:rPr>
      </w:pPr>
      <w:r>
        <w:rPr>
          <w:b/>
          <w:bCs/>
          <w:noProof/>
          <w:szCs w:val="22"/>
          <w:lang w:eastAsia="es-BO"/>
        </w:rPr>
        <w:drawing>
          <wp:inline distT="0" distB="0" distL="0" distR="0" wp14:anchorId="63A01E14" wp14:editId="10F327A6">
            <wp:extent cx="4435011" cy="3325749"/>
            <wp:effectExtent l="0" t="0" r="3810" b="8255"/>
            <wp:docPr id="1173821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21953" name="Picture 1173821953"/>
                    <pic:cNvPicPr/>
                  </pic:nvPicPr>
                  <pic:blipFill rotWithShape="1">
                    <a:blip r:embed="rId39" cstate="print">
                      <a:extLst>
                        <a:ext uri="{28A0092B-C50C-407E-A947-70E740481C1C}">
                          <a14:useLocalDpi xmlns:a14="http://schemas.microsoft.com/office/drawing/2010/main" val="0"/>
                        </a:ext>
                      </a:extLst>
                    </a:blip>
                    <a:srcRect l="757" t="814" r="839" b="1"/>
                    <a:stretch>
                      <a:fillRect/>
                    </a:stretch>
                  </pic:blipFill>
                  <pic:spPr bwMode="auto">
                    <a:xfrm>
                      <a:off x="0" y="0"/>
                      <a:ext cx="4589776" cy="3441805"/>
                    </a:xfrm>
                    <a:prstGeom prst="rect">
                      <a:avLst/>
                    </a:prstGeom>
                    <a:ln>
                      <a:noFill/>
                    </a:ln>
                    <a:extLst>
                      <a:ext uri="{53640926-AAD7-44D8-BBD7-CCE9431645EC}">
                        <a14:shadowObscured xmlns:a14="http://schemas.microsoft.com/office/drawing/2010/main"/>
                      </a:ext>
                    </a:extLst>
                  </pic:spPr>
                </pic:pic>
              </a:graphicData>
            </a:graphic>
          </wp:inline>
        </w:drawing>
      </w:r>
    </w:p>
    <w:p w14:paraId="26FB393C" w14:textId="77777777" w:rsidR="00152ACA" w:rsidRDefault="00152ACA" w:rsidP="00152ACA">
      <w:pPr>
        <w:ind w:left="2127" w:firstLine="709"/>
        <w:rPr>
          <w:b/>
          <w:bCs/>
          <w:szCs w:val="22"/>
        </w:rPr>
      </w:pPr>
      <w:r w:rsidRPr="00BB1FED">
        <w:rPr>
          <w:b/>
          <w:bCs/>
          <w:szCs w:val="22"/>
        </w:rPr>
        <w:t xml:space="preserve">Fuente: </w:t>
      </w:r>
      <w:r w:rsidRPr="009C164D">
        <w:rPr>
          <w:bCs/>
          <w:szCs w:val="22"/>
        </w:rPr>
        <w:t>Elaboración propia, 2026</w:t>
      </w:r>
    </w:p>
    <w:p w14:paraId="0ECF8140" w14:textId="77777777" w:rsidR="00152ACA" w:rsidRDefault="00152ACA" w:rsidP="00152ACA">
      <w:r>
        <w:t>La Figura 2.11 r</w:t>
      </w:r>
      <w:r w:rsidRPr="009C164D">
        <w:t>epresenta la interacción mediante la cual el ciudadano accede al portal con su código, visualiza la evidencia de cierre aportada por el técnico y confirma si el problema fue efectivamente solucionado.</w:t>
      </w:r>
    </w:p>
    <w:p w14:paraId="499E2E8B" w14:textId="77777777" w:rsidR="00152ACA" w:rsidRPr="009C164D" w:rsidRDefault="00152ACA" w:rsidP="00152ACA">
      <w:pPr>
        <w:spacing w:after="0"/>
        <w:jc w:val="center"/>
        <w:rPr>
          <w:bCs/>
          <w:szCs w:val="22"/>
        </w:rPr>
      </w:pPr>
      <w:r>
        <w:rPr>
          <w:b/>
          <w:bCs/>
          <w:szCs w:val="22"/>
        </w:rPr>
        <w:t xml:space="preserve">Figura 2.11. </w:t>
      </w:r>
      <w:r>
        <w:rPr>
          <w:bCs/>
          <w:szCs w:val="22"/>
        </w:rPr>
        <w:t>Diagrama de Secuencia Verificación de Resolución de Denuncia</w:t>
      </w:r>
    </w:p>
    <w:p w14:paraId="546C7079" w14:textId="77777777" w:rsidR="00152ACA" w:rsidRDefault="00152ACA" w:rsidP="00152ACA">
      <w:pPr>
        <w:spacing w:after="0"/>
        <w:jc w:val="center"/>
        <w:rPr>
          <w:b/>
          <w:bCs/>
          <w:szCs w:val="22"/>
        </w:rPr>
      </w:pPr>
      <w:r>
        <w:rPr>
          <w:b/>
          <w:bCs/>
          <w:noProof/>
          <w:szCs w:val="22"/>
          <w:lang w:eastAsia="es-BO"/>
        </w:rPr>
        <w:drawing>
          <wp:inline distT="0" distB="0" distL="0" distR="0" wp14:anchorId="1F782BD9" wp14:editId="0B317DA3">
            <wp:extent cx="4148237" cy="2867025"/>
            <wp:effectExtent l="0" t="0" r="5080" b="0"/>
            <wp:docPr id="796010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10689" name="Picture 796010689"/>
                    <pic:cNvPicPr/>
                  </pic:nvPicPr>
                  <pic:blipFill rotWithShape="1">
                    <a:blip r:embed="rId40" cstate="print">
                      <a:extLst>
                        <a:ext uri="{28A0092B-C50C-407E-A947-70E740481C1C}">
                          <a14:useLocalDpi xmlns:a14="http://schemas.microsoft.com/office/drawing/2010/main" val="0"/>
                        </a:ext>
                      </a:extLst>
                    </a:blip>
                    <a:srcRect l="648" t="1176" r="788"/>
                    <a:stretch>
                      <a:fillRect/>
                    </a:stretch>
                  </pic:blipFill>
                  <pic:spPr bwMode="auto">
                    <a:xfrm>
                      <a:off x="0" y="0"/>
                      <a:ext cx="4197147" cy="2900829"/>
                    </a:xfrm>
                    <a:prstGeom prst="rect">
                      <a:avLst/>
                    </a:prstGeom>
                    <a:ln>
                      <a:noFill/>
                    </a:ln>
                    <a:extLst>
                      <a:ext uri="{53640926-AAD7-44D8-BBD7-CCE9431645EC}">
                        <a14:shadowObscured xmlns:a14="http://schemas.microsoft.com/office/drawing/2010/main"/>
                      </a:ext>
                    </a:extLst>
                  </pic:spPr>
                </pic:pic>
              </a:graphicData>
            </a:graphic>
          </wp:inline>
        </w:drawing>
      </w:r>
    </w:p>
    <w:p w14:paraId="5F23B3F6" w14:textId="77777777" w:rsidR="00152ACA" w:rsidRPr="009C164D" w:rsidRDefault="00152ACA" w:rsidP="00152ACA">
      <w:pPr>
        <w:ind w:left="2127" w:firstLine="709"/>
        <w:rPr>
          <w:bCs/>
          <w:szCs w:val="22"/>
        </w:rPr>
      </w:pPr>
      <w:r w:rsidRPr="00BB1FED">
        <w:rPr>
          <w:b/>
          <w:bCs/>
          <w:szCs w:val="22"/>
        </w:rPr>
        <w:t xml:space="preserve">Fuente: </w:t>
      </w:r>
      <w:r w:rsidRPr="009C164D">
        <w:rPr>
          <w:bCs/>
          <w:szCs w:val="22"/>
        </w:rPr>
        <w:t>Elaboración propia, 2026</w:t>
      </w:r>
    </w:p>
    <w:p w14:paraId="77BBD4AE" w14:textId="77777777" w:rsidR="00152ACA" w:rsidRDefault="00152ACA" w:rsidP="00152ACA">
      <w:r>
        <w:lastRenderedPageBreak/>
        <w:t>La Figura 2.12 r</w:t>
      </w:r>
      <w:r w:rsidRPr="00846B45">
        <w:t>epresenta la autenticación del personal municipal mediante credenciales, la verificación de la cuenta y la emisión del token de sesión con el rol y el departamento correspondientes.</w:t>
      </w:r>
    </w:p>
    <w:p w14:paraId="7BDB2220" w14:textId="77777777" w:rsidR="00152ACA" w:rsidRPr="00846B45" w:rsidRDefault="00152ACA" w:rsidP="00152ACA">
      <w:pPr>
        <w:spacing w:after="0"/>
        <w:jc w:val="center"/>
        <w:rPr>
          <w:bCs/>
          <w:szCs w:val="22"/>
        </w:rPr>
      </w:pPr>
      <w:r>
        <w:rPr>
          <w:b/>
          <w:bCs/>
          <w:szCs w:val="22"/>
        </w:rPr>
        <w:t xml:space="preserve">Figura 2.12. </w:t>
      </w:r>
      <w:r>
        <w:rPr>
          <w:bCs/>
          <w:szCs w:val="22"/>
        </w:rPr>
        <w:t>Diagrama de Secuencia Inicio de Sesión</w:t>
      </w:r>
    </w:p>
    <w:p w14:paraId="20B91CD7" w14:textId="77777777" w:rsidR="00152ACA" w:rsidRDefault="00152ACA" w:rsidP="00152ACA">
      <w:pPr>
        <w:spacing w:after="0"/>
        <w:jc w:val="center"/>
        <w:rPr>
          <w:b/>
          <w:bCs/>
          <w:szCs w:val="22"/>
        </w:rPr>
      </w:pPr>
      <w:r>
        <w:rPr>
          <w:b/>
          <w:bCs/>
          <w:noProof/>
          <w:szCs w:val="22"/>
          <w:lang w:eastAsia="es-BO"/>
        </w:rPr>
        <w:drawing>
          <wp:inline distT="0" distB="0" distL="0" distR="0" wp14:anchorId="347891A8" wp14:editId="0949D6B4">
            <wp:extent cx="5628678" cy="4451350"/>
            <wp:effectExtent l="0" t="0" r="0" b="6350"/>
            <wp:docPr id="727938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38148" name="Picture 727938148"/>
                    <pic:cNvPicPr/>
                  </pic:nvPicPr>
                  <pic:blipFill rotWithShape="1">
                    <a:blip r:embed="rId41">
                      <a:extLst>
                        <a:ext uri="{28A0092B-C50C-407E-A947-70E740481C1C}">
                          <a14:useLocalDpi xmlns:a14="http://schemas.microsoft.com/office/drawing/2010/main" val="0"/>
                        </a:ext>
                      </a:extLst>
                    </a:blip>
                    <a:srcRect l="600" t="760" r="598"/>
                    <a:stretch>
                      <a:fillRect/>
                    </a:stretch>
                  </pic:blipFill>
                  <pic:spPr bwMode="auto">
                    <a:xfrm>
                      <a:off x="0" y="0"/>
                      <a:ext cx="5629884" cy="4452304"/>
                    </a:xfrm>
                    <a:prstGeom prst="rect">
                      <a:avLst/>
                    </a:prstGeom>
                    <a:ln>
                      <a:noFill/>
                    </a:ln>
                    <a:extLst>
                      <a:ext uri="{53640926-AAD7-44D8-BBD7-CCE9431645EC}">
                        <a14:shadowObscured xmlns:a14="http://schemas.microsoft.com/office/drawing/2010/main"/>
                      </a:ext>
                    </a:extLst>
                  </pic:spPr>
                </pic:pic>
              </a:graphicData>
            </a:graphic>
          </wp:inline>
        </w:drawing>
      </w:r>
    </w:p>
    <w:p w14:paraId="78941747" w14:textId="77777777" w:rsidR="00152ACA" w:rsidRDefault="00152ACA" w:rsidP="00152ACA">
      <w:pPr>
        <w:ind w:left="2127" w:firstLine="709"/>
        <w:rPr>
          <w:b/>
          <w:bCs/>
          <w:szCs w:val="22"/>
        </w:rPr>
      </w:pPr>
      <w:r w:rsidRPr="00BB1FED">
        <w:rPr>
          <w:b/>
          <w:bCs/>
          <w:szCs w:val="22"/>
        </w:rPr>
        <w:t xml:space="preserve">Fuente: </w:t>
      </w:r>
      <w:r w:rsidRPr="00846B45">
        <w:rPr>
          <w:bCs/>
          <w:szCs w:val="22"/>
        </w:rPr>
        <w:t>Elaboración propia, 2026</w:t>
      </w:r>
    </w:p>
    <w:p w14:paraId="644E0151" w14:textId="77777777" w:rsidR="00152ACA" w:rsidRPr="00BB1FED" w:rsidRDefault="00152ACA" w:rsidP="00152ACA">
      <w:pPr>
        <w:rPr>
          <w:szCs w:val="22"/>
        </w:rPr>
      </w:pPr>
      <w:r>
        <w:rPr>
          <w:szCs w:val="22"/>
        </w:rPr>
        <w:t>La Figura 2.13 r</w:t>
      </w:r>
      <w:r w:rsidRPr="00846B45">
        <w:rPr>
          <w:szCs w:val="22"/>
        </w:rPr>
        <w:t>epresenta el restablecimiento de acceso del personal municipal mediante un token de un solo uso enviado por correo, y el posterior almacenamiento cifrado de la nueva contraseña.</w:t>
      </w:r>
    </w:p>
    <w:p w14:paraId="1F956A74" w14:textId="77777777" w:rsidR="00152ACA" w:rsidRDefault="00152ACA" w:rsidP="00152ACA">
      <w:pPr>
        <w:ind w:firstLine="709"/>
        <w:rPr>
          <w:szCs w:val="22"/>
        </w:rPr>
      </w:pPr>
    </w:p>
    <w:p w14:paraId="42219871" w14:textId="77777777" w:rsidR="00152ACA" w:rsidRDefault="00152ACA" w:rsidP="00152ACA">
      <w:pPr>
        <w:ind w:firstLine="709"/>
        <w:rPr>
          <w:szCs w:val="22"/>
        </w:rPr>
      </w:pPr>
    </w:p>
    <w:p w14:paraId="1DE1F8A6" w14:textId="77777777" w:rsidR="00152ACA" w:rsidRDefault="00152ACA" w:rsidP="00152ACA">
      <w:pPr>
        <w:ind w:firstLine="709"/>
        <w:rPr>
          <w:szCs w:val="22"/>
        </w:rPr>
      </w:pPr>
    </w:p>
    <w:p w14:paraId="010CCABB" w14:textId="77777777" w:rsidR="00152ACA" w:rsidRDefault="00152ACA" w:rsidP="00152ACA">
      <w:pPr>
        <w:ind w:firstLine="709"/>
        <w:rPr>
          <w:szCs w:val="22"/>
        </w:rPr>
      </w:pPr>
    </w:p>
    <w:p w14:paraId="62CA13EA" w14:textId="77777777" w:rsidR="00152ACA" w:rsidRDefault="00152ACA" w:rsidP="00152ACA">
      <w:pPr>
        <w:ind w:firstLine="709"/>
        <w:rPr>
          <w:szCs w:val="22"/>
        </w:rPr>
      </w:pPr>
    </w:p>
    <w:p w14:paraId="7D6AE9BF" w14:textId="77777777" w:rsidR="00152ACA" w:rsidRPr="00846B45" w:rsidRDefault="00152ACA" w:rsidP="00152ACA">
      <w:pPr>
        <w:spacing w:after="0"/>
        <w:jc w:val="center"/>
        <w:rPr>
          <w:bCs/>
          <w:szCs w:val="22"/>
        </w:rPr>
      </w:pPr>
      <w:r>
        <w:rPr>
          <w:b/>
          <w:bCs/>
          <w:szCs w:val="22"/>
        </w:rPr>
        <w:t xml:space="preserve">Figura 2.13. </w:t>
      </w:r>
      <w:r>
        <w:rPr>
          <w:bCs/>
          <w:szCs w:val="22"/>
        </w:rPr>
        <w:t>Diagrama de Secuencia Recuperar Contraseña</w:t>
      </w:r>
    </w:p>
    <w:p w14:paraId="099645B7" w14:textId="77777777" w:rsidR="00152ACA" w:rsidRDefault="00152ACA" w:rsidP="00152ACA">
      <w:pPr>
        <w:spacing w:after="0"/>
        <w:jc w:val="center"/>
        <w:rPr>
          <w:b/>
          <w:bCs/>
          <w:szCs w:val="22"/>
        </w:rPr>
      </w:pPr>
      <w:r>
        <w:rPr>
          <w:b/>
          <w:bCs/>
          <w:noProof/>
          <w:szCs w:val="22"/>
          <w:lang w:eastAsia="es-BO"/>
        </w:rPr>
        <w:drawing>
          <wp:inline distT="0" distB="0" distL="0" distR="0" wp14:anchorId="7D6913EB" wp14:editId="432E20BF">
            <wp:extent cx="5972175" cy="4721860"/>
            <wp:effectExtent l="0" t="0" r="9525" b="2540"/>
            <wp:docPr id="1113546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46671" name="Picture 111354667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72175" cy="4721860"/>
                    </a:xfrm>
                    <a:prstGeom prst="rect">
                      <a:avLst/>
                    </a:prstGeom>
                  </pic:spPr>
                </pic:pic>
              </a:graphicData>
            </a:graphic>
          </wp:inline>
        </w:drawing>
      </w:r>
    </w:p>
    <w:p w14:paraId="64FD44BC" w14:textId="77777777" w:rsidR="00152ACA" w:rsidRDefault="00152ACA" w:rsidP="00152ACA">
      <w:pPr>
        <w:ind w:left="2127" w:firstLine="709"/>
        <w:rPr>
          <w:b/>
          <w:bCs/>
          <w:szCs w:val="22"/>
        </w:rPr>
      </w:pPr>
      <w:r w:rsidRPr="00BB1FED">
        <w:rPr>
          <w:b/>
          <w:bCs/>
          <w:szCs w:val="22"/>
        </w:rPr>
        <w:t xml:space="preserve">Fuente: </w:t>
      </w:r>
      <w:r w:rsidRPr="00846B45">
        <w:rPr>
          <w:bCs/>
          <w:szCs w:val="22"/>
        </w:rPr>
        <w:t>Elaboración propia, 2026</w:t>
      </w:r>
    </w:p>
    <w:p w14:paraId="6342D688" w14:textId="77777777" w:rsidR="00152ACA" w:rsidRDefault="00152ACA" w:rsidP="00152ACA">
      <w:pPr>
        <w:rPr>
          <w:bCs/>
          <w:szCs w:val="22"/>
        </w:rPr>
      </w:pPr>
      <w:r w:rsidRPr="00846B45">
        <w:rPr>
          <w:bCs/>
          <w:szCs w:val="22"/>
        </w:rPr>
        <w:t>La Figura 2.14 representa la revisión que realiza el operador sobre la clasificación sugerida por la inteligencia artificial, confirmándola o corrigiéndola antes de aprobar la denuncia para su atención.</w:t>
      </w:r>
    </w:p>
    <w:p w14:paraId="162D1160" w14:textId="77777777" w:rsidR="00152ACA" w:rsidRDefault="00152ACA" w:rsidP="00152ACA">
      <w:pPr>
        <w:rPr>
          <w:bCs/>
          <w:szCs w:val="22"/>
        </w:rPr>
      </w:pPr>
    </w:p>
    <w:p w14:paraId="5A004DEA" w14:textId="77777777" w:rsidR="00152ACA" w:rsidRDefault="00152ACA" w:rsidP="00152ACA">
      <w:pPr>
        <w:rPr>
          <w:bCs/>
          <w:szCs w:val="22"/>
        </w:rPr>
      </w:pPr>
    </w:p>
    <w:p w14:paraId="58B9F322" w14:textId="77777777" w:rsidR="00152ACA" w:rsidRDefault="00152ACA" w:rsidP="00152ACA">
      <w:pPr>
        <w:rPr>
          <w:bCs/>
          <w:szCs w:val="22"/>
        </w:rPr>
      </w:pPr>
    </w:p>
    <w:p w14:paraId="70B1331E" w14:textId="77777777" w:rsidR="00152ACA" w:rsidRDefault="00152ACA" w:rsidP="00152ACA">
      <w:pPr>
        <w:rPr>
          <w:bCs/>
          <w:szCs w:val="22"/>
        </w:rPr>
      </w:pPr>
    </w:p>
    <w:p w14:paraId="590308F2" w14:textId="77777777" w:rsidR="00152ACA" w:rsidRPr="00846B45" w:rsidRDefault="00152ACA" w:rsidP="00152ACA">
      <w:pPr>
        <w:rPr>
          <w:bCs/>
          <w:szCs w:val="22"/>
        </w:rPr>
      </w:pPr>
    </w:p>
    <w:p w14:paraId="647B2047" w14:textId="77777777" w:rsidR="00152ACA" w:rsidRPr="00846B45" w:rsidRDefault="00152ACA" w:rsidP="00152ACA">
      <w:pPr>
        <w:spacing w:after="0"/>
        <w:jc w:val="center"/>
        <w:rPr>
          <w:bCs/>
          <w:szCs w:val="22"/>
        </w:rPr>
      </w:pPr>
      <w:r>
        <w:rPr>
          <w:b/>
          <w:bCs/>
          <w:szCs w:val="22"/>
        </w:rPr>
        <w:lastRenderedPageBreak/>
        <w:t xml:space="preserve">Figura 2.14. </w:t>
      </w:r>
      <w:r>
        <w:rPr>
          <w:bCs/>
          <w:szCs w:val="22"/>
        </w:rPr>
        <w:t>Diagrama de Secuencia Validar Denuncia</w:t>
      </w:r>
    </w:p>
    <w:p w14:paraId="62922101" w14:textId="77777777" w:rsidR="00152ACA" w:rsidRDefault="00152ACA" w:rsidP="00152ACA">
      <w:pPr>
        <w:rPr>
          <w:b/>
          <w:bCs/>
          <w:szCs w:val="22"/>
        </w:rPr>
      </w:pPr>
      <w:r>
        <w:rPr>
          <w:b/>
          <w:bCs/>
          <w:noProof/>
          <w:szCs w:val="22"/>
          <w:lang w:eastAsia="es-BO"/>
        </w:rPr>
        <w:drawing>
          <wp:inline distT="0" distB="0" distL="0" distR="0" wp14:anchorId="5BAB1B53" wp14:editId="75734E45">
            <wp:extent cx="5928940" cy="3784600"/>
            <wp:effectExtent l="0" t="0" r="0" b="6350"/>
            <wp:docPr id="169568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8679" name="Picture 169568679"/>
                    <pic:cNvPicPr/>
                  </pic:nvPicPr>
                  <pic:blipFill rotWithShape="1">
                    <a:blip r:embed="rId43" cstate="print">
                      <a:extLst>
                        <a:ext uri="{28A0092B-C50C-407E-A947-70E740481C1C}">
                          <a14:useLocalDpi xmlns:a14="http://schemas.microsoft.com/office/drawing/2010/main" val="0"/>
                        </a:ext>
                      </a:extLst>
                    </a:blip>
                    <a:srcRect l="459" t="716" r="250"/>
                    <a:stretch>
                      <a:fillRect/>
                    </a:stretch>
                  </pic:blipFill>
                  <pic:spPr bwMode="auto">
                    <a:xfrm>
                      <a:off x="0" y="0"/>
                      <a:ext cx="5929947" cy="3785243"/>
                    </a:xfrm>
                    <a:prstGeom prst="rect">
                      <a:avLst/>
                    </a:prstGeom>
                    <a:ln>
                      <a:noFill/>
                    </a:ln>
                    <a:extLst>
                      <a:ext uri="{53640926-AAD7-44D8-BBD7-CCE9431645EC}">
                        <a14:shadowObscured xmlns:a14="http://schemas.microsoft.com/office/drawing/2010/main"/>
                      </a:ext>
                    </a:extLst>
                  </pic:spPr>
                </pic:pic>
              </a:graphicData>
            </a:graphic>
          </wp:inline>
        </w:drawing>
      </w:r>
    </w:p>
    <w:p w14:paraId="1B08FBB5" w14:textId="77777777" w:rsidR="00152ACA" w:rsidRDefault="00152ACA" w:rsidP="00152ACA">
      <w:pPr>
        <w:ind w:left="2127" w:firstLine="709"/>
        <w:rPr>
          <w:bCs/>
          <w:szCs w:val="22"/>
        </w:rPr>
      </w:pPr>
      <w:r w:rsidRPr="00BB1FED">
        <w:rPr>
          <w:b/>
          <w:bCs/>
          <w:szCs w:val="22"/>
        </w:rPr>
        <w:t xml:space="preserve">Fuente: </w:t>
      </w:r>
      <w:r w:rsidRPr="00846B45">
        <w:rPr>
          <w:bCs/>
          <w:szCs w:val="22"/>
        </w:rPr>
        <w:t>Elaboración propia, 2026</w:t>
      </w:r>
    </w:p>
    <w:p w14:paraId="42AD0826" w14:textId="77777777" w:rsidR="00152ACA" w:rsidRPr="00846B45" w:rsidRDefault="00152ACA" w:rsidP="00152ACA">
      <w:pPr>
        <w:rPr>
          <w:bCs/>
          <w:szCs w:val="22"/>
        </w:rPr>
      </w:pPr>
      <w:r>
        <w:rPr>
          <w:bCs/>
          <w:szCs w:val="22"/>
        </w:rPr>
        <w:t>La Figura 2.15 r</w:t>
      </w:r>
      <w:r w:rsidRPr="00846B45">
        <w:rPr>
          <w:bCs/>
          <w:szCs w:val="22"/>
        </w:rPr>
        <w:t>epresenta el envío de la denuncia validada al departamento competente, el registro de la transición y la notificación asíncrona al supervisor correspondiente.</w:t>
      </w:r>
    </w:p>
    <w:p w14:paraId="031E78E5" w14:textId="77777777" w:rsidR="00152ACA" w:rsidRPr="00846B45" w:rsidRDefault="00152ACA" w:rsidP="00152ACA">
      <w:pPr>
        <w:spacing w:after="0"/>
        <w:jc w:val="center"/>
        <w:rPr>
          <w:bCs/>
          <w:szCs w:val="22"/>
        </w:rPr>
      </w:pPr>
      <w:r>
        <w:rPr>
          <w:b/>
          <w:bCs/>
          <w:szCs w:val="22"/>
        </w:rPr>
        <w:t xml:space="preserve">Figura 2.15. </w:t>
      </w:r>
      <w:r>
        <w:rPr>
          <w:bCs/>
          <w:szCs w:val="22"/>
        </w:rPr>
        <w:t>Diagrama de Secuencia Derivar Denuncia</w:t>
      </w:r>
    </w:p>
    <w:p w14:paraId="43108990" w14:textId="77777777" w:rsidR="00152ACA" w:rsidRDefault="00152ACA" w:rsidP="00152ACA">
      <w:pPr>
        <w:rPr>
          <w:b/>
          <w:bCs/>
          <w:szCs w:val="22"/>
        </w:rPr>
      </w:pPr>
      <w:r>
        <w:rPr>
          <w:b/>
          <w:bCs/>
          <w:noProof/>
          <w:szCs w:val="22"/>
          <w:lang w:eastAsia="es-BO"/>
        </w:rPr>
        <w:drawing>
          <wp:inline distT="0" distB="0" distL="0" distR="0" wp14:anchorId="24C4C25A" wp14:editId="2B60CF69">
            <wp:extent cx="5949217" cy="2496710"/>
            <wp:effectExtent l="0" t="0" r="0" b="0"/>
            <wp:docPr id="133283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3490" name="Picture 13328349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81556" cy="2510282"/>
                    </a:xfrm>
                    <a:prstGeom prst="rect">
                      <a:avLst/>
                    </a:prstGeom>
                  </pic:spPr>
                </pic:pic>
              </a:graphicData>
            </a:graphic>
          </wp:inline>
        </w:drawing>
      </w:r>
    </w:p>
    <w:p w14:paraId="6C7A1EC5" w14:textId="77777777" w:rsidR="00152ACA" w:rsidRDefault="00152ACA" w:rsidP="00152ACA">
      <w:pPr>
        <w:ind w:left="2127" w:firstLine="709"/>
        <w:rPr>
          <w:bCs/>
          <w:szCs w:val="22"/>
        </w:rPr>
      </w:pPr>
      <w:r w:rsidRPr="00BB1FED">
        <w:rPr>
          <w:b/>
          <w:bCs/>
          <w:szCs w:val="22"/>
        </w:rPr>
        <w:t xml:space="preserve">Fuente: </w:t>
      </w:r>
      <w:r w:rsidRPr="00846B45">
        <w:rPr>
          <w:bCs/>
          <w:szCs w:val="22"/>
        </w:rPr>
        <w:t>Elaboración propia, 2026</w:t>
      </w:r>
    </w:p>
    <w:p w14:paraId="23FB6B05" w14:textId="77777777" w:rsidR="00152ACA" w:rsidRDefault="00152ACA" w:rsidP="00152ACA">
      <w:pPr>
        <w:rPr>
          <w:bCs/>
          <w:szCs w:val="22"/>
        </w:rPr>
      </w:pPr>
      <w:r w:rsidRPr="00846B45">
        <w:rPr>
          <w:bCs/>
          <w:szCs w:val="22"/>
        </w:rPr>
        <w:lastRenderedPageBreak/>
        <w:t>La Figura 2.16 representa el retiro de una denuncia del flujo de atención, ya sea por improcedente o por corresponder a un caso ya registrado, dejando constancia del motivo.</w:t>
      </w:r>
    </w:p>
    <w:p w14:paraId="7F45779A" w14:textId="77777777" w:rsidR="00152ACA" w:rsidRDefault="00152ACA" w:rsidP="00152ACA">
      <w:pPr>
        <w:spacing w:after="0"/>
        <w:jc w:val="center"/>
        <w:rPr>
          <w:bCs/>
          <w:szCs w:val="22"/>
        </w:rPr>
      </w:pPr>
      <w:r>
        <w:rPr>
          <w:b/>
          <w:bCs/>
          <w:szCs w:val="22"/>
        </w:rPr>
        <w:t xml:space="preserve">Figura 2.16. </w:t>
      </w:r>
      <w:r>
        <w:rPr>
          <w:bCs/>
          <w:szCs w:val="22"/>
        </w:rPr>
        <w:t>Diagrama de Secuencia Descartar Denuncia</w:t>
      </w:r>
    </w:p>
    <w:p w14:paraId="270A5884" w14:textId="77777777" w:rsidR="00152ACA" w:rsidRDefault="00152ACA" w:rsidP="00152ACA">
      <w:pPr>
        <w:rPr>
          <w:bCs/>
          <w:szCs w:val="22"/>
        </w:rPr>
      </w:pPr>
      <w:r>
        <w:rPr>
          <w:b/>
          <w:bCs/>
          <w:noProof/>
          <w:szCs w:val="22"/>
          <w:lang w:eastAsia="es-BO"/>
        </w:rPr>
        <w:drawing>
          <wp:inline distT="0" distB="0" distL="0" distR="0" wp14:anchorId="3C01CB62" wp14:editId="2BE43915">
            <wp:extent cx="5972175" cy="3316605"/>
            <wp:effectExtent l="0" t="0" r="9525" b="0"/>
            <wp:docPr id="16867548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54823" name="Picture 168675482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72175" cy="3316605"/>
                    </a:xfrm>
                    <a:prstGeom prst="rect">
                      <a:avLst/>
                    </a:prstGeom>
                  </pic:spPr>
                </pic:pic>
              </a:graphicData>
            </a:graphic>
          </wp:inline>
        </w:drawing>
      </w:r>
    </w:p>
    <w:p w14:paraId="52F2864F" w14:textId="77777777" w:rsidR="00152ACA" w:rsidRDefault="00152ACA" w:rsidP="00152ACA">
      <w:pPr>
        <w:ind w:left="2127" w:firstLine="709"/>
        <w:rPr>
          <w:bCs/>
          <w:szCs w:val="22"/>
        </w:rPr>
      </w:pPr>
      <w:r w:rsidRPr="00BB1FED">
        <w:rPr>
          <w:b/>
          <w:bCs/>
          <w:szCs w:val="22"/>
        </w:rPr>
        <w:t xml:space="preserve">Fuente: </w:t>
      </w:r>
      <w:r w:rsidRPr="00846B45">
        <w:rPr>
          <w:bCs/>
          <w:szCs w:val="22"/>
        </w:rPr>
        <w:t>Elaboración propia, 2026</w:t>
      </w:r>
    </w:p>
    <w:p w14:paraId="3D17740B" w14:textId="77777777" w:rsidR="00152ACA" w:rsidRDefault="00152ACA" w:rsidP="00152ACA">
      <w:r>
        <w:t>La Figura 2.17 representa el retorno de una denuncia al operador cuando el supervisor determina que no corresponde a la competencia de su departamento, registrando el motivo.</w:t>
      </w:r>
    </w:p>
    <w:p w14:paraId="47CBA0B0" w14:textId="77777777" w:rsidR="00152ACA" w:rsidRPr="00846B45" w:rsidRDefault="00152ACA" w:rsidP="00152ACA">
      <w:pPr>
        <w:spacing w:after="0"/>
        <w:jc w:val="center"/>
        <w:rPr>
          <w:bCs/>
          <w:szCs w:val="22"/>
        </w:rPr>
      </w:pPr>
      <w:r>
        <w:rPr>
          <w:b/>
          <w:bCs/>
          <w:szCs w:val="22"/>
        </w:rPr>
        <w:t xml:space="preserve">Figura 2.17. </w:t>
      </w:r>
      <w:r>
        <w:rPr>
          <w:bCs/>
          <w:szCs w:val="22"/>
        </w:rPr>
        <w:t>Diagrama de Secuencia Devolución de Denuncia</w:t>
      </w:r>
    </w:p>
    <w:p w14:paraId="69E05FD8" w14:textId="77777777" w:rsidR="00152ACA" w:rsidRDefault="00152ACA" w:rsidP="00152ACA">
      <w:pPr>
        <w:spacing w:after="0"/>
        <w:jc w:val="center"/>
        <w:rPr>
          <w:b/>
          <w:bCs/>
          <w:szCs w:val="22"/>
        </w:rPr>
      </w:pPr>
      <w:r>
        <w:rPr>
          <w:b/>
          <w:bCs/>
          <w:noProof/>
          <w:szCs w:val="22"/>
          <w:lang w:eastAsia="es-BO"/>
        </w:rPr>
        <w:lastRenderedPageBreak/>
        <w:drawing>
          <wp:inline distT="0" distB="0" distL="0" distR="0" wp14:anchorId="6D6EA33B" wp14:editId="43E77E61">
            <wp:extent cx="5965304" cy="2954741"/>
            <wp:effectExtent l="0" t="0" r="0" b="0"/>
            <wp:docPr id="21465622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56904" cy="3000112"/>
                    </a:xfrm>
                    <a:prstGeom prst="rect">
                      <a:avLst/>
                    </a:prstGeom>
                    <a:noFill/>
                    <a:ln>
                      <a:noFill/>
                    </a:ln>
                  </pic:spPr>
                </pic:pic>
              </a:graphicData>
            </a:graphic>
          </wp:inline>
        </w:drawing>
      </w:r>
    </w:p>
    <w:p w14:paraId="5FC9CE7D" w14:textId="77777777" w:rsidR="00152ACA" w:rsidRDefault="00152ACA" w:rsidP="00152ACA">
      <w:pPr>
        <w:ind w:left="2127" w:firstLine="709"/>
        <w:rPr>
          <w:bCs/>
          <w:szCs w:val="22"/>
        </w:rPr>
      </w:pPr>
      <w:r w:rsidRPr="00BB1FED">
        <w:rPr>
          <w:b/>
          <w:bCs/>
          <w:szCs w:val="22"/>
        </w:rPr>
        <w:t xml:space="preserve">Fuente: </w:t>
      </w:r>
      <w:r w:rsidRPr="00846B45">
        <w:rPr>
          <w:bCs/>
          <w:szCs w:val="22"/>
        </w:rPr>
        <w:t>Elaboración propia, 2026</w:t>
      </w:r>
    </w:p>
    <w:p w14:paraId="5C037643" w14:textId="77777777" w:rsidR="00152ACA" w:rsidRDefault="00152ACA" w:rsidP="00152ACA">
      <w:r>
        <w:t>La Figura 2.18 representa el registro del inicio de la atención, la descripción de las acciones ejecutadas y la carga de la evidencia de resolución que habilita el cierre del caso.</w:t>
      </w:r>
    </w:p>
    <w:p w14:paraId="0BDCD4EA" w14:textId="77777777" w:rsidR="00152ACA" w:rsidRDefault="00152ACA" w:rsidP="00152ACA">
      <w:pPr>
        <w:spacing w:after="0"/>
        <w:jc w:val="center"/>
        <w:rPr>
          <w:bCs/>
          <w:szCs w:val="22"/>
        </w:rPr>
      </w:pPr>
      <w:r>
        <w:rPr>
          <w:b/>
          <w:bCs/>
          <w:szCs w:val="22"/>
        </w:rPr>
        <w:t xml:space="preserve">Figura 2.18. </w:t>
      </w:r>
      <w:r>
        <w:rPr>
          <w:bCs/>
          <w:szCs w:val="22"/>
        </w:rPr>
        <w:t>Diagrama de Secuencia Resolución de Denuncia</w:t>
      </w:r>
    </w:p>
    <w:p w14:paraId="31E0D00D" w14:textId="77777777" w:rsidR="00152ACA" w:rsidRDefault="00152ACA" w:rsidP="00152ACA">
      <w:pPr>
        <w:jc w:val="center"/>
        <w:rPr>
          <w:b/>
          <w:bCs/>
          <w:szCs w:val="22"/>
        </w:rPr>
      </w:pPr>
      <w:r>
        <w:rPr>
          <w:b/>
          <w:bCs/>
          <w:noProof/>
          <w:szCs w:val="22"/>
          <w:lang w:eastAsia="es-BO"/>
        </w:rPr>
        <w:drawing>
          <wp:inline distT="0" distB="0" distL="0" distR="0" wp14:anchorId="6741B43D" wp14:editId="5EAC734E">
            <wp:extent cx="5963285" cy="3077210"/>
            <wp:effectExtent l="0" t="0" r="0" b="8890"/>
            <wp:docPr id="1740477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63285" cy="3077210"/>
                    </a:xfrm>
                    <a:prstGeom prst="rect">
                      <a:avLst/>
                    </a:prstGeom>
                    <a:noFill/>
                    <a:ln>
                      <a:noFill/>
                    </a:ln>
                  </pic:spPr>
                </pic:pic>
              </a:graphicData>
            </a:graphic>
          </wp:inline>
        </w:drawing>
      </w:r>
    </w:p>
    <w:p w14:paraId="189A61A9" w14:textId="77777777" w:rsidR="00152ACA" w:rsidRDefault="00152ACA" w:rsidP="00152ACA">
      <w:pPr>
        <w:ind w:left="2127" w:firstLine="709"/>
        <w:rPr>
          <w:bCs/>
          <w:szCs w:val="22"/>
        </w:rPr>
      </w:pPr>
      <w:r w:rsidRPr="00BB1FED">
        <w:rPr>
          <w:b/>
          <w:bCs/>
          <w:szCs w:val="22"/>
        </w:rPr>
        <w:t xml:space="preserve">Fuente: </w:t>
      </w:r>
      <w:r w:rsidRPr="00846B45">
        <w:rPr>
          <w:bCs/>
          <w:szCs w:val="22"/>
        </w:rPr>
        <w:t>Elaboración propia, 2026</w:t>
      </w:r>
    </w:p>
    <w:p w14:paraId="75A14930" w14:textId="77777777" w:rsidR="00152ACA" w:rsidRDefault="00152ACA" w:rsidP="00152ACA">
      <w:r>
        <w:t>La Figura 2.19 representa la visualización del panel de control con actualización en tiempo real, la proyección de las denuncias sobre el mapa y la aplicación de filtros de consulta.</w:t>
      </w:r>
    </w:p>
    <w:p w14:paraId="4781AA80" w14:textId="77777777" w:rsidR="00152ACA" w:rsidRPr="002D50E6" w:rsidRDefault="00152ACA" w:rsidP="00152ACA">
      <w:pPr>
        <w:spacing w:after="0"/>
        <w:jc w:val="center"/>
        <w:rPr>
          <w:bCs/>
          <w:szCs w:val="22"/>
        </w:rPr>
      </w:pPr>
      <w:r>
        <w:rPr>
          <w:b/>
          <w:bCs/>
          <w:szCs w:val="22"/>
        </w:rPr>
        <w:lastRenderedPageBreak/>
        <w:t xml:space="preserve">Figura 2.19. </w:t>
      </w:r>
      <w:r>
        <w:rPr>
          <w:bCs/>
          <w:szCs w:val="22"/>
        </w:rPr>
        <w:t>Diagrama de Secuencia Monitorear denuncias</w:t>
      </w:r>
    </w:p>
    <w:p w14:paraId="5476D846" w14:textId="77777777" w:rsidR="00152ACA" w:rsidRDefault="00152ACA" w:rsidP="00152ACA">
      <w:pPr>
        <w:jc w:val="center"/>
        <w:rPr>
          <w:b/>
          <w:bCs/>
          <w:szCs w:val="22"/>
        </w:rPr>
      </w:pPr>
      <w:r>
        <w:rPr>
          <w:b/>
          <w:bCs/>
          <w:noProof/>
          <w:szCs w:val="22"/>
          <w:lang w:eastAsia="es-BO"/>
        </w:rPr>
        <w:drawing>
          <wp:inline distT="0" distB="0" distL="0" distR="0" wp14:anchorId="18D06DCD" wp14:editId="0F110B9F">
            <wp:extent cx="5009322" cy="1621790"/>
            <wp:effectExtent l="0" t="0" r="1270" b="0"/>
            <wp:docPr id="1636414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14134" name="Picture 1636414134"/>
                    <pic:cNvPicPr/>
                  </pic:nvPicPr>
                  <pic:blipFill rotWithShape="1">
                    <a:blip r:embed="rId48">
                      <a:extLst>
                        <a:ext uri="{28A0092B-C50C-407E-A947-70E740481C1C}">
                          <a14:useLocalDpi xmlns:a14="http://schemas.microsoft.com/office/drawing/2010/main" val="0"/>
                        </a:ext>
                      </a:extLst>
                    </a:blip>
                    <a:srcRect r="16108" b="70598"/>
                    <a:stretch>
                      <a:fillRect/>
                    </a:stretch>
                  </pic:blipFill>
                  <pic:spPr bwMode="auto">
                    <a:xfrm>
                      <a:off x="0" y="0"/>
                      <a:ext cx="5010174" cy="1622066"/>
                    </a:xfrm>
                    <a:prstGeom prst="rect">
                      <a:avLst/>
                    </a:prstGeom>
                    <a:ln>
                      <a:noFill/>
                    </a:ln>
                    <a:extLst>
                      <a:ext uri="{53640926-AAD7-44D8-BBD7-CCE9431645EC}">
                        <a14:shadowObscured xmlns:a14="http://schemas.microsoft.com/office/drawing/2010/main"/>
                      </a:ext>
                    </a:extLst>
                  </pic:spPr>
                </pic:pic>
              </a:graphicData>
            </a:graphic>
          </wp:inline>
        </w:drawing>
      </w:r>
    </w:p>
    <w:p w14:paraId="6E53E538" w14:textId="77777777" w:rsidR="00152ACA" w:rsidRDefault="00152ACA" w:rsidP="00152ACA">
      <w:pPr>
        <w:ind w:left="2127" w:firstLine="709"/>
        <w:rPr>
          <w:bCs/>
          <w:szCs w:val="22"/>
        </w:rPr>
      </w:pPr>
      <w:r w:rsidRPr="00BB1FED">
        <w:rPr>
          <w:b/>
          <w:bCs/>
          <w:szCs w:val="22"/>
        </w:rPr>
        <w:t xml:space="preserve">Fuente: </w:t>
      </w:r>
      <w:r w:rsidRPr="00846B45">
        <w:rPr>
          <w:bCs/>
          <w:szCs w:val="22"/>
        </w:rPr>
        <w:t>Elaboración propia, 2026</w:t>
      </w:r>
    </w:p>
    <w:p w14:paraId="238D95D9" w14:textId="77777777" w:rsidR="00152ACA" w:rsidRDefault="00152ACA" w:rsidP="00152ACA">
      <w:r>
        <w:t>La Figura 2.20 r</w:t>
      </w:r>
      <w:r w:rsidRPr="002D50E6">
        <w:t>epresenta el cálculo de los indicadores de gestión por período y departamento</w:t>
      </w:r>
      <w:r>
        <w:t xml:space="preserve"> en general de todo el sistema de denuncias.</w:t>
      </w:r>
    </w:p>
    <w:p w14:paraId="09BA6D18" w14:textId="77777777" w:rsidR="00152ACA" w:rsidRDefault="00152ACA" w:rsidP="00152ACA"/>
    <w:p w14:paraId="4FF7DB3A" w14:textId="77777777" w:rsidR="00152ACA" w:rsidRPr="002D50E6" w:rsidRDefault="00152ACA" w:rsidP="00152ACA">
      <w:pPr>
        <w:spacing w:after="0"/>
        <w:jc w:val="center"/>
        <w:rPr>
          <w:bCs/>
          <w:szCs w:val="22"/>
        </w:rPr>
      </w:pPr>
      <w:r>
        <w:rPr>
          <w:b/>
          <w:bCs/>
          <w:szCs w:val="22"/>
        </w:rPr>
        <w:t xml:space="preserve">Figura 2.20. </w:t>
      </w:r>
      <w:r>
        <w:rPr>
          <w:bCs/>
          <w:szCs w:val="22"/>
        </w:rPr>
        <w:t>Diagrama de Secuencia Consulta de Estadísticas</w:t>
      </w:r>
    </w:p>
    <w:p w14:paraId="72A23209" w14:textId="77777777" w:rsidR="00152ACA" w:rsidRDefault="00152ACA" w:rsidP="00152ACA">
      <w:pPr>
        <w:jc w:val="center"/>
        <w:rPr>
          <w:b/>
          <w:bCs/>
          <w:szCs w:val="22"/>
        </w:rPr>
      </w:pPr>
      <w:r>
        <w:rPr>
          <w:b/>
          <w:bCs/>
          <w:noProof/>
          <w:szCs w:val="22"/>
          <w:lang w:eastAsia="es-BO"/>
        </w:rPr>
        <w:drawing>
          <wp:inline distT="0" distB="0" distL="0" distR="0" wp14:anchorId="1BF78471" wp14:editId="01A0A6F1">
            <wp:extent cx="5971540" cy="3045460"/>
            <wp:effectExtent l="0" t="0" r="0" b="2540"/>
            <wp:docPr id="1393296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71540" cy="3045460"/>
                    </a:xfrm>
                    <a:prstGeom prst="rect">
                      <a:avLst/>
                    </a:prstGeom>
                    <a:noFill/>
                    <a:ln>
                      <a:noFill/>
                    </a:ln>
                  </pic:spPr>
                </pic:pic>
              </a:graphicData>
            </a:graphic>
          </wp:inline>
        </w:drawing>
      </w:r>
    </w:p>
    <w:p w14:paraId="536667AC" w14:textId="77777777" w:rsidR="00152ACA" w:rsidRDefault="00152ACA" w:rsidP="00152ACA">
      <w:pPr>
        <w:ind w:left="2836"/>
        <w:rPr>
          <w:b/>
          <w:bCs/>
          <w:szCs w:val="22"/>
        </w:rPr>
      </w:pPr>
      <w:r w:rsidRPr="00BB1FED">
        <w:rPr>
          <w:b/>
          <w:bCs/>
          <w:szCs w:val="22"/>
        </w:rPr>
        <w:t xml:space="preserve">Fuente: </w:t>
      </w:r>
      <w:r w:rsidRPr="002D50E6">
        <w:rPr>
          <w:bCs/>
          <w:szCs w:val="22"/>
        </w:rPr>
        <w:t>Elaboración propia, 2026</w:t>
      </w:r>
    </w:p>
    <w:p w14:paraId="1AA41A9D" w14:textId="77777777" w:rsidR="00152ACA" w:rsidRDefault="00152ACA" w:rsidP="00152ACA">
      <w:r>
        <w:t>La Figura 2.21 nos muestra la exportación de información generada por los indicadores de estadística en un archivo descargable.</w:t>
      </w:r>
    </w:p>
    <w:p w14:paraId="249DA672" w14:textId="77777777" w:rsidR="00152ACA" w:rsidRPr="002D50E6" w:rsidRDefault="00152ACA" w:rsidP="00152ACA">
      <w:pPr>
        <w:spacing w:after="0"/>
        <w:jc w:val="center"/>
        <w:rPr>
          <w:bCs/>
          <w:szCs w:val="22"/>
        </w:rPr>
      </w:pPr>
      <w:r>
        <w:rPr>
          <w:b/>
          <w:bCs/>
          <w:szCs w:val="22"/>
        </w:rPr>
        <w:t xml:space="preserve">Figura 2.20. </w:t>
      </w:r>
      <w:r>
        <w:rPr>
          <w:bCs/>
          <w:szCs w:val="22"/>
        </w:rPr>
        <w:t>Diagrama de Secuencia Generación de Reportes</w:t>
      </w:r>
    </w:p>
    <w:p w14:paraId="4F0719BD" w14:textId="77777777" w:rsidR="00152ACA" w:rsidRDefault="00152ACA" w:rsidP="00152ACA">
      <w:pPr>
        <w:jc w:val="center"/>
        <w:rPr>
          <w:b/>
          <w:bCs/>
          <w:szCs w:val="22"/>
        </w:rPr>
      </w:pPr>
      <w:r>
        <w:rPr>
          <w:b/>
          <w:bCs/>
          <w:noProof/>
          <w:szCs w:val="22"/>
          <w:lang w:eastAsia="es-BO"/>
        </w:rPr>
        <w:lastRenderedPageBreak/>
        <w:drawing>
          <wp:inline distT="0" distB="0" distL="0" distR="0" wp14:anchorId="0B310E65" wp14:editId="7401FDEC">
            <wp:extent cx="5971540" cy="3068955"/>
            <wp:effectExtent l="0" t="0" r="0" b="0"/>
            <wp:docPr id="6924541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71540" cy="3068955"/>
                    </a:xfrm>
                    <a:prstGeom prst="rect">
                      <a:avLst/>
                    </a:prstGeom>
                    <a:noFill/>
                    <a:ln>
                      <a:noFill/>
                    </a:ln>
                  </pic:spPr>
                </pic:pic>
              </a:graphicData>
            </a:graphic>
          </wp:inline>
        </w:drawing>
      </w:r>
    </w:p>
    <w:p w14:paraId="5E733596" w14:textId="77777777" w:rsidR="00152ACA" w:rsidRDefault="00152ACA" w:rsidP="00152ACA">
      <w:pPr>
        <w:ind w:left="2127" w:firstLine="709"/>
        <w:rPr>
          <w:bCs/>
          <w:szCs w:val="22"/>
        </w:rPr>
      </w:pPr>
      <w:r w:rsidRPr="00BB1FED">
        <w:rPr>
          <w:b/>
          <w:bCs/>
          <w:szCs w:val="22"/>
        </w:rPr>
        <w:t xml:space="preserve">Fuente: </w:t>
      </w:r>
      <w:r w:rsidRPr="002D50E6">
        <w:rPr>
          <w:bCs/>
          <w:szCs w:val="22"/>
        </w:rPr>
        <w:t>Elaboración propia, 2026</w:t>
      </w:r>
    </w:p>
    <w:p w14:paraId="04DB91BD" w14:textId="77777777" w:rsidR="00152ACA" w:rsidRDefault="00152ACA" w:rsidP="00152ACA">
      <w:pPr>
        <w:pStyle w:val="Heading3"/>
      </w:pPr>
      <w:r>
        <w:t>DIAGRAMAS DE ACTIVIDADES</w:t>
      </w:r>
    </w:p>
    <w:p w14:paraId="7672B5C1" w14:textId="77777777" w:rsidR="00152ACA" w:rsidRDefault="00152ACA" w:rsidP="00152ACA">
      <w:r>
        <w:t>La Figura 2.21 representa el flujo de decisión que determina la categoría y el departamento de la denuncia, y define, según el nivel de confianza obtenido, si se deriva automáticamente o se remite al operador.</w:t>
      </w:r>
    </w:p>
    <w:p w14:paraId="29B3B2DD" w14:textId="77777777" w:rsidR="00152ACA" w:rsidRPr="002D50E6" w:rsidRDefault="00152ACA" w:rsidP="00152ACA">
      <w:pPr>
        <w:spacing w:after="0"/>
        <w:jc w:val="center"/>
        <w:rPr>
          <w:bCs/>
          <w:szCs w:val="22"/>
        </w:rPr>
      </w:pPr>
      <w:r>
        <w:rPr>
          <w:b/>
          <w:bCs/>
          <w:szCs w:val="22"/>
        </w:rPr>
        <w:t xml:space="preserve">Figura 2.21. </w:t>
      </w:r>
      <w:r>
        <w:rPr>
          <w:bCs/>
          <w:szCs w:val="22"/>
        </w:rPr>
        <w:t>Diagrama de Actividad Clasificación de Denuncia</w:t>
      </w:r>
    </w:p>
    <w:p w14:paraId="6DE1849A" w14:textId="77777777" w:rsidR="00152ACA" w:rsidRDefault="00152ACA" w:rsidP="00152ACA">
      <w:pPr>
        <w:jc w:val="center"/>
        <w:rPr>
          <w:b/>
          <w:bCs/>
          <w:szCs w:val="22"/>
        </w:rPr>
      </w:pPr>
      <w:r>
        <w:rPr>
          <w:b/>
          <w:bCs/>
          <w:noProof/>
          <w:szCs w:val="22"/>
          <w:lang w:eastAsia="es-BO"/>
        </w:rPr>
        <w:lastRenderedPageBreak/>
        <w:drawing>
          <wp:inline distT="0" distB="0" distL="0" distR="0" wp14:anchorId="0B774C26" wp14:editId="452173AE">
            <wp:extent cx="6021237" cy="7105763"/>
            <wp:effectExtent l="0" t="0" r="0" b="0"/>
            <wp:docPr id="1107533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33306" name="Picture 1107533306"/>
                    <pic:cNvPicPr/>
                  </pic:nvPicPr>
                  <pic:blipFill>
                    <a:blip r:embed="rId51">
                      <a:extLst>
                        <a:ext uri="{28A0092B-C50C-407E-A947-70E740481C1C}">
                          <a14:useLocalDpi xmlns:a14="http://schemas.microsoft.com/office/drawing/2010/main" val="0"/>
                        </a:ext>
                      </a:extLst>
                    </a:blip>
                    <a:stretch>
                      <a:fillRect/>
                    </a:stretch>
                  </pic:blipFill>
                  <pic:spPr>
                    <a:xfrm>
                      <a:off x="0" y="0"/>
                      <a:ext cx="6047471" cy="7136722"/>
                    </a:xfrm>
                    <a:prstGeom prst="rect">
                      <a:avLst/>
                    </a:prstGeom>
                  </pic:spPr>
                </pic:pic>
              </a:graphicData>
            </a:graphic>
          </wp:inline>
        </w:drawing>
      </w:r>
    </w:p>
    <w:p w14:paraId="7FA8EA3F" w14:textId="77777777" w:rsidR="00152ACA" w:rsidRDefault="00152ACA" w:rsidP="00152ACA">
      <w:pPr>
        <w:ind w:left="2127" w:firstLine="709"/>
        <w:rPr>
          <w:bCs/>
          <w:szCs w:val="22"/>
        </w:rPr>
      </w:pPr>
      <w:r w:rsidRPr="00BB1FED">
        <w:rPr>
          <w:b/>
          <w:bCs/>
          <w:szCs w:val="22"/>
        </w:rPr>
        <w:t xml:space="preserve">Fuente: </w:t>
      </w:r>
      <w:r w:rsidRPr="002D50E6">
        <w:rPr>
          <w:bCs/>
          <w:szCs w:val="22"/>
        </w:rPr>
        <w:t>Elaboración propia, 2026</w:t>
      </w:r>
    </w:p>
    <w:p w14:paraId="0E2F7F15" w14:textId="77777777" w:rsidR="00152ACA" w:rsidRDefault="00152ACA" w:rsidP="00152ACA">
      <w:pPr>
        <w:rPr>
          <w:b/>
          <w:bCs/>
          <w:szCs w:val="22"/>
        </w:rPr>
      </w:pPr>
      <w:r>
        <w:t>La Figura 2.22 representa el flujo de decisión del operador sobre la procedencia de la denuncia y la corrección de la clasificación sugerida, incluyendo los caminos de rechazo y duplicidad.</w:t>
      </w:r>
    </w:p>
    <w:p w14:paraId="4F2AF669" w14:textId="77777777" w:rsidR="00152ACA" w:rsidRPr="002D50E6" w:rsidRDefault="00152ACA" w:rsidP="00152ACA">
      <w:pPr>
        <w:spacing w:after="0"/>
        <w:jc w:val="center"/>
        <w:rPr>
          <w:bCs/>
          <w:szCs w:val="22"/>
        </w:rPr>
      </w:pPr>
      <w:r>
        <w:rPr>
          <w:b/>
          <w:bCs/>
          <w:szCs w:val="22"/>
        </w:rPr>
        <w:lastRenderedPageBreak/>
        <w:t xml:space="preserve">Figura 2.22. </w:t>
      </w:r>
      <w:r>
        <w:rPr>
          <w:bCs/>
          <w:szCs w:val="22"/>
        </w:rPr>
        <w:t>Diagrama de Actividad Validación de Denuncia</w:t>
      </w:r>
    </w:p>
    <w:p w14:paraId="3E3BF34F" w14:textId="77777777" w:rsidR="00152ACA" w:rsidRDefault="00152ACA" w:rsidP="00152ACA">
      <w:pPr>
        <w:jc w:val="center"/>
        <w:rPr>
          <w:b/>
          <w:bCs/>
          <w:szCs w:val="22"/>
        </w:rPr>
      </w:pPr>
      <w:r>
        <w:rPr>
          <w:b/>
          <w:bCs/>
          <w:noProof/>
          <w:szCs w:val="22"/>
          <w:lang w:eastAsia="es-BO"/>
        </w:rPr>
        <w:drawing>
          <wp:inline distT="0" distB="0" distL="0" distR="0" wp14:anchorId="730C7E84" wp14:editId="415E835E">
            <wp:extent cx="4650743" cy="6631388"/>
            <wp:effectExtent l="0" t="0" r="0" b="0"/>
            <wp:docPr id="1106610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10103" name="Picture 1106610103"/>
                    <pic:cNvPicPr/>
                  </pic:nvPicPr>
                  <pic:blipFill>
                    <a:blip r:embed="rId52">
                      <a:extLst>
                        <a:ext uri="{28A0092B-C50C-407E-A947-70E740481C1C}">
                          <a14:useLocalDpi xmlns:a14="http://schemas.microsoft.com/office/drawing/2010/main" val="0"/>
                        </a:ext>
                      </a:extLst>
                    </a:blip>
                    <a:stretch>
                      <a:fillRect/>
                    </a:stretch>
                  </pic:blipFill>
                  <pic:spPr>
                    <a:xfrm>
                      <a:off x="0" y="0"/>
                      <a:ext cx="4655249" cy="6637813"/>
                    </a:xfrm>
                    <a:prstGeom prst="rect">
                      <a:avLst/>
                    </a:prstGeom>
                  </pic:spPr>
                </pic:pic>
              </a:graphicData>
            </a:graphic>
          </wp:inline>
        </w:drawing>
      </w:r>
    </w:p>
    <w:p w14:paraId="1CF1FD63" w14:textId="77777777" w:rsidR="00152ACA" w:rsidRDefault="00152ACA" w:rsidP="00152ACA">
      <w:pPr>
        <w:ind w:left="2127" w:firstLine="709"/>
        <w:rPr>
          <w:bCs/>
          <w:szCs w:val="22"/>
        </w:rPr>
      </w:pPr>
      <w:r w:rsidRPr="00BB1FED">
        <w:rPr>
          <w:b/>
          <w:bCs/>
          <w:szCs w:val="22"/>
        </w:rPr>
        <w:t xml:space="preserve">Fuente: </w:t>
      </w:r>
      <w:r w:rsidRPr="002D50E6">
        <w:rPr>
          <w:bCs/>
          <w:szCs w:val="22"/>
        </w:rPr>
        <w:t>Elaboración propia, 2026</w:t>
      </w:r>
    </w:p>
    <w:p w14:paraId="0A9270B9" w14:textId="77777777" w:rsidR="00152ACA" w:rsidRDefault="00152ACA" w:rsidP="00152ACA">
      <w:pPr>
        <w:ind w:left="2127" w:firstLine="709"/>
        <w:rPr>
          <w:bCs/>
          <w:szCs w:val="22"/>
        </w:rPr>
      </w:pPr>
    </w:p>
    <w:p w14:paraId="2EFB0DB3" w14:textId="77777777" w:rsidR="00152ACA" w:rsidRDefault="00152ACA" w:rsidP="00152ACA">
      <w:pPr>
        <w:rPr>
          <w:b/>
          <w:bCs/>
          <w:szCs w:val="22"/>
        </w:rPr>
      </w:pPr>
      <w:r>
        <w:t>La Figura 2.23 representa el flujo de decisión asociado al cierre en campo, con las validaciones que impiden marcar la denuncia como resuelta sin una evidencia válida.</w:t>
      </w:r>
    </w:p>
    <w:p w14:paraId="7049511C" w14:textId="77777777" w:rsidR="00152ACA" w:rsidRPr="005E6E76" w:rsidRDefault="00152ACA" w:rsidP="00152ACA">
      <w:pPr>
        <w:spacing w:after="0"/>
        <w:jc w:val="center"/>
        <w:rPr>
          <w:bCs/>
          <w:szCs w:val="22"/>
        </w:rPr>
      </w:pPr>
      <w:r>
        <w:rPr>
          <w:b/>
          <w:bCs/>
          <w:szCs w:val="22"/>
        </w:rPr>
        <w:lastRenderedPageBreak/>
        <w:t xml:space="preserve">Figura 2.23. </w:t>
      </w:r>
      <w:r>
        <w:rPr>
          <w:bCs/>
          <w:szCs w:val="22"/>
        </w:rPr>
        <w:t>Diagrama de Actividad Resolución de Denuncia</w:t>
      </w:r>
    </w:p>
    <w:p w14:paraId="47B98B25" w14:textId="77777777" w:rsidR="00152ACA" w:rsidRDefault="00152ACA" w:rsidP="00152ACA">
      <w:pPr>
        <w:jc w:val="center"/>
        <w:rPr>
          <w:b/>
          <w:bCs/>
          <w:szCs w:val="22"/>
        </w:rPr>
      </w:pPr>
      <w:r>
        <w:rPr>
          <w:b/>
          <w:bCs/>
          <w:noProof/>
          <w:szCs w:val="22"/>
          <w:lang w:eastAsia="es-BO"/>
        </w:rPr>
        <w:drawing>
          <wp:inline distT="0" distB="0" distL="0" distR="0" wp14:anchorId="61E278E6" wp14:editId="484501E5">
            <wp:extent cx="4667416" cy="6917606"/>
            <wp:effectExtent l="0" t="0" r="0" b="0"/>
            <wp:docPr id="1447678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78970" name="Picture 1447678970"/>
                    <pic:cNvPicPr/>
                  </pic:nvPicPr>
                  <pic:blipFill>
                    <a:blip r:embed="rId53">
                      <a:extLst>
                        <a:ext uri="{28A0092B-C50C-407E-A947-70E740481C1C}">
                          <a14:useLocalDpi xmlns:a14="http://schemas.microsoft.com/office/drawing/2010/main" val="0"/>
                        </a:ext>
                      </a:extLst>
                    </a:blip>
                    <a:stretch>
                      <a:fillRect/>
                    </a:stretch>
                  </pic:blipFill>
                  <pic:spPr>
                    <a:xfrm>
                      <a:off x="0" y="0"/>
                      <a:ext cx="4672993" cy="6925872"/>
                    </a:xfrm>
                    <a:prstGeom prst="rect">
                      <a:avLst/>
                    </a:prstGeom>
                  </pic:spPr>
                </pic:pic>
              </a:graphicData>
            </a:graphic>
          </wp:inline>
        </w:drawing>
      </w:r>
    </w:p>
    <w:p w14:paraId="341BDA8A" w14:textId="77777777" w:rsidR="00152ACA" w:rsidRDefault="00152ACA" w:rsidP="00152ACA">
      <w:pPr>
        <w:ind w:left="2127" w:firstLine="709"/>
        <w:rPr>
          <w:bCs/>
          <w:szCs w:val="22"/>
        </w:rPr>
      </w:pPr>
      <w:r w:rsidRPr="00BB1FED">
        <w:rPr>
          <w:b/>
          <w:bCs/>
          <w:szCs w:val="22"/>
        </w:rPr>
        <w:t xml:space="preserve">Fuente: </w:t>
      </w:r>
      <w:r w:rsidRPr="002D50E6">
        <w:rPr>
          <w:bCs/>
          <w:szCs w:val="22"/>
        </w:rPr>
        <w:t>Elaboración propia, 2026</w:t>
      </w:r>
    </w:p>
    <w:p w14:paraId="2B9BC0A4" w14:textId="77777777" w:rsidR="00152ACA" w:rsidRDefault="00152ACA" w:rsidP="00152ACA">
      <w:r>
        <w:t>La Figura 2.24 r</w:t>
      </w:r>
      <w:r w:rsidRPr="005E6E76">
        <w:t>epresenta el flujo de decisión que cierra el ciclo de vida de la denuncia a partir de la respuesta del ciudadano, quien confirma la resolución o la rechaza reabriendo el caso.</w:t>
      </w:r>
    </w:p>
    <w:p w14:paraId="113A2B9F" w14:textId="77777777" w:rsidR="00152ACA" w:rsidRPr="005E6E76" w:rsidRDefault="00152ACA" w:rsidP="00152ACA">
      <w:pPr>
        <w:spacing w:after="0"/>
        <w:jc w:val="center"/>
        <w:rPr>
          <w:bCs/>
          <w:szCs w:val="22"/>
        </w:rPr>
      </w:pPr>
      <w:r>
        <w:rPr>
          <w:b/>
          <w:bCs/>
          <w:szCs w:val="22"/>
        </w:rPr>
        <w:lastRenderedPageBreak/>
        <w:t xml:space="preserve">Figura 2.24. </w:t>
      </w:r>
      <w:r>
        <w:rPr>
          <w:bCs/>
          <w:szCs w:val="22"/>
        </w:rPr>
        <w:t>Diagrama de Actividad Verificación de Resolución de Denuncia</w:t>
      </w:r>
    </w:p>
    <w:p w14:paraId="7FA836A5" w14:textId="77777777" w:rsidR="00152ACA" w:rsidRDefault="00152ACA" w:rsidP="00152ACA">
      <w:pPr>
        <w:jc w:val="center"/>
        <w:rPr>
          <w:b/>
          <w:bCs/>
          <w:szCs w:val="22"/>
        </w:rPr>
      </w:pPr>
      <w:r>
        <w:rPr>
          <w:b/>
          <w:bCs/>
          <w:noProof/>
          <w:szCs w:val="22"/>
          <w:lang w:eastAsia="es-BO"/>
        </w:rPr>
        <w:drawing>
          <wp:inline distT="0" distB="0" distL="0" distR="0" wp14:anchorId="1A668F14" wp14:editId="6B8BA06B">
            <wp:extent cx="5972175" cy="5673090"/>
            <wp:effectExtent l="0" t="0" r="9525" b="3810"/>
            <wp:docPr id="296705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05143" name="Picture 296705143"/>
                    <pic:cNvPicPr/>
                  </pic:nvPicPr>
                  <pic:blipFill>
                    <a:blip r:embed="rId54">
                      <a:extLst>
                        <a:ext uri="{28A0092B-C50C-407E-A947-70E740481C1C}">
                          <a14:useLocalDpi xmlns:a14="http://schemas.microsoft.com/office/drawing/2010/main" val="0"/>
                        </a:ext>
                      </a:extLst>
                    </a:blip>
                    <a:stretch>
                      <a:fillRect/>
                    </a:stretch>
                  </pic:blipFill>
                  <pic:spPr>
                    <a:xfrm>
                      <a:off x="0" y="0"/>
                      <a:ext cx="5972175" cy="5673090"/>
                    </a:xfrm>
                    <a:prstGeom prst="rect">
                      <a:avLst/>
                    </a:prstGeom>
                  </pic:spPr>
                </pic:pic>
              </a:graphicData>
            </a:graphic>
          </wp:inline>
        </w:drawing>
      </w:r>
    </w:p>
    <w:p w14:paraId="73454782" w14:textId="77777777" w:rsidR="00152ACA" w:rsidRDefault="00152ACA" w:rsidP="00152ACA">
      <w:pPr>
        <w:ind w:left="2127" w:firstLine="709"/>
        <w:rPr>
          <w:bCs/>
          <w:szCs w:val="22"/>
        </w:rPr>
      </w:pPr>
      <w:r w:rsidRPr="00BB1FED">
        <w:rPr>
          <w:b/>
          <w:bCs/>
          <w:szCs w:val="22"/>
        </w:rPr>
        <w:t xml:space="preserve">Fuente: </w:t>
      </w:r>
      <w:r w:rsidRPr="002D50E6">
        <w:rPr>
          <w:bCs/>
          <w:szCs w:val="22"/>
        </w:rPr>
        <w:t>Elaboración propia, 2026</w:t>
      </w:r>
    </w:p>
    <w:p w14:paraId="586A7C79" w14:textId="0100BB99" w:rsidR="00011FC8" w:rsidRDefault="00011FC8" w:rsidP="00011FC8">
      <w:pPr>
        <w:pStyle w:val="Heading2"/>
      </w:pPr>
      <w:r>
        <w:t>FASE DE CONSTRUCCIÓN</w:t>
      </w:r>
    </w:p>
    <w:p w14:paraId="67BFC02D" w14:textId="315F0DC8" w:rsidR="00011FC8" w:rsidRDefault="00011FC8" w:rsidP="00011FC8">
      <w:r w:rsidRPr="00011FC8">
        <w:t>En esta fase se presentará el enfoque estructurado empleado para el diseño y desarrollo del sistema, incluyendo la elaboración de los diagramas de despliegue, paquetes y del modelo relacional de la base de datos.</w:t>
      </w:r>
    </w:p>
    <w:p w14:paraId="2A3425EB" w14:textId="77777777" w:rsidR="00360991" w:rsidRPr="00011FC8" w:rsidRDefault="00360991" w:rsidP="00011FC8"/>
    <w:p w14:paraId="43D531E6" w14:textId="3ED780D1" w:rsidR="00152ACA" w:rsidRDefault="00011FC8" w:rsidP="00011FC8">
      <w:pPr>
        <w:pStyle w:val="Heading3"/>
      </w:pPr>
      <w:r>
        <w:lastRenderedPageBreak/>
        <w:t>DIAGRAMA DE COMPONENTES</w:t>
      </w:r>
    </w:p>
    <w:p w14:paraId="784AE94E" w14:textId="0A21BAB9" w:rsidR="00D76E3C" w:rsidRDefault="00011FC8" w:rsidP="00011FC8">
      <w:r w:rsidRPr="00011FC8">
        <w:t xml:space="preserve">La Figura </w:t>
      </w:r>
      <w:r>
        <w:t>2.25</w:t>
      </w:r>
      <w:r w:rsidRPr="00011FC8">
        <w:t xml:space="preserve"> presenta la arquitectura del sistema a nivel de piezas desplegables, con las interfaces que cada componente provee y requiere.</w:t>
      </w:r>
    </w:p>
    <w:p w14:paraId="7ACFCEB9" w14:textId="778BA7CD" w:rsidR="00011FC8" w:rsidRPr="00011FC8" w:rsidRDefault="00011FC8" w:rsidP="00011FC8">
      <w:pPr>
        <w:spacing w:after="0"/>
        <w:jc w:val="center"/>
        <w:rPr>
          <w:bCs/>
          <w:szCs w:val="22"/>
        </w:rPr>
      </w:pPr>
      <w:r>
        <w:rPr>
          <w:b/>
          <w:bCs/>
          <w:szCs w:val="22"/>
        </w:rPr>
        <w:t>Figura 2.2</w:t>
      </w:r>
      <w:r>
        <w:rPr>
          <w:b/>
          <w:bCs/>
          <w:szCs w:val="22"/>
        </w:rPr>
        <w:t>5</w:t>
      </w:r>
      <w:r>
        <w:rPr>
          <w:b/>
          <w:bCs/>
          <w:szCs w:val="22"/>
        </w:rPr>
        <w:t xml:space="preserve">. </w:t>
      </w:r>
      <w:r>
        <w:rPr>
          <w:bCs/>
          <w:szCs w:val="22"/>
        </w:rPr>
        <w:t xml:space="preserve">Diagrama de </w:t>
      </w:r>
      <w:r>
        <w:rPr>
          <w:bCs/>
          <w:szCs w:val="22"/>
        </w:rPr>
        <w:t>Componentes del Sistema</w:t>
      </w:r>
    </w:p>
    <w:p w14:paraId="3EB95665" w14:textId="31372808" w:rsidR="00D76E3C" w:rsidRDefault="00011FC8" w:rsidP="00011FC8">
      <w:pPr>
        <w:jc w:val="center"/>
        <w:rPr>
          <w:b/>
          <w:bCs/>
          <w:szCs w:val="22"/>
        </w:rPr>
      </w:pPr>
      <w:r>
        <w:rPr>
          <w:b/>
          <w:bCs/>
          <w:noProof/>
          <w:szCs w:val="22"/>
        </w:rPr>
        <w:drawing>
          <wp:inline distT="0" distB="0" distL="0" distR="0" wp14:anchorId="2C078815" wp14:editId="1E8F6A46">
            <wp:extent cx="5972175" cy="3986530"/>
            <wp:effectExtent l="0" t="0" r="9525" b="0"/>
            <wp:docPr id="726331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1497" name="Picture 726331497"/>
                    <pic:cNvPicPr/>
                  </pic:nvPicPr>
                  <pic:blipFill>
                    <a:blip r:embed="rId55">
                      <a:extLst>
                        <a:ext uri="{28A0092B-C50C-407E-A947-70E740481C1C}">
                          <a14:useLocalDpi xmlns:a14="http://schemas.microsoft.com/office/drawing/2010/main" val="0"/>
                        </a:ext>
                      </a:extLst>
                    </a:blip>
                    <a:stretch>
                      <a:fillRect/>
                    </a:stretch>
                  </pic:blipFill>
                  <pic:spPr>
                    <a:xfrm>
                      <a:off x="0" y="0"/>
                      <a:ext cx="5972175" cy="3986530"/>
                    </a:xfrm>
                    <a:prstGeom prst="rect">
                      <a:avLst/>
                    </a:prstGeom>
                  </pic:spPr>
                </pic:pic>
              </a:graphicData>
            </a:graphic>
          </wp:inline>
        </w:drawing>
      </w:r>
    </w:p>
    <w:p w14:paraId="086EE868" w14:textId="77777777" w:rsidR="00011FC8" w:rsidRDefault="00011FC8" w:rsidP="00011FC8">
      <w:pPr>
        <w:ind w:left="2127" w:firstLine="709"/>
        <w:rPr>
          <w:bCs/>
          <w:szCs w:val="22"/>
        </w:rPr>
      </w:pPr>
      <w:r w:rsidRPr="00BB1FED">
        <w:rPr>
          <w:b/>
          <w:bCs/>
          <w:szCs w:val="22"/>
        </w:rPr>
        <w:t xml:space="preserve">Fuente: </w:t>
      </w:r>
      <w:r w:rsidRPr="002D50E6">
        <w:rPr>
          <w:bCs/>
          <w:szCs w:val="22"/>
        </w:rPr>
        <w:t>Elaboración propia, 2026</w:t>
      </w:r>
    </w:p>
    <w:p w14:paraId="36856F98" w14:textId="77777777" w:rsidR="00A104C8" w:rsidRDefault="00A104C8" w:rsidP="00011FC8">
      <w:pPr>
        <w:ind w:left="2127" w:firstLine="709"/>
        <w:rPr>
          <w:bCs/>
          <w:szCs w:val="22"/>
        </w:rPr>
      </w:pPr>
    </w:p>
    <w:p w14:paraId="6258E3BC" w14:textId="77777777" w:rsidR="00A104C8" w:rsidRDefault="00A104C8" w:rsidP="00011FC8">
      <w:pPr>
        <w:ind w:left="2127" w:firstLine="709"/>
        <w:rPr>
          <w:bCs/>
          <w:szCs w:val="22"/>
        </w:rPr>
      </w:pPr>
    </w:p>
    <w:p w14:paraId="44F950FB" w14:textId="77777777" w:rsidR="00A104C8" w:rsidRDefault="00A104C8" w:rsidP="00011FC8">
      <w:pPr>
        <w:ind w:left="2127" w:firstLine="709"/>
        <w:rPr>
          <w:bCs/>
          <w:szCs w:val="22"/>
        </w:rPr>
      </w:pPr>
    </w:p>
    <w:p w14:paraId="61E56276" w14:textId="77777777" w:rsidR="00A104C8" w:rsidRDefault="00A104C8" w:rsidP="00011FC8">
      <w:pPr>
        <w:ind w:left="2127" w:firstLine="709"/>
        <w:rPr>
          <w:bCs/>
          <w:szCs w:val="22"/>
        </w:rPr>
      </w:pPr>
    </w:p>
    <w:p w14:paraId="55B77F53" w14:textId="77777777" w:rsidR="00A104C8" w:rsidRDefault="00A104C8" w:rsidP="00011FC8">
      <w:pPr>
        <w:ind w:left="2127" w:firstLine="709"/>
        <w:rPr>
          <w:bCs/>
          <w:szCs w:val="22"/>
        </w:rPr>
      </w:pPr>
    </w:p>
    <w:p w14:paraId="3D1C2647" w14:textId="77777777" w:rsidR="00A104C8" w:rsidRDefault="00A104C8" w:rsidP="00011FC8">
      <w:pPr>
        <w:ind w:left="2127" w:firstLine="709"/>
        <w:rPr>
          <w:bCs/>
          <w:szCs w:val="22"/>
        </w:rPr>
      </w:pPr>
    </w:p>
    <w:p w14:paraId="0E4C018B" w14:textId="77777777" w:rsidR="00A104C8" w:rsidRDefault="00A104C8" w:rsidP="00011FC8">
      <w:pPr>
        <w:ind w:left="2127" w:firstLine="709"/>
        <w:rPr>
          <w:bCs/>
          <w:szCs w:val="22"/>
        </w:rPr>
      </w:pPr>
    </w:p>
    <w:p w14:paraId="7DEB8274" w14:textId="77777777" w:rsidR="00A104C8" w:rsidRDefault="00A104C8" w:rsidP="00011FC8">
      <w:pPr>
        <w:ind w:left="2127" w:firstLine="709"/>
        <w:rPr>
          <w:bCs/>
          <w:szCs w:val="22"/>
        </w:rPr>
      </w:pPr>
    </w:p>
    <w:p w14:paraId="757F418B" w14:textId="6A79A628" w:rsidR="00A615A7" w:rsidRDefault="00011FC8" w:rsidP="00011FC8">
      <w:pPr>
        <w:pStyle w:val="Heading3"/>
      </w:pPr>
      <w:r>
        <w:lastRenderedPageBreak/>
        <w:t>DIAGRAMA DE DESPLIEGUE</w:t>
      </w:r>
    </w:p>
    <w:p w14:paraId="2AA08217" w14:textId="01D16CEE" w:rsidR="00A615A7" w:rsidRDefault="00A104C8" w:rsidP="00A104C8">
      <w:r w:rsidRPr="00A104C8">
        <w:t xml:space="preserve">La Figura </w:t>
      </w:r>
      <w:r>
        <w:t>2.26</w:t>
      </w:r>
      <w:r w:rsidRPr="00A104C8">
        <w:t xml:space="preserve"> describe la distribución física del sistema sobre un host único que ejecuta seis contenedores mediante Docker </w:t>
      </w:r>
      <w:proofErr w:type="spellStart"/>
      <w:r w:rsidRPr="00A104C8">
        <w:t>Compose</w:t>
      </w:r>
      <w:proofErr w:type="spellEnd"/>
      <w:r w:rsidRPr="00A104C8">
        <w:t>, con Ollama como proceso nativo del anfitrión.</w:t>
      </w:r>
    </w:p>
    <w:p w14:paraId="3D1BA462" w14:textId="4FECBB83" w:rsidR="00A104C8" w:rsidRPr="00A104C8" w:rsidRDefault="00A104C8" w:rsidP="00A104C8">
      <w:pPr>
        <w:spacing w:after="0"/>
        <w:jc w:val="center"/>
        <w:rPr>
          <w:bCs/>
          <w:szCs w:val="22"/>
        </w:rPr>
      </w:pPr>
      <w:r>
        <w:rPr>
          <w:b/>
          <w:bCs/>
          <w:szCs w:val="22"/>
        </w:rPr>
        <w:t>Figura 2.2</w:t>
      </w:r>
      <w:r>
        <w:rPr>
          <w:b/>
          <w:bCs/>
          <w:szCs w:val="22"/>
        </w:rPr>
        <w:t>6</w:t>
      </w:r>
      <w:r>
        <w:rPr>
          <w:b/>
          <w:bCs/>
          <w:szCs w:val="22"/>
        </w:rPr>
        <w:t xml:space="preserve">. </w:t>
      </w:r>
      <w:r>
        <w:rPr>
          <w:bCs/>
          <w:szCs w:val="22"/>
        </w:rPr>
        <w:t xml:space="preserve">Diagrama de </w:t>
      </w:r>
      <w:r>
        <w:rPr>
          <w:bCs/>
          <w:szCs w:val="22"/>
        </w:rPr>
        <w:t>Despliegue</w:t>
      </w:r>
      <w:r>
        <w:rPr>
          <w:bCs/>
          <w:szCs w:val="22"/>
        </w:rPr>
        <w:t xml:space="preserve"> del Sistema</w:t>
      </w:r>
    </w:p>
    <w:p w14:paraId="45F7122A" w14:textId="106505C1" w:rsidR="00A104C8" w:rsidRDefault="00A104C8" w:rsidP="00A104C8">
      <w:r>
        <w:rPr>
          <w:noProof/>
        </w:rPr>
        <w:drawing>
          <wp:inline distT="0" distB="0" distL="0" distR="0" wp14:anchorId="0E9A7324" wp14:editId="177395AC">
            <wp:extent cx="5972175" cy="5784215"/>
            <wp:effectExtent l="0" t="0" r="9525" b="6985"/>
            <wp:docPr id="1044650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0700" name="Picture 104465070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72175" cy="5784215"/>
                    </a:xfrm>
                    <a:prstGeom prst="rect">
                      <a:avLst/>
                    </a:prstGeom>
                  </pic:spPr>
                </pic:pic>
              </a:graphicData>
            </a:graphic>
          </wp:inline>
        </w:drawing>
      </w:r>
    </w:p>
    <w:p w14:paraId="2E879A96" w14:textId="77777777" w:rsidR="00A104C8" w:rsidRDefault="00A104C8" w:rsidP="00A104C8">
      <w:pPr>
        <w:ind w:left="2127" w:firstLine="709"/>
        <w:rPr>
          <w:bCs/>
          <w:szCs w:val="22"/>
        </w:rPr>
      </w:pPr>
      <w:r w:rsidRPr="00BB1FED">
        <w:rPr>
          <w:b/>
          <w:bCs/>
          <w:szCs w:val="22"/>
        </w:rPr>
        <w:t xml:space="preserve">Fuente: </w:t>
      </w:r>
      <w:r w:rsidRPr="002D50E6">
        <w:rPr>
          <w:bCs/>
          <w:szCs w:val="22"/>
        </w:rPr>
        <w:t>Elaboración propia, 2026</w:t>
      </w:r>
    </w:p>
    <w:p w14:paraId="47D456B3" w14:textId="77777777" w:rsidR="00A104C8" w:rsidRDefault="00A104C8" w:rsidP="00A104C8">
      <w:pPr>
        <w:pStyle w:val="Heading3"/>
      </w:pPr>
      <w:bookmarkStart w:id="114" w:name="_Toc239242289"/>
      <w:r>
        <w:lastRenderedPageBreak/>
        <w:t>DIAGRAMA RELACIONAL DE BASE DE DATOS</w:t>
      </w:r>
      <w:bookmarkEnd w:id="114"/>
    </w:p>
    <w:p w14:paraId="380EEAB8" w14:textId="2A236665" w:rsidR="00A104C8" w:rsidRDefault="00A104C8" w:rsidP="00A104C8">
      <w:r>
        <w:t>La Figura 2.</w:t>
      </w:r>
      <w:r>
        <w:t>27</w:t>
      </w:r>
      <w:r>
        <w:t xml:space="preserve"> </w:t>
      </w:r>
      <w:r w:rsidRPr="004900CF">
        <w:t>presenta el modelo relacional del sistema, compuesto por trece tablas que registran el ciclo de vida de la denuncia, los catálogos de departamentos y categorías, el módulo de inteligencia artificial y la base de conocimiento del asistente conversacional.</w:t>
      </w:r>
    </w:p>
    <w:p w14:paraId="3B48D79E" w14:textId="121EDEFD" w:rsidR="00A104C8" w:rsidRPr="004900CF" w:rsidRDefault="00A104C8" w:rsidP="00A104C8">
      <w:pPr>
        <w:spacing w:after="0"/>
        <w:jc w:val="center"/>
        <w:rPr>
          <w:bCs/>
          <w:szCs w:val="22"/>
        </w:rPr>
      </w:pPr>
      <w:r>
        <w:rPr>
          <w:b/>
        </w:rPr>
        <w:t>Figura 2.</w:t>
      </w:r>
      <w:r>
        <w:rPr>
          <w:b/>
        </w:rPr>
        <w:t>27</w:t>
      </w:r>
      <w:r>
        <w:rPr>
          <w:b/>
        </w:rPr>
        <w:t xml:space="preserve">. </w:t>
      </w:r>
      <w:r>
        <w:rPr>
          <w:bCs/>
        </w:rPr>
        <w:t>Diagrama Relacional de la Base de Datos del Sistema</w:t>
      </w:r>
    </w:p>
    <w:p w14:paraId="748499C5" w14:textId="77777777" w:rsidR="00A104C8" w:rsidRDefault="00A104C8" w:rsidP="00A104C8">
      <w:pPr>
        <w:spacing w:after="0"/>
        <w:jc w:val="center"/>
        <w:rPr>
          <w:bCs/>
          <w:szCs w:val="22"/>
        </w:rPr>
      </w:pPr>
      <w:r>
        <w:rPr>
          <w:b/>
          <w:noProof/>
          <w:szCs w:val="22"/>
        </w:rPr>
        <w:drawing>
          <wp:inline distT="0" distB="0" distL="0" distR="0" wp14:anchorId="4D2D3A33" wp14:editId="6C885797">
            <wp:extent cx="5974997" cy="5934973"/>
            <wp:effectExtent l="0" t="0" r="6985" b="8890"/>
            <wp:docPr id="1623843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061918" cy="6021312"/>
                    </a:xfrm>
                    <a:prstGeom prst="rect">
                      <a:avLst/>
                    </a:prstGeom>
                    <a:noFill/>
                    <a:ln>
                      <a:noFill/>
                    </a:ln>
                  </pic:spPr>
                </pic:pic>
              </a:graphicData>
            </a:graphic>
          </wp:inline>
        </w:drawing>
      </w:r>
    </w:p>
    <w:p w14:paraId="1E0BFE73" w14:textId="77777777" w:rsidR="00A104C8" w:rsidRDefault="00A104C8" w:rsidP="00A104C8">
      <w:pPr>
        <w:ind w:left="720"/>
        <w:jc w:val="center"/>
        <w:rPr>
          <w:bCs/>
          <w:szCs w:val="22"/>
        </w:rPr>
      </w:pPr>
      <w:r>
        <w:rPr>
          <w:b/>
          <w:bCs/>
          <w:szCs w:val="22"/>
        </w:rPr>
        <w:t xml:space="preserve">Fuente: </w:t>
      </w:r>
      <w:r>
        <w:rPr>
          <w:bCs/>
          <w:szCs w:val="22"/>
        </w:rPr>
        <w:t>Elaboración propia, 2026</w:t>
      </w:r>
    </w:p>
    <w:p w14:paraId="2DB15870" w14:textId="77777777" w:rsidR="00A104C8" w:rsidRDefault="00A104C8" w:rsidP="00A104C8">
      <w:pPr>
        <w:rPr>
          <w:bCs/>
          <w:szCs w:val="22"/>
        </w:rPr>
      </w:pPr>
      <w:r w:rsidRPr="00EC76EC">
        <w:lastRenderedPageBreak/>
        <w:t>A continuación, se presenta el diccionario de datos, en el cual se especifican los nombres, tipos y descripciones de los elementos que conforman la base de datos, proporcionando el significado y propósito de cada</w:t>
      </w:r>
      <w:r w:rsidRPr="00EC76EC">
        <w:rPr>
          <w:bCs/>
          <w:szCs w:val="22"/>
        </w:rPr>
        <w:t xml:space="preserve"> uno dentro del contexto del proyecto.</w:t>
      </w:r>
    </w:p>
    <w:p w14:paraId="079A906A" w14:textId="77777777" w:rsidR="00A104C8" w:rsidRPr="00EE00EE" w:rsidRDefault="00A104C8" w:rsidP="00A104C8">
      <w:pPr>
        <w:pStyle w:val="Caption"/>
        <w:keepNext/>
        <w:jc w:val="center"/>
        <w:rPr>
          <w:i w:val="0"/>
          <w:iCs w:val="0"/>
          <w:color w:val="000000" w:themeColor="text1"/>
          <w:sz w:val="22"/>
          <w:szCs w:val="22"/>
        </w:rPr>
      </w:pPr>
      <w:r w:rsidRPr="00EE00EE">
        <w:rPr>
          <w:b/>
          <w:bCs/>
          <w:i w:val="0"/>
          <w:iCs w:val="0"/>
          <w:color w:val="000000" w:themeColor="text1"/>
          <w:sz w:val="22"/>
          <w:szCs w:val="22"/>
        </w:rPr>
        <w:t xml:space="preserve">Cuadro </w:t>
      </w:r>
      <w:r w:rsidRPr="00EE00EE">
        <w:rPr>
          <w:b/>
          <w:bCs/>
          <w:i w:val="0"/>
          <w:iCs w:val="0"/>
          <w:color w:val="000000" w:themeColor="text1"/>
          <w:sz w:val="22"/>
          <w:szCs w:val="22"/>
        </w:rPr>
        <w:fldChar w:fldCharType="begin"/>
      </w:r>
      <w:r w:rsidRPr="00EE00EE">
        <w:rPr>
          <w:b/>
          <w:bCs/>
          <w:i w:val="0"/>
          <w:iCs w:val="0"/>
          <w:color w:val="000000" w:themeColor="text1"/>
          <w:sz w:val="22"/>
          <w:szCs w:val="22"/>
        </w:rPr>
        <w:instrText xml:space="preserve"> STYLEREF 1 \s </w:instrText>
      </w:r>
      <w:r w:rsidRPr="00EE00EE">
        <w:rPr>
          <w:b/>
          <w:bCs/>
          <w:i w:val="0"/>
          <w:iCs w:val="0"/>
          <w:color w:val="000000" w:themeColor="text1"/>
          <w:sz w:val="22"/>
          <w:szCs w:val="22"/>
        </w:rPr>
        <w:fldChar w:fldCharType="separate"/>
      </w:r>
      <w:r w:rsidRPr="00EE00EE">
        <w:rPr>
          <w:b/>
          <w:bCs/>
          <w:i w:val="0"/>
          <w:iCs w:val="0"/>
          <w:noProof/>
          <w:color w:val="000000" w:themeColor="text1"/>
          <w:sz w:val="22"/>
          <w:szCs w:val="22"/>
        </w:rPr>
        <w:t>2</w:t>
      </w:r>
      <w:r w:rsidRPr="00EE00EE">
        <w:rPr>
          <w:b/>
          <w:bCs/>
          <w:i w:val="0"/>
          <w:iCs w:val="0"/>
          <w:color w:val="000000" w:themeColor="text1"/>
          <w:sz w:val="22"/>
          <w:szCs w:val="22"/>
        </w:rPr>
        <w:fldChar w:fldCharType="end"/>
      </w:r>
      <w:r w:rsidRPr="00EE00EE">
        <w:rPr>
          <w:b/>
          <w:bCs/>
          <w:i w:val="0"/>
          <w:iCs w:val="0"/>
          <w:color w:val="000000" w:themeColor="text1"/>
          <w:sz w:val="22"/>
          <w:szCs w:val="22"/>
        </w:rPr>
        <w:t>.</w:t>
      </w:r>
      <w:r w:rsidRPr="00EE00EE">
        <w:rPr>
          <w:b/>
          <w:bCs/>
          <w:i w:val="0"/>
          <w:iCs w:val="0"/>
          <w:color w:val="000000" w:themeColor="text1"/>
          <w:sz w:val="22"/>
          <w:szCs w:val="22"/>
        </w:rPr>
        <w:fldChar w:fldCharType="begin"/>
      </w:r>
      <w:r w:rsidRPr="00EE00EE">
        <w:rPr>
          <w:b/>
          <w:bCs/>
          <w:i w:val="0"/>
          <w:iCs w:val="0"/>
          <w:color w:val="000000" w:themeColor="text1"/>
          <w:sz w:val="22"/>
          <w:szCs w:val="22"/>
        </w:rPr>
        <w:instrText xml:space="preserve"> SEQ Cuadro \* ARABIC \s 1 </w:instrText>
      </w:r>
      <w:r w:rsidRPr="00EE00EE">
        <w:rPr>
          <w:b/>
          <w:bCs/>
          <w:i w:val="0"/>
          <w:iCs w:val="0"/>
          <w:color w:val="000000" w:themeColor="text1"/>
          <w:sz w:val="22"/>
          <w:szCs w:val="22"/>
        </w:rPr>
        <w:fldChar w:fldCharType="separate"/>
      </w:r>
      <w:r w:rsidRPr="00EE00EE">
        <w:rPr>
          <w:b/>
          <w:bCs/>
          <w:i w:val="0"/>
          <w:iCs w:val="0"/>
          <w:noProof/>
          <w:color w:val="000000" w:themeColor="text1"/>
          <w:sz w:val="22"/>
          <w:szCs w:val="22"/>
        </w:rPr>
        <w:t>24</w:t>
      </w:r>
      <w:r w:rsidRPr="00EE00EE">
        <w:rPr>
          <w:b/>
          <w:bCs/>
          <w:i w:val="0"/>
          <w:iCs w:val="0"/>
          <w:color w:val="000000" w:themeColor="text1"/>
          <w:sz w:val="22"/>
          <w:szCs w:val="22"/>
        </w:rPr>
        <w:fldChar w:fldCharType="end"/>
      </w:r>
      <w:r w:rsidRPr="00EE00EE">
        <w:rPr>
          <w:i w:val="0"/>
          <w:iCs w:val="0"/>
          <w:color w:val="000000" w:themeColor="text1"/>
          <w:sz w:val="22"/>
          <w:szCs w:val="22"/>
        </w:rPr>
        <w:t xml:space="preserve"> </w:t>
      </w:r>
      <w:r w:rsidRPr="00EE00EE">
        <w:rPr>
          <w:bCs/>
          <w:i w:val="0"/>
          <w:iCs w:val="0"/>
          <w:color w:val="000000" w:themeColor="text1"/>
          <w:sz w:val="22"/>
          <w:szCs w:val="28"/>
        </w:rPr>
        <w:t>Diccionario de Datos de la Base de Datos</w:t>
      </w:r>
    </w:p>
    <w:tbl>
      <w:tblPr>
        <w:tblStyle w:val="TableGridLight"/>
        <w:tblW w:w="0" w:type="auto"/>
        <w:tblLook w:val="04A0" w:firstRow="1" w:lastRow="0" w:firstColumn="1" w:lastColumn="0" w:noHBand="0" w:noVBand="1"/>
      </w:tblPr>
      <w:tblGrid>
        <w:gridCol w:w="2381"/>
        <w:gridCol w:w="2711"/>
        <w:gridCol w:w="1806"/>
        <w:gridCol w:w="2497"/>
      </w:tblGrid>
      <w:tr w:rsidR="00A104C8" w:rsidRPr="00EC76EC" w14:paraId="11CCDF9E" w14:textId="77777777" w:rsidTr="003B2387">
        <w:trPr>
          <w:trHeight w:val="527"/>
        </w:trPr>
        <w:tc>
          <w:tcPr>
            <w:tcW w:w="0" w:type="auto"/>
            <w:shd w:val="clear" w:color="auto" w:fill="C6D9F1" w:themeFill="text2" w:themeFillTint="33"/>
            <w:vAlign w:val="center"/>
            <w:hideMark/>
          </w:tcPr>
          <w:p w14:paraId="4FA2F02C" w14:textId="77777777" w:rsidR="00A104C8" w:rsidRPr="00EC76EC" w:rsidRDefault="00A104C8" w:rsidP="003B2387">
            <w:pPr>
              <w:spacing w:after="0" w:line="240" w:lineRule="auto"/>
              <w:jc w:val="center"/>
              <w:rPr>
                <w:lang w:eastAsia="es-BO"/>
              </w:rPr>
            </w:pPr>
            <w:r w:rsidRPr="00EC76EC">
              <w:rPr>
                <w:lang w:eastAsia="es-BO"/>
              </w:rPr>
              <w:t>Tabla</w:t>
            </w:r>
          </w:p>
        </w:tc>
        <w:tc>
          <w:tcPr>
            <w:tcW w:w="0" w:type="auto"/>
            <w:shd w:val="clear" w:color="auto" w:fill="C6D9F1" w:themeFill="text2" w:themeFillTint="33"/>
            <w:vAlign w:val="center"/>
            <w:hideMark/>
          </w:tcPr>
          <w:p w14:paraId="38E4B4A2" w14:textId="77777777" w:rsidR="00A104C8" w:rsidRPr="00EC76EC" w:rsidRDefault="00A104C8" w:rsidP="003B2387">
            <w:pPr>
              <w:spacing w:after="0" w:line="240" w:lineRule="auto"/>
              <w:jc w:val="center"/>
              <w:rPr>
                <w:lang w:eastAsia="es-BO"/>
              </w:rPr>
            </w:pPr>
            <w:r w:rsidRPr="00EC76EC">
              <w:rPr>
                <w:lang w:eastAsia="es-BO"/>
              </w:rPr>
              <w:t>Columna</w:t>
            </w:r>
          </w:p>
        </w:tc>
        <w:tc>
          <w:tcPr>
            <w:tcW w:w="0" w:type="auto"/>
            <w:shd w:val="clear" w:color="auto" w:fill="C6D9F1" w:themeFill="text2" w:themeFillTint="33"/>
            <w:vAlign w:val="center"/>
            <w:hideMark/>
          </w:tcPr>
          <w:p w14:paraId="38F26CDD" w14:textId="77777777" w:rsidR="00A104C8" w:rsidRPr="00EC76EC" w:rsidRDefault="00A104C8" w:rsidP="003B2387">
            <w:pPr>
              <w:spacing w:after="0" w:line="240" w:lineRule="auto"/>
              <w:jc w:val="center"/>
              <w:rPr>
                <w:lang w:eastAsia="es-BO"/>
              </w:rPr>
            </w:pPr>
            <w:r w:rsidRPr="00EC76EC">
              <w:rPr>
                <w:lang w:eastAsia="es-BO"/>
              </w:rPr>
              <w:t>Tipo de Dato</w:t>
            </w:r>
          </w:p>
        </w:tc>
        <w:tc>
          <w:tcPr>
            <w:tcW w:w="0" w:type="auto"/>
            <w:shd w:val="clear" w:color="auto" w:fill="C6D9F1" w:themeFill="text2" w:themeFillTint="33"/>
            <w:vAlign w:val="center"/>
            <w:hideMark/>
          </w:tcPr>
          <w:p w14:paraId="47473519" w14:textId="77777777" w:rsidR="00A104C8" w:rsidRPr="00EC76EC" w:rsidRDefault="00A104C8" w:rsidP="003B2387">
            <w:pPr>
              <w:spacing w:after="0" w:line="240" w:lineRule="auto"/>
              <w:jc w:val="center"/>
              <w:rPr>
                <w:lang w:eastAsia="es-BO"/>
              </w:rPr>
            </w:pPr>
            <w:r w:rsidRPr="00EC76EC">
              <w:rPr>
                <w:lang w:eastAsia="es-BO"/>
              </w:rPr>
              <w:t>Descripción</w:t>
            </w:r>
          </w:p>
        </w:tc>
      </w:tr>
      <w:tr w:rsidR="00A104C8" w:rsidRPr="00EC76EC" w14:paraId="3F182B24" w14:textId="77777777" w:rsidTr="003B2387">
        <w:tc>
          <w:tcPr>
            <w:tcW w:w="0" w:type="auto"/>
            <w:hideMark/>
          </w:tcPr>
          <w:p w14:paraId="7BAB7A93" w14:textId="77777777" w:rsidR="00A104C8" w:rsidRPr="00EC76EC" w:rsidRDefault="00A104C8" w:rsidP="003B2387">
            <w:pPr>
              <w:spacing w:line="240" w:lineRule="auto"/>
              <w:rPr>
                <w:lang w:eastAsia="es-BO"/>
              </w:rPr>
            </w:pPr>
            <w:r w:rsidRPr="00EC76EC">
              <w:rPr>
                <w:lang w:eastAsia="es-BO"/>
              </w:rPr>
              <w:t>departamento</w:t>
            </w:r>
          </w:p>
        </w:tc>
        <w:tc>
          <w:tcPr>
            <w:tcW w:w="0" w:type="auto"/>
            <w:hideMark/>
          </w:tcPr>
          <w:p w14:paraId="7C8A52DC" w14:textId="77777777" w:rsidR="00A104C8" w:rsidRPr="00EC76EC" w:rsidRDefault="00A104C8" w:rsidP="003B2387">
            <w:pPr>
              <w:spacing w:line="240" w:lineRule="auto"/>
              <w:rPr>
                <w:lang w:eastAsia="es-BO"/>
              </w:rPr>
            </w:pPr>
            <w:r w:rsidRPr="00EC76EC">
              <w:rPr>
                <w:lang w:eastAsia="es-BO"/>
              </w:rPr>
              <w:t>id</w:t>
            </w:r>
          </w:p>
        </w:tc>
        <w:tc>
          <w:tcPr>
            <w:tcW w:w="0" w:type="auto"/>
            <w:hideMark/>
          </w:tcPr>
          <w:p w14:paraId="6199ACB1" w14:textId="77777777" w:rsidR="00A104C8" w:rsidRPr="00EC76EC" w:rsidRDefault="00A104C8" w:rsidP="003B2387">
            <w:pPr>
              <w:spacing w:line="240" w:lineRule="auto"/>
              <w:rPr>
                <w:lang w:eastAsia="es-BO"/>
              </w:rPr>
            </w:pPr>
            <w:r w:rsidRPr="00EC76EC">
              <w:rPr>
                <w:lang w:eastAsia="es-BO"/>
              </w:rPr>
              <w:t>SERIAL</w:t>
            </w:r>
          </w:p>
        </w:tc>
        <w:tc>
          <w:tcPr>
            <w:tcW w:w="0" w:type="auto"/>
            <w:hideMark/>
          </w:tcPr>
          <w:p w14:paraId="5F82FC5B" w14:textId="77777777" w:rsidR="00A104C8" w:rsidRPr="00EC76EC" w:rsidRDefault="00A104C8" w:rsidP="003B2387">
            <w:pPr>
              <w:spacing w:line="240" w:lineRule="auto"/>
              <w:rPr>
                <w:lang w:eastAsia="es-BO"/>
              </w:rPr>
            </w:pPr>
            <w:r w:rsidRPr="00EC76EC">
              <w:rPr>
                <w:lang w:eastAsia="es-BO"/>
              </w:rPr>
              <w:t>Identificador único del departamento</w:t>
            </w:r>
          </w:p>
        </w:tc>
      </w:tr>
      <w:tr w:rsidR="00A104C8" w:rsidRPr="00EC76EC" w14:paraId="1E068A2E" w14:textId="77777777" w:rsidTr="003B2387">
        <w:tc>
          <w:tcPr>
            <w:tcW w:w="0" w:type="auto"/>
            <w:hideMark/>
          </w:tcPr>
          <w:p w14:paraId="1D3BD621" w14:textId="77777777" w:rsidR="00A104C8" w:rsidRPr="00EC76EC" w:rsidRDefault="00A104C8" w:rsidP="003B2387">
            <w:pPr>
              <w:spacing w:line="240" w:lineRule="auto"/>
              <w:rPr>
                <w:lang w:eastAsia="es-BO"/>
              </w:rPr>
            </w:pPr>
            <w:r w:rsidRPr="00EC76EC">
              <w:rPr>
                <w:lang w:eastAsia="es-BO"/>
              </w:rPr>
              <w:t>departamento</w:t>
            </w:r>
          </w:p>
        </w:tc>
        <w:tc>
          <w:tcPr>
            <w:tcW w:w="0" w:type="auto"/>
            <w:hideMark/>
          </w:tcPr>
          <w:p w14:paraId="1B925F7F" w14:textId="77777777" w:rsidR="00A104C8" w:rsidRPr="00EC76EC" w:rsidRDefault="00A104C8" w:rsidP="003B2387">
            <w:pPr>
              <w:spacing w:line="240" w:lineRule="auto"/>
              <w:rPr>
                <w:lang w:eastAsia="es-BO"/>
              </w:rPr>
            </w:pPr>
            <w:r w:rsidRPr="00EC76EC">
              <w:rPr>
                <w:lang w:eastAsia="es-BO"/>
              </w:rPr>
              <w:t>nombre</w:t>
            </w:r>
          </w:p>
        </w:tc>
        <w:tc>
          <w:tcPr>
            <w:tcW w:w="0" w:type="auto"/>
            <w:hideMark/>
          </w:tcPr>
          <w:p w14:paraId="596644C1"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120)</w:t>
            </w:r>
          </w:p>
        </w:tc>
        <w:tc>
          <w:tcPr>
            <w:tcW w:w="0" w:type="auto"/>
            <w:hideMark/>
          </w:tcPr>
          <w:p w14:paraId="4368941A" w14:textId="77777777" w:rsidR="00A104C8" w:rsidRPr="00EC76EC" w:rsidRDefault="00A104C8" w:rsidP="003B2387">
            <w:pPr>
              <w:spacing w:line="240" w:lineRule="auto"/>
              <w:rPr>
                <w:lang w:eastAsia="es-BO"/>
              </w:rPr>
            </w:pPr>
            <w:r w:rsidRPr="00EC76EC">
              <w:rPr>
                <w:lang w:eastAsia="es-BO"/>
              </w:rPr>
              <w:t>Nombre del departamento municipal</w:t>
            </w:r>
          </w:p>
        </w:tc>
      </w:tr>
      <w:tr w:rsidR="00A104C8" w:rsidRPr="00EC76EC" w14:paraId="297190DF" w14:textId="77777777" w:rsidTr="003B2387">
        <w:tc>
          <w:tcPr>
            <w:tcW w:w="0" w:type="auto"/>
            <w:hideMark/>
          </w:tcPr>
          <w:p w14:paraId="7BEFCD4A" w14:textId="77777777" w:rsidR="00A104C8" w:rsidRPr="00EC76EC" w:rsidRDefault="00A104C8" w:rsidP="003B2387">
            <w:pPr>
              <w:spacing w:line="240" w:lineRule="auto"/>
              <w:rPr>
                <w:lang w:eastAsia="es-BO"/>
              </w:rPr>
            </w:pPr>
            <w:r w:rsidRPr="00EC76EC">
              <w:rPr>
                <w:lang w:eastAsia="es-BO"/>
              </w:rPr>
              <w:t>departamento</w:t>
            </w:r>
          </w:p>
        </w:tc>
        <w:tc>
          <w:tcPr>
            <w:tcW w:w="0" w:type="auto"/>
            <w:hideMark/>
          </w:tcPr>
          <w:p w14:paraId="39A39422" w14:textId="77777777" w:rsidR="00A104C8" w:rsidRPr="00EC76EC" w:rsidRDefault="00A104C8" w:rsidP="003B2387">
            <w:pPr>
              <w:spacing w:line="240" w:lineRule="auto"/>
              <w:rPr>
                <w:lang w:eastAsia="es-BO"/>
              </w:rPr>
            </w:pPr>
            <w:proofErr w:type="spellStart"/>
            <w:r w:rsidRPr="00EC76EC">
              <w:rPr>
                <w:lang w:eastAsia="es-BO"/>
              </w:rPr>
              <w:t>descripcion</w:t>
            </w:r>
            <w:proofErr w:type="spellEnd"/>
          </w:p>
        </w:tc>
        <w:tc>
          <w:tcPr>
            <w:tcW w:w="0" w:type="auto"/>
            <w:hideMark/>
          </w:tcPr>
          <w:p w14:paraId="5376A6C1" w14:textId="77777777" w:rsidR="00A104C8" w:rsidRPr="00EC76EC" w:rsidRDefault="00A104C8" w:rsidP="003B2387">
            <w:pPr>
              <w:spacing w:line="240" w:lineRule="auto"/>
              <w:rPr>
                <w:lang w:eastAsia="es-BO"/>
              </w:rPr>
            </w:pPr>
            <w:r w:rsidRPr="00EC76EC">
              <w:rPr>
                <w:lang w:eastAsia="es-BO"/>
              </w:rPr>
              <w:t>TEXT</w:t>
            </w:r>
          </w:p>
        </w:tc>
        <w:tc>
          <w:tcPr>
            <w:tcW w:w="0" w:type="auto"/>
            <w:hideMark/>
          </w:tcPr>
          <w:p w14:paraId="09E8221E" w14:textId="77777777" w:rsidR="00A104C8" w:rsidRPr="00EC76EC" w:rsidRDefault="00A104C8" w:rsidP="003B2387">
            <w:pPr>
              <w:spacing w:line="240" w:lineRule="auto"/>
              <w:rPr>
                <w:lang w:eastAsia="es-BO"/>
              </w:rPr>
            </w:pPr>
            <w:r w:rsidRPr="00EC76EC">
              <w:rPr>
                <w:lang w:eastAsia="es-BO"/>
              </w:rPr>
              <w:t>Descripción de las funciones del departamento</w:t>
            </w:r>
          </w:p>
        </w:tc>
      </w:tr>
      <w:tr w:rsidR="00A104C8" w:rsidRPr="00EC76EC" w14:paraId="5FC91844" w14:textId="77777777" w:rsidTr="003B2387">
        <w:tc>
          <w:tcPr>
            <w:tcW w:w="0" w:type="auto"/>
            <w:hideMark/>
          </w:tcPr>
          <w:p w14:paraId="04CF88CB" w14:textId="77777777" w:rsidR="00A104C8" w:rsidRPr="00EC76EC" w:rsidRDefault="00A104C8" w:rsidP="003B2387">
            <w:pPr>
              <w:spacing w:line="240" w:lineRule="auto"/>
              <w:rPr>
                <w:lang w:eastAsia="es-BO"/>
              </w:rPr>
            </w:pPr>
            <w:r w:rsidRPr="00EC76EC">
              <w:rPr>
                <w:lang w:eastAsia="es-BO"/>
              </w:rPr>
              <w:t>departamento</w:t>
            </w:r>
          </w:p>
        </w:tc>
        <w:tc>
          <w:tcPr>
            <w:tcW w:w="0" w:type="auto"/>
            <w:hideMark/>
          </w:tcPr>
          <w:p w14:paraId="28BF75B1" w14:textId="77777777" w:rsidR="00A104C8" w:rsidRPr="00EC76EC" w:rsidRDefault="00A104C8" w:rsidP="003B2387">
            <w:pPr>
              <w:spacing w:line="240" w:lineRule="auto"/>
              <w:rPr>
                <w:lang w:eastAsia="es-BO"/>
              </w:rPr>
            </w:pPr>
            <w:r w:rsidRPr="00EC76EC">
              <w:rPr>
                <w:lang w:eastAsia="es-BO"/>
              </w:rPr>
              <w:t>activo</w:t>
            </w:r>
          </w:p>
        </w:tc>
        <w:tc>
          <w:tcPr>
            <w:tcW w:w="0" w:type="auto"/>
            <w:hideMark/>
          </w:tcPr>
          <w:p w14:paraId="5412C5A4" w14:textId="77777777" w:rsidR="00A104C8" w:rsidRPr="00EC76EC" w:rsidRDefault="00A104C8" w:rsidP="003B2387">
            <w:pPr>
              <w:spacing w:line="240" w:lineRule="auto"/>
              <w:rPr>
                <w:lang w:eastAsia="es-BO"/>
              </w:rPr>
            </w:pPr>
            <w:r w:rsidRPr="00EC76EC">
              <w:rPr>
                <w:lang w:eastAsia="es-BO"/>
              </w:rPr>
              <w:t>BOOLEAN</w:t>
            </w:r>
          </w:p>
        </w:tc>
        <w:tc>
          <w:tcPr>
            <w:tcW w:w="0" w:type="auto"/>
            <w:hideMark/>
          </w:tcPr>
          <w:p w14:paraId="6F350336" w14:textId="77777777" w:rsidR="00A104C8" w:rsidRPr="00EC76EC" w:rsidRDefault="00A104C8" w:rsidP="003B2387">
            <w:pPr>
              <w:spacing w:line="240" w:lineRule="auto"/>
              <w:rPr>
                <w:lang w:eastAsia="es-BO"/>
              </w:rPr>
            </w:pPr>
            <w:r w:rsidRPr="00EC76EC">
              <w:rPr>
                <w:lang w:eastAsia="es-BO"/>
              </w:rPr>
              <w:t>Indica si el departamento sigue operativo</w:t>
            </w:r>
          </w:p>
        </w:tc>
      </w:tr>
      <w:tr w:rsidR="00A104C8" w:rsidRPr="00EC76EC" w14:paraId="5AC26930" w14:textId="77777777" w:rsidTr="003B2387">
        <w:tc>
          <w:tcPr>
            <w:tcW w:w="0" w:type="auto"/>
            <w:hideMark/>
          </w:tcPr>
          <w:p w14:paraId="40B4C70A" w14:textId="77777777" w:rsidR="00A104C8" w:rsidRPr="00EC76EC" w:rsidRDefault="00A104C8" w:rsidP="003B2387">
            <w:pPr>
              <w:spacing w:line="240" w:lineRule="auto"/>
              <w:rPr>
                <w:lang w:eastAsia="es-BO"/>
              </w:rPr>
            </w:pPr>
            <w:r w:rsidRPr="00EC76EC">
              <w:rPr>
                <w:lang w:eastAsia="es-BO"/>
              </w:rPr>
              <w:t>departamento</w:t>
            </w:r>
          </w:p>
        </w:tc>
        <w:tc>
          <w:tcPr>
            <w:tcW w:w="0" w:type="auto"/>
            <w:hideMark/>
          </w:tcPr>
          <w:p w14:paraId="72449868" w14:textId="77777777" w:rsidR="00A104C8" w:rsidRPr="00EC76EC" w:rsidRDefault="00A104C8" w:rsidP="003B2387">
            <w:pPr>
              <w:spacing w:line="240" w:lineRule="auto"/>
              <w:rPr>
                <w:lang w:eastAsia="es-BO"/>
              </w:rPr>
            </w:pPr>
            <w:proofErr w:type="spellStart"/>
            <w:r w:rsidRPr="00EC76EC">
              <w:rPr>
                <w:lang w:eastAsia="es-BO"/>
              </w:rPr>
              <w:t>creado_en</w:t>
            </w:r>
            <w:proofErr w:type="spellEnd"/>
          </w:p>
        </w:tc>
        <w:tc>
          <w:tcPr>
            <w:tcW w:w="0" w:type="auto"/>
            <w:hideMark/>
          </w:tcPr>
          <w:p w14:paraId="4C97BC73"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74256C8E" w14:textId="77777777" w:rsidR="00A104C8" w:rsidRPr="00EC76EC" w:rsidRDefault="00A104C8" w:rsidP="003B2387">
            <w:pPr>
              <w:spacing w:line="240" w:lineRule="auto"/>
              <w:rPr>
                <w:lang w:eastAsia="es-BO"/>
              </w:rPr>
            </w:pPr>
            <w:r w:rsidRPr="00EC76EC">
              <w:rPr>
                <w:lang w:eastAsia="es-BO"/>
              </w:rPr>
              <w:t>Fecha de creación del registro</w:t>
            </w:r>
          </w:p>
        </w:tc>
      </w:tr>
      <w:tr w:rsidR="00A104C8" w:rsidRPr="00EC76EC" w14:paraId="10425B03" w14:textId="77777777" w:rsidTr="003B2387">
        <w:tc>
          <w:tcPr>
            <w:tcW w:w="0" w:type="auto"/>
            <w:hideMark/>
          </w:tcPr>
          <w:p w14:paraId="6F4A3BF6" w14:textId="77777777" w:rsidR="00A104C8" w:rsidRPr="00EC76EC" w:rsidRDefault="00A104C8" w:rsidP="003B2387">
            <w:pPr>
              <w:spacing w:line="240" w:lineRule="auto"/>
              <w:rPr>
                <w:lang w:eastAsia="es-BO"/>
              </w:rPr>
            </w:pPr>
            <w:proofErr w:type="spellStart"/>
            <w:r w:rsidRPr="00EC76EC">
              <w:rPr>
                <w:lang w:eastAsia="es-BO"/>
              </w:rPr>
              <w:t>categoria</w:t>
            </w:r>
            <w:proofErr w:type="spellEnd"/>
          </w:p>
        </w:tc>
        <w:tc>
          <w:tcPr>
            <w:tcW w:w="0" w:type="auto"/>
            <w:hideMark/>
          </w:tcPr>
          <w:p w14:paraId="0DEB514B" w14:textId="77777777" w:rsidR="00A104C8" w:rsidRPr="00EC76EC" w:rsidRDefault="00A104C8" w:rsidP="003B2387">
            <w:pPr>
              <w:spacing w:line="240" w:lineRule="auto"/>
              <w:rPr>
                <w:lang w:eastAsia="es-BO"/>
              </w:rPr>
            </w:pPr>
            <w:r w:rsidRPr="00EC76EC">
              <w:rPr>
                <w:lang w:eastAsia="es-BO"/>
              </w:rPr>
              <w:t>id</w:t>
            </w:r>
          </w:p>
        </w:tc>
        <w:tc>
          <w:tcPr>
            <w:tcW w:w="0" w:type="auto"/>
            <w:hideMark/>
          </w:tcPr>
          <w:p w14:paraId="179A66B7" w14:textId="77777777" w:rsidR="00A104C8" w:rsidRPr="00EC76EC" w:rsidRDefault="00A104C8" w:rsidP="003B2387">
            <w:pPr>
              <w:spacing w:line="240" w:lineRule="auto"/>
              <w:rPr>
                <w:lang w:eastAsia="es-BO"/>
              </w:rPr>
            </w:pPr>
            <w:r w:rsidRPr="00EC76EC">
              <w:rPr>
                <w:lang w:eastAsia="es-BO"/>
              </w:rPr>
              <w:t>SERIAL</w:t>
            </w:r>
          </w:p>
        </w:tc>
        <w:tc>
          <w:tcPr>
            <w:tcW w:w="0" w:type="auto"/>
            <w:hideMark/>
          </w:tcPr>
          <w:p w14:paraId="1963445D" w14:textId="77777777" w:rsidR="00A104C8" w:rsidRPr="00EC76EC" w:rsidRDefault="00A104C8" w:rsidP="003B2387">
            <w:pPr>
              <w:spacing w:line="240" w:lineRule="auto"/>
              <w:rPr>
                <w:lang w:eastAsia="es-BO"/>
              </w:rPr>
            </w:pPr>
            <w:r w:rsidRPr="00EC76EC">
              <w:rPr>
                <w:lang w:eastAsia="es-BO"/>
              </w:rPr>
              <w:t>Identificador único de la categoría</w:t>
            </w:r>
          </w:p>
        </w:tc>
      </w:tr>
      <w:tr w:rsidR="00A104C8" w:rsidRPr="00EC76EC" w14:paraId="195F035B" w14:textId="77777777" w:rsidTr="003B2387">
        <w:tc>
          <w:tcPr>
            <w:tcW w:w="0" w:type="auto"/>
            <w:hideMark/>
          </w:tcPr>
          <w:p w14:paraId="5CAA308B" w14:textId="77777777" w:rsidR="00A104C8" w:rsidRPr="00EC76EC" w:rsidRDefault="00A104C8" w:rsidP="003B2387">
            <w:pPr>
              <w:spacing w:line="240" w:lineRule="auto"/>
              <w:rPr>
                <w:lang w:eastAsia="es-BO"/>
              </w:rPr>
            </w:pPr>
            <w:proofErr w:type="spellStart"/>
            <w:r w:rsidRPr="00EC76EC">
              <w:rPr>
                <w:lang w:eastAsia="es-BO"/>
              </w:rPr>
              <w:t>categoria</w:t>
            </w:r>
            <w:proofErr w:type="spellEnd"/>
          </w:p>
        </w:tc>
        <w:tc>
          <w:tcPr>
            <w:tcW w:w="0" w:type="auto"/>
            <w:hideMark/>
          </w:tcPr>
          <w:p w14:paraId="08153604" w14:textId="77777777" w:rsidR="00A104C8" w:rsidRPr="00EC76EC" w:rsidRDefault="00A104C8" w:rsidP="003B2387">
            <w:pPr>
              <w:spacing w:line="240" w:lineRule="auto"/>
              <w:rPr>
                <w:lang w:eastAsia="es-BO"/>
              </w:rPr>
            </w:pPr>
            <w:r w:rsidRPr="00EC76EC">
              <w:rPr>
                <w:lang w:eastAsia="es-BO"/>
              </w:rPr>
              <w:t>nombre</w:t>
            </w:r>
          </w:p>
        </w:tc>
        <w:tc>
          <w:tcPr>
            <w:tcW w:w="0" w:type="auto"/>
            <w:hideMark/>
          </w:tcPr>
          <w:p w14:paraId="30C5F20C"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120)</w:t>
            </w:r>
          </w:p>
        </w:tc>
        <w:tc>
          <w:tcPr>
            <w:tcW w:w="0" w:type="auto"/>
            <w:hideMark/>
          </w:tcPr>
          <w:p w14:paraId="34E391D9" w14:textId="77777777" w:rsidR="00A104C8" w:rsidRPr="00EC76EC" w:rsidRDefault="00A104C8" w:rsidP="003B2387">
            <w:pPr>
              <w:spacing w:line="240" w:lineRule="auto"/>
              <w:rPr>
                <w:lang w:eastAsia="es-BO"/>
              </w:rPr>
            </w:pPr>
            <w:r w:rsidRPr="00EC76EC">
              <w:rPr>
                <w:lang w:eastAsia="es-BO"/>
              </w:rPr>
              <w:t>Nombre de la categoría de denuncia</w:t>
            </w:r>
          </w:p>
        </w:tc>
      </w:tr>
      <w:tr w:rsidR="00A104C8" w:rsidRPr="00EC76EC" w14:paraId="3A09E468" w14:textId="77777777" w:rsidTr="003B2387">
        <w:tc>
          <w:tcPr>
            <w:tcW w:w="0" w:type="auto"/>
            <w:hideMark/>
          </w:tcPr>
          <w:p w14:paraId="6D108582" w14:textId="77777777" w:rsidR="00A104C8" w:rsidRPr="00EC76EC" w:rsidRDefault="00A104C8" w:rsidP="003B2387">
            <w:pPr>
              <w:spacing w:line="240" w:lineRule="auto"/>
              <w:rPr>
                <w:lang w:eastAsia="es-BO"/>
              </w:rPr>
            </w:pPr>
            <w:proofErr w:type="spellStart"/>
            <w:r w:rsidRPr="00EC76EC">
              <w:rPr>
                <w:lang w:eastAsia="es-BO"/>
              </w:rPr>
              <w:t>categoria</w:t>
            </w:r>
            <w:proofErr w:type="spellEnd"/>
          </w:p>
        </w:tc>
        <w:tc>
          <w:tcPr>
            <w:tcW w:w="0" w:type="auto"/>
            <w:hideMark/>
          </w:tcPr>
          <w:p w14:paraId="2DDEC90F" w14:textId="77777777" w:rsidR="00A104C8" w:rsidRPr="00EC76EC" w:rsidRDefault="00A104C8" w:rsidP="003B2387">
            <w:pPr>
              <w:spacing w:line="240" w:lineRule="auto"/>
              <w:rPr>
                <w:lang w:eastAsia="es-BO"/>
              </w:rPr>
            </w:pPr>
            <w:proofErr w:type="spellStart"/>
            <w:r w:rsidRPr="00EC76EC">
              <w:rPr>
                <w:lang w:eastAsia="es-BO"/>
              </w:rPr>
              <w:t>descripcion</w:t>
            </w:r>
            <w:proofErr w:type="spellEnd"/>
          </w:p>
        </w:tc>
        <w:tc>
          <w:tcPr>
            <w:tcW w:w="0" w:type="auto"/>
            <w:hideMark/>
          </w:tcPr>
          <w:p w14:paraId="56D40F9A" w14:textId="77777777" w:rsidR="00A104C8" w:rsidRPr="00EC76EC" w:rsidRDefault="00A104C8" w:rsidP="003B2387">
            <w:pPr>
              <w:spacing w:line="240" w:lineRule="auto"/>
              <w:rPr>
                <w:lang w:eastAsia="es-BO"/>
              </w:rPr>
            </w:pPr>
            <w:r w:rsidRPr="00EC76EC">
              <w:rPr>
                <w:lang w:eastAsia="es-BO"/>
              </w:rPr>
              <w:t>TEXT</w:t>
            </w:r>
          </w:p>
        </w:tc>
        <w:tc>
          <w:tcPr>
            <w:tcW w:w="0" w:type="auto"/>
            <w:hideMark/>
          </w:tcPr>
          <w:p w14:paraId="206767E8" w14:textId="77777777" w:rsidR="00A104C8" w:rsidRPr="00EC76EC" w:rsidRDefault="00A104C8" w:rsidP="003B2387">
            <w:pPr>
              <w:spacing w:line="240" w:lineRule="auto"/>
              <w:rPr>
                <w:lang w:eastAsia="es-BO"/>
              </w:rPr>
            </w:pPr>
            <w:r w:rsidRPr="00EC76EC">
              <w:rPr>
                <w:lang w:eastAsia="es-BO"/>
              </w:rPr>
              <w:t>Descripción del tipo de problema que cubre</w:t>
            </w:r>
          </w:p>
        </w:tc>
      </w:tr>
      <w:tr w:rsidR="00A104C8" w:rsidRPr="00EC76EC" w14:paraId="75AF1A9F" w14:textId="77777777" w:rsidTr="003B2387">
        <w:tc>
          <w:tcPr>
            <w:tcW w:w="0" w:type="auto"/>
            <w:hideMark/>
          </w:tcPr>
          <w:p w14:paraId="288C3B4E" w14:textId="77777777" w:rsidR="00A104C8" w:rsidRPr="00EC76EC" w:rsidRDefault="00A104C8" w:rsidP="003B2387">
            <w:pPr>
              <w:spacing w:line="240" w:lineRule="auto"/>
              <w:rPr>
                <w:lang w:eastAsia="es-BO"/>
              </w:rPr>
            </w:pPr>
            <w:proofErr w:type="spellStart"/>
            <w:r w:rsidRPr="00EC76EC">
              <w:rPr>
                <w:lang w:eastAsia="es-BO"/>
              </w:rPr>
              <w:t>categoria</w:t>
            </w:r>
            <w:proofErr w:type="spellEnd"/>
          </w:p>
        </w:tc>
        <w:tc>
          <w:tcPr>
            <w:tcW w:w="0" w:type="auto"/>
            <w:hideMark/>
          </w:tcPr>
          <w:p w14:paraId="26CBEACA" w14:textId="77777777" w:rsidR="00A104C8" w:rsidRPr="00EC76EC" w:rsidRDefault="00A104C8" w:rsidP="003B2387">
            <w:pPr>
              <w:spacing w:line="240" w:lineRule="auto"/>
              <w:rPr>
                <w:lang w:eastAsia="es-BO"/>
              </w:rPr>
            </w:pPr>
            <w:proofErr w:type="spellStart"/>
            <w:r w:rsidRPr="00EC76EC">
              <w:rPr>
                <w:lang w:eastAsia="es-BO"/>
              </w:rPr>
              <w:t>departamento_id</w:t>
            </w:r>
            <w:proofErr w:type="spellEnd"/>
          </w:p>
        </w:tc>
        <w:tc>
          <w:tcPr>
            <w:tcW w:w="0" w:type="auto"/>
            <w:hideMark/>
          </w:tcPr>
          <w:p w14:paraId="77FB1DD9"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77B4FF32" w14:textId="77777777" w:rsidR="00A104C8" w:rsidRPr="00EC76EC" w:rsidRDefault="00A104C8" w:rsidP="003B2387">
            <w:pPr>
              <w:spacing w:line="240" w:lineRule="auto"/>
              <w:rPr>
                <w:lang w:eastAsia="es-BO"/>
              </w:rPr>
            </w:pPr>
            <w:r w:rsidRPr="00EC76EC">
              <w:rPr>
                <w:lang w:eastAsia="es-BO"/>
              </w:rPr>
              <w:t>Departamento competente para atenderla</w:t>
            </w:r>
          </w:p>
        </w:tc>
      </w:tr>
      <w:tr w:rsidR="00A104C8" w:rsidRPr="00EC76EC" w14:paraId="0EDC8306" w14:textId="77777777" w:rsidTr="003B2387">
        <w:tc>
          <w:tcPr>
            <w:tcW w:w="0" w:type="auto"/>
            <w:hideMark/>
          </w:tcPr>
          <w:p w14:paraId="599D3089" w14:textId="77777777" w:rsidR="00A104C8" w:rsidRPr="00EC76EC" w:rsidRDefault="00A104C8" w:rsidP="003B2387">
            <w:pPr>
              <w:spacing w:line="240" w:lineRule="auto"/>
              <w:rPr>
                <w:lang w:eastAsia="es-BO"/>
              </w:rPr>
            </w:pPr>
            <w:proofErr w:type="spellStart"/>
            <w:r w:rsidRPr="00EC76EC">
              <w:rPr>
                <w:lang w:eastAsia="es-BO"/>
              </w:rPr>
              <w:t>categoria</w:t>
            </w:r>
            <w:proofErr w:type="spellEnd"/>
          </w:p>
        </w:tc>
        <w:tc>
          <w:tcPr>
            <w:tcW w:w="0" w:type="auto"/>
            <w:hideMark/>
          </w:tcPr>
          <w:p w14:paraId="7E5BCB76" w14:textId="77777777" w:rsidR="00A104C8" w:rsidRPr="00EC76EC" w:rsidRDefault="00A104C8" w:rsidP="003B2387">
            <w:pPr>
              <w:spacing w:line="240" w:lineRule="auto"/>
              <w:rPr>
                <w:lang w:eastAsia="es-BO"/>
              </w:rPr>
            </w:pPr>
            <w:proofErr w:type="spellStart"/>
            <w:r w:rsidRPr="00EC76EC">
              <w:rPr>
                <w:lang w:eastAsia="es-BO"/>
              </w:rPr>
              <w:t>prioridad_base</w:t>
            </w:r>
            <w:proofErr w:type="spellEnd"/>
          </w:p>
        </w:tc>
        <w:tc>
          <w:tcPr>
            <w:tcW w:w="0" w:type="auto"/>
            <w:hideMark/>
          </w:tcPr>
          <w:p w14:paraId="229969F3" w14:textId="77777777" w:rsidR="00A104C8" w:rsidRPr="00EC76EC" w:rsidRDefault="00A104C8" w:rsidP="003B2387">
            <w:pPr>
              <w:spacing w:line="240" w:lineRule="auto"/>
              <w:rPr>
                <w:lang w:eastAsia="es-BO"/>
              </w:rPr>
            </w:pPr>
            <w:r w:rsidRPr="00EC76EC">
              <w:rPr>
                <w:lang w:eastAsia="es-BO"/>
              </w:rPr>
              <w:t>ENUM</w:t>
            </w:r>
          </w:p>
        </w:tc>
        <w:tc>
          <w:tcPr>
            <w:tcW w:w="0" w:type="auto"/>
            <w:hideMark/>
          </w:tcPr>
          <w:p w14:paraId="72826152" w14:textId="77777777" w:rsidR="00A104C8" w:rsidRPr="00EC76EC" w:rsidRDefault="00A104C8" w:rsidP="003B2387">
            <w:pPr>
              <w:spacing w:line="240" w:lineRule="auto"/>
              <w:rPr>
                <w:lang w:eastAsia="es-BO"/>
              </w:rPr>
            </w:pPr>
            <w:r w:rsidRPr="00EC76EC">
              <w:rPr>
                <w:lang w:eastAsia="es-BO"/>
              </w:rPr>
              <w:t>Prioridad asignada por defecto a la categoría</w:t>
            </w:r>
          </w:p>
        </w:tc>
      </w:tr>
      <w:tr w:rsidR="00A104C8" w:rsidRPr="00EC76EC" w14:paraId="61614AD9" w14:textId="77777777" w:rsidTr="003B2387">
        <w:tc>
          <w:tcPr>
            <w:tcW w:w="0" w:type="auto"/>
            <w:hideMark/>
          </w:tcPr>
          <w:p w14:paraId="3C9B36F3" w14:textId="77777777" w:rsidR="00A104C8" w:rsidRPr="00EC76EC" w:rsidRDefault="00A104C8" w:rsidP="003B2387">
            <w:pPr>
              <w:spacing w:line="240" w:lineRule="auto"/>
              <w:rPr>
                <w:lang w:eastAsia="es-BO"/>
              </w:rPr>
            </w:pPr>
            <w:proofErr w:type="spellStart"/>
            <w:r w:rsidRPr="00EC76EC">
              <w:rPr>
                <w:lang w:eastAsia="es-BO"/>
              </w:rPr>
              <w:t>categoria</w:t>
            </w:r>
            <w:proofErr w:type="spellEnd"/>
          </w:p>
        </w:tc>
        <w:tc>
          <w:tcPr>
            <w:tcW w:w="0" w:type="auto"/>
            <w:hideMark/>
          </w:tcPr>
          <w:p w14:paraId="2997E3D7" w14:textId="77777777" w:rsidR="00A104C8" w:rsidRPr="00EC76EC" w:rsidRDefault="00A104C8" w:rsidP="003B2387">
            <w:pPr>
              <w:spacing w:line="240" w:lineRule="auto"/>
              <w:rPr>
                <w:lang w:eastAsia="es-BO"/>
              </w:rPr>
            </w:pPr>
            <w:proofErr w:type="spellStart"/>
            <w:r w:rsidRPr="00EC76EC">
              <w:rPr>
                <w:lang w:eastAsia="es-BO"/>
              </w:rPr>
              <w:t>es_emergencia</w:t>
            </w:r>
            <w:proofErr w:type="spellEnd"/>
          </w:p>
        </w:tc>
        <w:tc>
          <w:tcPr>
            <w:tcW w:w="0" w:type="auto"/>
            <w:hideMark/>
          </w:tcPr>
          <w:p w14:paraId="430C8799" w14:textId="77777777" w:rsidR="00A104C8" w:rsidRPr="00EC76EC" w:rsidRDefault="00A104C8" w:rsidP="003B2387">
            <w:pPr>
              <w:spacing w:line="240" w:lineRule="auto"/>
              <w:rPr>
                <w:lang w:eastAsia="es-BO"/>
              </w:rPr>
            </w:pPr>
            <w:r w:rsidRPr="00EC76EC">
              <w:rPr>
                <w:lang w:eastAsia="es-BO"/>
              </w:rPr>
              <w:t>BOOLEAN</w:t>
            </w:r>
          </w:p>
        </w:tc>
        <w:tc>
          <w:tcPr>
            <w:tcW w:w="0" w:type="auto"/>
            <w:hideMark/>
          </w:tcPr>
          <w:p w14:paraId="52BABFEA" w14:textId="77777777" w:rsidR="00A104C8" w:rsidRPr="00EC76EC" w:rsidRDefault="00A104C8" w:rsidP="003B2387">
            <w:pPr>
              <w:spacing w:line="240" w:lineRule="auto"/>
              <w:rPr>
                <w:lang w:eastAsia="es-BO"/>
              </w:rPr>
            </w:pPr>
            <w:r w:rsidRPr="00EC76EC">
              <w:rPr>
                <w:lang w:eastAsia="es-BO"/>
              </w:rPr>
              <w:t>Indica si fuerza prioridad crítica</w:t>
            </w:r>
          </w:p>
        </w:tc>
      </w:tr>
      <w:tr w:rsidR="00A104C8" w:rsidRPr="00EC76EC" w14:paraId="1A665889" w14:textId="77777777" w:rsidTr="003B2387">
        <w:tc>
          <w:tcPr>
            <w:tcW w:w="0" w:type="auto"/>
            <w:hideMark/>
          </w:tcPr>
          <w:p w14:paraId="6C8154AD" w14:textId="77777777" w:rsidR="00A104C8" w:rsidRPr="00EC76EC" w:rsidRDefault="00A104C8" w:rsidP="003B2387">
            <w:pPr>
              <w:spacing w:line="240" w:lineRule="auto"/>
              <w:rPr>
                <w:lang w:eastAsia="es-BO"/>
              </w:rPr>
            </w:pPr>
            <w:proofErr w:type="spellStart"/>
            <w:r w:rsidRPr="00EC76EC">
              <w:rPr>
                <w:lang w:eastAsia="es-BO"/>
              </w:rPr>
              <w:t>categoria</w:t>
            </w:r>
            <w:proofErr w:type="spellEnd"/>
          </w:p>
        </w:tc>
        <w:tc>
          <w:tcPr>
            <w:tcW w:w="0" w:type="auto"/>
            <w:hideMark/>
          </w:tcPr>
          <w:p w14:paraId="389A55A1" w14:textId="77777777" w:rsidR="00A104C8" w:rsidRPr="00EC76EC" w:rsidRDefault="00A104C8" w:rsidP="003B2387">
            <w:pPr>
              <w:spacing w:line="240" w:lineRule="auto"/>
              <w:rPr>
                <w:lang w:eastAsia="es-BO"/>
              </w:rPr>
            </w:pPr>
            <w:r w:rsidRPr="00EC76EC">
              <w:rPr>
                <w:lang w:eastAsia="es-BO"/>
              </w:rPr>
              <w:t>activo</w:t>
            </w:r>
          </w:p>
        </w:tc>
        <w:tc>
          <w:tcPr>
            <w:tcW w:w="0" w:type="auto"/>
            <w:hideMark/>
          </w:tcPr>
          <w:p w14:paraId="13D3C0CE" w14:textId="77777777" w:rsidR="00A104C8" w:rsidRPr="00EC76EC" w:rsidRDefault="00A104C8" w:rsidP="003B2387">
            <w:pPr>
              <w:spacing w:line="240" w:lineRule="auto"/>
              <w:rPr>
                <w:lang w:eastAsia="es-BO"/>
              </w:rPr>
            </w:pPr>
            <w:r w:rsidRPr="00EC76EC">
              <w:rPr>
                <w:lang w:eastAsia="es-BO"/>
              </w:rPr>
              <w:t>BOOLEAN</w:t>
            </w:r>
          </w:p>
        </w:tc>
        <w:tc>
          <w:tcPr>
            <w:tcW w:w="0" w:type="auto"/>
            <w:hideMark/>
          </w:tcPr>
          <w:p w14:paraId="3D9864F8" w14:textId="77777777" w:rsidR="00A104C8" w:rsidRPr="00EC76EC" w:rsidRDefault="00A104C8" w:rsidP="003B2387">
            <w:pPr>
              <w:spacing w:line="240" w:lineRule="auto"/>
              <w:rPr>
                <w:lang w:eastAsia="es-BO"/>
              </w:rPr>
            </w:pPr>
            <w:r w:rsidRPr="00EC76EC">
              <w:rPr>
                <w:lang w:eastAsia="es-BO"/>
              </w:rPr>
              <w:t>Indica si la categoría está disponible</w:t>
            </w:r>
          </w:p>
        </w:tc>
      </w:tr>
      <w:tr w:rsidR="00A104C8" w:rsidRPr="00EC76EC" w14:paraId="2D52F885" w14:textId="77777777" w:rsidTr="003B2387">
        <w:tc>
          <w:tcPr>
            <w:tcW w:w="0" w:type="auto"/>
            <w:hideMark/>
          </w:tcPr>
          <w:p w14:paraId="635F3C76" w14:textId="77777777" w:rsidR="00A104C8" w:rsidRPr="00EC76EC" w:rsidRDefault="00A104C8" w:rsidP="003B2387">
            <w:pPr>
              <w:spacing w:line="240" w:lineRule="auto"/>
              <w:rPr>
                <w:lang w:eastAsia="es-BO"/>
              </w:rPr>
            </w:pPr>
            <w:proofErr w:type="spellStart"/>
            <w:r w:rsidRPr="00EC76EC">
              <w:rPr>
                <w:lang w:eastAsia="es-BO"/>
              </w:rPr>
              <w:t>categoria</w:t>
            </w:r>
            <w:proofErr w:type="spellEnd"/>
          </w:p>
        </w:tc>
        <w:tc>
          <w:tcPr>
            <w:tcW w:w="0" w:type="auto"/>
            <w:hideMark/>
          </w:tcPr>
          <w:p w14:paraId="579F59A6" w14:textId="77777777" w:rsidR="00A104C8" w:rsidRPr="00EC76EC" w:rsidRDefault="00A104C8" w:rsidP="003B2387">
            <w:pPr>
              <w:spacing w:line="240" w:lineRule="auto"/>
              <w:rPr>
                <w:lang w:eastAsia="es-BO"/>
              </w:rPr>
            </w:pPr>
            <w:proofErr w:type="spellStart"/>
            <w:r w:rsidRPr="00EC76EC">
              <w:rPr>
                <w:lang w:eastAsia="es-BO"/>
              </w:rPr>
              <w:t>creado_en</w:t>
            </w:r>
            <w:proofErr w:type="spellEnd"/>
          </w:p>
        </w:tc>
        <w:tc>
          <w:tcPr>
            <w:tcW w:w="0" w:type="auto"/>
            <w:hideMark/>
          </w:tcPr>
          <w:p w14:paraId="173F2CE5"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6DA9FCC5" w14:textId="77777777" w:rsidR="00A104C8" w:rsidRPr="00EC76EC" w:rsidRDefault="00A104C8" w:rsidP="003B2387">
            <w:pPr>
              <w:spacing w:line="240" w:lineRule="auto"/>
              <w:rPr>
                <w:lang w:eastAsia="es-BO"/>
              </w:rPr>
            </w:pPr>
            <w:r w:rsidRPr="00EC76EC">
              <w:rPr>
                <w:lang w:eastAsia="es-BO"/>
              </w:rPr>
              <w:t>Fecha de creación del registro</w:t>
            </w:r>
          </w:p>
        </w:tc>
      </w:tr>
      <w:tr w:rsidR="00A104C8" w:rsidRPr="00EC76EC" w14:paraId="2BD9AFA7" w14:textId="77777777" w:rsidTr="003B2387">
        <w:tc>
          <w:tcPr>
            <w:tcW w:w="0" w:type="auto"/>
            <w:hideMark/>
          </w:tcPr>
          <w:p w14:paraId="6314CFF8" w14:textId="77777777" w:rsidR="00A104C8" w:rsidRPr="00EC76EC" w:rsidRDefault="00A104C8" w:rsidP="003B2387">
            <w:pPr>
              <w:spacing w:line="240" w:lineRule="auto"/>
              <w:rPr>
                <w:lang w:eastAsia="es-BO"/>
              </w:rPr>
            </w:pPr>
            <w:r w:rsidRPr="00EC76EC">
              <w:rPr>
                <w:lang w:eastAsia="es-BO"/>
              </w:rPr>
              <w:t>usuario</w:t>
            </w:r>
          </w:p>
        </w:tc>
        <w:tc>
          <w:tcPr>
            <w:tcW w:w="0" w:type="auto"/>
            <w:hideMark/>
          </w:tcPr>
          <w:p w14:paraId="307B4C24" w14:textId="77777777" w:rsidR="00A104C8" w:rsidRPr="00EC76EC" w:rsidRDefault="00A104C8" w:rsidP="003B2387">
            <w:pPr>
              <w:spacing w:line="240" w:lineRule="auto"/>
              <w:rPr>
                <w:lang w:eastAsia="es-BO"/>
              </w:rPr>
            </w:pPr>
            <w:r w:rsidRPr="00EC76EC">
              <w:rPr>
                <w:lang w:eastAsia="es-BO"/>
              </w:rPr>
              <w:t>id</w:t>
            </w:r>
          </w:p>
        </w:tc>
        <w:tc>
          <w:tcPr>
            <w:tcW w:w="0" w:type="auto"/>
            <w:hideMark/>
          </w:tcPr>
          <w:p w14:paraId="0524BBE7" w14:textId="77777777" w:rsidR="00A104C8" w:rsidRPr="00EC76EC" w:rsidRDefault="00A104C8" w:rsidP="003B2387">
            <w:pPr>
              <w:spacing w:line="240" w:lineRule="auto"/>
              <w:rPr>
                <w:lang w:eastAsia="es-BO"/>
              </w:rPr>
            </w:pPr>
            <w:r w:rsidRPr="00EC76EC">
              <w:rPr>
                <w:lang w:eastAsia="es-BO"/>
              </w:rPr>
              <w:t>SERIAL</w:t>
            </w:r>
          </w:p>
        </w:tc>
        <w:tc>
          <w:tcPr>
            <w:tcW w:w="0" w:type="auto"/>
            <w:hideMark/>
          </w:tcPr>
          <w:p w14:paraId="6D493095" w14:textId="77777777" w:rsidR="00A104C8" w:rsidRPr="00EC76EC" w:rsidRDefault="00A104C8" w:rsidP="003B2387">
            <w:pPr>
              <w:spacing w:line="240" w:lineRule="auto"/>
              <w:rPr>
                <w:lang w:eastAsia="es-BO"/>
              </w:rPr>
            </w:pPr>
            <w:r w:rsidRPr="00EC76EC">
              <w:rPr>
                <w:lang w:eastAsia="es-BO"/>
              </w:rPr>
              <w:t>Identificador único del usuario</w:t>
            </w:r>
          </w:p>
        </w:tc>
      </w:tr>
      <w:tr w:rsidR="00A104C8" w:rsidRPr="00EC76EC" w14:paraId="614BD8E3" w14:textId="77777777" w:rsidTr="003B2387">
        <w:tc>
          <w:tcPr>
            <w:tcW w:w="0" w:type="auto"/>
            <w:hideMark/>
          </w:tcPr>
          <w:p w14:paraId="59346652" w14:textId="77777777" w:rsidR="00A104C8" w:rsidRPr="00EC76EC" w:rsidRDefault="00A104C8" w:rsidP="003B2387">
            <w:pPr>
              <w:spacing w:line="240" w:lineRule="auto"/>
              <w:rPr>
                <w:lang w:eastAsia="es-BO"/>
              </w:rPr>
            </w:pPr>
            <w:r w:rsidRPr="00EC76EC">
              <w:rPr>
                <w:lang w:eastAsia="es-BO"/>
              </w:rPr>
              <w:lastRenderedPageBreak/>
              <w:t>usuario</w:t>
            </w:r>
          </w:p>
        </w:tc>
        <w:tc>
          <w:tcPr>
            <w:tcW w:w="0" w:type="auto"/>
            <w:hideMark/>
          </w:tcPr>
          <w:p w14:paraId="4A462AA9" w14:textId="77777777" w:rsidR="00A104C8" w:rsidRPr="00EC76EC" w:rsidRDefault="00A104C8" w:rsidP="003B2387">
            <w:pPr>
              <w:spacing w:line="240" w:lineRule="auto"/>
              <w:rPr>
                <w:lang w:eastAsia="es-BO"/>
              </w:rPr>
            </w:pPr>
            <w:proofErr w:type="spellStart"/>
            <w:r w:rsidRPr="00EC76EC">
              <w:rPr>
                <w:lang w:eastAsia="es-BO"/>
              </w:rPr>
              <w:t>nombre_completo</w:t>
            </w:r>
            <w:proofErr w:type="spellEnd"/>
          </w:p>
        </w:tc>
        <w:tc>
          <w:tcPr>
            <w:tcW w:w="0" w:type="auto"/>
            <w:hideMark/>
          </w:tcPr>
          <w:p w14:paraId="00DF6B31"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160)</w:t>
            </w:r>
          </w:p>
        </w:tc>
        <w:tc>
          <w:tcPr>
            <w:tcW w:w="0" w:type="auto"/>
            <w:hideMark/>
          </w:tcPr>
          <w:p w14:paraId="161FE975" w14:textId="77777777" w:rsidR="00A104C8" w:rsidRPr="00EC76EC" w:rsidRDefault="00A104C8" w:rsidP="003B2387">
            <w:pPr>
              <w:spacing w:line="240" w:lineRule="auto"/>
              <w:rPr>
                <w:lang w:eastAsia="es-BO"/>
              </w:rPr>
            </w:pPr>
            <w:r w:rsidRPr="00EC76EC">
              <w:rPr>
                <w:lang w:eastAsia="es-BO"/>
              </w:rPr>
              <w:t>Nombre completo del personal municipal</w:t>
            </w:r>
          </w:p>
        </w:tc>
      </w:tr>
      <w:tr w:rsidR="00A104C8" w:rsidRPr="00EC76EC" w14:paraId="7C173276" w14:textId="77777777" w:rsidTr="003B2387">
        <w:tc>
          <w:tcPr>
            <w:tcW w:w="0" w:type="auto"/>
            <w:hideMark/>
          </w:tcPr>
          <w:p w14:paraId="35CC6853" w14:textId="77777777" w:rsidR="00A104C8" w:rsidRPr="00EC76EC" w:rsidRDefault="00A104C8" w:rsidP="003B2387">
            <w:pPr>
              <w:spacing w:line="240" w:lineRule="auto"/>
              <w:rPr>
                <w:lang w:eastAsia="es-BO"/>
              </w:rPr>
            </w:pPr>
            <w:r w:rsidRPr="00EC76EC">
              <w:rPr>
                <w:lang w:eastAsia="es-BO"/>
              </w:rPr>
              <w:t>usuario</w:t>
            </w:r>
          </w:p>
        </w:tc>
        <w:tc>
          <w:tcPr>
            <w:tcW w:w="0" w:type="auto"/>
            <w:hideMark/>
          </w:tcPr>
          <w:p w14:paraId="7DCB10DD" w14:textId="77777777" w:rsidR="00A104C8" w:rsidRPr="00EC76EC" w:rsidRDefault="00A104C8" w:rsidP="003B2387">
            <w:pPr>
              <w:spacing w:line="240" w:lineRule="auto"/>
              <w:rPr>
                <w:lang w:eastAsia="es-BO"/>
              </w:rPr>
            </w:pPr>
            <w:r w:rsidRPr="00EC76EC">
              <w:rPr>
                <w:lang w:eastAsia="es-BO"/>
              </w:rPr>
              <w:t>email</w:t>
            </w:r>
          </w:p>
        </w:tc>
        <w:tc>
          <w:tcPr>
            <w:tcW w:w="0" w:type="auto"/>
            <w:hideMark/>
          </w:tcPr>
          <w:p w14:paraId="7252F0E2"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160)</w:t>
            </w:r>
          </w:p>
        </w:tc>
        <w:tc>
          <w:tcPr>
            <w:tcW w:w="0" w:type="auto"/>
            <w:hideMark/>
          </w:tcPr>
          <w:p w14:paraId="72EFFF04" w14:textId="77777777" w:rsidR="00A104C8" w:rsidRPr="00EC76EC" w:rsidRDefault="00A104C8" w:rsidP="003B2387">
            <w:pPr>
              <w:spacing w:line="240" w:lineRule="auto"/>
              <w:rPr>
                <w:lang w:eastAsia="es-BO"/>
              </w:rPr>
            </w:pPr>
            <w:r w:rsidRPr="00EC76EC">
              <w:rPr>
                <w:lang w:eastAsia="es-BO"/>
              </w:rPr>
              <w:t>Correo institucional, usado para iniciar sesión</w:t>
            </w:r>
          </w:p>
        </w:tc>
      </w:tr>
      <w:tr w:rsidR="00A104C8" w:rsidRPr="00EC76EC" w14:paraId="453418E8" w14:textId="77777777" w:rsidTr="003B2387">
        <w:tc>
          <w:tcPr>
            <w:tcW w:w="0" w:type="auto"/>
            <w:hideMark/>
          </w:tcPr>
          <w:p w14:paraId="20F7DC5E" w14:textId="77777777" w:rsidR="00A104C8" w:rsidRPr="00EC76EC" w:rsidRDefault="00A104C8" w:rsidP="003B2387">
            <w:pPr>
              <w:spacing w:line="240" w:lineRule="auto"/>
              <w:rPr>
                <w:lang w:eastAsia="es-BO"/>
              </w:rPr>
            </w:pPr>
            <w:r w:rsidRPr="00EC76EC">
              <w:rPr>
                <w:lang w:eastAsia="es-BO"/>
              </w:rPr>
              <w:t>usuario</w:t>
            </w:r>
          </w:p>
        </w:tc>
        <w:tc>
          <w:tcPr>
            <w:tcW w:w="0" w:type="auto"/>
            <w:hideMark/>
          </w:tcPr>
          <w:p w14:paraId="5FCDD398" w14:textId="77777777" w:rsidR="00A104C8" w:rsidRPr="00EC76EC" w:rsidRDefault="00A104C8" w:rsidP="003B2387">
            <w:pPr>
              <w:spacing w:line="240" w:lineRule="auto"/>
              <w:rPr>
                <w:lang w:eastAsia="es-BO"/>
              </w:rPr>
            </w:pPr>
            <w:proofErr w:type="spellStart"/>
            <w:r w:rsidRPr="00EC76EC">
              <w:rPr>
                <w:lang w:eastAsia="es-BO"/>
              </w:rPr>
              <w:t>password_hash</w:t>
            </w:r>
            <w:proofErr w:type="spellEnd"/>
          </w:p>
        </w:tc>
        <w:tc>
          <w:tcPr>
            <w:tcW w:w="0" w:type="auto"/>
            <w:hideMark/>
          </w:tcPr>
          <w:p w14:paraId="763B5910"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255)</w:t>
            </w:r>
          </w:p>
        </w:tc>
        <w:tc>
          <w:tcPr>
            <w:tcW w:w="0" w:type="auto"/>
            <w:hideMark/>
          </w:tcPr>
          <w:p w14:paraId="5DD4BBC3" w14:textId="77777777" w:rsidR="00A104C8" w:rsidRPr="00EC76EC" w:rsidRDefault="00A104C8" w:rsidP="003B2387">
            <w:pPr>
              <w:spacing w:line="240" w:lineRule="auto"/>
              <w:rPr>
                <w:lang w:eastAsia="es-BO"/>
              </w:rPr>
            </w:pPr>
            <w:r w:rsidRPr="00EC76EC">
              <w:rPr>
                <w:lang w:eastAsia="es-BO"/>
              </w:rPr>
              <w:t>Hash de la contraseña</w:t>
            </w:r>
          </w:p>
        </w:tc>
      </w:tr>
      <w:tr w:rsidR="00A104C8" w:rsidRPr="00EC76EC" w14:paraId="0C1CB9FB" w14:textId="77777777" w:rsidTr="003B2387">
        <w:tc>
          <w:tcPr>
            <w:tcW w:w="0" w:type="auto"/>
            <w:hideMark/>
          </w:tcPr>
          <w:p w14:paraId="7AAC59CA" w14:textId="77777777" w:rsidR="00A104C8" w:rsidRPr="00EC76EC" w:rsidRDefault="00A104C8" w:rsidP="003B2387">
            <w:pPr>
              <w:spacing w:line="240" w:lineRule="auto"/>
              <w:rPr>
                <w:lang w:eastAsia="es-BO"/>
              </w:rPr>
            </w:pPr>
            <w:r w:rsidRPr="00EC76EC">
              <w:rPr>
                <w:lang w:eastAsia="es-BO"/>
              </w:rPr>
              <w:t>usuario</w:t>
            </w:r>
          </w:p>
        </w:tc>
        <w:tc>
          <w:tcPr>
            <w:tcW w:w="0" w:type="auto"/>
            <w:hideMark/>
          </w:tcPr>
          <w:p w14:paraId="40FD8E99" w14:textId="77777777" w:rsidR="00A104C8" w:rsidRPr="00EC76EC" w:rsidRDefault="00A104C8" w:rsidP="003B2387">
            <w:pPr>
              <w:spacing w:line="240" w:lineRule="auto"/>
              <w:rPr>
                <w:lang w:eastAsia="es-BO"/>
              </w:rPr>
            </w:pPr>
            <w:r w:rsidRPr="00EC76EC">
              <w:rPr>
                <w:lang w:eastAsia="es-BO"/>
              </w:rPr>
              <w:t>rol</w:t>
            </w:r>
          </w:p>
        </w:tc>
        <w:tc>
          <w:tcPr>
            <w:tcW w:w="0" w:type="auto"/>
            <w:hideMark/>
          </w:tcPr>
          <w:p w14:paraId="5A5452EE" w14:textId="77777777" w:rsidR="00A104C8" w:rsidRPr="00EC76EC" w:rsidRDefault="00A104C8" w:rsidP="003B2387">
            <w:pPr>
              <w:spacing w:line="240" w:lineRule="auto"/>
              <w:rPr>
                <w:lang w:eastAsia="es-BO"/>
              </w:rPr>
            </w:pPr>
            <w:r w:rsidRPr="00EC76EC">
              <w:rPr>
                <w:lang w:eastAsia="es-BO"/>
              </w:rPr>
              <w:t>ENUM</w:t>
            </w:r>
          </w:p>
        </w:tc>
        <w:tc>
          <w:tcPr>
            <w:tcW w:w="0" w:type="auto"/>
            <w:hideMark/>
          </w:tcPr>
          <w:p w14:paraId="6FFE5C02" w14:textId="77777777" w:rsidR="00A104C8" w:rsidRPr="00EC76EC" w:rsidRDefault="00A104C8" w:rsidP="003B2387">
            <w:pPr>
              <w:spacing w:line="240" w:lineRule="auto"/>
              <w:rPr>
                <w:lang w:eastAsia="es-BO"/>
              </w:rPr>
            </w:pPr>
            <w:r w:rsidRPr="00EC76EC">
              <w:rPr>
                <w:lang w:eastAsia="es-BO"/>
              </w:rPr>
              <w:t>Rol del usuario en el sistema</w:t>
            </w:r>
          </w:p>
        </w:tc>
      </w:tr>
      <w:tr w:rsidR="00A104C8" w:rsidRPr="00EC76EC" w14:paraId="47BE7166" w14:textId="77777777" w:rsidTr="003B2387">
        <w:tc>
          <w:tcPr>
            <w:tcW w:w="0" w:type="auto"/>
            <w:hideMark/>
          </w:tcPr>
          <w:p w14:paraId="45179266" w14:textId="77777777" w:rsidR="00A104C8" w:rsidRPr="00EC76EC" w:rsidRDefault="00A104C8" w:rsidP="003B2387">
            <w:pPr>
              <w:spacing w:line="240" w:lineRule="auto"/>
              <w:rPr>
                <w:lang w:eastAsia="es-BO"/>
              </w:rPr>
            </w:pPr>
            <w:r w:rsidRPr="00EC76EC">
              <w:rPr>
                <w:lang w:eastAsia="es-BO"/>
              </w:rPr>
              <w:t>usuario</w:t>
            </w:r>
          </w:p>
        </w:tc>
        <w:tc>
          <w:tcPr>
            <w:tcW w:w="0" w:type="auto"/>
            <w:hideMark/>
          </w:tcPr>
          <w:p w14:paraId="34582015" w14:textId="77777777" w:rsidR="00A104C8" w:rsidRPr="00EC76EC" w:rsidRDefault="00A104C8" w:rsidP="003B2387">
            <w:pPr>
              <w:spacing w:line="240" w:lineRule="auto"/>
              <w:rPr>
                <w:lang w:eastAsia="es-BO"/>
              </w:rPr>
            </w:pPr>
            <w:proofErr w:type="spellStart"/>
            <w:r w:rsidRPr="00EC76EC">
              <w:rPr>
                <w:lang w:eastAsia="es-BO"/>
              </w:rPr>
              <w:t>departamento_id</w:t>
            </w:r>
            <w:proofErr w:type="spellEnd"/>
          </w:p>
        </w:tc>
        <w:tc>
          <w:tcPr>
            <w:tcW w:w="0" w:type="auto"/>
            <w:hideMark/>
          </w:tcPr>
          <w:p w14:paraId="33D394FB"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5707225F" w14:textId="77777777" w:rsidR="00A104C8" w:rsidRPr="00EC76EC" w:rsidRDefault="00A104C8" w:rsidP="003B2387">
            <w:pPr>
              <w:spacing w:line="240" w:lineRule="auto"/>
              <w:rPr>
                <w:lang w:eastAsia="es-BO"/>
              </w:rPr>
            </w:pPr>
            <w:r w:rsidRPr="00EC76EC">
              <w:rPr>
                <w:lang w:eastAsia="es-BO"/>
              </w:rPr>
              <w:t>Departamento al que pertenece (supervisor y técnico)</w:t>
            </w:r>
          </w:p>
        </w:tc>
      </w:tr>
      <w:tr w:rsidR="00A104C8" w:rsidRPr="00EC76EC" w14:paraId="3E3622E8" w14:textId="77777777" w:rsidTr="003B2387">
        <w:tc>
          <w:tcPr>
            <w:tcW w:w="0" w:type="auto"/>
            <w:hideMark/>
          </w:tcPr>
          <w:p w14:paraId="70113C8E" w14:textId="77777777" w:rsidR="00A104C8" w:rsidRPr="00EC76EC" w:rsidRDefault="00A104C8" w:rsidP="003B2387">
            <w:pPr>
              <w:spacing w:line="240" w:lineRule="auto"/>
              <w:rPr>
                <w:lang w:eastAsia="es-BO"/>
              </w:rPr>
            </w:pPr>
            <w:r w:rsidRPr="00EC76EC">
              <w:rPr>
                <w:lang w:eastAsia="es-BO"/>
              </w:rPr>
              <w:t>usuario</w:t>
            </w:r>
          </w:p>
        </w:tc>
        <w:tc>
          <w:tcPr>
            <w:tcW w:w="0" w:type="auto"/>
            <w:hideMark/>
          </w:tcPr>
          <w:p w14:paraId="604D0001" w14:textId="77777777" w:rsidR="00A104C8" w:rsidRPr="00EC76EC" w:rsidRDefault="00A104C8" w:rsidP="003B2387">
            <w:pPr>
              <w:spacing w:line="240" w:lineRule="auto"/>
              <w:rPr>
                <w:lang w:eastAsia="es-BO"/>
              </w:rPr>
            </w:pPr>
            <w:r w:rsidRPr="00EC76EC">
              <w:rPr>
                <w:lang w:eastAsia="es-BO"/>
              </w:rPr>
              <w:t>activo</w:t>
            </w:r>
          </w:p>
        </w:tc>
        <w:tc>
          <w:tcPr>
            <w:tcW w:w="0" w:type="auto"/>
            <w:hideMark/>
          </w:tcPr>
          <w:p w14:paraId="05062047" w14:textId="77777777" w:rsidR="00A104C8" w:rsidRPr="00EC76EC" w:rsidRDefault="00A104C8" w:rsidP="003B2387">
            <w:pPr>
              <w:spacing w:line="240" w:lineRule="auto"/>
              <w:rPr>
                <w:lang w:eastAsia="es-BO"/>
              </w:rPr>
            </w:pPr>
            <w:r w:rsidRPr="00EC76EC">
              <w:rPr>
                <w:lang w:eastAsia="es-BO"/>
              </w:rPr>
              <w:t>BOOLEAN</w:t>
            </w:r>
          </w:p>
        </w:tc>
        <w:tc>
          <w:tcPr>
            <w:tcW w:w="0" w:type="auto"/>
            <w:hideMark/>
          </w:tcPr>
          <w:p w14:paraId="5710E536" w14:textId="77777777" w:rsidR="00A104C8" w:rsidRPr="00EC76EC" w:rsidRDefault="00A104C8" w:rsidP="003B2387">
            <w:pPr>
              <w:spacing w:line="240" w:lineRule="auto"/>
              <w:rPr>
                <w:lang w:eastAsia="es-BO"/>
              </w:rPr>
            </w:pPr>
            <w:r w:rsidRPr="00EC76EC">
              <w:rPr>
                <w:lang w:eastAsia="es-BO"/>
              </w:rPr>
              <w:t>Indica si la cuenta está habilitada</w:t>
            </w:r>
          </w:p>
        </w:tc>
      </w:tr>
      <w:tr w:rsidR="00A104C8" w:rsidRPr="00EC76EC" w14:paraId="09B358C3" w14:textId="77777777" w:rsidTr="003B2387">
        <w:tc>
          <w:tcPr>
            <w:tcW w:w="0" w:type="auto"/>
            <w:hideMark/>
          </w:tcPr>
          <w:p w14:paraId="3DE5F366" w14:textId="77777777" w:rsidR="00A104C8" w:rsidRPr="00EC76EC" w:rsidRDefault="00A104C8" w:rsidP="003B2387">
            <w:pPr>
              <w:spacing w:line="240" w:lineRule="auto"/>
              <w:rPr>
                <w:lang w:eastAsia="es-BO"/>
              </w:rPr>
            </w:pPr>
            <w:r w:rsidRPr="00EC76EC">
              <w:rPr>
                <w:lang w:eastAsia="es-BO"/>
              </w:rPr>
              <w:t>usuario</w:t>
            </w:r>
          </w:p>
        </w:tc>
        <w:tc>
          <w:tcPr>
            <w:tcW w:w="0" w:type="auto"/>
            <w:hideMark/>
          </w:tcPr>
          <w:p w14:paraId="39B77715" w14:textId="77777777" w:rsidR="00A104C8" w:rsidRPr="00EC76EC" w:rsidRDefault="00A104C8" w:rsidP="003B2387">
            <w:pPr>
              <w:spacing w:line="240" w:lineRule="auto"/>
              <w:rPr>
                <w:lang w:eastAsia="es-BO"/>
              </w:rPr>
            </w:pPr>
            <w:proofErr w:type="spellStart"/>
            <w:r w:rsidRPr="00EC76EC">
              <w:rPr>
                <w:lang w:eastAsia="es-BO"/>
              </w:rPr>
              <w:t>intentos_fallidos</w:t>
            </w:r>
            <w:proofErr w:type="spellEnd"/>
          </w:p>
        </w:tc>
        <w:tc>
          <w:tcPr>
            <w:tcW w:w="0" w:type="auto"/>
            <w:hideMark/>
          </w:tcPr>
          <w:p w14:paraId="4E60311A" w14:textId="77777777" w:rsidR="00A104C8" w:rsidRPr="00EC76EC" w:rsidRDefault="00A104C8" w:rsidP="003B2387">
            <w:pPr>
              <w:spacing w:line="240" w:lineRule="auto"/>
              <w:rPr>
                <w:lang w:eastAsia="es-BO"/>
              </w:rPr>
            </w:pPr>
            <w:r w:rsidRPr="00EC76EC">
              <w:rPr>
                <w:lang w:eastAsia="es-BO"/>
              </w:rPr>
              <w:t>SMALLINT</w:t>
            </w:r>
          </w:p>
        </w:tc>
        <w:tc>
          <w:tcPr>
            <w:tcW w:w="0" w:type="auto"/>
            <w:hideMark/>
          </w:tcPr>
          <w:p w14:paraId="5B488F6E" w14:textId="77777777" w:rsidR="00A104C8" w:rsidRPr="00EC76EC" w:rsidRDefault="00A104C8" w:rsidP="003B2387">
            <w:pPr>
              <w:spacing w:line="240" w:lineRule="auto"/>
              <w:rPr>
                <w:lang w:eastAsia="es-BO"/>
              </w:rPr>
            </w:pPr>
            <w:r w:rsidRPr="00EC76EC">
              <w:rPr>
                <w:lang w:eastAsia="es-BO"/>
              </w:rPr>
              <w:t>Conteo de intentos de acceso fallidos</w:t>
            </w:r>
          </w:p>
        </w:tc>
      </w:tr>
      <w:tr w:rsidR="00A104C8" w:rsidRPr="00EC76EC" w14:paraId="473891DD" w14:textId="77777777" w:rsidTr="003B2387">
        <w:tc>
          <w:tcPr>
            <w:tcW w:w="0" w:type="auto"/>
            <w:hideMark/>
          </w:tcPr>
          <w:p w14:paraId="4060F699" w14:textId="77777777" w:rsidR="00A104C8" w:rsidRPr="00EC76EC" w:rsidRDefault="00A104C8" w:rsidP="003B2387">
            <w:pPr>
              <w:spacing w:line="240" w:lineRule="auto"/>
              <w:rPr>
                <w:lang w:eastAsia="es-BO"/>
              </w:rPr>
            </w:pPr>
            <w:r w:rsidRPr="00EC76EC">
              <w:rPr>
                <w:lang w:eastAsia="es-BO"/>
              </w:rPr>
              <w:t>usuario</w:t>
            </w:r>
          </w:p>
        </w:tc>
        <w:tc>
          <w:tcPr>
            <w:tcW w:w="0" w:type="auto"/>
            <w:hideMark/>
          </w:tcPr>
          <w:p w14:paraId="62E1298A" w14:textId="77777777" w:rsidR="00A104C8" w:rsidRPr="00EC76EC" w:rsidRDefault="00A104C8" w:rsidP="003B2387">
            <w:pPr>
              <w:spacing w:line="240" w:lineRule="auto"/>
              <w:rPr>
                <w:lang w:eastAsia="es-BO"/>
              </w:rPr>
            </w:pPr>
            <w:proofErr w:type="spellStart"/>
            <w:r w:rsidRPr="00EC76EC">
              <w:rPr>
                <w:lang w:eastAsia="es-BO"/>
              </w:rPr>
              <w:t>bloqueado_hasta</w:t>
            </w:r>
            <w:proofErr w:type="spellEnd"/>
          </w:p>
        </w:tc>
        <w:tc>
          <w:tcPr>
            <w:tcW w:w="0" w:type="auto"/>
            <w:hideMark/>
          </w:tcPr>
          <w:p w14:paraId="73038ACA"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69F06AA8" w14:textId="77777777" w:rsidR="00A104C8" w:rsidRPr="00EC76EC" w:rsidRDefault="00A104C8" w:rsidP="003B2387">
            <w:pPr>
              <w:spacing w:line="240" w:lineRule="auto"/>
              <w:rPr>
                <w:lang w:eastAsia="es-BO"/>
              </w:rPr>
            </w:pPr>
            <w:r w:rsidRPr="00EC76EC">
              <w:rPr>
                <w:lang w:eastAsia="es-BO"/>
              </w:rPr>
              <w:t>Fecha hasta la cual la cuenta permanece bloqueada</w:t>
            </w:r>
          </w:p>
        </w:tc>
      </w:tr>
      <w:tr w:rsidR="00A104C8" w:rsidRPr="00EC76EC" w14:paraId="67B7CC3A" w14:textId="77777777" w:rsidTr="003B2387">
        <w:tc>
          <w:tcPr>
            <w:tcW w:w="0" w:type="auto"/>
            <w:hideMark/>
          </w:tcPr>
          <w:p w14:paraId="6040952A" w14:textId="77777777" w:rsidR="00A104C8" w:rsidRPr="00EC76EC" w:rsidRDefault="00A104C8" w:rsidP="003B2387">
            <w:pPr>
              <w:spacing w:line="240" w:lineRule="auto"/>
              <w:rPr>
                <w:lang w:eastAsia="es-BO"/>
              </w:rPr>
            </w:pPr>
            <w:r w:rsidRPr="00EC76EC">
              <w:rPr>
                <w:lang w:eastAsia="es-BO"/>
              </w:rPr>
              <w:t>usuario</w:t>
            </w:r>
          </w:p>
        </w:tc>
        <w:tc>
          <w:tcPr>
            <w:tcW w:w="0" w:type="auto"/>
            <w:hideMark/>
          </w:tcPr>
          <w:p w14:paraId="28A749D8" w14:textId="77777777" w:rsidR="00A104C8" w:rsidRPr="00EC76EC" w:rsidRDefault="00A104C8" w:rsidP="003B2387">
            <w:pPr>
              <w:spacing w:line="240" w:lineRule="auto"/>
              <w:rPr>
                <w:lang w:eastAsia="es-BO"/>
              </w:rPr>
            </w:pPr>
            <w:proofErr w:type="spellStart"/>
            <w:r w:rsidRPr="00EC76EC">
              <w:rPr>
                <w:lang w:eastAsia="es-BO"/>
              </w:rPr>
              <w:t>reset_token_hash</w:t>
            </w:r>
            <w:proofErr w:type="spellEnd"/>
          </w:p>
        </w:tc>
        <w:tc>
          <w:tcPr>
            <w:tcW w:w="0" w:type="auto"/>
            <w:hideMark/>
          </w:tcPr>
          <w:p w14:paraId="34C8B84A"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255)</w:t>
            </w:r>
          </w:p>
        </w:tc>
        <w:tc>
          <w:tcPr>
            <w:tcW w:w="0" w:type="auto"/>
            <w:hideMark/>
          </w:tcPr>
          <w:p w14:paraId="1352BA0A" w14:textId="77777777" w:rsidR="00A104C8" w:rsidRPr="00EC76EC" w:rsidRDefault="00A104C8" w:rsidP="003B2387">
            <w:pPr>
              <w:spacing w:line="240" w:lineRule="auto"/>
              <w:rPr>
                <w:lang w:eastAsia="es-BO"/>
              </w:rPr>
            </w:pPr>
            <w:r w:rsidRPr="00EC76EC">
              <w:rPr>
                <w:lang w:eastAsia="es-BO"/>
              </w:rPr>
              <w:t>Hash del token de recuperación de contraseña</w:t>
            </w:r>
          </w:p>
        </w:tc>
      </w:tr>
      <w:tr w:rsidR="00A104C8" w:rsidRPr="00EC76EC" w14:paraId="4A3BB3FC" w14:textId="77777777" w:rsidTr="003B2387">
        <w:tc>
          <w:tcPr>
            <w:tcW w:w="0" w:type="auto"/>
            <w:hideMark/>
          </w:tcPr>
          <w:p w14:paraId="1122A890" w14:textId="77777777" w:rsidR="00A104C8" w:rsidRPr="00EC76EC" w:rsidRDefault="00A104C8" w:rsidP="003B2387">
            <w:pPr>
              <w:spacing w:line="240" w:lineRule="auto"/>
              <w:rPr>
                <w:lang w:eastAsia="es-BO"/>
              </w:rPr>
            </w:pPr>
            <w:r w:rsidRPr="00EC76EC">
              <w:rPr>
                <w:lang w:eastAsia="es-BO"/>
              </w:rPr>
              <w:t>usuario</w:t>
            </w:r>
          </w:p>
        </w:tc>
        <w:tc>
          <w:tcPr>
            <w:tcW w:w="0" w:type="auto"/>
            <w:hideMark/>
          </w:tcPr>
          <w:p w14:paraId="79A94778" w14:textId="77777777" w:rsidR="00A104C8" w:rsidRPr="00EC76EC" w:rsidRDefault="00A104C8" w:rsidP="003B2387">
            <w:pPr>
              <w:spacing w:line="240" w:lineRule="auto"/>
              <w:rPr>
                <w:lang w:eastAsia="es-BO"/>
              </w:rPr>
            </w:pPr>
            <w:proofErr w:type="spellStart"/>
            <w:r w:rsidRPr="00EC76EC">
              <w:rPr>
                <w:lang w:eastAsia="es-BO"/>
              </w:rPr>
              <w:t>reset_expira_en</w:t>
            </w:r>
            <w:proofErr w:type="spellEnd"/>
          </w:p>
        </w:tc>
        <w:tc>
          <w:tcPr>
            <w:tcW w:w="0" w:type="auto"/>
            <w:hideMark/>
          </w:tcPr>
          <w:p w14:paraId="6E27B868"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04DA6AB1" w14:textId="77777777" w:rsidR="00A104C8" w:rsidRPr="00EC76EC" w:rsidRDefault="00A104C8" w:rsidP="003B2387">
            <w:pPr>
              <w:spacing w:line="240" w:lineRule="auto"/>
              <w:rPr>
                <w:lang w:eastAsia="es-BO"/>
              </w:rPr>
            </w:pPr>
            <w:r w:rsidRPr="00EC76EC">
              <w:rPr>
                <w:lang w:eastAsia="es-BO"/>
              </w:rPr>
              <w:t>Vencimiento del token de recuperación</w:t>
            </w:r>
          </w:p>
        </w:tc>
      </w:tr>
      <w:tr w:rsidR="00A104C8" w:rsidRPr="00EC76EC" w14:paraId="218C2BDC" w14:textId="77777777" w:rsidTr="003B2387">
        <w:tc>
          <w:tcPr>
            <w:tcW w:w="0" w:type="auto"/>
            <w:hideMark/>
          </w:tcPr>
          <w:p w14:paraId="6F74A06A" w14:textId="77777777" w:rsidR="00A104C8" w:rsidRPr="00EC76EC" w:rsidRDefault="00A104C8" w:rsidP="003B2387">
            <w:pPr>
              <w:spacing w:line="240" w:lineRule="auto"/>
              <w:rPr>
                <w:lang w:eastAsia="es-BO"/>
              </w:rPr>
            </w:pPr>
            <w:r w:rsidRPr="00EC76EC">
              <w:rPr>
                <w:lang w:eastAsia="es-BO"/>
              </w:rPr>
              <w:t>usuario</w:t>
            </w:r>
          </w:p>
        </w:tc>
        <w:tc>
          <w:tcPr>
            <w:tcW w:w="0" w:type="auto"/>
            <w:hideMark/>
          </w:tcPr>
          <w:p w14:paraId="683AE27D" w14:textId="77777777" w:rsidR="00A104C8" w:rsidRPr="00EC76EC" w:rsidRDefault="00A104C8" w:rsidP="003B2387">
            <w:pPr>
              <w:spacing w:line="240" w:lineRule="auto"/>
              <w:rPr>
                <w:lang w:eastAsia="es-BO"/>
              </w:rPr>
            </w:pPr>
            <w:proofErr w:type="spellStart"/>
            <w:r w:rsidRPr="00EC76EC">
              <w:rPr>
                <w:lang w:eastAsia="es-BO"/>
              </w:rPr>
              <w:t>creado_en</w:t>
            </w:r>
            <w:proofErr w:type="spellEnd"/>
          </w:p>
        </w:tc>
        <w:tc>
          <w:tcPr>
            <w:tcW w:w="0" w:type="auto"/>
            <w:hideMark/>
          </w:tcPr>
          <w:p w14:paraId="360FC97A"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16B10EA9" w14:textId="77777777" w:rsidR="00A104C8" w:rsidRPr="00EC76EC" w:rsidRDefault="00A104C8" w:rsidP="003B2387">
            <w:pPr>
              <w:spacing w:line="240" w:lineRule="auto"/>
              <w:rPr>
                <w:lang w:eastAsia="es-BO"/>
              </w:rPr>
            </w:pPr>
            <w:r w:rsidRPr="00EC76EC">
              <w:rPr>
                <w:lang w:eastAsia="es-BO"/>
              </w:rPr>
              <w:t>Fecha de creación de la cuenta</w:t>
            </w:r>
          </w:p>
        </w:tc>
      </w:tr>
      <w:tr w:rsidR="00A104C8" w:rsidRPr="00EC76EC" w14:paraId="1FBCB8BF" w14:textId="77777777" w:rsidTr="003B2387">
        <w:tc>
          <w:tcPr>
            <w:tcW w:w="0" w:type="auto"/>
            <w:hideMark/>
          </w:tcPr>
          <w:p w14:paraId="197B4ED2" w14:textId="77777777" w:rsidR="00A104C8" w:rsidRPr="00EC76EC" w:rsidRDefault="00A104C8" w:rsidP="003B2387">
            <w:pPr>
              <w:spacing w:line="240" w:lineRule="auto"/>
              <w:rPr>
                <w:lang w:eastAsia="es-BO"/>
              </w:rPr>
            </w:pPr>
            <w:r w:rsidRPr="00EC76EC">
              <w:rPr>
                <w:lang w:eastAsia="es-BO"/>
              </w:rPr>
              <w:t>usuario</w:t>
            </w:r>
          </w:p>
        </w:tc>
        <w:tc>
          <w:tcPr>
            <w:tcW w:w="0" w:type="auto"/>
            <w:hideMark/>
          </w:tcPr>
          <w:p w14:paraId="2A8B9519" w14:textId="77777777" w:rsidR="00A104C8" w:rsidRPr="00EC76EC" w:rsidRDefault="00A104C8" w:rsidP="003B2387">
            <w:pPr>
              <w:spacing w:line="240" w:lineRule="auto"/>
              <w:rPr>
                <w:lang w:eastAsia="es-BO"/>
              </w:rPr>
            </w:pPr>
            <w:proofErr w:type="spellStart"/>
            <w:r w:rsidRPr="00EC76EC">
              <w:rPr>
                <w:lang w:eastAsia="es-BO"/>
              </w:rPr>
              <w:t>actualizado_en</w:t>
            </w:r>
            <w:proofErr w:type="spellEnd"/>
          </w:p>
        </w:tc>
        <w:tc>
          <w:tcPr>
            <w:tcW w:w="0" w:type="auto"/>
            <w:hideMark/>
          </w:tcPr>
          <w:p w14:paraId="47E3AC82"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045DDB8F" w14:textId="77777777" w:rsidR="00A104C8" w:rsidRPr="00EC76EC" w:rsidRDefault="00A104C8" w:rsidP="003B2387">
            <w:pPr>
              <w:spacing w:line="240" w:lineRule="auto"/>
              <w:rPr>
                <w:lang w:eastAsia="es-BO"/>
              </w:rPr>
            </w:pPr>
            <w:r w:rsidRPr="00EC76EC">
              <w:rPr>
                <w:lang w:eastAsia="es-BO"/>
              </w:rPr>
              <w:t>Fecha de la última modificación</w:t>
            </w:r>
          </w:p>
        </w:tc>
      </w:tr>
      <w:tr w:rsidR="00A104C8" w:rsidRPr="00EC76EC" w14:paraId="4C085888" w14:textId="77777777" w:rsidTr="003B2387">
        <w:tc>
          <w:tcPr>
            <w:tcW w:w="0" w:type="auto"/>
            <w:hideMark/>
          </w:tcPr>
          <w:p w14:paraId="260828EB"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22167552" w14:textId="77777777" w:rsidR="00A104C8" w:rsidRPr="00EC76EC" w:rsidRDefault="00A104C8" w:rsidP="003B2387">
            <w:pPr>
              <w:spacing w:line="240" w:lineRule="auto"/>
              <w:rPr>
                <w:lang w:eastAsia="es-BO"/>
              </w:rPr>
            </w:pPr>
            <w:r w:rsidRPr="00EC76EC">
              <w:rPr>
                <w:lang w:eastAsia="es-BO"/>
              </w:rPr>
              <w:t>id</w:t>
            </w:r>
          </w:p>
        </w:tc>
        <w:tc>
          <w:tcPr>
            <w:tcW w:w="0" w:type="auto"/>
            <w:hideMark/>
          </w:tcPr>
          <w:p w14:paraId="529F9C3C" w14:textId="77777777" w:rsidR="00A104C8" w:rsidRPr="00EC76EC" w:rsidRDefault="00A104C8" w:rsidP="003B2387">
            <w:pPr>
              <w:spacing w:line="240" w:lineRule="auto"/>
              <w:rPr>
                <w:lang w:eastAsia="es-BO"/>
              </w:rPr>
            </w:pPr>
            <w:r w:rsidRPr="00EC76EC">
              <w:rPr>
                <w:lang w:eastAsia="es-BO"/>
              </w:rPr>
              <w:t>BIGSERIAL</w:t>
            </w:r>
          </w:p>
        </w:tc>
        <w:tc>
          <w:tcPr>
            <w:tcW w:w="0" w:type="auto"/>
            <w:hideMark/>
          </w:tcPr>
          <w:p w14:paraId="503994A5" w14:textId="77777777" w:rsidR="00A104C8" w:rsidRPr="00EC76EC" w:rsidRDefault="00A104C8" w:rsidP="003B2387">
            <w:pPr>
              <w:spacing w:line="240" w:lineRule="auto"/>
              <w:rPr>
                <w:lang w:eastAsia="es-BO"/>
              </w:rPr>
            </w:pPr>
            <w:r w:rsidRPr="00EC76EC">
              <w:rPr>
                <w:lang w:eastAsia="es-BO"/>
              </w:rPr>
              <w:t>Identificador único de la denuncia</w:t>
            </w:r>
          </w:p>
        </w:tc>
      </w:tr>
      <w:tr w:rsidR="00A104C8" w:rsidRPr="00EC76EC" w14:paraId="15C1201E" w14:textId="77777777" w:rsidTr="003B2387">
        <w:tc>
          <w:tcPr>
            <w:tcW w:w="0" w:type="auto"/>
            <w:hideMark/>
          </w:tcPr>
          <w:p w14:paraId="77392408"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662843CF" w14:textId="77777777" w:rsidR="00A104C8" w:rsidRPr="00EC76EC" w:rsidRDefault="00A104C8" w:rsidP="003B2387">
            <w:pPr>
              <w:spacing w:line="240" w:lineRule="auto"/>
              <w:rPr>
                <w:lang w:eastAsia="es-BO"/>
              </w:rPr>
            </w:pPr>
            <w:proofErr w:type="spellStart"/>
            <w:r w:rsidRPr="00EC76EC">
              <w:rPr>
                <w:lang w:eastAsia="es-BO"/>
              </w:rPr>
              <w:t>codigo_seguimiento</w:t>
            </w:r>
            <w:proofErr w:type="spellEnd"/>
          </w:p>
        </w:tc>
        <w:tc>
          <w:tcPr>
            <w:tcW w:w="0" w:type="auto"/>
            <w:hideMark/>
          </w:tcPr>
          <w:p w14:paraId="31BE549C"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16)</w:t>
            </w:r>
          </w:p>
        </w:tc>
        <w:tc>
          <w:tcPr>
            <w:tcW w:w="0" w:type="auto"/>
            <w:hideMark/>
          </w:tcPr>
          <w:p w14:paraId="6DC0BA8A" w14:textId="77777777" w:rsidR="00A104C8" w:rsidRPr="00EC76EC" w:rsidRDefault="00A104C8" w:rsidP="003B2387">
            <w:pPr>
              <w:spacing w:line="240" w:lineRule="auto"/>
              <w:rPr>
                <w:lang w:eastAsia="es-BO"/>
              </w:rPr>
            </w:pPr>
            <w:r w:rsidRPr="00EC76EC">
              <w:rPr>
                <w:lang w:eastAsia="es-BO"/>
              </w:rPr>
              <w:t>Código público para consultar el caso</w:t>
            </w:r>
          </w:p>
        </w:tc>
      </w:tr>
      <w:tr w:rsidR="00A104C8" w:rsidRPr="00EC76EC" w14:paraId="67D42238" w14:textId="77777777" w:rsidTr="003B2387">
        <w:tc>
          <w:tcPr>
            <w:tcW w:w="0" w:type="auto"/>
            <w:hideMark/>
          </w:tcPr>
          <w:p w14:paraId="2CF9EC9A"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0AF69149" w14:textId="77777777" w:rsidR="00A104C8" w:rsidRPr="00EC76EC" w:rsidRDefault="00A104C8" w:rsidP="003B2387">
            <w:pPr>
              <w:spacing w:line="240" w:lineRule="auto"/>
              <w:rPr>
                <w:lang w:eastAsia="es-BO"/>
              </w:rPr>
            </w:pPr>
            <w:proofErr w:type="spellStart"/>
            <w:r w:rsidRPr="00EC76EC">
              <w:rPr>
                <w:lang w:eastAsia="es-BO"/>
              </w:rPr>
              <w:t>descripcion</w:t>
            </w:r>
            <w:proofErr w:type="spellEnd"/>
          </w:p>
        </w:tc>
        <w:tc>
          <w:tcPr>
            <w:tcW w:w="0" w:type="auto"/>
            <w:hideMark/>
          </w:tcPr>
          <w:p w14:paraId="30305FFB" w14:textId="77777777" w:rsidR="00A104C8" w:rsidRPr="00EC76EC" w:rsidRDefault="00A104C8" w:rsidP="003B2387">
            <w:pPr>
              <w:spacing w:line="240" w:lineRule="auto"/>
              <w:rPr>
                <w:lang w:eastAsia="es-BO"/>
              </w:rPr>
            </w:pPr>
            <w:r w:rsidRPr="00EC76EC">
              <w:rPr>
                <w:lang w:eastAsia="es-BO"/>
              </w:rPr>
              <w:t>TEXT</w:t>
            </w:r>
          </w:p>
        </w:tc>
        <w:tc>
          <w:tcPr>
            <w:tcW w:w="0" w:type="auto"/>
            <w:hideMark/>
          </w:tcPr>
          <w:p w14:paraId="4ADEFE71" w14:textId="77777777" w:rsidR="00A104C8" w:rsidRPr="00EC76EC" w:rsidRDefault="00A104C8" w:rsidP="003B2387">
            <w:pPr>
              <w:spacing w:line="240" w:lineRule="auto"/>
              <w:rPr>
                <w:lang w:eastAsia="es-BO"/>
              </w:rPr>
            </w:pPr>
            <w:r w:rsidRPr="00EC76EC">
              <w:rPr>
                <w:lang w:eastAsia="es-BO"/>
              </w:rPr>
              <w:t>Descripción del problema reportado</w:t>
            </w:r>
          </w:p>
        </w:tc>
      </w:tr>
      <w:tr w:rsidR="00A104C8" w:rsidRPr="00EC76EC" w14:paraId="31A49BF2" w14:textId="77777777" w:rsidTr="003B2387">
        <w:tc>
          <w:tcPr>
            <w:tcW w:w="0" w:type="auto"/>
            <w:hideMark/>
          </w:tcPr>
          <w:p w14:paraId="5031B122"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1D6549AF" w14:textId="77777777" w:rsidR="00A104C8" w:rsidRPr="00EC76EC" w:rsidRDefault="00A104C8" w:rsidP="003B2387">
            <w:pPr>
              <w:spacing w:line="240" w:lineRule="auto"/>
              <w:rPr>
                <w:lang w:eastAsia="es-BO"/>
              </w:rPr>
            </w:pPr>
            <w:proofErr w:type="spellStart"/>
            <w:r w:rsidRPr="00EC76EC">
              <w:rPr>
                <w:lang w:eastAsia="es-BO"/>
              </w:rPr>
              <w:t>descripcion_normalizada</w:t>
            </w:r>
            <w:proofErr w:type="spellEnd"/>
          </w:p>
        </w:tc>
        <w:tc>
          <w:tcPr>
            <w:tcW w:w="0" w:type="auto"/>
            <w:hideMark/>
          </w:tcPr>
          <w:p w14:paraId="51C87A5E" w14:textId="77777777" w:rsidR="00A104C8" w:rsidRPr="00EC76EC" w:rsidRDefault="00A104C8" w:rsidP="003B2387">
            <w:pPr>
              <w:spacing w:line="240" w:lineRule="auto"/>
              <w:rPr>
                <w:lang w:eastAsia="es-BO"/>
              </w:rPr>
            </w:pPr>
            <w:r w:rsidRPr="00EC76EC">
              <w:rPr>
                <w:lang w:eastAsia="es-BO"/>
              </w:rPr>
              <w:t>TEXT</w:t>
            </w:r>
          </w:p>
        </w:tc>
        <w:tc>
          <w:tcPr>
            <w:tcW w:w="0" w:type="auto"/>
            <w:hideMark/>
          </w:tcPr>
          <w:p w14:paraId="130B400B" w14:textId="77777777" w:rsidR="00A104C8" w:rsidRPr="00EC76EC" w:rsidRDefault="00A104C8" w:rsidP="003B2387">
            <w:pPr>
              <w:spacing w:line="240" w:lineRule="auto"/>
              <w:rPr>
                <w:lang w:eastAsia="es-BO"/>
              </w:rPr>
            </w:pPr>
            <w:r w:rsidRPr="00EC76EC">
              <w:rPr>
                <w:lang w:eastAsia="es-BO"/>
              </w:rPr>
              <w:t>Descripción tras normalizar modismos locales</w:t>
            </w:r>
          </w:p>
        </w:tc>
      </w:tr>
      <w:tr w:rsidR="00A104C8" w:rsidRPr="00EC76EC" w14:paraId="11DF85F1" w14:textId="77777777" w:rsidTr="003B2387">
        <w:tc>
          <w:tcPr>
            <w:tcW w:w="0" w:type="auto"/>
            <w:hideMark/>
          </w:tcPr>
          <w:p w14:paraId="12FF645D"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6ABA0844" w14:textId="77777777" w:rsidR="00A104C8" w:rsidRPr="00EC76EC" w:rsidRDefault="00A104C8" w:rsidP="003B2387">
            <w:pPr>
              <w:spacing w:line="240" w:lineRule="auto"/>
              <w:rPr>
                <w:lang w:eastAsia="es-BO"/>
              </w:rPr>
            </w:pPr>
            <w:r w:rsidRPr="00EC76EC">
              <w:rPr>
                <w:lang w:eastAsia="es-BO"/>
              </w:rPr>
              <w:t>referencia</w:t>
            </w:r>
          </w:p>
        </w:tc>
        <w:tc>
          <w:tcPr>
            <w:tcW w:w="0" w:type="auto"/>
            <w:hideMark/>
          </w:tcPr>
          <w:p w14:paraId="7DDC19A7"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255)</w:t>
            </w:r>
          </w:p>
        </w:tc>
        <w:tc>
          <w:tcPr>
            <w:tcW w:w="0" w:type="auto"/>
            <w:hideMark/>
          </w:tcPr>
          <w:p w14:paraId="7FD10CA8" w14:textId="77777777" w:rsidR="00A104C8" w:rsidRPr="00EC76EC" w:rsidRDefault="00A104C8" w:rsidP="003B2387">
            <w:pPr>
              <w:spacing w:line="240" w:lineRule="auto"/>
              <w:rPr>
                <w:lang w:eastAsia="es-BO"/>
              </w:rPr>
            </w:pPr>
            <w:r w:rsidRPr="00EC76EC">
              <w:rPr>
                <w:lang w:eastAsia="es-BO"/>
              </w:rPr>
              <w:t>Punto de referencia de la ubicación</w:t>
            </w:r>
          </w:p>
        </w:tc>
      </w:tr>
      <w:tr w:rsidR="00A104C8" w:rsidRPr="00EC76EC" w14:paraId="29EB800B" w14:textId="77777777" w:rsidTr="003B2387">
        <w:tc>
          <w:tcPr>
            <w:tcW w:w="0" w:type="auto"/>
            <w:hideMark/>
          </w:tcPr>
          <w:p w14:paraId="47221A3C" w14:textId="77777777" w:rsidR="00A104C8" w:rsidRPr="00EC76EC" w:rsidRDefault="00A104C8" w:rsidP="003B2387">
            <w:pPr>
              <w:spacing w:line="240" w:lineRule="auto"/>
              <w:rPr>
                <w:lang w:eastAsia="es-BO"/>
              </w:rPr>
            </w:pPr>
            <w:r w:rsidRPr="00EC76EC">
              <w:rPr>
                <w:lang w:eastAsia="es-BO"/>
              </w:rPr>
              <w:lastRenderedPageBreak/>
              <w:t>denuncia</w:t>
            </w:r>
          </w:p>
        </w:tc>
        <w:tc>
          <w:tcPr>
            <w:tcW w:w="0" w:type="auto"/>
            <w:hideMark/>
          </w:tcPr>
          <w:p w14:paraId="025545AB" w14:textId="77777777" w:rsidR="00A104C8" w:rsidRPr="00EC76EC" w:rsidRDefault="00A104C8" w:rsidP="003B2387">
            <w:pPr>
              <w:spacing w:line="240" w:lineRule="auto"/>
              <w:rPr>
                <w:lang w:eastAsia="es-BO"/>
              </w:rPr>
            </w:pPr>
            <w:r w:rsidRPr="00EC76EC">
              <w:rPr>
                <w:lang w:eastAsia="es-BO"/>
              </w:rPr>
              <w:t>latitud</w:t>
            </w:r>
          </w:p>
        </w:tc>
        <w:tc>
          <w:tcPr>
            <w:tcW w:w="0" w:type="auto"/>
            <w:hideMark/>
          </w:tcPr>
          <w:p w14:paraId="1C5E6ABE" w14:textId="77777777" w:rsidR="00A104C8" w:rsidRPr="00EC76EC" w:rsidRDefault="00A104C8" w:rsidP="003B2387">
            <w:pPr>
              <w:spacing w:line="240" w:lineRule="auto"/>
              <w:rPr>
                <w:lang w:eastAsia="es-BO"/>
              </w:rPr>
            </w:pPr>
            <w:proofErr w:type="gramStart"/>
            <w:r w:rsidRPr="00EC76EC">
              <w:rPr>
                <w:lang w:eastAsia="es-BO"/>
              </w:rPr>
              <w:t>NUMERIC(</w:t>
            </w:r>
            <w:proofErr w:type="gramEnd"/>
            <w:r w:rsidRPr="00EC76EC">
              <w:rPr>
                <w:lang w:eastAsia="es-BO"/>
              </w:rPr>
              <w:t>9,6)</w:t>
            </w:r>
          </w:p>
        </w:tc>
        <w:tc>
          <w:tcPr>
            <w:tcW w:w="0" w:type="auto"/>
            <w:hideMark/>
          </w:tcPr>
          <w:p w14:paraId="6D31C8A6" w14:textId="77777777" w:rsidR="00A104C8" w:rsidRPr="00EC76EC" w:rsidRDefault="00A104C8" w:rsidP="003B2387">
            <w:pPr>
              <w:spacing w:line="240" w:lineRule="auto"/>
              <w:rPr>
                <w:lang w:eastAsia="es-BO"/>
              </w:rPr>
            </w:pPr>
            <w:r w:rsidRPr="00EC76EC">
              <w:rPr>
                <w:lang w:eastAsia="es-BO"/>
              </w:rPr>
              <w:t>Latitud del punto denunciado</w:t>
            </w:r>
          </w:p>
        </w:tc>
      </w:tr>
      <w:tr w:rsidR="00A104C8" w:rsidRPr="00EC76EC" w14:paraId="0722F3AC" w14:textId="77777777" w:rsidTr="003B2387">
        <w:tc>
          <w:tcPr>
            <w:tcW w:w="0" w:type="auto"/>
            <w:hideMark/>
          </w:tcPr>
          <w:p w14:paraId="4A9BE3A9"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5979B70A" w14:textId="77777777" w:rsidR="00A104C8" w:rsidRPr="00EC76EC" w:rsidRDefault="00A104C8" w:rsidP="003B2387">
            <w:pPr>
              <w:spacing w:line="240" w:lineRule="auto"/>
              <w:rPr>
                <w:lang w:eastAsia="es-BO"/>
              </w:rPr>
            </w:pPr>
            <w:r w:rsidRPr="00EC76EC">
              <w:rPr>
                <w:lang w:eastAsia="es-BO"/>
              </w:rPr>
              <w:t>longitud</w:t>
            </w:r>
          </w:p>
        </w:tc>
        <w:tc>
          <w:tcPr>
            <w:tcW w:w="0" w:type="auto"/>
            <w:hideMark/>
          </w:tcPr>
          <w:p w14:paraId="2D6FE302" w14:textId="77777777" w:rsidR="00A104C8" w:rsidRPr="00EC76EC" w:rsidRDefault="00A104C8" w:rsidP="003B2387">
            <w:pPr>
              <w:spacing w:line="240" w:lineRule="auto"/>
              <w:rPr>
                <w:lang w:eastAsia="es-BO"/>
              </w:rPr>
            </w:pPr>
            <w:proofErr w:type="gramStart"/>
            <w:r w:rsidRPr="00EC76EC">
              <w:rPr>
                <w:lang w:eastAsia="es-BO"/>
              </w:rPr>
              <w:t>NUMERIC(</w:t>
            </w:r>
            <w:proofErr w:type="gramEnd"/>
            <w:r w:rsidRPr="00EC76EC">
              <w:rPr>
                <w:lang w:eastAsia="es-BO"/>
              </w:rPr>
              <w:t>9,6)</w:t>
            </w:r>
          </w:p>
        </w:tc>
        <w:tc>
          <w:tcPr>
            <w:tcW w:w="0" w:type="auto"/>
            <w:hideMark/>
          </w:tcPr>
          <w:p w14:paraId="38649E8A" w14:textId="77777777" w:rsidR="00A104C8" w:rsidRPr="00EC76EC" w:rsidRDefault="00A104C8" w:rsidP="003B2387">
            <w:pPr>
              <w:spacing w:line="240" w:lineRule="auto"/>
              <w:rPr>
                <w:lang w:eastAsia="es-BO"/>
              </w:rPr>
            </w:pPr>
            <w:r w:rsidRPr="00EC76EC">
              <w:rPr>
                <w:lang w:eastAsia="es-BO"/>
              </w:rPr>
              <w:t>Longitud del punto denunciado</w:t>
            </w:r>
          </w:p>
        </w:tc>
      </w:tr>
      <w:tr w:rsidR="00A104C8" w:rsidRPr="00EC76EC" w14:paraId="160EFD6B" w14:textId="77777777" w:rsidTr="003B2387">
        <w:tc>
          <w:tcPr>
            <w:tcW w:w="0" w:type="auto"/>
            <w:hideMark/>
          </w:tcPr>
          <w:p w14:paraId="62EAB14C"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60A0AA11" w14:textId="77777777" w:rsidR="00A104C8" w:rsidRPr="00EC76EC" w:rsidRDefault="00A104C8" w:rsidP="003B2387">
            <w:pPr>
              <w:spacing w:line="240" w:lineRule="auto"/>
              <w:rPr>
                <w:lang w:eastAsia="es-BO"/>
              </w:rPr>
            </w:pPr>
            <w:proofErr w:type="spellStart"/>
            <w:r w:rsidRPr="00EC76EC">
              <w:rPr>
                <w:lang w:eastAsia="es-BO"/>
              </w:rPr>
              <w:t>categoria_id</w:t>
            </w:r>
            <w:proofErr w:type="spellEnd"/>
          </w:p>
        </w:tc>
        <w:tc>
          <w:tcPr>
            <w:tcW w:w="0" w:type="auto"/>
            <w:hideMark/>
          </w:tcPr>
          <w:p w14:paraId="0EA938E1"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0CF7B608" w14:textId="77777777" w:rsidR="00A104C8" w:rsidRPr="00EC76EC" w:rsidRDefault="00A104C8" w:rsidP="003B2387">
            <w:pPr>
              <w:spacing w:line="240" w:lineRule="auto"/>
              <w:rPr>
                <w:lang w:eastAsia="es-BO"/>
              </w:rPr>
            </w:pPr>
            <w:r w:rsidRPr="00EC76EC">
              <w:rPr>
                <w:lang w:eastAsia="es-BO"/>
              </w:rPr>
              <w:t>Categoría asignada a la denuncia</w:t>
            </w:r>
          </w:p>
        </w:tc>
      </w:tr>
      <w:tr w:rsidR="00A104C8" w:rsidRPr="00EC76EC" w14:paraId="5FF0AD6F" w14:textId="77777777" w:rsidTr="003B2387">
        <w:tc>
          <w:tcPr>
            <w:tcW w:w="0" w:type="auto"/>
            <w:hideMark/>
          </w:tcPr>
          <w:p w14:paraId="581CA14D"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5D64DFFC" w14:textId="77777777" w:rsidR="00A104C8" w:rsidRPr="00EC76EC" w:rsidRDefault="00A104C8" w:rsidP="003B2387">
            <w:pPr>
              <w:spacing w:line="240" w:lineRule="auto"/>
              <w:rPr>
                <w:lang w:eastAsia="es-BO"/>
              </w:rPr>
            </w:pPr>
            <w:proofErr w:type="spellStart"/>
            <w:r w:rsidRPr="00EC76EC">
              <w:rPr>
                <w:lang w:eastAsia="es-BO"/>
              </w:rPr>
              <w:t>departamento_id</w:t>
            </w:r>
            <w:proofErr w:type="spellEnd"/>
          </w:p>
        </w:tc>
        <w:tc>
          <w:tcPr>
            <w:tcW w:w="0" w:type="auto"/>
            <w:hideMark/>
          </w:tcPr>
          <w:p w14:paraId="01F1BEA9"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322C1364" w14:textId="77777777" w:rsidR="00A104C8" w:rsidRPr="00EC76EC" w:rsidRDefault="00A104C8" w:rsidP="003B2387">
            <w:pPr>
              <w:spacing w:line="240" w:lineRule="auto"/>
              <w:rPr>
                <w:lang w:eastAsia="es-BO"/>
              </w:rPr>
            </w:pPr>
            <w:r w:rsidRPr="00EC76EC">
              <w:rPr>
                <w:lang w:eastAsia="es-BO"/>
              </w:rPr>
              <w:t>Departamento que atiende el caso</w:t>
            </w:r>
          </w:p>
        </w:tc>
      </w:tr>
      <w:tr w:rsidR="00A104C8" w:rsidRPr="00EC76EC" w14:paraId="0762ED9E" w14:textId="77777777" w:rsidTr="003B2387">
        <w:tc>
          <w:tcPr>
            <w:tcW w:w="0" w:type="auto"/>
            <w:hideMark/>
          </w:tcPr>
          <w:p w14:paraId="2F3A5E75"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6D466DE4" w14:textId="77777777" w:rsidR="00A104C8" w:rsidRPr="00EC76EC" w:rsidRDefault="00A104C8" w:rsidP="003B2387">
            <w:pPr>
              <w:spacing w:line="240" w:lineRule="auto"/>
              <w:rPr>
                <w:lang w:eastAsia="es-BO"/>
              </w:rPr>
            </w:pPr>
            <w:r w:rsidRPr="00EC76EC">
              <w:rPr>
                <w:lang w:eastAsia="es-BO"/>
              </w:rPr>
              <w:t>prioridad</w:t>
            </w:r>
          </w:p>
        </w:tc>
        <w:tc>
          <w:tcPr>
            <w:tcW w:w="0" w:type="auto"/>
            <w:hideMark/>
          </w:tcPr>
          <w:p w14:paraId="41F2B74B" w14:textId="77777777" w:rsidR="00A104C8" w:rsidRPr="00EC76EC" w:rsidRDefault="00A104C8" w:rsidP="003B2387">
            <w:pPr>
              <w:spacing w:line="240" w:lineRule="auto"/>
              <w:rPr>
                <w:lang w:eastAsia="es-BO"/>
              </w:rPr>
            </w:pPr>
            <w:r w:rsidRPr="00EC76EC">
              <w:rPr>
                <w:lang w:eastAsia="es-BO"/>
              </w:rPr>
              <w:t>ENUM</w:t>
            </w:r>
          </w:p>
        </w:tc>
        <w:tc>
          <w:tcPr>
            <w:tcW w:w="0" w:type="auto"/>
            <w:hideMark/>
          </w:tcPr>
          <w:p w14:paraId="176E8EA4" w14:textId="77777777" w:rsidR="00A104C8" w:rsidRPr="00EC76EC" w:rsidRDefault="00A104C8" w:rsidP="003B2387">
            <w:pPr>
              <w:spacing w:line="240" w:lineRule="auto"/>
              <w:rPr>
                <w:lang w:eastAsia="es-BO"/>
              </w:rPr>
            </w:pPr>
            <w:r w:rsidRPr="00EC76EC">
              <w:rPr>
                <w:lang w:eastAsia="es-BO"/>
              </w:rPr>
              <w:t>Prioridad vigente de la denuncia</w:t>
            </w:r>
          </w:p>
        </w:tc>
      </w:tr>
      <w:tr w:rsidR="00A104C8" w:rsidRPr="00EC76EC" w14:paraId="78917938" w14:textId="77777777" w:rsidTr="003B2387">
        <w:tc>
          <w:tcPr>
            <w:tcW w:w="0" w:type="auto"/>
            <w:hideMark/>
          </w:tcPr>
          <w:p w14:paraId="7942772C"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05E2DCB5" w14:textId="77777777" w:rsidR="00A104C8" w:rsidRPr="00EC76EC" w:rsidRDefault="00A104C8" w:rsidP="003B2387">
            <w:pPr>
              <w:spacing w:line="240" w:lineRule="auto"/>
              <w:rPr>
                <w:lang w:eastAsia="es-BO"/>
              </w:rPr>
            </w:pPr>
            <w:r w:rsidRPr="00EC76EC">
              <w:rPr>
                <w:lang w:eastAsia="es-BO"/>
              </w:rPr>
              <w:t>estado</w:t>
            </w:r>
          </w:p>
        </w:tc>
        <w:tc>
          <w:tcPr>
            <w:tcW w:w="0" w:type="auto"/>
            <w:hideMark/>
          </w:tcPr>
          <w:p w14:paraId="6B39B9D5" w14:textId="77777777" w:rsidR="00A104C8" w:rsidRPr="00EC76EC" w:rsidRDefault="00A104C8" w:rsidP="003B2387">
            <w:pPr>
              <w:spacing w:line="240" w:lineRule="auto"/>
              <w:rPr>
                <w:lang w:eastAsia="es-BO"/>
              </w:rPr>
            </w:pPr>
            <w:r w:rsidRPr="00EC76EC">
              <w:rPr>
                <w:lang w:eastAsia="es-BO"/>
              </w:rPr>
              <w:t>ENUM</w:t>
            </w:r>
          </w:p>
        </w:tc>
        <w:tc>
          <w:tcPr>
            <w:tcW w:w="0" w:type="auto"/>
            <w:hideMark/>
          </w:tcPr>
          <w:p w14:paraId="209B156B" w14:textId="77777777" w:rsidR="00A104C8" w:rsidRPr="00EC76EC" w:rsidRDefault="00A104C8" w:rsidP="003B2387">
            <w:pPr>
              <w:spacing w:line="240" w:lineRule="auto"/>
              <w:rPr>
                <w:lang w:eastAsia="es-BO"/>
              </w:rPr>
            </w:pPr>
            <w:r w:rsidRPr="00EC76EC">
              <w:rPr>
                <w:lang w:eastAsia="es-BO"/>
              </w:rPr>
              <w:t>Estado actual dentro del ciclo de vida</w:t>
            </w:r>
          </w:p>
        </w:tc>
      </w:tr>
      <w:tr w:rsidR="00A104C8" w:rsidRPr="00EC76EC" w14:paraId="7175DFC2" w14:textId="77777777" w:rsidTr="003B2387">
        <w:tc>
          <w:tcPr>
            <w:tcW w:w="0" w:type="auto"/>
            <w:hideMark/>
          </w:tcPr>
          <w:p w14:paraId="7FE440E4"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729A6C3A" w14:textId="77777777" w:rsidR="00A104C8" w:rsidRPr="00EC76EC" w:rsidRDefault="00A104C8" w:rsidP="003B2387">
            <w:pPr>
              <w:spacing w:line="240" w:lineRule="auto"/>
              <w:rPr>
                <w:lang w:eastAsia="es-BO"/>
              </w:rPr>
            </w:pPr>
            <w:proofErr w:type="spellStart"/>
            <w:r w:rsidRPr="00EC76EC">
              <w:rPr>
                <w:lang w:eastAsia="es-BO"/>
              </w:rPr>
              <w:t>duplicada_de_id</w:t>
            </w:r>
            <w:proofErr w:type="spellEnd"/>
          </w:p>
        </w:tc>
        <w:tc>
          <w:tcPr>
            <w:tcW w:w="0" w:type="auto"/>
            <w:hideMark/>
          </w:tcPr>
          <w:p w14:paraId="2936E196" w14:textId="77777777" w:rsidR="00A104C8" w:rsidRPr="00EC76EC" w:rsidRDefault="00A104C8" w:rsidP="003B2387">
            <w:pPr>
              <w:spacing w:line="240" w:lineRule="auto"/>
              <w:rPr>
                <w:lang w:eastAsia="es-BO"/>
              </w:rPr>
            </w:pPr>
            <w:r w:rsidRPr="00EC76EC">
              <w:rPr>
                <w:lang w:eastAsia="es-BO"/>
              </w:rPr>
              <w:t>BIGINT</w:t>
            </w:r>
          </w:p>
        </w:tc>
        <w:tc>
          <w:tcPr>
            <w:tcW w:w="0" w:type="auto"/>
            <w:hideMark/>
          </w:tcPr>
          <w:p w14:paraId="3978FC5A" w14:textId="77777777" w:rsidR="00A104C8" w:rsidRPr="00EC76EC" w:rsidRDefault="00A104C8" w:rsidP="003B2387">
            <w:pPr>
              <w:spacing w:line="240" w:lineRule="auto"/>
              <w:rPr>
                <w:lang w:eastAsia="es-BO"/>
              </w:rPr>
            </w:pPr>
            <w:r w:rsidRPr="00EC76EC">
              <w:rPr>
                <w:lang w:eastAsia="es-BO"/>
              </w:rPr>
              <w:t>Denuncia original si el caso es un duplicado</w:t>
            </w:r>
          </w:p>
        </w:tc>
      </w:tr>
      <w:tr w:rsidR="00A104C8" w:rsidRPr="00EC76EC" w14:paraId="487DEE80" w14:textId="77777777" w:rsidTr="003B2387">
        <w:tc>
          <w:tcPr>
            <w:tcW w:w="0" w:type="auto"/>
            <w:hideMark/>
          </w:tcPr>
          <w:p w14:paraId="5216183A"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34AC4190" w14:textId="77777777" w:rsidR="00A104C8" w:rsidRPr="00EC76EC" w:rsidRDefault="00A104C8" w:rsidP="003B2387">
            <w:pPr>
              <w:spacing w:line="240" w:lineRule="auto"/>
              <w:rPr>
                <w:lang w:eastAsia="es-BO"/>
              </w:rPr>
            </w:pPr>
            <w:proofErr w:type="spellStart"/>
            <w:r w:rsidRPr="00EC76EC">
              <w:rPr>
                <w:lang w:eastAsia="es-BO"/>
              </w:rPr>
              <w:t>contacto_nombre</w:t>
            </w:r>
            <w:proofErr w:type="spellEnd"/>
          </w:p>
        </w:tc>
        <w:tc>
          <w:tcPr>
            <w:tcW w:w="0" w:type="auto"/>
            <w:hideMark/>
          </w:tcPr>
          <w:p w14:paraId="4F5BF8A5"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160)</w:t>
            </w:r>
          </w:p>
        </w:tc>
        <w:tc>
          <w:tcPr>
            <w:tcW w:w="0" w:type="auto"/>
            <w:hideMark/>
          </w:tcPr>
          <w:p w14:paraId="165EA8C9" w14:textId="77777777" w:rsidR="00A104C8" w:rsidRPr="00EC76EC" w:rsidRDefault="00A104C8" w:rsidP="003B2387">
            <w:pPr>
              <w:spacing w:line="240" w:lineRule="auto"/>
              <w:rPr>
                <w:lang w:eastAsia="es-BO"/>
              </w:rPr>
            </w:pPr>
            <w:r w:rsidRPr="00EC76EC">
              <w:rPr>
                <w:lang w:eastAsia="es-BO"/>
              </w:rPr>
              <w:t>Nombre del denunciante, opcional</w:t>
            </w:r>
          </w:p>
        </w:tc>
      </w:tr>
      <w:tr w:rsidR="00A104C8" w:rsidRPr="00EC76EC" w14:paraId="2A4E489A" w14:textId="77777777" w:rsidTr="003B2387">
        <w:tc>
          <w:tcPr>
            <w:tcW w:w="0" w:type="auto"/>
            <w:hideMark/>
          </w:tcPr>
          <w:p w14:paraId="22338948"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2E264E66" w14:textId="77777777" w:rsidR="00A104C8" w:rsidRPr="00EC76EC" w:rsidRDefault="00A104C8" w:rsidP="003B2387">
            <w:pPr>
              <w:spacing w:line="240" w:lineRule="auto"/>
              <w:rPr>
                <w:lang w:eastAsia="es-BO"/>
              </w:rPr>
            </w:pPr>
            <w:proofErr w:type="spellStart"/>
            <w:r w:rsidRPr="00EC76EC">
              <w:rPr>
                <w:lang w:eastAsia="es-BO"/>
              </w:rPr>
              <w:t>contacto_email</w:t>
            </w:r>
            <w:proofErr w:type="spellEnd"/>
          </w:p>
        </w:tc>
        <w:tc>
          <w:tcPr>
            <w:tcW w:w="0" w:type="auto"/>
            <w:hideMark/>
          </w:tcPr>
          <w:p w14:paraId="0E9A5E39"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160)</w:t>
            </w:r>
          </w:p>
        </w:tc>
        <w:tc>
          <w:tcPr>
            <w:tcW w:w="0" w:type="auto"/>
            <w:hideMark/>
          </w:tcPr>
          <w:p w14:paraId="531D68E7" w14:textId="77777777" w:rsidR="00A104C8" w:rsidRPr="00EC76EC" w:rsidRDefault="00A104C8" w:rsidP="003B2387">
            <w:pPr>
              <w:spacing w:line="240" w:lineRule="auto"/>
              <w:rPr>
                <w:lang w:eastAsia="es-BO"/>
              </w:rPr>
            </w:pPr>
            <w:r w:rsidRPr="00EC76EC">
              <w:rPr>
                <w:lang w:eastAsia="es-BO"/>
              </w:rPr>
              <w:t>Correo del denunciante, opcional</w:t>
            </w:r>
          </w:p>
        </w:tc>
      </w:tr>
      <w:tr w:rsidR="00A104C8" w:rsidRPr="00EC76EC" w14:paraId="759E6191" w14:textId="77777777" w:rsidTr="003B2387">
        <w:tc>
          <w:tcPr>
            <w:tcW w:w="0" w:type="auto"/>
            <w:hideMark/>
          </w:tcPr>
          <w:p w14:paraId="1843F7E4"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0289A54C" w14:textId="77777777" w:rsidR="00A104C8" w:rsidRPr="00EC76EC" w:rsidRDefault="00A104C8" w:rsidP="003B2387">
            <w:pPr>
              <w:spacing w:line="240" w:lineRule="auto"/>
              <w:rPr>
                <w:lang w:eastAsia="es-BO"/>
              </w:rPr>
            </w:pPr>
            <w:proofErr w:type="spellStart"/>
            <w:r w:rsidRPr="00EC76EC">
              <w:rPr>
                <w:lang w:eastAsia="es-BO"/>
              </w:rPr>
              <w:t>contacto_telefono</w:t>
            </w:r>
            <w:proofErr w:type="spellEnd"/>
          </w:p>
        </w:tc>
        <w:tc>
          <w:tcPr>
            <w:tcW w:w="0" w:type="auto"/>
            <w:hideMark/>
          </w:tcPr>
          <w:p w14:paraId="75970250"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20)</w:t>
            </w:r>
          </w:p>
        </w:tc>
        <w:tc>
          <w:tcPr>
            <w:tcW w:w="0" w:type="auto"/>
            <w:hideMark/>
          </w:tcPr>
          <w:p w14:paraId="3D40AFA0" w14:textId="77777777" w:rsidR="00A104C8" w:rsidRPr="00EC76EC" w:rsidRDefault="00A104C8" w:rsidP="003B2387">
            <w:pPr>
              <w:spacing w:line="240" w:lineRule="auto"/>
              <w:rPr>
                <w:lang w:eastAsia="es-BO"/>
              </w:rPr>
            </w:pPr>
            <w:r w:rsidRPr="00EC76EC">
              <w:rPr>
                <w:lang w:eastAsia="es-BO"/>
              </w:rPr>
              <w:t>Teléfono del denunciante, opcional</w:t>
            </w:r>
          </w:p>
        </w:tc>
      </w:tr>
      <w:tr w:rsidR="00A104C8" w:rsidRPr="00EC76EC" w14:paraId="71567AD0" w14:textId="77777777" w:rsidTr="003B2387">
        <w:tc>
          <w:tcPr>
            <w:tcW w:w="0" w:type="auto"/>
            <w:hideMark/>
          </w:tcPr>
          <w:p w14:paraId="5811ECB6"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42B2F7D4" w14:textId="77777777" w:rsidR="00A104C8" w:rsidRPr="00EC76EC" w:rsidRDefault="00A104C8" w:rsidP="003B2387">
            <w:pPr>
              <w:spacing w:line="240" w:lineRule="auto"/>
              <w:rPr>
                <w:lang w:eastAsia="es-BO"/>
              </w:rPr>
            </w:pPr>
            <w:proofErr w:type="spellStart"/>
            <w:r w:rsidRPr="00EC76EC">
              <w:rPr>
                <w:lang w:eastAsia="es-BO"/>
              </w:rPr>
              <w:t>creado_en</w:t>
            </w:r>
            <w:proofErr w:type="spellEnd"/>
          </w:p>
        </w:tc>
        <w:tc>
          <w:tcPr>
            <w:tcW w:w="0" w:type="auto"/>
            <w:hideMark/>
          </w:tcPr>
          <w:p w14:paraId="66DA6791"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63C40090" w14:textId="77777777" w:rsidR="00A104C8" w:rsidRPr="00EC76EC" w:rsidRDefault="00A104C8" w:rsidP="003B2387">
            <w:pPr>
              <w:spacing w:line="240" w:lineRule="auto"/>
              <w:rPr>
                <w:lang w:eastAsia="es-BO"/>
              </w:rPr>
            </w:pPr>
            <w:r w:rsidRPr="00EC76EC">
              <w:rPr>
                <w:lang w:eastAsia="es-BO"/>
              </w:rPr>
              <w:t>Fecha de registro de la denuncia</w:t>
            </w:r>
          </w:p>
        </w:tc>
      </w:tr>
      <w:tr w:rsidR="00A104C8" w:rsidRPr="00EC76EC" w14:paraId="57950E80" w14:textId="77777777" w:rsidTr="003B2387">
        <w:tc>
          <w:tcPr>
            <w:tcW w:w="0" w:type="auto"/>
            <w:hideMark/>
          </w:tcPr>
          <w:p w14:paraId="1DB269FC"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6098BC17" w14:textId="77777777" w:rsidR="00A104C8" w:rsidRPr="00EC76EC" w:rsidRDefault="00A104C8" w:rsidP="003B2387">
            <w:pPr>
              <w:spacing w:line="240" w:lineRule="auto"/>
              <w:rPr>
                <w:lang w:eastAsia="es-BO"/>
              </w:rPr>
            </w:pPr>
            <w:proofErr w:type="spellStart"/>
            <w:r w:rsidRPr="00EC76EC">
              <w:rPr>
                <w:lang w:eastAsia="es-BO"/>
              </w:rPr>
              <w:t>estado_desde</w:t>
            </w:r>
            <w:proofErr w:type="spellEnd"/>
          </w:p>
        </w:tc>
        <w:tc>
          <w:tcPr>
            <w:tcW w:w="0" w:type="auto"/>
            <w:hideMark/>
          </w:tcPr>
          <w:p w14:paraId="5E74AC80"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3D0A84CA" w14:textId="77777777" w:rsidR="00A104C8" w:rsidRPr="00EC76EC" w:rsidRDefault="00A104C8" w:rsidP="003B2387">
            <w:pPr>
              <w:spacing w:line="240" w:lineRule="auto"/>
              <w:rPr>
                <w:lang w:eastAsia="es-BO"/>
              </w:rPr>
            </w:pPr>
            <w:r w:rsidRPr="00EC76EC">
              <w:rPr>
                <w:lang w:eastAsia="es-BO"/>
              </w:rPr>
              <w:t>Fecha del último cambio de estado</w:t>
            </w:r>
          </w:p>
        </w:tc>
      </w:tr>
      <w:tr w:rsidR="00A104C8" w:rsidRPr="00EC76EC" w14:paraId="2513058B" w14:textId="77777777" w:rsidTr="003B2387">
        <w:tc>
          <w:tcPr>
            <w:tcW w:w="0" w:type="auto"/>
            <w:hideMark/>
          </w:tcPr>
          <w:p w14:paraId="0C5A2B88"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7A44AA83" w14:textId="77777777" w:rsidR="00A104C8" w:rsidRPr="00EC76EC" w:rsidRDefault="00A104C8" w:rsidP="003B2387">
            <w:pPr>
              <w:spacing w:line="240" w:lineRule="auto"/>
              <w:rPr>
                <w:lang w:eastAsia="es-BO"/>
              </w:rPr>
            </w:pPr>
            <w:proofErr w:type="spellStart"/>
            <w:r w:rsidRPr="00EC76EC">
              <w:rPr>
                <w:lang w:eastAsia="es-BO"/>
              </w:rPr>
              <w:t>resuelto_en</w:t>
            </w:r>
            <w:proofErr w:type="spellEnd"/>
          </w:p>
        </w:tc>
        <w:tc>
          <w:tcPr>
            <w:tcW w:w="0" w:type="auto"/>
            <w:hideMark/>
          </w:tcPr>
          <w:p w14:paraId="374E66F1"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55CFEF0F" w14:textId="77777777" w:rsidR="00A104C8" w:rsidRPr="00EC76EC" w:rsidRDefault="00A104C8" w:rsidP="003B2387">
            <w:pPr>
              <w:spacing w:line="240" w:lineRule="auto"/>
              <w:rPr>
                <w:lang w:eastAsia="es-BO"/>
              </w:rPr>
            </w:pPr>
            <w:r w:rsidRPr="00EC76EC">
              <w:rPr>
                <w:lang w:eastAsia="es-BO"/>
              </w:rPr>
              <w:t>Fecha en que se registró la resolución</w:t>
            </w:r>
          </w:p>
        </w:tc>
      </w:tr>
      <w:tr w:rsidR="00A104C8" w:rsidRPr="00EC76EC" w14:paraId="485120FC" w14:textId="77777777" w:rsidTr="003B2387">
        <w:tc>
          <w:tcPr>
            <w:tcW w:w="0" w:type="auto"/>
            <w:hideMark/>
          </w:tcPr>
          <w:p w14:paraId="65C858F8" w14:textId="77777777" w:rsidR="00A104C8" w:rsidRPr="00EC76EC" w:rsidRDefault="00A104C8" w:rsidP="003B2387">
            <w:pPr>
              <w:spacing w:line="240" w:lineRule="auto"/>
              <w:rPr>
                <w:lang w:eastAsia="es-BO"/>
              </w:rPr>
            </w:pPr>
            <w:r w:rsidRPr="00EC76EC">
              <w:rPr>
                <w:lang w:eastAsia="es-BO"/>
              </w:rPr>
              <w:t>denuncia</w:t>
            </w:r>
          </w:p>
        </w:tc>
        <w:tc>
          <w:tcPr>
            <w:tcW w:w="0" w:type="auto"/>
            <w:hideMark/>
          </w:tcPr>
          <w:p w14:paraId="520A1A21" w14:textId="77777777" w:rsidR="00A104C8" w:rsidRPr="00EC76EC" w:rsidRDefault="00A104C8" w:rsidP="003B2387">
            <w:pPr>
              <w:spacing w:line="240" w:lineRule="auto"/>
              <w:rPr>
                <w:lang w:eastAsia="es-BO"/>
              </w:rPr>
            </w:pPr>
            <w:proofErr w:type="spellStart"/>
            <w:r w:rsidRPr="00EC76EC">
              <w:rPr>
                <w:lang w:eastAsia="es-BO"/>
              </w:rPr>
              <w:t>cerrado_en</w:t>
            </w:r>
            <w:proofErr w:type="spellEnd"/>
          </w:p>
        </w:tc>
        <w:tc>
          <w:tcPr>
            <w:tcW w:w="0" w:type="auto"/>
            <w:hideMark/>
          </w:tcPr>
          <w:p w14:paraId="68993D60"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59D48076" w14:textId="77777777" w:rsidR="00A104C8" w:rsidRPr="00EC76EC" w:rsidRDefault="00A104C8" w:rsidP="003B2387">
            <w:pPr>
              <w:spacing w:line="240" w:lineRule="auto"/>
              <w:rPr>
                <w:lang w:eastAsia="es-BO"/>
              </w:rPr>
            </w:pPr>
            <w:r w:rsidRPr="00EC76EC">
              <w:rPr>
                <w:lang w:eastAsia="es-BO"/>
              </w:rPr>
              <w:t>Fecha de cierre del caso</w:t>
            </w:r>
          </w:p>
        </w:tc>
      </w:tr>
      <w:tr w:rsidR="00A104C8" w:rsidRPr="00EC76EC" w14:paraId="427F0826" w14:textId="77777777" w:rsidTr="003B2387">
        <w:tc>
          <w:tcPr>
            <w:tcW w:w="0" w:type="auto"/>
            <w:hideMark/>
          </w:tcPr>
          <w:p w14:paraId="6B6B2F86" w14:textId="77777777" w:rsidR="00A104C8" w:rsidRPr="00EC76EC" w:rsidRDefault="00A104C8" w:rsidP="003B2387">
            <w:pPr>
              <w:spacing w:line="240" w:lineRule="auto"/>
              <w:rPr>
                <w:lang w:eastAsia="es-BO"/>
              </w:rPr>
            </w:pPr>
            <w:proofErr w:type="spellStart"/>
            <w:r w:rsidRPr="00EC76EC">
              <w:rPr>
                <w:lang w:eastAsia="es-BO"/>
              </w:rPr>
              <w:t>transicion_estado</w:t>
            </w:r>
            <w:proofErr w:type="spellEnd"/>
          </w:p>
        </w:tc>
        <w:tc>
          <w:tcPr>
            <w:tcW w:w="0" w:type="auto"/>
            <w:hideMark/>
          </w:tcPr>
          <w:p w14:paraId="0A0B0891" w14:textId="77777777" w:rsidR="00A104C8" w:rsidRPr="00EC76EC" w:rsidRDefault="00A104C8" w:rsidP="003B2387">
            <w:pPr>
              <w:spacing w:line="240" w:lineRule="auto"/>
              <w:rPr>
                <w:lang w:eastAsia="es-BO"/>
              </w:rPr>
            </w:pPr>
            <w:r w:rsidRPr="00EC76EC">
              <w:rPr>
                <w:lang w:eastAsia="es-BO"/>
              </w:rPr>
              <w:t>id</w:t>
            </w:r>
          </w:p>
        </w:tc>
        <w:tc>
          <w:tcPr>
            <w:tcW w:w="0" w:type="auto"/>
            <w:hideMark/>
          </w:tcPr>
          <w:p w14:paraId="645450E8" w14:textId="77777777" w:rsidR="00A104C8" w:rsidRPr="00EC76EC" w:rsidRDefault="00A104C8" w:rsidP="003B2387">
            <w:pPr>
              <w:spacing w:line="240" w:lineRule="auto"/>
              <w:rPr>
                <w:lang w:eastAsia="es-BO"/>
              </w:rPr>
            </w:pPr>
            <w:r w:rsidRPr="00EC76EC">
              <w:rPr>
                <w:lang w:eastAsia="es-BO"/>
              </w:rPr>
              <w:t>BIGSERIAL</w:t>
            </w:r>
          </w:p>
        </w:tc>
        <w:tc>
          <w:tcPr>
            <w:tcW w:w="0" w:type="auto"/>
            <w:hideMark/>
          </w:tcPr>
          <w:p w14:paraId="11B0B0E5" w14:textId="77777777" w:rsidR="00A104C8" w:rsidRPr="00EC76EC" w:rsidRDefault="00A104C8" w:rsidP="003B2387">
            <w:pPr>
              <w:spacing w:line="240" w:lineRule="auto"/>
              <w:rPr>
                <w:lang w:eastAsia="es-BO"/>
              </w:rPr>
            </w:pPr>
            <w:r w:rsidRPr="00EC76EC">
              <w:rPr>
                <w:lang w:eastAsia="es-BO"/>
              </w:rPr>
              <w:t>Identificador único de la transición</w:t>
            </w:r>
          </w:p>
        </w:tc>
      </w:tr>
      <w:tr w:rsidR="00A104C8" w:rsidRPr="00EC76EC" w14:paraId="67A7FEFC" w14:textId="77777777" w:rsidTr="003B2387">
        <w:tc>
          <w:tcPr>
            <w:tcW w:w="0" w:type="auto"/>
            <w:hideMark/>
          </w:tcPr>
          <w:p w14:paraId="1E68742C" w14:textId="77777777" w:rsidR="00A104C8" w:rsidRPr="00EC76EC" w:rsidRDefault="00A104C8" w:rsidP="003B2387">
            <w:pPr>
              <w:spacing w:line="240" w:lineRule="auto"/>
              <w:rPr>
                <w:lang w:eastAsia="es-BO"/>
              </w:rPr>
            </w:pPr>
            <w:proofErr w:type="spellStart"/>
            <w:r w:rsidRPr="00EC76EC">
              <w:rPr>
                <w:lang w:eastAsia="es-BO"/>
              </w:rPr>
              <w:t>transicion_estado</w:t>
            </w:r>
            <w:proofErr w:type="spellEnd"/>
          </w:p>
        </w:tc>
        <w:tc>
          <w:tcPr>
            <w:tcW w:w="0" w:type="auto"/>
            <w:hideMark/>
          </w:tcPr>
          <w:p w14:paraId="283D71B6" w14:textId="77777777" w:rsidR="00A104C8" w:rsidRPr="00EC76EC" w:rsidRDefault="00A104C8" w:rsidP="003B2387">
            <w:pPr>
              <w:spacing w:line="240" w:lineRule="auto"/>
              <w:rPr>
                <w:lang w:eastAsia="es-BO"/>
              </w:rPr>
            </w:pPr>
            <w:proofErr w:type="spellStart"/>
            <w:r w:rsidRPr="00EC76EC">
              <w:rPr>
                <w:lang w:eastAsia="es-BO"/>
              </w:rPr>
              <w:t>denuncia_id</w:t>
            </w:r>
            <w:proofErr w:type="spellEnd"/>
          </w:p>
        </w:tc>
        <w:tc>
          <w:tcPr>
            <w:tcW w:w="0" w:type="auto"/>
            <w:hideMark/>
          </w:tcPr>
          <w:p w14:paraId="58400FA8" w14:textId="77777777" w:rsidR="00A104C8" w:rsidRPr="00EC76EC" w:rsidRDefault="00A104C8" w:rsidP="003B2387">
            <w:pPr>
              <w:spacing w:line="240" w:lineRule="auto"/>
              <w:rPr>
                <w:lang w:eastAsia="es-BO"/>
              </w:rPr>
            </w:pPr>
            <w:r w:rsidRPr="00EC76EC">
              <w:rPr>
                <w:lang w:eastAsia="es-BO"/>
              </w:rPr>
              <w:t>BIGINT</w:t>
            </w:r>
          </w:p>
        </w:tc>
        <w:tc>
          <w:tcPr>
            <w:tcW w:w="0" w:type="auto"/>
            <w:hideMark/>
          </w:tcPr>
          <w:p w14:paraId="2CA5973E" w14:textId="77777777" w:rsidR="00A104C8" w:rsidRPr="00EC76EC" w:rsidRDefault="00A104C8" w:rsidP="003B2387">
            <w:pPr>
              <w:spacing w:line="240" w:lineRule="auto"/>
              <w:rPr>
                <w:lang w:eastAsia="es-BO"/>
              </w:rPr>
            </w:pPr>
            <w:r w:rsidRPr="00EC76EC">
              <w:rPr>
                <w:lang w:eastAsia="es-BO"/>
              </w:rPr>
              <w:t>Denuncia a la que pertenece la transición</w:t>
            </w:r>
          </w:p>
        </w:tc>
      </w:tr>
      <w:tr w:rsidR="00A104C8" w:rsidRPr="00EC76EC" w14:paraId="77A53B70" w14:textId="77777777" w:rsidTr="003B2387">
        <w:tc>
          <w:tcPr>
            <w:tcW w:w="0" w:type="auto"/>
            <w:hideMark/>
          </w:tcPr>
          <w:p w14:paraId="32EE051B" w14:textId="77777777" w:rsidR="00A104C8" w:rsidRPr="00EC76EC" w:rsidRDefault="00A104C8" w:rsidP="003B2387">
            <w:pPr>
              <w:spacing w:line="240" w:lineRule="auto"/>
              <w:rPr>
                <w:lang w:eastAsia="es-BO"/>
              </w:rPr>
            </w:pPr>
            <w:proofErr w:type="spellStart"/>
            <w:r w:rsidRPr="00EC76EC">
              <w:rPr>
                <w:lang w:eastAsia="es-BO"/>
              </w:rPr>
              <w:t>transicion_estado</w:t>
            </w:r>
            <w:proofErr w:type="spellEnd"/>
          </w:p>
        </w:tc>
        <w:tc>
          <w:tcPr>
            <w:tcW w:w="0" w:type="auto"/>
            <w:hideMark/>
          </w:tcPr>
          <w:p w14:paraId="7046A470" w14:textId="77777777" w:rsidR="00A104C8" w:rsidRPr="00EC76EC" w:rsidRDefault="00A104C8" w:rsidP="003B2387">
            <w:pPr>
              <w:spacing w:line="240" w:lineRule="auto"/>
              <w:rPr>
                <w:lang w:eastAsia="es-BO"/>
              </w:rPr>
            </w:pPr>
            <w:proofErr w:type="spellStart"/>
            <w:r w:rsidRPr="00EC76EC">
              <w:rPr>
                <w:lang w:eastAsia="es-BO"/>
              </w:rPr>
              <w:t>estado_origen</w:t>
            </w:r>
            <w:proofErr w:type="spellEnd"/>
          </w:p>
        </w:tc>
        <w:tc>
          <w:tcPr>
            <w:tcW w:w="0" w:type="auto"/>
            <w:hideMark/>
          </w:tcPr>
          <w:p w14:paraId="611F4F67" w14:textId="77777777" w:rsidR="00A104C8" w:rsidRPr="00EC76EC" w:rsidRDefault="00A104C8" w:rsidP="003B2387">
            <w:pPr>
              <w:spacing w:line="240" w:lineRule="auto"/>
              <w:rPr>
                <w:lang w:eastAsia="es-BO"/>
              </w:rPr>
            </w:pPr>
            <w:r w:rsidRPr="00EC76EC">
              <w:rPr>
                <w:lang w:eastAsia="es-BO"/>
              </w:rPr>
              <w:t>ENUM</w:t>
            </w:r>
          </w:p>
        </w:tc>
        <w:tc>
          <w:tcPr>
            <w:tcW w:w="0" w:type="auto"/>
            <w:hideMark/>
          </w:tcPr>
          <w:p w14:paraId="0935FFDB" w14:textId="77777777" w:rsidR="00A104C8" w:rsidRPr="00EC76EC" w:rsidRDefault="00A104C8" w:rsidP="003B2387">
            <w:pPr>
              <w:spacing w:line="240" w:lineRule="auto"/>
              <w:rPr>
                <w:lang w:eastAsia="es-BO"/>
              </w:rPr>
            </w:pPr>
            <w:r w:rsidRPr="00EC76EC">
              <w:rPr>
                <w:lang w:eastAsia="es-BO"/>
              </w:rPr>
              <w:t>Estado previo a la transición</w:t>
            </w:r>
          </w:p>
        </w:tc>
      </w:tr>
      <w:tr w:rsidR="00A104C8" w:rsidRPr="00EC76EC" w14:paraId="2C88A262" w14:textId="77777777" w:rsidTr="003B2387">
        <w:tc>
          <w:tcPr>
            <w:tcW w:w="0" w:type="auto"/>
            <w:hideMark/>
          </w:tcPr>
          <w:p w14:paraId="18E63173" w14:textId="77777777" w:rsidR="00A104C8" w:rsidRPr="00EC76EC" w:rsidRDefault="00A104C8" w:rsidP="003B2387">
            <w:pPr>
              <w:spacing w:line="240" w:lineRule="auto"/>
              <w:rPr>
                <w:lang w:eastAsia="es-BO"/>
              </w:rPr>
            </w:pPr>
            <w:proofErr w:type="spellStart"/>
            <w:r w:rsidRPr="00EC76EC">
              <w:rPr>
                <w:lang w:eastAsia="es-BO"/>
              </w:rPr>
              <w:t>transicion_estado</w:t>
            </w:r>
            <w:proofErr w:type="spellEnd"/>
          </w:p>
        </w:tc>
        <w:tc>
          <w:tcPr>
            <w:tcW w:w="0" w:type="auto"/>
            <w:hideMark/>
          </w:tcPr>
          <w:p w14:paraId="5203C2B2" w14:textId="77777777" w:rsidR="00A104C8" w:rsidRPr="00EC76EC" w:rsidRDefault="00A104C8" w:rsidP="003B2387">
            <w:pPr>
              <w:spacing w:line="240" w:lineRule="auto"/>
              <w:rPr>
                <w:lang w:eastAsia="es-BO"/>
              </w:rPr>
            </w:pPr>
            <w:proofErr w:type="spellStart"/>
            <w:r w:rsidRPr="00EC76EC">
              <w:rPr>
                <w:lang w:eastAsia="es-BO"/>
              </w:rPr>
              <w:t>estado_destino</w:t>
            </w:r>
            <w:proofErr w:type="spellEnd"/>
          </w:p>
        </w:tc>
        <w:tc>
          <w:tcPr>
            <w:tcW w:w="0" w:type="auto"/>
            <w:hideMark/>
          </w:tcPr>
          <w:p w14:paraId="75511029" w14:textId="77777777" w:rsidR="00A104C8" w:rsidRPr="00EC76EC" w:rsidRDefault="00A104C8" w:rsidP="003B2387">
            <w:pPr>
              <w:spacing w:line="240" w:lineRule="auto"/>
              <w:rPr>
                <w:lang w:eastAsia="es-BO"/>
              </w:rPr>
            </w:pPr>
            <w:r w:rsidRPr="00EC76EC">
              <w:rPr>
                <w:lang w:eastAsia="es-BO"/>
              </w:rPr>
              <w:t>ENUM</w:t>
            </w:r>
          </w:p>
        </w:tc>
        <w:tc>
          <w:tcPr>
            <w:tcW w:w="0" w:type="auto"/>
            <w:hideMark/>
          </w:tcPr>
          <w:p w14:paraId="41E5EB82" w14:textId="77777777" w:rsidR="00A104C8" w:rsidRPr="00EC76EC" w:rsidRDefault="00A104C8" w:rsidP="003B2387">
            <w:pPr>
              <w:spacing w:line="240" w:lineRule="auto"/>
              <w:rPr>
                <w:lang w:eastAsia="es-BO"/>
              </w:rPr>
            </w:pPr>
            <w:r w:rsidRPr="00EC76EC">
              <w:rPr>
                <w:lang w:eastAsia="es-BO"/>
              </w:rPr>
              <w:t>Estado resultante de la transición</w:t>
            </w:r>
          </w:p>
        </w:tc>
      </w:tr>
      <w:tr w:rsidR="00A104C8" w:rsidRPr="00EC76EC" w14:paraId="726F76D2" w14:textId="77777777" w:rsidTr="003B2387">
        <w:tc>
          <w:tcPr>
            <w:tcW w:w="0" w:type="auto"/>
            <w:hideMark/>
          </w:tcPr>
          <w:p w14:paraId="10CA605F" w14:textId="77777777" w:rsidR="00A104C8" w:rsidRPr="00EC76EC" w:rsidRDefault="00A104C8" w:rsidP="003B2387">
            <w:pPr>
              <w:spacing w:line="240" w:lineRule="auto"/>
              <w:rPr>
                <w:lang w:eastAsia="es-BO"/>
              </w:rPr>
            </w:pPr>
            <w:proofErr w:type="spellStart"/>
            <w:r w:rsidRPr="00EC76EC">
              <w:rPr>
                <w:lang w:eastAsia="es-BO"/>
              </w:rPr>
              <w:lastRenderedPageBreak/>
              <w:t>transicion_estado</w:t>
            </w:r>
            <w:proofErr w:type="spellEnd"/>
          </w:p>
        </w:tc>
        <w:tc>
          <w:tcPr>
            <w:tcW w:w="0" w:type="auto"/>
            <w:hideMark/>
          </w:tcPr>
          <w:p w14:paraId="3EDFDD06" w14:textId="77777777" w:rsidR="00A104C8" w:rsidRPr="00EC76EC" w:rsidRDefault="00A104C8" w:rsidP="003B2387">
            <w:pPr>
              <w:spacing w:line="240" w:lineRule="auto"/>
              <w:rPr>
                <w:lang w:eastAsia="es-BO"/>
              </w:rPr>
            </w:pPr>
            <w:proofErr w:type="spellStart"/>
            <w:r w:rsidRPr="00EC76EC">
              <w:rPr>
                <w:lang w:eastAsia="es-BO"/>
              </w:rPr>
              <w:t>usuario_id</w:t>
            </w:r>
            <w:proofErr w:type="spellEnd"/>
          </w:p>
        </w:tc>
        <w:tc>
          <w:tcPr>
            <w:tcW w:w="0" w:type="auto"/>
            <w:hideMark/>
          </w:tcPr>
          <w:p w14:paraId="2D2F1815"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02BB9C7F" w14:textId="77777777" w:rsidR="00A104C8" w:rsidRPr="00EC76EC" w:rsidRDefault="00A104C8" w:rsidP="003B2387">
            <w:pPr>
              <w:spacing w:line="240" w:lineRule="auto"/>
              <w:rPr>
                <w:lang w:eastAsia="es-BO"/>
              </w:rPr>
            </w:pPr>
            <w:r w:rsidRPr="00EC76EC">
              <w:rPr>
                <w:lang w:eastAsia="es-BO"/>
              </w:rPr>
              <w:t>Usuario que ejecutó la transición, nulo si fue automática</w:t>
            </w:r>
          </w:p>
        </w:tc>
      </w:tr>
      <w:tr w:rsidR="00A104C8" w:rsidRPr="00EC76EC" w14:paraId="45E769AF" w14:textId="77777777" w:rsidTr="003B2387">
        <w:tc>
          <w:tcPr>
            <w:tcW w:w="0" w:type="auto"/>
            <w:hideMark/>
          </w:tcPr>
          <w:p w14:paraId="392E4975" w14:textId="77777777" w:rsidR="00A104C8" w:rsidRPr="00EC76EC" w:rsidRDefault="00A104C8" w:rsidP="003B2387">
            <w:pPr>
              <w:spacing w:line="240" w:lineRule="auto"/>
              <w:rPr>
                <w:lang w:eastAsia="es-BO"/>
              </w:rPr>
            </w:pPr>
            <w:proofErr w:type="spellStart"/>
            <w:r w:rsidRPr="00EC76EC">
              <w:rPr>
                <w:lang w:eastAsia="es-BO"/>
              </w:rPr>
              <w:t>transicion_estado</w:t>
            </w:r>
            <w:proofErr w:type="spellEnd"/>
          </w:p>
        </w:tc>
        <w:tc>
          <w:tcPr>
            <w:tcW w:w="0" w:type="auto"/>
            <w:hideMark/>
          </w:tcPr>
          <w:p w14:paraId="3FC4DEF4" w14:textId="77777777" w:rsidR="00A104C8" w:rsidRPr="00EC76EC" w:rsidRDefault="00A104C8" w:rsidP="003B2387">
            <w:pPr>
              <w:spacing w:line="240" w:lineRule="auto"/>
              <w:rPr>
                <w:lang w:eastAsia="es-BO"/>
              </w:rPr>
            </w:pPr>
            <w:r w:rsidRPr="00EC76EC">
              <w:rPr>
                <w:lang w:eastAsia="es-BO"/>
              </w:rPr>
              <w:t>motivo</w:t>
            </w:r>
          </w:p>
        </w:tc>
        <w:tc>
          <w:tcPr>
            <w:tcW w:w="0" w:type="auto"/>
            <w:hideMark/>
          </w:tcPr>
          <w:p w14:paraId="7EA9FB1F" w14:textId="77777777" w:rsidR="00A104C8" w:rsidRPr="00EC76EC" w:rsidRDefault="00A104C8" w:rsidP="003B2387">
            <w:pPr>
              <w:spacing w:line="240" w:lineRule="auto"/>
              <w:rPr>
                <w:lang w:eastAsia="es-BO"/>
              </w:rPr>
            </w:pPr>
            <w:r w:rsidRPr="00EC76EC">
              <w:rPr>
                <w:lang w:eastAsia="es-BO"/>
              </w:rPr>
              <w:t>TEXT</w:t>
            </w:r>
          </w:p>
        </w:tc>
        <w:tc>
          <w:tcPr>
            <w:tcW w:w="0" w:type="auto"/>
            <w:hideMark/>
          </w:tcPr>
          <w:p w14:paraId="5A13D536" w14:textId="77777777" w:rsidR="00A104C8" w:rsidRPr="00EC76EC" w:rsidRDefault="00A104C8" w:rsidP="003B2387">
            <w:pPr>
              <w:spacing w:line="240" w:lineRule="auto"/>
              <w:rPr>
                <w:lang w:eastAsia="es-BO"/>
              </w:rPr>
            </w:pPr>
            <w:r w:rsidRPr="00EC76EC">
              <w:rPr>
                <w:lang w:eastAsia="es-BO"/>
              </w:rPr>
              <w:t>Justificación de la transición, cuando aplica</w:t>
            </w:r>
          </w:p>
        </w:tc>
      </w:tr>
      <w:tr w:rsidR="00A104C8" w:rsidRPr="00EC76EC" w14:paraId="616C3C51" w14:textId="77777777" w:rsidTr="003B2387">
        <w:tc>
          <w:tcPr>
            <w:tcW w:w="0" w:type="auto"/>
            <w:hideMark/>
          </w:tcPr>
          <w:p w14:paraId="59CE3C15" w14:textId="77777777" w:rsidR="00A104C8" w:rsidRPr="00EC76EC" w:rsidRDefault="00A104C8" w:rsidP="003B2387">
            <w:pPr>
              <w:spacing w:line="240" w:lineRule="auto"/>
              <w:rPr>
                <w:lang w:eastAsia="es-BO"/>
              </w:rPr>
            </w:pPr>
            <w:proofErr w:type="spellStart"/>
            <w:r w:rsidRPr="00EC76EC">
              <w:rPr>
                <w:lang w:eastAsia="es-BO"/>
              </w:rPr>
              <w:t>transicion_estado</w:t>
            </w:r>
            <w:proofErr w:type="spellEnd"/>
          </w:p>
        </w:tc>
        <w:tc>
          <w:tcPr>
            <w:tcW w:w="0" w:type="auto"/>
            <w:hideMark/>
          </w:tcPr>
          <w:p w14:paraId="57E3E5D7" w14:textId="77777777" w:rsidR="00A104C8" w:rsidRPr="00EC76EC" w:rsidRDefault="00A104C8" w:rsidP="003B2387">
            <w:pPr>
              <w:spacing w:line="240" w:lineRule="auto"/>
              <w:rPr>
                <w:lang w:eastAsia="es-BO"/>
              </w:rPr>
            </w:pPr>
            <w:proofErr w:type="spellStart"/>
            <w:r w:rsidRPr="00EC76EC">
              <w:rPr>
                <w:lang w:eastAsia="es-BO"/>
              </w:rPr>
              <w:t>ocurrido_en</w:t>
            </w:r>
            <w:proofErr w:type="spellEnd"/>
          </w:p>
        </w:tc>
        <w:tc>
          <w:tcPr>
            <w:tcW w:w="0" w:type="auto"/>
            <w:hideMark/>
          </w:tcPr>
          <w:p w14:paraId="5CF55EBE"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4C407F9B" w14:textId="77777777" w:rsidR="00A104C8" w:rsidRPr="00EC76EC" w:rsidRDefault="00A104C8" w:rsidP="003B2387">
            <w:pPr>
              <w:spacing w:line="240" w:lineRule="auto"/>
              <w:rPr>
                <w:lang w:eastAsia="es-BO"/>
              </w:rPr>
            </w:pPr>
            <w:r w:rsidRPr="00EC76EC">
              <w:rPr>
                <w:lang w:eastAsia="es-BO"/>
              </w:rPr>
              <w:t>Fecha y hora en que ocurrió la transición</w:t>
            </w:r>
          </w:p>
        </w:tc>
      </w:tr>
      <w:tr w:rsidR="00A104C8" w:rsidRPr="00EC76EC" w14:paraId="2C6EF3BB" w14:textId="77777777" w:rsidTr="003B2387">
        <w:tc>
          <w:tcPr>
            <w:tcW w:w="0" w:type="auto"/>
            <w:hideMark/>
          </w:tcPr>
          <w:p w14:paraId="1052D58E" w14:textId="77777777" w:rsidR="00A104C8" w:rsidRPr="00EC76EC" w:rsidRDefault="00A104C8" w:rsidP="003B2387">
            <w:pPr>
              <w:spacing w:line="240" w:lineRule="auto"/>
              <w:rPr>
                <w:lang w:eastAsia="es-BO"/>
              </w:rPr>
            </w:pPr>
            <w:r w:rsidRPr="00EC76EC">
              <w:rPr>
                <w:lang w:eastAsia="es-BO"/>
              </w:rPr>
              <w:t>evidencia</w:t>
            </w:r>
          </w:p>
        </w:tc>
        <w:tc>
          <w:tcPr>
            <w:tcW w:w="0" w:type="auto"/>
            <w:hideMark/>
          </w:tcPr>
          <w:p w14:paraId="54D7722A" w14:textId="77777777" w:rsidR="00A104C8" w:rsidRPr="00EC76EC" w:rsidRDefault="00A104C8" w:rsidP="003B2387">
            <w:pPr>
              <w:spacing w:line="240" w:lineRule="auto"/>
              <w:rPr>
                <w:lang w:eastAsia="es-BO"/>
              </w:rPr>
            </w:pPr>
            <w:r w:rsidRPr="00EC76EC">
              <w:rPr>
                <w:lang w:eastAsia="es-BO"/>
              </w:rPr>
              <w:t>id</w:t>
            </w:r>
          </w:p>
        </w:tc>
        <w:tc>
          <w:tcPr>
            <w:tcW w:w="0" w:type="auto"/>
            <w:hideMark/>
          </w:tcPr>
          <w:p w14:paraId="68439D55" w14:textId="77777777" w:rsidR="00A104C8" w:rsidRPr="00EC76EC" w:rsidRDefault="00A104C8" w:rsidP="003B2387">
            <w:pPr>
              <w:spacing w:line="240" w:lineRule="auto"/>
              <w:rPr>
                <w:lang w:eastAsia="es-BO"/>
              </w:rPr>
            </w:pPr>
            <w:r w:rsidRPr="00EC76EC">
              <w:rPr>
                <w:lang w:eastAsia="es-BO"/>
              </w:rPr>
              <w:t>BIGSERIAL</w:t>
            </w:r>
          </w:p>
        </w:tc>
        <w:tc>
          <w:tcPr>
            <w:tcW w:w="0" w:type="auto"/>
            <w:hideMark/>
          </w:tcPr>
          <w:p w14:paraId="04F7AB30" w14:textId="77777777" w:rsidR="00A104C8" w:rsidRPr="00EC76EC" w:rsidRDefault="00A104C8" w:rsidP="003B2387">
            <w:pPr>
              <w:spacing w:line="240" w:lineRule="auto"/>
              <w:rPr>
                <w:lang w:eastAsia="es-BO"/>
              </w:rPr>
            </w:pPr>
            <w:r w:rsidRPr="00EC76EC">
              <w:rPr>
                <w:lang w:eastAsia="es-BO"/>
              </w:rPr>
              <w:t>Identificador único de la evidencia</w:t>
            </w:r>
          </w:p>
        </w:tc>
      </w:tr>
      <w:tr w:rsidR="00A104C8" w:rsidRPr="00EC76EC" w14:paraId="03C5F8DA" w14:textId="77777777" w:rsidTr="003B2387">
        <w:tc>
          <w:tcPr>
            <w:tcW w:w="0" w:type="auto"/>
            <w:hideMark/>
          </w:tcPr>
          <w:p w14:paraId="3789159D" w14:textId="77777777" w:rsidR="00A104C8" w:rsidRPr="00EC76EC" w:rsidRDefault="00A104C8" w:rsidP="003B2387">
            <w:pPr>
              <w:spacing w:line="240" w:lineRule="auto"/>
              <w:rPr>
                <w:lang w:eastAsia="es-BO"/>
              </w:rPr>
            </w:pPr>
            <w:r w:rsidRPr="00EC76EC">
              <w:rPr>
                <w:lang w:eastAsia="es-BO"/>
              </w:rPr>
              <w:t>evidencia</w:t>
            </w:r>
          </w:p>
        </w:tc>
        <w:tc>
          <w:tcPr>
            <w:tcW w:w="0" w:type="auto"/>
            <w:hideMark/>
          </w:tcPr>
          <w:p w14:paraId="210F0938" w14:textId="77777777" w:rsidR="00A104C8" w:rsidRPr="00EC76EC" w:rsidRDefault="00A104C8" w:rsidP="003B2387">
            <w:pPr>
              <w:spacing w:line="240" w:lineRule="auto"/>
              <w:rPr>
                <w:lang w:eastAsia="es-BO"/>
              </w:rPr>
            </w:pPr>
            <w:proofErr w:type="spellStart"/>
            <w:r w:rsidRPr="00EC76EC">
              <w:rPr>
                <w:lang w:eastAsia="es-BO"/>
              </w:rPr>
              <w:t>denuncia_id</w:t>
            </w:r>
            <w:proofErr w:type="spellEnd"/>
          </w:p>
        </w:tc>
        <w:tc>
          <w:tcPr>
            <w:tcW w:w="0" w:type="auto"/>
            <w:hideMark/>
          </w:tcPr>
          <w:p w14:paraId="58E1735F" w14:textId="77777777" w:rsidR="00A104C8" w:rsidRPr="00EC76EC" w:rsidRDefault="00A104C8" w:rsidP="003B2387">
            <w:pPr>
              <w:spacing w:line="240" w:lineRule="auto"/>
              <w:rPr>
                <w:lang w:eastAsia="es-BO"/>
              </w:rPr>
            </w:pPr>
            <w:r w:rsidRPr="00EC76EC">
              <w:rPr>
                <w:lang w:eastAsia="es-BO"/>
              </w:rPr>
              <w:t>BIGINT</w:t>
            </w:r>
          </w:p>
        </w:tc>
        <w:tc>
          <w:tcPr>
            <w:tcW w:w="0" w:type="auto"/>
            <w:hideMark/>
          </w:tcPr>
          <w:p w14:paraId="5C13EF08" w14:textId="77777777" w:rsidR="00A104C8" w:rsidRPr="00EC76EC" w:rsidRDefault="00A104C8" w:rsidP="003B2387">
            <w:pPr>
              <w:spacing w:line="240" w:lineRule="auto"/>
              <w:rPr>
                <w:lang w:eastAsia="es-BO"/>
              </w:rPr>
            </w:pPr>
            <w:r w:rsidRPr="00EC76EC">
              <w:rPr>
                <w:lang w:eastAsia="es-BO"/>
              </w:rPr>
              <w:t>Denuncia a la que respalda</w:t>
            </w:r>
          </w:p>
        </w:tc>
      </w:tr>
      <w:tr w:rsidR="00A104C8" w:rsidRPr="00EC76EC" w14:paraId="7C7FEA7C" w14:textId="77777777" w:rsidTr="003B2387">
        <w:tc>
          <w:tcPr>
            <w:tcW w:w="0" w:type="auto"/>
            <w:hideMark/>
          </w:tcPr>
          <w:p w14:paraId="5CE868BC" w14:textId="77777777" w:rsidR="00A104C8" w:rsidRPr="00EC76EC" w:rsidRDefault="00A104C8" w:rsidP="003B2387">
            <w:pPr>
              <w:spacing w:line="240" w:lineRule="auto"/>
              <w:rPr>
                <w:lang w:eastAsia="es-BO"/>
              </w:rPr>
            </w:pPr>
            <w:r w:rsidRPr="00EC76EC">
              <w:rPr>
                <w:lang w:eastAsia="es-BO"/>
              </w:rPr>
              <w:t>evidencia</w:t>
            </w:r>
          </w:p>
        </w:tc>
        <w:tc>
          <w:tcPr>
            <w:tcW w:w="0" w:type="auto"/>
            <w:hideMark/>
          </w:tcPr>
          <w:p w14:paraId="5B06CE36" w14:textId="77777777" w:rsidR="00A104C8" w:rsidRPr="00EC76EC" w:rsidRDefault="00A104C8" w:rsidP="003B2387">
            <w:pPr>
              <w:spacing w:line="240" w:lineRule="auto"/>
              <w:rPr>
                <w:lang w:eastAsia="es-BO"/>
              </w:rPr>
            </w:pPr>
            <w:r w:rsidRPr="00EC76EC">
              <w:rPr>
                <w:lang w:eastAsia="es-BO"/>
              </w:rPr>
              <w:t>origen</w:t>
            </w:r>
          </w:p>
        </w:tc>
        <w:tc>
          <w:tcPr>
            <w:tcW w:w="0" w:type="auto"/>
            <w:hideMark/>
          </w:tcPr>
          <w:p w14:paraId="2F21C642" w14:textId="77777777" w:rsidR="00A104C8" w:rsidRPr="00EC76EC" w:rsidRDefault="00A104C8" w:rsidP="003B2387">
            <w:pPr>
              <w:spacing w:line="240" w:lineRule="auto"/>
              <w:rPr>
                <w:lang w:eastAsia="es-BO"/>
              </w:rPr>
            </w:pPr>
            <w:r w:rsidRPr="00EC76EC">
              <w:rPr>
                <w:lang w:eastAsia="es-BO"/>
              </w:rPr>
              <w:t>ENUM</w:t>
            </w:r>
          </w:p>
        </w:tc>
        <w:tc>
          <w:tcPr>
            <w:tcW w:w="0" w:type="auto"/>
            <w:hideMark/>
          </w:tcPr>
          <w:p w14:paraId="3DBFA73F" w14:textId="77777777" w:rsidR="00A104C8" w:rsidRPr="00EC76EC" w:rsidRDefault="00A104C8" w:rsidP="003B2387">
            <w:pPr>
              <w:spacing w:line="240" w:lineRule="auto"/>
              <w:rPr>
                <w:lang w:eastAsia="es-BO"/>
              </w:rPr>
            </w:pPr>
            <w:r w:rsidRPr="00EC76EC">
              <w:rPr>
                <w:lang w:eastAsia="es-BO"/>
              </w:rPr>
              <w:t>Indica si proviene del ciudadano o de la resolución</w:t>
            </w:r>
          </w:p>
        </w:tc>
      </w:tr>
      <w:tr w:rsidR="00A104C8" w:rsidRPr="00EC76EC" w14:paraId="6AC7D63B" w14:textId="77777777" w:rsidTr="003B2387">
        <w:tc>
          <w:tcPr>
            <w:tcW w:w="0" w:type="auto"/>
            <w:hideMark/>
          </w:tcPr>
          <w:p w14:paraId="525385A4" w14:textId="77777777" w:rsidR="00A104C8" w:rsidRPr="00EC76EC" w:rsidRDefault="00A104C8" w:rsidP="003B2387">
            <w:pPr>
              <w:spacing w:line="240" w:lineRule="auto"/>
              <w:rPr>
                <w:lang w:eastAsia="es-BO"/>
              </w:rPr>
            </w:pPr>
            <w:r w:rsidRPr="00EC76EC">
              <w:rPr>
                <w:lang w:eastAsia="es-BO"/>
              </w:rPr>
              <w:t>evidencia</w:t>
            </w:r>
          </w:p>
        </w:tc>
        <w:tc>
          <w:tcPr>
            <w:tcW w:w="0" w:type="auto"/>
            <w:hideMark/>
          </w:tcPr>
          <w:p w14:paraId="693AC250" w14:textId="77777777" w:rsidR="00A104C8" w:rsidRPr="00EC76EC" w:rsidRDefault="00A104C8" w:rsidP="003B2387">
            <w:pPr>
              <w:spacing w:line="240" w:lineRule="auto"/>
              <w:rPr>
                <w:lang w:eastAsia="es-BO"/>
              </w:rPr>
            </w:pPr>
            <w:proofErr w:type="spellStart"/>
            <w:r w:rsidRPr="00EC76EC">
              <w:rPr>
                <w:lang w:eastAsia="es-BO"/>
              </w:rPr>
              <w:t>nombre_archivo</w:t>
            </w:r>
            <w:proofErr w:type="spellEnd"/>
          </w:p>
        </w:tc>
        <w:tc>
          <w:tcPr>
            <w:tcW w:w="0" w:type="auto"/>
            <w:hideMark/>
          </w:tcPr>
          <w:p w14:paraId="0E3D59D2"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255)</w:t>
            </w:r>
          </w:p>
        </w:tc>
        <w:tc>
          <w:tcPr>
            <w:tcW w:w="0" w:type="auto"/>
            <w:hideMark/>
          </w:tcPr>
          <w:p w14:paraId="62AB9033" w14:textId="77777777" w:rsidR="00A104C8" w:rsidRPr="00EC76EC" w:rsidRDefault="00A104C8" w:rsidP="003B2387">
            <w:pPr>
              <w:spacing w:line="240" w:lineRule="auto"/>
              <w:rPr>
                <w:lang w:eastAsia="es-BO"/>
              </w:rPr>
            </w:pPr>
            <w:r w:rsidRPr="00EC76EC">
              <w:rPr>
                <w:lang w:eastAsia="es-BO"/>
              </w:rPr>
              <w:t>Nombre original del archivo</w:t>
            </w:r>
          </w:p>
        </w:tc>
      </w:tr>
      <w:tr w:rsidR="00A104C8" w:rsidRPr="00EC76EC" w14:paraId="4B04CB68" w14:textId="77777777" w:rsidTr="003B2387">
        <w:tc>
          <w:tcPr>
            <w:tcW w:w="0" w:type="auto"/>
            <w:hideMark/>
          </w:tcPr>
          <w:p w14:paraId="0F72903F" w14:textId="77777777" w:rsidR="00A104C8" w:rsidRPr="00EC76EC" w:rsidRDefault="00A104C8" w:rsidP="003B2387">
            <w:pPr>
              <w:spacing w:line="240" w:lineRule="auto"/>
              <w:rPr>
                <w:lang w:eastAsia="es-BO"/>
              </w:rPr>
            </w:pPr>
            <w:r w:rsidRPr="00EC76EC">
              <w:rPr>
                <w:lang w:eastAsia="es-BO"/>
              </w:rPr>
              <w:t>evidencia</w:t>
            </w:r>
          </w:p>
        </w:tc>
        <w:tc>
          <w:tcPr>
            <w:tcW w:w="0" w:type="auto"/>
            <w:hideMark/>
          </w:tcPr>
          <w:p w14:paraId="39146946" w14:textId="77777777" w:rsidR="00A104C8" w:rsidRPr="00EC76EC" w:rsidRDefault="00A104C8" w:rsidP="003B2387">
            <w:pPr>
              <w:spacing w:line="240" w:lineRule="auto"/>
              <w:rPr>
                <w:lang w:eastAsia="es-BO"/>
              </w:rPr>
            </w:pPr>
            <w:proofErr w:type="spellStart"/>
            <w:r w:rsidRPr="00EC76EC">
              <w:rPr>
                <w:lang w:eastAsia="es-BO"/>
              </w:rPr>
              <w:t>ruta_almacen</w:t>
            </w:r>
            <w:proofErr w:type="spellEnd"/>
          </w:p>
        </w:tc>
        <w:tc>
          <w:tcPr>
            <w:tcW w:w="0" w:type="auto"/>
            <w:hideMark/>
          </w:tcPr>
          <w:p w14:paraId="5F177898"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400)</w:t>
            </w:r>
          </w:p>
        </w:tc>
        <w:tc>
          <w:tcPr>
            <w:tcW w:w="0" w:type="auto"/>
            <w:hideMark/>
          </w:tcPr>
          <w:p w14:paraId="227A5B14" w14:textId="77777777" w:rsidR="00A104C8" w:rsidRPr="00EC76EC" w:rsidRDefault="00A104C8" w:rsidP="003B2387">
            <w:pPr>
              <w:spacing w:line="240" w:lineRule="auto"/>
              <w:rPr>
                <w:lang w:eastAsia="es-BO"/>
              </w:rPr>
            </w:pPr>
            <w:r w:rsidRPr="00EC76EC">
              <w:rPr>
                <w:lang w:eastAsia="es-BO"/>
              </w:rPr>
              <w:t>Ruta interna no predecible del archivo</w:t>
            </w:r>
          </w:p>
        </w:tc>
      </w:tr>
      <w:tr w:rsidR="00A104C8" w:rsidRPr="00EC76EC" w14:paraId="37B690D6" w14:textId="77777777" w:rsidTr="003B2387">
        <w:tc>
          <w:tcPr>
            <w:tcW w:w="0" w:type="auto"/>
            <w:hideMark/>
          </w:tcPr>
          <w:p w14:paraId="11FC3704" w14:textId="77777777" w:rsidR="00A104C8" w:rsidRPr="00EC76EC" w:rsidRDefault="00A104C8" w:rsidP="003B2387">
            <w:pPr>
              <w:spacing w:line="240" w:lineRule="auto"/>
              <w:rPr>
                <w:lang w:eastAsia="es-BO"/>
              </w:rPr>
            </w:pPr>
            <w:r w:rsidRPr="00EC76EC">
              <w:rPr>
                <w:lang w:eastAsia="es-BO"/>
              </w:rPr>
              <w:t>evidencia</w:t>
            </w:r>
          </w:p>
        </w:tc>
        <w:tc>
          <w:tcPr>
            <w:tcW w:w="0" w:type="auto"/>
            <w:hideMark/>
          </w:tcPr>
          <w:p w14:paraId="13D74CF4" w14:textId="77777777" w:rsidR="00A104C8" w:rsidRPr="00EC76EC" w:rsidRDefault="00A104C8" w:rsidP="003B2387">
            <w:pPr>
              <w:spacing w:line="240" w:lineRule="auto"/>
              <w:rPr>
                <w:lang w:eastAsia="es-BO"/>
              </w:rPr>
            </w:pPr>
            <w:proofErr w:type="spellStart"/>
            <w:r w:rsidRPr="00EC76EC">
              <w:rPr>
                <w:lang w:eastAsia="es-BO"/>
              </w:rPr>
              <w:t>tipo_mime</w:t>
            </w:r>
            <w:proofErr w:type="spellEnd"/>
          </w:p>
        </w:tc>
        <w:tc>
          <w:tcPr>
            <w:tcW w:w="0" w:type="auto"/>
            <w:hideMark/>
          </w:tcPr>
          <w:p w14:paraId="45AFDE78"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100)</w:t>
            </w:r>
          </w:p>
        </w:tc>
        <w:tc>
          <w:tcPr>
            <w:tcW w:w="0" w:type="auto"/>
            <w:hideMark/>
          </w:tcPr>
          <w:p w14:paraId="06F6736B" w14:textId="77777777" w:rsidR="00A104C8" w:rsidRPr="00EC76EC" w:rsidRDefault="00A104C8" w:rsidP="003B2387">
            <w:pPr>
              <w:spacing w:line="240" w:lineRule="auto"/>
              <w:rPr>
                <w:lang w:eastAsia="es-BO"/>
              </w:rPr>
            </w:pPr>
            <w:r w:rsidRPr="00EC76EC">
              <w:rPr>
                <w:lang w:eastAsia="es-BO"/>
              </w:rPr>
              <w:t>Tipo de contenido del archivo</w:t>
            </w:r>
          </w:p>
        </w:tc>
      </w:tr>
      <w:tr w:rsidR="00A104C8" w:rsidRPr="00EC76EC" w14:paraId="2F745F73" w14:textId="77777777" w:rsidTr="003B2387">
        <w:tc>
          <w:tcPr>
            <w:tcW w:w="0" w:type="auto"/>
            <w:hideMark/>
          </w:tcPr>
          <w:p w14:paraId="71DF27B9" w14:textId="77777777" w:rsidR="00A104C8" w:rsidRPr="00EC76EC" w:rsidRDefault="00A104C8" w:rsidP="003B2387">
            <w:pPr>
              <w:spacing w:line="240" w:lineRule="auto"/>
              <w:rPr>
                <w:lang w:eastAsia="es-BO"/>
              </w:rPr>
            </w:pPr>
            <w:r w:rsidRPr="00EC76EC">
              <w:rPr>
                <w:lang w:eastAsia="es-BO"/>
              </w:rPr>
              <w:t>evidencia</w:t>
            </w:r>
          </w:p>
        </w:tc>
        <w:tc>
          <w:tcPr>
            <w:tcW w:w="0" w:type="auto"/>
            <w:hideMark/>
          </w:tcPr>
          <w:p w14:paraId="1903D713" w14:textId="77777777" w:rsidR="00A104C8" w:rsidRPr="00EC76EC" w:rsidRDefault="00A104C8" w:rsidP="003B2387">
            <w:pPr>
              <w:spacing w:line="240" w:lineRule="auto"/>
              <w:rPr>
                <w:lang w:eastAsia="es-BO"/>
              </w:rPr>
            </w:pPr>
            <w:proofErr w:type="spellStart"/>
            <w:r w:rsidRPr="00EC76EC">
              <w:rPr>
                <w:lang w:eastAsia="es-BO"/>
              </w:rPr>
              <w:t>tamano_bytes</w:t>
            </w:r>
            <w:proofErr w:type="spellEnd"/>
          </w:p>
        </w:tc>
        <w:tc>
          <w:tcPr>
            <w:tcW w:w="0" w:type="auto"/>
            <w:hideMark/>
          </w:tcPr>
          <w:p w14:paraId="435EB8E9" w14:textId="77777777" w:rsidR="00A104C8" w:rsidRPr="00EC76EC" w:rsidRDefault="00A104C8" w:rsidP="003B2387">
            <w:pPr>
              <w:spacing w:line="240" w:lineRule="auto"/>
              <w:rPr>
                <w:lang w:eastAsia="es-BO"/>
              </w:rPr>
            </w:pPr>
            <w:r w:rsidRPr="00EC76EC">
              <w:rPr>
                <w:lang w:eastAsia="es-BO"/>
              </w:rPr>
              <w:t>BIGINT</w:t>
            </w:r>
          </w:p>
        </w:tc>
        <w:tc>
          <w:tcPr>
            <w:tcW w:w="0" w:type="auto"/>
            <w:hideMark/>
          </w:tcPr>
          <w:p w14:paraId="23E8A7A6" w14:textId="77777777" w:rsidR="00A104C8" w:rsidRPr="00EC76EC" w:rsidRDefault="00A104C8" w:rsidP="003B2387">
            <w:pPr>
              <w:spacing w:line="240" w:lineRule="auto"/>
              <w:rPr>
                <w:lang w:eastAsia="es-BO"/>
              </w:rPr>
            </w:pPr>
            <w:r w:rsidRPr="00EC76EC">
              <w:rPr>
                <w:lang w:eastAsia="es-BO"/>
              </w:rPr>
              <w:t>Tamaño del archivo en bytes</w:t>
            </w:r>
          </w:p>
        </w:tc>
      </w:tr>
      <w:tr w:rsidR="00A104C8" w:rsidRPr="00EC76EC" w14:paraId="6C2EE75E" w14:textId="77777777" w:rsidTr="003B2387">
        <w:tc>
          <w:tcPr>
            <w:tcW w:w="0" w:type="auto"/>
            <w:hideMark/>
          </w:tcPr>
          <w:p w14:paraId="1E7E97F2" w14:textId="77777777" w:rsidR="00A104C8" w:rsidRPr="00EC76EC" w:rsidRDefault="00A104C8" w:rsidP="003B2387">
            <w:pPr>
              <w:spacing w:line="240" w:lineRule="auto"/>
              <w:rPr>
                <w:lang w:eastAsia="es-BO"/>
              </w:rPr>
            </w:pPr>
            <w:r w:rsidRPr="00EC76EC">
              <w:rPr>
                <w:lang w:eastAsia="es-BO"/>
              </w:rPr>
              <w:t>evidencia</w:t>
            </w:r>
          </w:p>
        </w:tc>
        <w:tc>
          <w:tcPr>
            <w:tcW w:w="0" w:type="auto"/>
            <w:hideMark/>
          </w:tcPr>
          <w:p w14:paraId="7997D83B" w14:textId="77777777" w:rsidR="00A104C8" w:rsidRPr="00EC76EC" w:rsidRDefault="00A104C8" w:rsidP="003B2387">
            <w:pPr>
              <w:spacing w:line="240" w:lineRule="auto"/>
              <w:rPr>
                <w:lang w:eastAsia="es-BO"/>
              </w:rPr>
            </w:pPr>
            <w:proofErr w:type="spellStart"/>
            <w:r w:rsidRPr="00EC76EC">
              <w:rPr>
                <w:lang w:eastAsia="es-BO"/>
              </w:rPr>
              <w:t>subido_por</w:t>
            </w:r>
            <w:proofErr w:type="spellEnd"/>
          </w:p>
        </w:tc>
        <w:tc>
          <w:tcPr>
            <w:tcW w:w="0" w:type="auto"/>
            <w:hideMark/>
          </w:tcPr>
          <w:p w14:paraId="514F4DE9"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6A6CD4DC" w14:textId="77777777" w:rsidR="00A104C8" w:rsidRPr="00EC76EC" w:rsidRDefault="00A104C8" w:rsidP="003B2387">
            <w:pPr>
              <w:spacing w:line="240" w:lineRule="auto"/>
              <w:rPr>
                <w:lang w:eastAsia="es-BO"/>
              </w:rPr>
            </w:pPr>
            <w:r w:rsidRPr="00EC76EC">
              <w:rPr>
                <w:lang w:eastAsia="es-BO"/>
              </w:rPr>
              <w:t>Usuario que cargó el archivo, nulo si fue el ciudadano</w:t>
            </w:r>
          </w:p>
        </w:tc>
      </w:tr>
      <w:tr w:rsidR="00A104C8" w:rsidRPr="00EC76EC" w14:paraId="3068C9C0" w14:textId="77777777" w:rsidTr="003B2387">
        <w:tc>
          <w:tcPr>
            <w:tcW w:w="0" w:type="auto"/>
            <w:hideMark/>
          </w:tcPr>
          <w:p w14:paraId="5E6EED1E" w14:textId="77777777" w:rsidR="00A104C8" w:rsidRPr="00EC76EC" w:rsidRDefault="00A104C8" w:rsidP="003B2387">
            <w:pPr>
              <w:spacing w:line="240" w:lineRule="auto"/>
              <w:rPr>
                <w:lang w:eastAsia="es-BO"/>
              </w:rPr>
            </w:pPr>
            <w:r w:rsidRPr="00EC76EC">
              <w:rPr>
                <w:lang w:eastAsia="es-BO"/>
              </w:rPr>
              <w:t>evidencia</w:t>
            </w:r>
          </w:p>
        </w:tc>
        <w:tc>
          <w:tcPr>
            <w:tcW w:w="0" w:type="auto"/>
            <w:hideMark/>
          </w:tcPr>
          <w:p w14:paraId="608B8E5C" w14:textId="77777777" w:rsidR="00A104C8" w:rsidRPr="00EC76EC" w:rsidRDefault="00A104C8" w:rsidP="003B2387">
            <w:pPr>
              <w:spacing w:line="240" w:lineRule="auto"/>
              <w:rPr>
                <w:lang w:eastAsia="es-BO"/>
              </w:rPr>
            </w:pPr>
            <w:proofErr w:type="spellStart"/>
            <w:r w:rsidRPr="00EC76EC">
              <w:rPr>
                <w:lang w:eastAsia="es-BO"/>
              </w:rPr>
              <w:t>creado_en</w:t>
            </w:r>
            <w:proofErr w:type="spellEnd"/>
          </w:p>
        </w:tc>
        <w:tc>
          <w:tcPr>
            <w:tcW w:w="0" w:type="auto"/>
            <w:hideMark/>
          </w:tcPr>
          <w:p w14:paraId="64E13FED"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305E6581" w14:textId="77777777" w:rsidR="00A104C8" w:rsidRPr="00EC76EC" w:rsidRDefault="00A104C8" w:rsidP="003B2387">
            <w:pPr>
              <w:spacing w:line="240" w:lineRule="auto"/>
              <w:rPr>
                <w:lang w:eastAsia="es-BO"/>
              </w:rPr>
            </w:pPr>
            <w:r w:rsidRPr="00EC76EC">
              <w:rPr>
                <w:lang w:eastAsia="es-BO"/>
              </w:rPr>
              <w:t>Fecha de carga del archivo</w:t>
            </w:r>
          </w:p>
        </w:tc>
      </w:tr>
      <w:tr w:rsidR="00A104C8" w:rsidRPr="00EC76EC" w14:paraId="160B8AEF" w14:textId="77777777" w:rsidTr="003B2387">
        <w:tc>
          <w:tcPr>
            <w:tcW w:w="0" w:type="auto"/>
            <w:hideMark/>
          </w:tcPr>
          <w:p w14:paraId="3F1093F5" w14:textId="77777777" w:rsidR="00A104C8" w:rsidRPr="00EC76EC" w:rsidRDefault="00A104C8" w:rsidP="003B2387">
            <w:pPr>
              <w:spacing w:line="240" w:lineRule="auto"/>
              <w:rPr>
                <w:lang w:eastAsia="es-BO"/>
              </w:rPr>
            </w:pPr>
            <w:proofErr w:type="spellStart"/>
            <w:r w:rsidRPr="00EC76EC">
              <w:rPr>
                <w:lang w:eastAsia="es-BO"/>
              </w:rPr>
              <w:t>asignacion</w:t>
            </w:r>
            <w:proofErr w:type="spellEnd"/>
          </w:p>
        </w:tc>
        <w:tc>
          <w:tcPr>
            <w:tcW w:w="0" w:type="auto"/>
            <w:hideMark/>
          </w:tcPr>
          <w:p w14:paraId="7A08E33C" w14:textId="77777777" w:rsidR="00A104C8" w:rsidRPr="00EC76EC" w:rsidRDefault="00A104C8" w:rsidP="003B2387">
            <w:pPr>
              <w:spacing w:line="240" w:lineRule="auto"/>
              <w:rPr>
                <w:lang w:eastAsia="es-BO"/>
              </w:rPr>
            </w:pPr>
            <w:r w:rsidRPr="00EC76EC">
              <w:rPr>
                <w:lang w:eastAsia="es-BO"/>
              </w:rPr>
              <w:t>id</w:t>
            </w:r>
          </w:p>
        </w:tc>
        <w:tc>
          <w:tcPr>
            <w:tcW w:w="0" w:type="auto"/>
            <w:hideMark/>
          </w:tcPr>
          <w:p w14:paraId="42026EB5" w14:textId="77777777" w:rsidR="00A104C8" w:rsidRPr="00EC76EC" w:rsidRDefault="00A104C8" w:rsidP="003B2387">
            <w:pPr>
              <w:spacing w:line="240" w:lineRule="auto"/>
              <w:rPr>
                <w:lang w:eastAsia="es-BO"/>
              </w:rPr>
            </w:pPr>
            <w:r w:rsidRPr="00EC76EC">
              <w:rPr>
                <w:lang w:eastAsia="es-BO"/>
              </w:rPr>
              <w:t>BIGSERIAL</w:t>
            </w:r>
          </w:p>
        </w:tc>
        <w:tc>
          <w:tcPr>
            <w:tcW w:w="0" w:type="auto"/>
            <w:hideMark/>
          </w:tcPr>
          <w:p w14:paraId="725DDD9B" w14:textId="77777777" w:rsidR="00A104C8" w:rsidRPr="00EC76EC" w:rsidRDefault="00A104C8" w:rsidP="003B2387">
            <w:pPr>
              <w:spacing w:line="240" w:lineRule="auto"/>
              <w:rPr>
                <w:lang w:eastAsia="es-BO"/>
              </w:rPr>
            </w:pPr>
            <w:r w:rsidRPr="00EC76EC">
              <w:rPr>
                <w:lang w:eastAsia="es-BO"/>
              </w:rPr>
              <w:t>Identificador único de la asignación</w:t>
            </w:r>
          </w:p>
        </w:tc>
      </w:tr>
      <w:tr w:rsidR="00A104C8" w:rsidRPr="00EC76EC" w14:paraId="6D7357B3" w14:textId="77777777" w:rsidTr="003B2387">
        <w:tc>
          <w:tcPr>
            <w:tcW w:w="0" w:type="auto"/>
            <w:hideMark/>
          </w:tcPr>
          <w:p w14:paraId="53DD9D9B" w14:textId="77777777" w:rsidR="00A104C8" w:rsidRPr="00EC76EC" w:rsidRDefault="00A104C8" w:rsidP="003B2387">
            <w:pPr>
              <w:spacing w:line="240" w:lineRule="auto"/>
              <w:rPr>
                <w:lang w:eastAsia="es-BO"/>
              </w:rPr>
            </w:pPr>
            <w:proofErr w:type="spellStart"/>
            <w:r w:rsidRPr="00EC76EC">
              <w:rPr>
                <w:lang w:eastAsia="es-BO"/>
              </w:rPr>
              <w:t>asignacion</w:t>
            </w:r>
            <w:proofErr w:type="spellEnd"/>
          </w:p>
        </w:tc>
        <w:tc>
          <w:tcPr>
            <w:tcW w:w="0" w:type="auto"/>
            <w:hideMark/>
          </w:tcPr>
          <w:p w14:paraId="77F438A5" w14:textId="77777777" w:rsidR="00A104C8" w:rsidRPr="00EC76EC" w:rsidRDefault="00A104C8" w:rsidP="003B2387">
            <w:pPr>
              <w:spacing w:line="240" w:lineRule="auto"/>
              <w:rPr>
                <w:lang w:eastAsia="es-BO"/>
              </w:rPr>
            </w:pPr>
            <w:proofErr w:type="spellStart"/>
            <w:r w:rsidRPr="00EC76EC">
              <w:rPr>
                <w:lang w:eastAsia="es-BO"/>
              </w:rPr>
              <w:t>denuncia_id</w:t>
            </w:r>
            <w:proofErr w:type="spellEnd"/>
          </w:p>
        </w:tc>
        <w:tc>
          <w:tcPr>
            <w:tcW w:w="0" w:type="auto"/>
            <w:hideMark/>
          </w:tcPr>
          <w:p w14:paraId="6F2DFD03" w14:textId="77777777" w:rsidR="00A104C8" w:rsidRPr="00EC76EC" w:rsidRDefault="00A104C8" w:rsidP="003B2387">
            <w:pPr>
              <w:spacing w:line="240" w:lineRule="auto"/>
              <w:rPr>
                <w:lang w:eastAsia="es-BO"/>
              </w:rPr>
            </w:pPr>
            <w:r w:rsidRPr="00EC76EC">
              <w:rPr>
                <w:lang w:eastAsia="es-BO"/>
              </w:rPr>
              <w:t>BIGINT</w:t>
            </w:r>
          </w:p>
        </w:tc>
        <w:tc>
          <w:tcPr>
            <w:tcW w:w="0" w:type="auto"/>
            <w:hideMark/>
          </w:tcPr>
          <w:p w14:paraId="52504BA8" w14:textId="77777777" w:rsidR="00A104C8" w:rsidRPr="00EC76EC" w:rsidRDefault="00A104C8" w:rsidP="003B2387">
            <w:pPr>
              <w:spacing w:line="240" w:lineRule="auto"/>
              <w:rPr>
                <w:lang w:eastAsia="es-BO"/>
              </w:rPr>
            </w:pPr>
            <w:r w:rsidRPr="00EC76EC">
              <w:rPr>
                <w:lang w:eastAsia="es-BO"/>
              </w:rPr>
              <w:t>Denuncia asignada</w:t>
            </w:r>
          </w:p>
        </w:tc>
      </w:tr>
      <w:tr w:rsidR="00A104C8" w:rsidRPr="00EC76EC" w14:paraId="324E0614" w14:textId="77777777" w:rsidTr="003B2387">
        <w:tc>
          <w:tcPr>
            <w:tcW w:w="0" w:type="auto"/>
            <w:hideMark/>
          </w:tcPr>
          <w:p w14:paraId="7CF86EE7" w14:textId="77777777" w:rsidR="00A104C8" w:rsidRPr="00EC76EC" w:rsidRDefault="00A104C8" w:rsidP="003B2387">
            <w:pPr>
              <w:spacing w:line="240" w:lineRule="auto"/>
              <w:rPr>
                <w:lang w:eastAsia="es-BO"/>
              </w:rPr>
            </w:pPr>
            <w:proofErr w:type="spellStart"/>
            <w:r w:rsidRPr="00EC76EC">
              <w:rPr>
                <w:lang w:eastAsia="es-BO"/>
              </w:rPr>
              <w:t>asignacion</w:t>
            </w:r>
            <w:proofErr w:type="spellEnd"/>
          </w:p>
        </w:tc>
        <w:tc>
          <w:tcPr>
            <w:tcW w:w="0" w:type="auto"/>
            <w:hideMark/>
          </w:tcPr>
          <w:p w14:paraId="61C37DF1" w14:textId="77777777" w:rsidR="00A104C8" w:rsidRPr="00EC76EC" w:rsidRDefault="00A104C8" w:rsidP="003B2387">
            <w:pPr>
              <w:spacing w:line="240" w:lineRule="auto"/>
              <w:rPr>
                <w:lang w:eastAsia="es-BO"/>
              </w:rPr>
            </w:pPr>
            <w:proofErr w:type="spellStart"/>
            <w:r w:rsidRPr="00EC76EC">
              <w:rPr>
                <w:lang w:eastAsia="es-BO"/>
              </w:rPr>
              <w:t>tecnico_id</w:t>
            </w:r>
            <w:proofErr w:type="spellEnd"/>
          </w:p>
        </w:tc>
        <w:tc>
          <w:tcPr>
            <w:tcW w:w="0" w:type="auto"/>
            <w:hideMark/>
          </w:tcPr>
          <w:p w14:paraId="23C3614A"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19782C73" w14:textId="77777777" w:rsidR="00A104C8" w:rsidRPr="00EC76EC" w:rsidRDefault="00A104C8" w:rsidP="003B2387">
            <w:pPr>
              <w:spacing w:line="240" w:lineRule="auto"/>
              <w:rPr>
                <w:lang w:eastAsia="es-BO"/>
              </w:rPr>
            </w:pPr>
            <w:r w:rsidRPr="00EC76EC">
              <w:rPr>
                <w:lang w:eastAsia="es-BO"/>
              </w:rPr>
              <w:t>Técnico designado para atenderla</w:t>
            </w:r>
          </w:p>
        </w:tc>
      </w:tr>
      <w:tr w:rsidR="00A104C8" w:rsidRPr="00EC76EC" w14:paraId="3CB87694" w14:textId="77777777" w:rsidTr="003B2387">
        <w:tc>
          <w:tcPr>
            <w:tcW w:w="0" w:type="auto"/>
            <w:hideMark/>
          </w:tcPr>
          <w:p w14:paraId="764BFFFC" w14:textId="77777777" w:rsidR="00A104C8" w:rsidRPr="00EC76EC" w:rsidRDefault="00A104C8" w:rsidP="003B2387">
            <w:pPr>
              <w:spacing w:line="240" w:lineRule="auto"/>
              <w:rPr>
                <w:lang w:eastAsia="es-BO"/>
              </w:rPr>
            </w:pPr>
            <w:proofErr w:type="spellStart"/>
            <w:r w:rsidRPr="00EC76EC">
              <w:rPr>
                <w:lang w:eastAsia="es-BO"/>
              </w:rPr>
              <w:t>asignacion</w:t>
            </w:r>
            <w:proofErr w:type="spellEnd"/>
          </w:p>
        </w:tc>
        <w:tc>
          <w:tcPr>
            <w:tcW w:w="0" w:type="auto"/>
            <w:hideMark/>
          </w:tcPr>
          <w:p w14:paraId="5CA854C4" w14:textId="77777777" w:rsidR="00A104C8" w:rsidRPr="00EC76EC" w:rsidRDefault="00A104C8" w:rsidP="003B2387">
            <w:pPr>
              <w:spacing w:line="240" w:lineRule="auto"/>
              <w:rPr>
                <w:lang w:eastAsia="es-BO"/>
              </w:rPr>
            </w:pPr>
            <w:proofErr w:type="spellStart"/>
            <w:r w:rsidRPr="00EC76EC">
              <w:rPr>
                <w:lang w:eastAsia="es-BO"/>
              </w:rPr>
              <w:t>asignado_por</w:t>
            </w:r>
            <w:proofErr w:type="spellEnd"/>
          </w:p>
        </w:tc>
        <w:tc>
          <w:tcPr>
            <w:tcW w:w="0" w:type="auto"/>
            <w:hideMark/>
          </w:tcPr>
          <w:p w14:paraId="40C8C489"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712893BC" w14:textId="77777777" w:rsidR="00A104C8" w:rsidRPr="00EC76EC" w:rsidRDefault="00A104C8" w:rsidP="003B2387">
            <w:pPr>
              <w:spacing w:line="240" w:lineRule="auto"/>
              <w:rPr>
                <w:lang w:eastAsia="es-BO"/>
              </w:rPr>
            </w:pPr>
            <w:r w:rsidRPr="00EC76EC">
              <w:rPr>
                <w:lang w:eastAsia="es-BO"/>
              </w:rPr>
              <w:t>Supervisor que realizó la asignación</w:t>
            </w:r>
          </w:p>
        </w:tc>
      </w:tr>
      <w:tr w:rsidR="00A104C8" w:rsidRPr="00EC76EC" w14:paraId="3DFE77FD" w14:textId="77777777" w:rsidTr="003B2387">
        <w:tc>
          <w:tcPr>
            <w:tcW w:w="0" w:type="auto"/>
            <w:hideMark/>
          </w:tcPr>
          <w:p w14:paraId="0BA9D92C" w14:textId="77777777" w:rsidR="00A104C8" w:rsidRPr="00EC76EC" w:rsidRDefault="00A104C8" w:rsidP="003B2387">
            <w:pPr>
              <w:spacing w:line="240" w:lineRule="auto"/>
              <w:rPr>
                <w:lang w:eastAsia="es-BO"/>
              </w:rPr>
            </w:pPr>
            <w:proofErr w:type="spellStart"/>
            <w:r w:rsidRPr="00EC76EC">
              <w:rPr>
                <w:lang w:eastAsia="es-BO"/>
              </w:rPr>
              <w:t>asignacion</w:t>
            </w:r>
            <w:proofErr w:type="spellEnd"/>
          </w:p>
        </w:tc>
        <w:tc>
          <w:tcPr>
            <w:tcW w:w="0" w:type="auto"/>
            <w:hideMark/>
          </w:tcPr>
          <w:p w14:paraId="0DFD1274" w14:textId="77777777" w:rsidR="00A104C8" w:rsidRPr="00EC76EC" w:rsidRDefault="00A104C8" w:rsidP="003B2387">
            <w:pPr>
              <w:spacing w:line="240" w:lineRule="auto"/>
              <w:rPr>
                <w:lang w:eastAsia="es-BO"/>
              </w:rPr>
            </w:pPr>
            <w:proofErr w:type="spellStart"/>
            <w:r w:rsidRPr="00EC76EC">
              <w:rPr>
                <w:lang w:eastAsia="es-BO"/>
              </w:rPr>
              <w:t>es_responsable_principal</w:t>
            </w:r>
            <w:proofErr w:type="spellEnd"/>
          </w:p>
        </w:tc>
        <w:tc>
          <w:tcPr>
            <w:tcW w:w="0" w:type="auto"/>
            <w:hideMark/>
          </w:tcPr>
          <w:p w14:paraId="40B998B9" w14:textId="77777777" w:rsidR="00A104C8" w:rsidRPr="00EC76EC" w:rsidRDefault="00A104C8" w:rsidP="003B2387">
            <w:pPr>
              <w:spacing w:line="240" w:lineRule="auto"/>
              <w:rPr>
                <w:lang w:eastAsia="es-BO"/>
              </w:rPr>
            </w:pPr>
            <w:r w:rsidRPr="00EC76EC">
              <w:rPr>
                <w:lang w:eastAsia="es-BO"/>
              </w:rPr>
              <w:t>BOOLEAN</w:t>
            </w:r>
          </w:p>
        </w:tc>
        <w:tc>
          <w:tcPr>
            <w:tcW w:w="0" w:type="auto"/>
            <w:hideMark/>
          </w:tcPr>
          <w:p w14:paraId="2B24CDF8" w14:textId="77777777" w:rsidR="00A104C8" w:rsidRPr="00EC76EC" w:rsidRDefault="00A104C8" w:rsidP="003B2387">
            <w:pPr>
              <w:spacing w:line="240" w:lineRule="auto"/>
              <w:rPr>
                <w:lang w:eastAsia="es-BO"/>
              </w:rPr>
            </w:pPr>
            <w:r w:rsidRPr="00EC76EC">
              <w:rPr>
                <w:lang w:eastAsia="es-BO"/>
              </w:rPr>
              <w:t>Indica si el técnico es el responsable principal</w:t>
            </w:r>
          </w:p>
        </w:tc>
      </w:tr>
      <w:tr w:rsidR="00A104C8" w:rsidRPr="00EC76EC" w14:paraId="14C9E272" w14:textId="77777777" w:rsidTr="003B2387">
        <w:tc>
          <w:tcPr>
            <w:tcW w:w="0" w:type="auto"/>
            <w:hideMark/>
          </w:tcPr>
          <w:p w14:paraId="664DF708" w14:textId="77777777" w:rsidR="00A104C8" w:rsidRPr="00EC76EC" w:rsidRDefault="00A104C8" w:rsidP="003B2387">
            <w:pPr>
              <w:spacing w:line="240" w:lineRule="auto"/>
              <w:rPr>
                <w:lang w:eastAsia="es-BO"/>
              </w:rPr>
            </w:pPr>
            <w:proofErr w:type="spellStart"/>
            <w:r w:rsidRPr="00EC76EC">
              <w:rPr>
                <w:lang w:eastAsia="es-BO"/>
              </w:rPr>
              <w:t>asignacion</w:t>
            </w:r>
            <w:proofErr w:type="spellEnd"/>
          </w:p>
        </w:tc>
        <w:tc>
          <w:tcPr>
            <w:tcW w:w="0" w:type="auto"/>
            <w:hideMark/>
          </w:tcPr>
          <w:p w14:paraId="580ACABE" w14:textId="77777777" w:rsidR="00A104C8" w:rsidRPr="00EC76EC" w:rsidRDefault="00A104C8" w:rsidP="003B2387">
            <w:pPr>
              <w:spacing w:line="240" w:lineRule="auto"/>
              <w:rPr>
                <w:lang w:eastAsia="es-BO"/>
              </w:rPr>
            </w:pPr>
            <w:proofErr w:type="spellStart"/>
            <w:r w:rsidRPr="00EC76EC">
              <w:rPr>
                <w:lang w:eastAsia="es-BO"/>
              </w:rPr>
              <w:t>asignado_en</w:t>
            </w:r>
            <w:proofErr w:type="spellEnd"/>
          </w:p>
        </w:tc>
        <w:tc>
          <w:tcPr>
            <w:tcW w:w="0" w:type="auto"/>
            <w:hideMark/>
          </w:tcPr>
          <w:p w14:paraId="3110B6E3"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6944F077" w14:textId="77777777" w:rsidR="00A104C8" w:rsidRPr="00EC76EC" w:rsidRDefault="00A104C8" w:rsidP="003B2387">
            <w:pPr>
              <w:spacing w:line="240" w:lineRule="auto"/>
              <w:rPr>
                <w:lang w:eastAsia="es-BO"/>
              </w:rPr>
            </w:pPr>
            <w:r w:rsidRPr="00EC76EC">
              <w:rPr>
                <w:lang w:eastAsia="es-BO"/>
              </w:rPr>
              <w:t>Fecha de la asignación</w:t>
            </w:r>
          </w:p>
        </w:tc>
      </w:tr>
      <w:tr w:rsidR="00A104C8" w:rsidRPr="00EC76EC" w14:paraId="46467375" w14:textId="77777777" w:rsidTr="003B2387">
        <w:tc>
          <w:tcPr>
            <w:tcW w:w="0" w:type="auto"/>
            <w:hideMark/>
          </w:tcPr>
          <w:p w14:paraId="2000E165" w14:textId="77777777" w:rsidR="00A104C8" w:rsidRPr="00EC76EC" w:rsidRDefault="00A104C8" w:rsidP="003B2387">
            <w:pPr>
              <w:spacing w:line="240" w:lineRule="auto"/>
              <w:rPr>
                <w:lang w:eastAsia="es-BO"/>
              </w:rPr>
            </w:pPr>
            <w:proofErr w:type="spellStart"/>
            <w:r w:rsidRPr="00EC76EC">
              <w:rPr>
                <w:lang w:eastAsia="es-BO"/>
              </w:rPr>
              <w:lastRenderedPageBreak/>
              <w:t>asignacion</w:t>
            </w:r>
            <w:proofErr w:type="spellEnd"/>
          </w:p>
        </w:tc>
        <w:tc>
          <w:tcPr>
            <w:tcW w:w="0" w:type="auto"/>
            <w:hideMark/>
          </w:tcPr>
          <w:p w14:paraId="5CD39916" w14:textId="77777777" w:rsidR="00A104C8" w:rsidRPr="00EC76EC" w:rsidRDefault="00A104C8" w:rsidP="003B2387">
            <w:pPr>
              <w:spacing w:line="240" w:lineRule="auto"/>
              <w:rPr>
                <w:lang w:eastAsia="es-BO"/>
              </w:rPr>
            </w:pPr>
            <w:proofErr w:type="spellStart"/>
            <w:r w:rsidRPr="00EC76EC">
              <w:rPr>
                <w:lang w:eastAsia="es-BO"/>
              </w:rPr>
              <w:t>finalizada_en</w:t>
            </w:r>
            <w:proofErr w:type="spellEnd"/>
          </w:p>
        </w:tc>
        <w:tc>
          <w:tcPr>
            <w:tcW w:w="0" w:type="auto"/>
            <w:hideMark/>
          </w:tcPr>
          <w:p w14:paraId="3CA4C014"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17698600" w14:textId="77777777" w:rsidR="00A104C8" w:rsidRPr="00EC76EC" w:rsidRDefault="00A104C8" w:rsidP="003B2387">
            <w:pPr>
              <w:spacing w:line="240" w:lineRule="auto"/>
              <w:rPr>
                <w:lang w:eastAsia="es-BO"/>
              </w:rPr>
            </w:pPr>
            <w:r w:rsidRPr="00EC76EC">
              <w:rPr>
                <w:lang w:eastAsia="es-BO"/>
              </w:rPr>
              <w:t>Fecha de término de la asignación</w:t>
            </w:r>
          </w:p>
        </w:tc>
      </w:tr>
      <w:tr w:rsidR="00A104C8" w:rsidRPr="00EC76EC" w14:paraId="36E4847F" w14:textId="77777777" w:rsidTr="003B2387">
        <w:tc>
          <w:tcPr>
            <w:tcW w:w="0" w:type="auto"/>
            <w:hideMark/>
          </w:tcPr>
          <w:p w14:paraId="17C837F5" w14:textId="77777777" w:rsidR="00A104C8" w:rsidRPr="00EC76EC" w:rsidRDefault="00A104C8" w:rsidP="003B2387">
            <w:pPr>
              <w:spacing w:line="240" w:lineRule="auto"/>
              <w:rPr>
                <w:lang w:eastAsia="es-BO"/>
              </w:rPr>
            </w:pPr>
            <w:proofErr w:type="spellStart"/>
            <w:r w:rsidRPr="00EC76EC">
              <w:rPr>
                <w:lang w:eastAsia="es-BO"/>
              </w:rPr>
              <w:t>asignacion</w:t>
            </w:r>
            <w:proofErr w:type="spellEnd"/>
          </w:p>
        </w:tc>
        <w:tc>
          <w:tcPr>
            <w:tcW w:w="0" w:type="auto"/>
            <w:hideMark/>
          </w:tcPr>
          <w:p w14:paraId="77176D6B" w14:textId="77777777" w:rsidR="00A104C8" w:rsidRPr="00EC76EC" w:rsidRDefault="00A104C8" w:rsidP="003B2387">
            <w:pPr>
              <w:spacing w:line="240" w:lineRule="auto"/>
              <w:rPr>
                <w:lang w:eastAsia="es-BO"/>
              </w:rPr>
            </w:pPr>
            <w:proofErr w:type="spellStart"/>
            <w:r w:rsidRPr="00EC76EC">
              <w:rPr>
                <w:lang w:eastAsia="es-BO"/>
              </w:rPr>
              <w:t>motivo_cambio</w:t>
            </w:r>
            <w:proofErr w:type="spellEnd"/>
          </w:p>
        </w:tc>
        <w:tc>
          <w:tcPr>
            <w:tcW w:w="0" w:type="auto"/>
            <w:hideMark/>
          </w:tcPr>
          <w:p w14:paraId="58CDA3A5" w14:textId="77777777" w:rsidR="00A104C8" w:rsidRPr="00EC76EC" w:rsidRDefault="00A104C8" w:rsidP="003B2387">
            <w:pPr>
              <w:spacing w:line="240" w:lineRule="auto"/>
              <w:rPr>
                <w:lang w:eastAsia="es-BO"/>
              </w:rPr>
            </w:pPr>
            <w:r w:rsidRPr="00EC76EC">
              <w:rPr>
                <w:lang w:eastAsia="es-BO"/>
              </w:rPr>
              <w:t>TEXT</w:t>
            </w:r>
          </w:p>
        </w:tc>
        <w:tc>
          <w:tcPr>
            <w:tcW w:w="0" w:type="auto"/>
            <w:hideMark/>
          </w:tcPr>
          <w:p w14:paraId="640BE1DB" w14:textId="77777777" w:rsidR="00A104C8" w:rsidRPr="00EC76EC" w:rsidRDefault="00A104C8" w:rsidP="003B2387">
            <w:pPr>
              <w:spacing w:line="240" w:lineRule="auto"/>
              <w:rPr>
                <w:lang w:eastAsia="es-BO"/>
              </w:rPr>
            </w:pPr>
            <w:r w:rsidRPr="00EC76EC">
              <w:rPr>
                <w:lang w:eastAsia="es-BO"/>
              </w:rPr>
              <w:t>Motivo de la reasignación, cuando aplica</w:t>
            </w:r>
          </w:p>
        </w:tc>
      </w:tr>
      <w:tr w:rsidR="00A104C8" w:rsidRPr="00EC76EC" w14:paraId="549E6539" w14:textId="77777777" w:rsidTr="003B2387">
        <w:tc>
          <w:tcPr>
            <w:tcW w:w="0" w:type="auto"/>
            <w:hideMark/>
          </w:tcPr>
          <w:p w14:paraId="77BBD23A"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7B7CEFF5" w14:textId="77777777" w:rsidR="00A104C8" w:rsidRPr="00EC76EC" w:rsidRDefault="00A104C8" w:rsidP="003B2387">
            <w:pPr>
              <w:spacing w:line="240" w:lineRule="auto"/>
              <w:rPr>
                <w:lang w:eastAsia="es-BO"/>
              </w:rPr>
            </w:pPr>
            <w:r w:rsidRPr="00EC76EC">
              <w:rPr>
                <w:lang w:eastAsia="es-BO"/>
              </w:rPr>
              <w:t>id</w:t>
            </w:r>
          </w:p>
        </w:tc>
        <w:tc>
          <w:tcPr>
            <w:tcW w:w="0" w:type="auto"/>
            <w:hideMark/>
          </w:tcPr>
          <w:p w14:paraId="030E71A2" w14:textId="77777777" w:rsidR="00A104C8" w:rsidRPr="00EC76EC" w:rsidRDefault="00A104C8" w:rsidP="003B2387">
            <w:pPr>
              <w:spacing w:line="240" w:lineRule="auto"/>
              <w:rPr>
                <w:lang w:eastAsia="es-BO"/>
              </w:rPr>
            </w:pPr>
            <w:r w:rsidRPr="00EC76EC">
              <w:rPr>
                <w:lang w:eastAsia="es-BO"/>
              </w:rPr>
              <w:t>BIGSERIAL</w:t>
            </w:r>
          </w:p>
        </w:tc>
        <w:tc>
          <w:tcPr>
            <w:tcW w:w="0" w:type="auto"/>
            <w:hideMark/>
          </w:tcPr>
          <w:p w14:paraId="5C2A0F6B" w14:textId="77777777" w:rsidR="00A104C8" w:rsidRPr="00EC76EC" w:rsidRDefault="00A104C8" w:rsidP="003B2387">
            <w:pPr>
              <w:spacing w:line="240" w:lineRule="auto"/>
              <w:rPr>
                <w:lang w:eastAsia="es-BO"/>
              </w:rPr>
            </w:pPr>
            <w:r w:rsidRPr="00EC76EC">
              <w:rPr>
                <w:lang w:eastAsia="es-BO"/>
              </w:rPr>
              <w:t>Identificador único de la inferencia</w:t>
            </w:r>
          </w:p>
        </w:tc>
      </w:tr>
      <w:tr w:rsidR="00A104C8" w:rsidRPr="00EC76EC" w14:paraId="70295669" w14:textId="77777777" w:rsidTr="003B2387">
        <w:tc>
          <w:tcPr>
            <w:tcW w:w="0" w:type="auto"/>
            <w:hideMark/>
          </w:tcPr>
          <w:p w14:paraId="5B9E1505"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5A994E6F" w14:textId="77777777" w:rsidR="00A104C8" w:rsidRPr="00EC76EC" w:rsidRDefault="00A104C8" w:rsidP="003B2387">
            <w:pPr>
              <w:spacing w:line="240" w:lineRule="auto"/>
              <w:rPr>
                <w:lang w:eastAsia="es-BO"/>
              </w:rPr>
            </w:pPr>
            <w:proofErr w:type="spellStart"/>
            <w:r w:rsidRPr="00EC76EC">
              <w:rPr>
                <w:lang w:eastAsia="es-BO"/>
              </w:rPr>
              <w:t>denuncia_id</w:t>
            </w:r>
            <w:proofErr w:type="spellEnd"/>
          </w:p>
        </w:tc>
        <w:tc>
          <w:tcPr>
            <w:tcW w:w="0" w:type="auto"/>
            <w:hideMark/>
          </w:tcPr>
          <w:p w14:paraId="4662EE90" w14:textId="77777777" w:rsidR="00A104C8" w:rsidRPr="00EC76EC" w:rsidRDefault="00A104C8" w:rsidP="003B2387">
            <w:pPr>
              <w:spacing w:line="240" w:lineRule="auto"/>
              <w:rPr>
                <w:lang w:eastAsia="es-BO"/>
              </w:rPr>
            </w:pPr>
            <w:r w:rsidRPr="00EC76EC">
              <w:rPr>
                <w:lang w:eastAsia="es-BO"/>
              </w:rPr>
              <w:t>BIGINT</w:t>
            </w:r>
          </w:p>
        </w:tc>
        <w:tc>
          <w:tcPr>
            <w:tcW w:w="0" w:type="auto"/>
            <w:hideMark/>
          </w:tcPr>
          <w:p w14:paraId="5C66D5EA" w14:textId="77777777" w:rsidR="00A104C8" w:rsidRPr="00EC76EC" w:rsidRDefault="00A104C8" w:rsidP="003B2387">
            <w:pPr>
              <w:spacing w:line="240" w:lineRule="auto"/>
              <w:rPr>
                <w:lang w:eastAsia="es-BO"/>
              </w:rPr>
            </w:pPr>
            <w:r w:rsidRPr="00EC76EC">
              <w:rPr>
                <w:lang w:eastAsia="es-BO"/>
              </w:rPr>
              <w:t>Denuncia clasificada</w:t>
            </w:r>
          </w:p>
        </w:tc>
      </w:tr>
      <w:tr w:rsidR="00A104C8" w:rsidRPr="00EC76EC" w14:paraId="7FB0FCAB" w14:textId="77777777" w:rsidTr="003B2387">
        <w:tc>
          <w:tcPr>
            <w:tcW w:w="0" w:type="auto"/>
            <w:hideMark/>
          </w:tcPr>
          <w:p w14:paraId="7CE4E344"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73EFA1E9" w14:textId="77777777" w:rsidR="00A104C8" w:rsidRPr="00EC76EC" w:rsidRDefault="00A104C8" w:rsidP="003B2387">
            <w:pPr>
              <w:spacing w:line="240" w:lineRule="auto"/>
              <w:rPr>
                <w:lang w:eastAsia="es-BO"/>
              </w:rPr>
            </w:pPr>
            <w:proofErr w:type="spellStart"/>
            <w:r w:rsidRPr="00EC76EC">
              <w:rPr>
                <w:lang w:eastAsia="es-BO"/>
              </w:rPr>
              <w:t>texto_entrada</w:t>
            </w:r>
            <w:proofErr w:type="spellEnd"/>
          </w:p>
        </w:tc>
        <w:tc>
          <w:tcPr>
            <w:tcW w:w="0" w:type="auto"/>
            <w:hideMark/>
          </w:tcPr>
          <w:p w14:paraId="4B234B60" w14:textId="77777777" w:rsidR="00A104C8" w:rsidRPr="00EC76EC" w:rsidRDefault="00A104C8" w:rsidP="003B2387">
            <w:pPr>
              <w:spacing w:line="240" w:lineRule="auto"/>
              <w:rPr>
                <w:lang w:eastAsia="es-BO"/>
              </w:rPr>
            </w:pPr>
            <w:r w:rsidRPr="00EC76EC">
              <w:rPr>
                <w:lang w:eastAsia="es-BO"/>
              </w:rPr>
              <w:t>TEXT</w:t>
            </w:r>
          </w:p>
        </w:tc>
        <w:tc>
          <w:tcPr>
            <w:tcW w:w="0" w:type="auto"/>
            <w:hideMark/>
          </w:tcPr>
          <w:p w14:paraId="240F72BA" w14:textId="77777777" w:rsidR="00A104C8" w:rsidRPr="00EC76EC" w:rsidRDefault="00A104C8" w:rsidP="003B2387">
            <w:pPr>
              <w:spacing w:line="240" w:lineRule="auto"/>
              <w:rPr>
                <w:lang w:eastAsia="es-BO"/>
              </w:rPr>
            </w:pPr>
            <w:r w:rsidRPr="00EC76EC">
              <w:rPr>
                <w:lang w:eastAsia="es-BO"/>
              </w:rPr>
              <w:t>Texto utilizado para clasificar</w:t>
            </w:r>
          </w:p>
        </w:tc>
      </w:tr>
      <w:tr w:rsidR="00A104C8" w:rsidRPr="00EC76EC" w14:paraId="31800AC9" w14:textId="77777777" w:rsidTr="003B2387">
        <w:tc>
          <w:tcPr>
            <w:tcW w:w="0" w:type="auto"/>
            <w:hideMark/>
          </w:tcPr>
          <w:p w14:paraId="43DA27AE"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233105EB" w14:textId="77777777" w:rsidR="00A104C8" w:rsidRPr="00EC76EC" w:rsidRDefault="00A104C8" w:rsidP="003B2387">
            <w:pPr>
              <w:spacing w:line="240" w:lineRule="auto"/>
              <w:rPr>
                <w:lang w:eastAsia="es-BO"/>
              </w:rPr>
            </w:pPr>
            <w:proofErr w:type="spellStart"/>
            <w:r w:rsidRPr="00EC76EC">
              <w:rPr>
                <w:lang w:eastAsia="es-BO"/>
              </w:rPr>
              <w:t>categoria_sugerida_id</w:t>
            </w:r>
            <w:proofErr w:type="spellEnd"/>
          </w:p>
        </w:tc>
        <w:tc>
          <w:tcPr>
            <w:tcW w:w="0" w:type="auto"/>
            <w:hideMark/>
          </w:tcPr>
          <w:p w14:paraId="2ABCDBB1"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2A44EE8B" w14:textId="77777777" w:rsidR="00A104C8" w:rsidRPr="00EC76EC" w:rsidRDefault="00A104C8" w:rsidP="003B2387">
            <w:pPr>
              <w:spacing w:line="240" w:lineRule="auto"/>
              <w:rPr>
                <w:lang w:eastAsia="es-BO"/>
              </w:rPr>
            </w:pPr>
            <w:r w:rsidRPr="00EC76EC">
              <w:rPr>
                <w:lang w:eastAsia="es-BO"/>
              </w:rPr>
              <w:t>Categoría sugerida por el modelo de IA</w:t>
            </w:r>
          </w:p>
        </w:tc>
      </w:tr>
      <w:tr w:rsidR="00A104C8" w:rsidRPr="00EC76EC" w14:paraId="63E9A186" w14:textId="77777777" w:rsidTr="003B2387">
        <w:tc>
          <w:tcPr>
            <w:tcW w:w="0" w:type="auto"/>
            <w:hideMark/>
          </w:tcPr>
          <w:p w14:paraId="182A9504"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34A385AF" w14:textId="77777777" w:rsidR="00A104C8" w:rsidRPr="00EC76EC" w:rsidRDefault="00A104C8" w:rsidP="003B2387">
            <w:pPr>
              <w:spacing w:line="240" w:lineRule="auto"/>
              <w:rPr>
                <w:lang w:eastAsia="es-BO"/>
              </w:rPr>
            </w:pPr>
            <w:proofErr w:type="spellStart"/>
            <w:r w:rsidRPr="00EC76EC">
              <w:rPr>
                <w:lang w:eastAsia="es-BO"/>
              </w:rPr>
              <w:t>prioridad_sugerida</w:t>
            </w:r>
            <w:proofErr w:type="spellEnd"/>
          </w:p>
        </w:tc>
        <w:tc>
          <w:tcPr>
            <w:tcW w:w="0" w:type="auto"/>
            <w:hideMark/>
          </w:tcPr>
          <w:p w14:paraId="004C4C24" w14:textId="77777777" w:rsidR="00A104C8" w:rsidRPr="00EC76EC" w:rsidRDefault="00A104C8" w:rsidP="003B2387">
            <w:pPr>
              <w:spacing w:line="240" w:lineRule="auto"/>
              <w:rPr>
                <w:lang w:eastAsia="es-BO"/>
              </w:rPr>
            </w:pPr>
            <w:r w:rsidRPr="00EC76EC">
              <w:rPr>
                <w:lang w:eastAsia="es-BO"/>
              </w:rPr>
              <w:t>ENUM</w:t>
            </w:r>
          </w:p>
        </w:tc>
        <w:tc>
          <w:tcPr>
            <w:tcW w:w="0" w:type="auto"/>
            <w:hideMark/>
          </w:tcPr>
          <w:p w14:paraId="0A11B216" w14:textId="77777777" w:rsidR="00A104C8" w:rsidRPr="00EC76EC" w:rsidRDefault="00A104C8" w:rsidP="003B2387">
            <w:pPr>
              <w:spacing w:line="240" w:lineRule="auto"/>
              <w:rPr>
                <w:lang w:eastAsia="es-BO"/>
              </w:rPr>
            </w:pPr>
            <w:r w:rsidRPr="00EC76EC">
              <w:rPr>
                <w:lang w:eastAsia="es-BO"/>
              </w:rPr>
              <w:t>Prioridad sugerida por el modelo de IA</w:t>
            </w:r>
          </w:p>
        </w:tc>
      </w:tr>
      <w:tr w:rsidR="00A104C8" w:rsidRPr="00EC76EC" w14:paraId="48F0D2AF" w14:textId="77777777" w:rsidTr="003B2387">
        <w:tc>
          <w:tcPr>
            <w:tcW w:w="0" w:type="auto"/>
            <w:hideMark/>
          </w:tcPr>
          <w:p w14:paraId="14E68E5B"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6BEFE6D6" w14:textId="77777777" w:rsidR="00A104C8" w:rsidRPr="00EC76EC" w:rsidRDefault="00A104C8" w:rsidP="003B2387">
            <w:pPr>
              <w:spacing w:line="240" w:lineRule="auto"/>
              <w:rPr>
                <w:lang w:eastAsia="es-BO"/>
              </w:rPr>
            </w:pPr>
            <w:proofErr w:type="spellStart"/>
            <w:r w:rsidRPr="00EC76EC">
              <w:rPr>
                <w:lang w:eastAsia="es-BO"/>
              </w:rPr>
              <w:t>similitud_max</w:t>
            </w:r>
            <w:proofErr w:type="spellEnd"/>
          </w:p>
        </w:tc>
        <w:tc>
          <w:tcPr>
            <w:tcW w:w="0" w:type="auto"/>
            <w:hideMark/>
          </w:tcPr>
          <w:p w14:paraId="6D779F45" w14:textId="77777777" w:rsidR="00A104C8" w:rsidRPr="00EC76EC" w:rsidRDefault="00A104C8" w:rsidP="003B2387">
            <w:pPr>
              <w:spacing w:line="240" w:lineRule="auto"/>
              <w:rPr>
                <w:lang w:eastAsia="es-BO"/>
              </w:rPr>
            </w:pPr>
            <w:r w:rsidRPr="00EC76EC">
              <w:rPr>
                <w:lang w:eastAsia="es-BO"/>
              </w:rPr>
              <w:t>REAL</w:t>
            </w:r>
          </w:p>
        </w:tc>
        <w:tc>
          <w:tcPr>
            <w:tcW w:w="0" w:type="auto"/>
            <w:hideMark/>
          </w:tcPr>
          <w:p w14:paraId="2125F9E7" w14:textId="77777777" w:rsidR="00A104C8" w:rsidRPr="00EC76EC" w:rsidRDefault="00A104C8" w:rsidP="003B2387">
            <w:pPr>
              <w:spacing w:line="240" w:lineRule="auto"/>
              <w:rPr>
                <w:lang w:eastAsia="es-BO"/>
              </w:rPr>
            </w:pPr>
            <w:r w:rsidRPr="00EC76EC">
              <w:rPr>
                <w:lang w:eastAsia="es-BO"/>
              </w:rPr>
              <w:t>Similitud coseno del vecino más cercano</w:t>
            </w:r>
          </w:p>
        </w:tc>
      </w:tr>
      <w:tr w:rsidR="00A104C8" w:rsidRPr="00EC76EC" w14:paraId="151EB4A2" w14:textId="77777777" w:rsidTr="003B2387">
        <w:tc>
          <w:tcPr>
            <w:tcW w:w="0" w:type="auto"/>
            <w:hideMark/>
          </w:tcPr>
          <w:p w14:paraId="59CF4D27"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00CFB93F" w14:textId="77777777" w:rsidR="00A104C8" w:rsidRPr="00EC76EC" w:rsidRDefault="00A104C8" w:rsidP="003B2387">
            <w:pPr>
              <w:spacing w:line="240" w:lineRule="auto"/>
              <w:rPr>
                <w:lang w:eastAsia="es-BO"/>
              </w:rPr>
            </w:pPr>
            <w:proofErr w:type="spellStart"/>
            <w:r w:rsidRPr="00EC76EC">
              <w:rPr>
                <w:lang w:eastAsia="es-BO"/>
              </w:rPr>
              <w:t>acuerdo_knn</w:t>
            </w:r>
            <w:proofErr w:type="spellEnd"/>
          </w:p>
        </w:tc>
        <w:tc>
          <w:tcPr>
            <w:tcW w:w="0" w:type="auto"/>
            <w:hideMark/>
          </w:tcPr>
          <w:p w14:paraId="3C0264D4" w14:textId="77777777" w:rsidR="00A104C8" w:rsidRPr="00EC76EC" w:rsidRDefault="00A104C8" w:rsidP="003B2387">
            <w:pPr>
              <w:spacing w:line="240" w:lineRule="auto"/>
              <w:rPr>
                <w:lang w:eastAsia="es-BO"/>
              </w:rPr>
            </w:pPr>
            <w:r w:rsidRPr="00EC76EC">
              <w:rPr>
                <w:lang w:eastAsia="es-BO"/>
              </w:rPr>
              <w:t>BOOLEAN</w:t>
            </w:r>
          </w:p>
        </w:tc>
        <w:tc>
          <w:tcPr>
            <w:tcW w:w="0" w:type="auto"/>
            <w:hideMark/>
          </w:tcPr>
          <w:p w14:paraId="42E2E2AC" w14:textId="77777777" w:rsidR="00A104C8" w:rsidRPr="00EC76EC" w:rsidRDefault="00A104C8" w:rsidP="003B2387">
            <w:pPr>
              <w:spacing w:line="240" w:lineRule="auto"/>
              <w:rPr>
                <w:lang w:eastAsia="es-BO"/>
              </w:rPr>
            </w:pPr>
            <w:r w:rsidRPr="00EC76EC">
              <w:rPr>
                <w:lang w:eastAsia="es-BO"/>
              </w:rPr>
              <w:t>Indica si el vecino más cercano coincide con la IA</w:t>
            </w:r>
          </w:p>
        </w:tc>
      </w:tr>
      <w:tr w:rsidR="00A104C8" w:rsidRPr="00EC76EC" w14:paraId="34B1966C" w14:textId="77777777" w:rsidTr="003B2387">
        <w:tc>
          <w:tcPr>
            <w:tcW w:w="0" w:type="auto"/>
            <w:hideMark/>
          </w:tcPr>
          <w:p w14:paraId="56045DA7"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0089AF5B" w14:textId="77777777" w:rsidR="00A104C8" w:rsidRPr="00EC76EC" w:rsidRDefault="00A104C8" w:rsidP="003B2387">
            <w:pPr>
              <w:spacing w:line="240" w:lineRule="auto"/>
              <w:rPr>
                <w:lang w:eastAsia="es-BO"/>
              </w:rPr>
            </w:pPr>
            <w:r w:rsidRPr="00EC76EC">
              <w:rPr>
                <w:lang w:eastAsia="es-BO"/>
              </w:rPr>
              <w:t>confianza</w:t>
            </w:r>
          </w:p>
        </w:tc>
        <w:tc>
          <w:tcPr>
            <w:tcW w:w="0" w:type="auto"/>
            <w:hideMark/>
          </w:tcPr>
          <w:p w14:paraId="3D18E7D0" w14:textId="77777777" w:rsidR="00A104C8" w:rsidRPr="00EC76EC" w:rsidRDefault="00A104C8" w:rsidP="003B2387">
            <w:pPr>
              <w:spacing w:line="240" w:lineRule="auto"/>
              <w:rPr>
                <w:lang w:eastAsia="es-BO"/>
              </w:rPr>
            </w:pPr>
            <w:r w:rsidRPr="00EC76EC">
              <w:rPr>
                <w:lang w:eastAsia="es-BO"/>
              </w:rPr>
              <w:t>REAL</w:t>
            </w:r>
          </w:p>
        </w:tc>
        <w:tc>
          <w:tcPr>
            <w:tcW w:w="0" w:type="auto"/>
            <w:hideMark/>
          </w:tcPr>
          <w:p w14:paraId="7F81E16A" w14:textId="77777777" w:rsidR="00A104C8" w:rsidRPr="00EC76EC" w:rsidRDefault="00A104C8" w:rsidP="003B2387">
            <w:pPr>
              <w:spacing w:line="240" w:lineRule="auto"/>
              <w:rPr>
                <w:lang w:eastAsia="es-BO"/>
              </w:rPr>
            </w:pPr>
            <w:r w:rsidRPr="00EC76EC">
              <w:rPr>
                <w:lang w:eastAsia="es-BO"/>
              </w:rPr>
              <w:t>Nivel de confianza calculado para la inferencia</w:t>
            </w:r>
          </w:p>
        </w:tc>
      </w:tr>
      <w:tr w:rsidR="00A104C8" w:rsidRPr="00EC76EC" w14:paraId="4FE2E777" w14:textId="77777777" w:rsidTr="003B2387">
        <w:tc>
          <w:tcPr>
            <w:tcW w:w="0" w:type="auto"/>
            <w:hideMark/>
          </w:tcPr>
          <w:p w14:paraId="1BE46AE7"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24E5E634" w14:textId="77777777" w:rsidR="00A104C8" w:rsidRPr="00EC76EC" w:rsidRDefault="00A104C8" w:rsidP="003B2387">
            <w:pPr>
              <w:spacing w:line="240" w:lineRule="auto"/>
              <w:rPr>
                <w:lang w:eastAsia="es-BO"/>
              </w:rPr>
            </w:pPr>
            <w:proofErr w:type="spellStart"/>
            <w:r w:rsidRPr="00EC76EC">
              <w:rPr>
                <w:lang w:eastAsia="es-BO"/>
              </w:rPr>
              <w:t>requiere_revision</w:t>
            </w:r>
            <w:proofErr w:type="spellEnd"/>
          </w:p>
        </w:tc>
        <w:tc>
          <w:tcPr>
            <w:tcW w:w="0" w:type="auto"/>
            <w:hideMark/>
          </w:tcPr>
          <w:p w14:paraId="22BD1AE8" w14:textId="77777777" w:rsidR="00A104C8" w:rsidRPr="00EC76EC" w:rsidRDefault="00A104C8" w:rsidP="003B2387">
            <w:pPr>
              <w:spacing w:line="240" w:lineRule="auto"/>
              <w:rPr>
                <w:lang w:eastAsia="es-BO"/>
              </w:rPr>
            </w:pPr>
            <w:r w:rsidRPr="00EC76EC">
              <w:rPr>
                <w:lang w:eastAsia="es-BO"/>
              </w:rPr>
              <w:t>BOOLEAN</w:t>
            </w:r>
          </w:p>
        </w:tc>
        <w:tc>
          <w:tcPr>
            <w:tcW w:w="0" w:type="auto"/>
            <w:hideMark/>
          </w:tcPr>
          <w:p w14:paraId="4BBDEABB" w14:textId="77777777" w:rsidR="00A104C8" w:rsidRPr="00EC76EC" w:rsidRDefault="00A104C8" w:rsidP="003B2387">
            <w:pPr>
              <w:spacing w:line="240" w:lineRule="auto"/>
              <w:rPr>
                <w:lang w:eastAsia="es-BO"/>
              </w:rPr>
            </w:pPr>
            <w:r w:rsidRPr="00EC76EC">
              <w:rPr>
                <w:lang w:eastAsia="es-BO"/>
              </w:rPr>
              <w:t>Indica si el caso requiere validación humana</w:t>
            </w:r>
          </w:p>
        </w:tc>
      </w:tr>
      <w:tr w:rsidR="00A104C8" w:rsidRPr="00EC76EC" w14:paraId="29243E47" w14:textId="77777777" w:rsidTr="003B2387">
        <w:tc>
          <w:tcPr>
            <w:tcW w:w="0" w:type="auto"/>
            <w:hideMark/>
          </w:tcPr>
          <w:p w14:paraId="4ED6B0C6"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1D486F07" w14:textId="77777777" w:rsidR="00A104C8" w:rsidRPr="00EC76EC" w:rsidRDefault="00A104C8" w:rsidP="003B2387">
            <w:pPr>
              <w:spacing w:line="240" w:lineRule="auto"/>
              <w:rPr>
                <w:lang w:eastAsia="es-BO"/>
              </w:rPr>
            </w:pPr>
            <w:proofErr w:type="spellStart"/>
            <w:r w:rsidRPr="00EC76EC">
              <w:rPr>
                <w:lang w:eastAsia="es-BO"/>
              </w:rPr>
              <w:t>categoria_final_id</w:t>
            </w:r>
            <w:proofErr w:type="spellEnd"/>
          </w:p>
        </w:tc>
        <w:tc>
          <w:tcPr>
            <w:tcW w:w="0" w:type="auto"/>
            <w:hideMark/>
          </w:tcPr>
          <w:p w14:paraId="7ED823E0"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44E53B64" w14:textId="77777777" w:rsidR="00A104C8" w:rsidRPr="00EC76EC" w:rsidRDefault="00A104C8" w:rsidP="003B2387">
            <w:pPr>
              <w:spacing w:line="240" w:lineRule="auto"/>
              <w:rPr>
                <w:lang w:eastAsia="es-BO"/>
              </w:rPr>
            </w:pPr>
            <w:r w:rsidRPr="00EC76EC">
              <w:rPr>
                <w:lang w:eastAsia="es-BO"/>
              </w:rPr>
              <w:t>Categoría validada tras la revisión humana</w:t>
            </w:r>
          </w:p>
        </w:tc>
      </w:tr>
      <w:tr w:rsidR="00A104C8" w:rsidRPr="00EC76EC" w14:paraId="6E7BF04F" w14:textId="77777777" w:rsidTr="003B2387">
        <w:tc>
          <w:tcPr>
            <w:tcW w:w="0" w:type="auto"/>
            <w:hideMark/>
          </w:tcPr>
          <w:p w14:paraId="6E75E030"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3B268CB2" w14:textId="77777777" w:rsidR="00A104C8" w:rsidRPr="00EC76EC" w:rsidRDefault="00A104C8" w:rsidP="003B2387">
            <w:pPr>
              <w:spacing w:line="240" w:lineRule="auto"/>
              <w:rPr>
                <w:lang w:eastAsia="es-BO"/>
              </w:rPr>
            </w:pPr>
            <w:proofErr w:type="spellStart"/>
            <w:r w:rsidRPr="00EC76EC">
              <w:rPr>
                <w:lang w:eastAsia="es-BO"/>
              </w:rPr>
              <w:t>hubo_correccion</w:t>
            </w:r>
            <w:proofErr w:type="spellEnd"/>
          </w:p>
        </w:tc>
        <w:tc>
          <w:tcPr>
            <w:tcW w:w="0" w:type="auto"/>
            <w:hideMark/>
          </w:tcPr>
          <w:p w14:paraId="50F05ADC" w14:textId="77777777" w:rsidR="00A104C8" w:rsidRPr="00EC76EC" w:rsidRDefault="00A104C8" w:rsidP="003B2387">
            <w:pPr>
              <w:spacing w:line="240" w:lineRule="auto"/>
              <w:rPr>
                <w:lang w:eastAsia="es-BO"/>
              </w:rPr>
            </w:pPr>
            <w:r w:rsidRPr="00EC76EC">
              <w:rPr>
                <w:lang w:eastAsia="es-BO"/>
              </w:rPr>
              <w:t>BOOLEAN</w:t>
            </w:r>
          </w:p>
        </w:tc>
        <w:tc>
          <w:tcPr>
            <w:tcW w:w="0" w:type="auto"/>
            <w:hideMark/>
          </w:tcPr>
          <w:p w14:paraId="2FDA8DBA" w14:textId="77777777" w:rsidR="00A104C8" w:rsidRPr="00EC76EC" w:rsidRDefault="00A104C8" w:rsidP="003B2387">
            <w:pPr>
              <w:spacing w:line="240" w:lineRule="auto"/>
              <w:rPr>
                <w:lang w:eastAsia="es-BO"/>
              </w:rPr>
            </w:pPr>
            <w:r w:rsidRPr="00EC76EC">
              <w:rPr>
                <w:lang w:eastAsia="es-BO"/>
              </w:rPr>
              <w:t>Indica si el operador corrigió la sugerencia</w:t>
            </w:r>
          </w:p>
        </w:tc>
      </w:tr>
      <w:tr w:rsidR="00A104C8" w:rsidRPr="00EC76EC" w14:paraId="33ED8AFB" w14:textId="77777777" w:rsidTr="003B2387">
        <w:tc>
          <w:tcPr>
            <w:tcW w:w="0" w:type="auto"/>
            <w:hideMark/>
          </w:tcPr>
          <w:p w14:paraId="23BEFB71"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70C0D186" w14:textId="77777777" w:rsidR="00A104C8" w:rsidRPr="00EC76EC" w:rsidRDefault="00A104C8" w:rsidP="003B2387">
            <w:pPr>
              <w:spacing w:line="240" w:lineRule="auto"/>
              <w:rPr>
                <w:lang w:eastAsia="es-BO"/>
              </w:rPr>
            </w:pPr>
            <w:proofErr w:type="spellStart"/>
            <w:r w:rsidRPr="00EC76EC">
              <w:rPr>
                <w:lang w:eastAsia="es-BO"/>
              </w:rPr>
              <w:t>corregida_por</w:t>
            </w:r>
            <w:proofErr w:type="spellEnd"/>
          </w:p>
        </w:tc>
        <w:tc>
          <w:tcPr>
            <w:tcW w:w="0" w:type="auto"/>
            <w:hideMark/>
          </w:tcPr>
          <w:p w14:paraId="3032F9B7"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2EA2BB05" w14:textId="77777777" w:rsidR="00A104C8" w:rsidRPr="00EC76EC" w:rsidRDefault="00A104C8" w:rsidP="003B2387">
            <w:pPr>
              <w:spacing w:line="240" w:lineRule="auto"/>
              <w:rPr>
                <w:lang w:eastAsia="es-BO"/>
              </w:rPr>
            </w:pPr>
            <w:r w:rsidRPr="00EC76EC">
              <w:rPr>
                <w:lang w:eastAsia="es-BO"/>
              </w:rPr>
              <w:t>Usuario que realizó la corrección</w:t>
            </w:r>
          </w:p>
        </w:tc>
      </w:tr>
      <w:tr w:rsidR="00A104C8" w:rsidRPr="00EC76EC" w14:paraId="2F30F2A3" w14:textId="77777777" w:rsidTr="003B2387">
        <w:tc>
          <w:tcPr>
            <w:tcW w:w="0" w:type="auto"/>
            <w:hideMark/>
          </w:tcPr>
          <w:p w14:paraId="3AF982B2"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1117B365" w14:textId="77777777" w:rsidR="00A104C8" w:rsidRPr="00EC76EC" w:rsidRDefault="00A104C8" w:rsidP="003B2387">
            <w:pPr>
              <w:spacing w:line="240" w:lineRule="auto"/>
              <w:rPr>
                <w:lang w:eastAsia="es-BO"/>
              </w:rPr>
            </w:pPr>
            <w:proofErr w:type="spellStart"/>
            <w:r w:rsidRPr="00EC76EC">
              <w:rPr>
                <w:lang w:eastAsia="es-BO"/>
              </w:rPr>
              <w:t>corregida_en</w:t>
            </w:r>
            <w:proofErr w:type="spellEnd"/>
          </w:p>
        </w:tc>
        <w:tc>
          <w:tcPr>
            <w:tcW w:w="0" w:type="auto"/>
            <w:hideMark/>
          </w:tcPr>
          <w:p w14:paraId="5549DD2B"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0DB68C4C" w14:textId="77777777" w:rsidR="00A104C8" w:rsidRPr="00EC76EC" w:rsidRDefault="00A104C8" w:rsidP="003B2387">
            <w:pPr>
              <w:spacing w:line="240" w:lineRule="auto"/>
              <w:rPr>
                <w:lang w:eastAsia="es-BO"/>
              </w:rPr>
            </w:pPr>
            <w:r w:rsidRPr="00EC76EC">
              <w:rPr>
                <w:lang w:eastAsia="es-BO"/>
              </w:rPr>
              <w:t>Fecha de la corrección</w:t>
            </w:r>
          </w:p>
        </w:tc>
      </w:tr>
      <w:tr w:rsidR="00A104C8" w:rsidRPr="00EC76EC" w14:paraId="1CBF96F0" w14:textId="77777777" w:rsidTr="003B2387">
        <w:tc>
          <w:tcPr>
            <w:tcW w:w="0" w:type="auto"/>
            <w:hideMark/>
          </w:tcPr>
          <w:p w14:paraId="03D92572"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3C7E2BCE" w14:textId="77777777" w:rsidR="00A104C8" w:rsidRPr="00EC76EC" w:rsidRDefault="00A104C8" w:rsidP="003B2387">
            <w:pPr>
              <w:spacing w:line="240" w:lineRule="auto"/>
              <w:rPr>
                <w:lang w:eastAsia="es-BO"/>
              </w:rPr>
            </w:pPr>
            <w:r w:rsidRPr="00EC76EC">
              <w:rPr>
                <w:lang w:eastAsia="es-BO"/>
              </w:rPr>
              <w:t>modelo</w:t>
            </w:r>
          </w:p>
        </w:tc>
        <w:tc>
          <w:tcPr>
            <w:tcW w:w="0" w:type="auto"/>
            <w:hideMark/>
          </w:tcPr>
          <w:p w14:paraId="4F6349D0"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80)</w:t>
            </w:r>
          </w:p>
        </w:tc>
        <w:tc>
          <w:tcPr>
            <w:tcW w:w="0" w:type="auto"/>
            <w:hideMark/>
          </w:tcPr>
          <w:p w14:paraId="2F139172" w14:textId="77777777" w:rsidR="00A104C8" w:rsidRPr="00EC76EC" w:rsidRDefault="00A104C8" w:rsidP="003B2387">
            <w:pPr>
              <w:spacing w:line="240" w:lineRule="auto"/>
              <w:rPr>
                <w:lang w:eastAsia="es-BO"/>
              </w:rPr>
            </w:pPr>
            <w:r w:rsidRPr="00EC76EC">
              <w:rPr>
                <w:lang w:eastAsia="es-BO"/>
              </w:rPr>
              <w:t>Modelo de IA utilizado para la inferencia</w:t>
            </w:r>
          </w:p>
        </w:tc>
      </w:tr>
      <w:tr w:rsidR="00A104C8" w:rsidRPr="00EC76EC" w14:paraId="2EDD9E9B" w14:textId="77777777" w:rsidTr="003B2387">
        <w:tc>
          <w:tcPr>
            <w:tcW w:w="0" w:type="auto"/>
            <w:hideMark/>
          </w:tcPr>
          <w:p w14:paraId="7D0E2477"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2299DAAD" w14:textId="77777777" w:rsidR="00A104C8" w:rsidRPr="00EC76EC" w:rsidRDefault="00A104C8" w:rsidP="003B2387">
            <w:pPr>
              <w:spacing w:line="240" w:lineRule="auto"/>
              <w:rPr>
                <w:lang w:eastAsia="es-BO"/>
              </w:rPr>
            </w:pPr>
            <w:proofErr w:type="spellStart"/>
            <w:r w:rsidRPr="00EC76EC">
              <w:rPr>
                <w:lang w:eastAsia="es-BO"/>
              </w:rPr>
              <w:t>latencia_ms</w:t>
            </w:r>
            <w:proofErr w:type="spellEnd"/>
          </w:p>
        </w:tc>
        <w:tc>
          <w:tcPr>
            <w:tcW w:w="0" w:type="auto"/>
            <w:hideMark/>
          </w:tcPr>
          <w:p w14:paraId="0366D2A1"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1AAB0B4F" w14:textId="77777777" w:rsidR="00A104C8" w:rsidRPr="00EC76EC" w:rsidRDefault="00A104C8" w:rsidP="003B2387">
            <w:pPr>
              <w:spacing w:line="240" w:lineRule="auto"/>
              <w:rPr>
                <w:lang w:eastAsia="es-BO"/>
              </w:rPr>
            </w:pPr>
            <w:r w:rsidRPr="00EC76EC">
              <w:rPr>
                <w:lang w:eastAsia="es-BO"/>
              </w:rPr>
              <w:t>Tiempo de respuesta de la inferencia, en milisegundos</w:t>
            </w:r>
          </w:p>
        </w:tc>
      </w:tr>
      <w:tr w:rsidR="00A104C8" w:rsidRPr="00EC76EC" w14:paraId="7D05BEE7" w14:textId="77777777" w:rsidTr="003B2387">
        <w:tc>
          <w:tcPr>
            <w:tcW w:w="0" w:type="auto"/>
            <w:hideMark/>
          </w:tcPr>
          <w:p w14:paraId="071A7009" w14:textId="77777777" w:rsidR="00A104C8" w:rsidRPr="00EC76EC" w:rsidRDefault="00A104C8" w:rsidP="003B2387">
            <w:pPr>
              <w:spacing w:line="240" w:lineRule="auto"/>
              <w:rPr>
                <w:lang w:eastAsia="es-BO"/>
              </w:rPr>
            </w:pPr>
            <w:r w:rsidRPr="00EC76EC">
              <w:rPr>
                <w:lang w:eastAsia="es-BO"/>
              </w:rPr>
              <w:t>inferencia</w:t>
            </w:r>
          </w:p>
        </w:tc>
        <w:tc>
          <w:tcPr>
            <w:tcW w:w="0" w:type="auto"/>
            <w:hideMark/>
          </w:tcPr>
          <w:p w14:paraId="1C48C6F0" w14:textId="77777777" w:rsidR="00A104C8" w:rsidRPr="00EC76EC" w:rsidRDefault="00A104C8" w:rsidP="003B2387">
            <w:pPr>
              <w:spacing w:line="240" w:lineRule="auto"/>
              <w:rPr>
                <w:lang w:eastAsia="es-BO"/>
              </w:rPr>
            </w:pPr>
            <w:proofErr w:type="spellStart"/>
            <w:r w:rsidRPr="00EC76EC">
              <w:rPr>
                <w:lang w:eastAsia="es-BO"/>
              </w:rPr>
              <w:t>creado_en</w:t>
            </w:r>
            <w:proofErr w:type="spellEnd"/>
          </w:p>
        </w:tc>
        <w:tc>
          <w:tcPr>
            <w:tcW w:w="0" w:type="auto"/>
            <w:hideMark/>
          </w:tcPr>
          <w:p w14:paraId="2F04AB79"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613302F8" w14:textId="77777777" w:rsidR="00A104C8" w:rsidRPr="00EC76EC" w:rsidRDefault="00A104C8" w:rsidP="003B2387">
            <w:pPr>
              <w:spacing w:line="240" w:lineRule="auto"/>
              <w:rPr>
                <w:lang w:eastAsia="es-BO"/>
              </w:rPr>
            </w:pPr>
            <w:r w:rsidRPr="00EC76EC">
              <w:rPr>
                <w:lang w:eastAsia="es-BO"/>
              </w:rPr>
              <w:t>Fecha de la inferencia</w:t>
            </w:r>
          </w:p>
        </w:tc>
      </w:tr>
      <w:tr w:rsidR="00A104C8" w:rsidRPr="00EC76EC" w14:paraId="4B180541" w14:textId="77777777" w:rsidTr="003B2387">
        <w:tc>
          <w:tcPr>
            <w:tcW w:w="0" w:type="auto"/>
            <w:hideMark/>
          </w:tcPr>
          <w:p w14:paraId="6079A9D0" w14:textId="77777777" w:rsidR="00A104C8" w:rsidRPr="00EC76EC" w:rsidRDefault="00A104C8" w:rsidP="003B2387">
            <w:pPr>
              <w:spacing w:line="240" w:lineRule="auto"/>
              <w:rPr>
                <w:lang w:eastAsia="es-BO"/>
              </w:rPr>
            </w:pPr>
            <w:proofErr w:type="spellStart"/>
            <w:r w:rsidRPr="00EC76EC">
              <w:rPr>
                <w:lang w:eastAsia="es-BO"/>
              </w:rPr>
              <w:lastRenderedPageBreak/>
              <w:t>ejemplo_clasificacion</w:t>
            </w:r>
            <w:proofErr w:type="spellEnd"/>
          </w:p>
        </w:tc>
        <w:tc>
          <w:tcPr>
            <w:tcW w:w="0" w:type="auto"/>
            <w:hideMark/>
          </w:tcPr>
          <w:p w14:paraId="3674812E" w14:textId="77777777" w:rsidR="00A104C8" w:rsidRPr="00EC76EC" w:rsidRDefault="00A104C8" w:rsidP="003B2387">
            <w:pPr>
              <w:spacing w:line="240" w:lineRule="auto"/>
              <w:rPr>
                <w:lang w:eastAsia="es-BO"/>
              </w:rPr>
            </w:pPr>
            <w:r w:rsidRPr="00EC76EC">
              <w:rPr>
                <w:lang w:eastAsia="es-BO"/>
              </w:rPr>
              <w:t>id</w:t>
            </w:r>
          </w:p>
        </w:tc>
        <w:tc>
          <w:tcPr>
            <w:tcW w:w="0" w:type="auto"/>
            <w:hideMark/>
          </w:tcPr>
          <w:p w14:paraId="2E8C9BC7" w14:textId="77777777" w:rsidR="00A104C8" w:rsidRPr="00EC76EC" w:rsidRDefault="00A104C8" w:rsidP="003B2387">
            <w:pPr>
              <w:spacing w:line="240" w:lineRule="auto"/>
              <w:rPr>
                <w:lang w:eastAsia="es-BO"/>
              </w:rPr>
            </w:pPr>
            <w:r w:rsidRPr="00EC76EC">
              <w:rPr>
                <w:lang w:eastAsia="es-BO"/>
              </w:rPr>
              <w:t>BIGSERIAL</w:t>
            </w:r>
          </w:p>
        </w:tc>
        <w:tc>
          <w:tcPr>
            <w:tcW w:w="0" w:type="auto"/>
            <w:hideMark/>
          </w:tcPr>
          <w:p w14:paraId="6340E181" w14:textId="77777777" w:rsidR="00A104C8" w:rsidRPr="00EC76EC" w:rsidRDefault="00A104C8" w:rsidP="003B2387">
            <w:pPr>
              <w:spacing w:line="240" w:lineRule="auto"/>
              <w:rPr>
                <w:lang w:eastAsia="es-BO"/>
              </w:rPr>
            </w:pPr>
            <w:r w:rsidRPr="00EC76EC">
              <w:rPr>
                <w:lang w:eastAsia="es-BO"/>
              </w:rPr>
              <w:t>Identificador único del ejemplo</w:t>
            </w:r>
          </w:p>
        </w:tc>
      </w:tr>
      <w:tr w:rsidR="00A104C8" w:rsidRPr="00EC76EC" w14:paraId="28B54D86" w14:textId="77777777" w:rsidTr="003B2387">
        <w:tc>
          <w:tcPr>
            <w:tcW w:w="0" w:type="auto"/>
            <w:hideMark/>
          </w:tcPr>
          <w:p w14:paraId="738E5DF6" w14:textId="77777777" w:rsidR="00A104C8" w:rsidRPr="00EC76EC" w:rsidRDefault="00A104C8" w:rsidP="003B2387">
            <w:pPr>
              <w:spacing w:line="240" w:lineRule="auto"/>
              <w:rPr>
                <w:lang w:eastAsia="es-BO"/>
              </w:rPr>
            </w:pPr>
            <w:proofErr w:type="spellStart"/>
            <w:r w:rsidRPr="00EC76EC">
              <w:rPr>
                <w:lang w:eastAsia="es-BO"/>
              </w:rPr>
              <w:t>ejemplo_clasificacion</w:t>
            </w:r>
            <w:proofErr w:type="spellEnd"/>
          </w:p>
        </w:tc>
        <w:tc>
          <w:tcPr>
            <w:tcW w:w="0" w:type="auto"/>
            <w:hideMark/>
          </w:tcPr>
          <w:p w14:paraId="37B78DEB" w14:textId="77777777" w:rsidR="00A104C8" w:rsidRPr="00EC76EC" w:rsidRDefault="00A104C8" w:rsidP="003B2387">
            <w:pPr>
              <w:spacing w:line="240" w:lineRule="auto"/>
              <w:rPr>
                <w:lang w:eastAsia="es-BO"/>
              </w:rPr>
            </w:pPr>
            <w:r w:rsidRPr="00EC76EC">
              <w:rPr>
                <w:lang w:eastAsia="es-BO"/>
              </w:rPr>
              <w:t>texto</w:t>
            </w:r>
          </w:p>
        </w:tc>
        <w:tc>
          <w:tcPr>
            <w:tcW w:w="0" w:type="auto"/>
            <w:hideMark/>
          </w:tcPr>
          <w:p w14:paraId="17CC4B69" w14:textId="77777777" w:rsidR="00A104C8" w:rsidRPr="00EC76EC" w:rsidRDefault="00A104C8" w:rsidP="003B2387">
            <w:pPr>
              <w:spacing w:line="240" w:lineRule="auto"/>
              <w:rPr>
                <w:lang w:eastAsia="es-BO"/>
              </w:rPr>
            </w:pPr>
            <w:r w:rsidRPr="00EC76EC">
              <w:rPr>
                <w:lang w:eastAsia="es-BO"/>
              </w:rPr>
              <w:t>TEXT</w:t>
            </w:r>
          </w:p>
        </w:tc>
        <w:tc>
          <w:tcPr>
            <w:tcW w:w="0" w:type="auto"/>
            <w:hideMark/>
          </w:tcPr>
          <w:p w14:paraId="1375C939" w14:textId="77777777" w:rsidR="00A104C8" w:rsidRPr="00EC76EC" w:rsidRDefault="00A104C8" w:rsidP="003B2387">
            <w:pPr>
              <w:spacing w:line="240" w:lineRule="auto"/>
              <w:rPr>
                <w:lang w:eastAsia="es-BO"/>
              </w:rPr>
            </w:pPr>
            <w:r w:rsidRPr="00EC76EC">
              <w:rPr>
                <w:lang w:eastAsia="es-BO"/>
              </w:rPr>
              <w:t>Texto de referencia para la clasificación</w:t>
            </w:r>
          </w:p>
        </w:tc>
      </w:tr>
      <w:tr w:rsidR="00A104C8" w:rsidRPr="00EC76EC" w14:paraId="4A93BC9B" w14:textId="77777777" w:rsidTr="003B2387">
        <w:tc>
          <w:tcPr>
            <w:tcW w:w="0" w:type="auto"/>
            <w:hideMark/>
          </w:tcPr>
          <w:p w14:paraId="4E6BE1E6" w14:textId="77777777" w:rsidR="00A104C8" w:rsidRPr="00EC76EC" w:rsidRDefault="00A104C8" w:rsidP="003B2387">
            <w:pPr>
              <w:spacing w:line="240" w:lineRule="auto"/>
              <w:rPr>
                <w:lang w:eastAsia="es-BO"/>
              </w:rPr>
            </w:pPr>
            <w:proofErr w:type="spellStart"/>
            <w:r w:rsidRPr="00EC76EC">
              <w:rPr>
                <w:lang w:eastAsia="es-BO"/>
              </w:rPr>
              <w:t>ejemplo_clasificacion</w:t>
            </w:r>
            <w:proofErr w:type="spellEnd"/>
          </w:p>
        </w:tc>
        <w:tc>
          <w:tcPr>
            <w:tcW w:w="0" w:type="auto"/>
            <w:hideMark/>
          </w:tcPr>
          <w:p w14:paraId="1BC614B1" w14:textId="77777777" w:rsidR="00A104C8" w:rsidRPr="00EC76EC" w:rsidRDefault="00A104C8" w:rsidP="003B2387">
            <w:pPr>
              <w:spacing w:line="240" w:lineRule="auto"/>
              <w:rPr>
                <w:lang w:eastAsia="es-BO"/>
              </w:rPr>
            </w:pPr>
            <w:proofErr w:type="spellStart"/>
            <w:r w:rsidRPr="00EC76EC">
              <w:rPr>
                <w:lang w:eastAsia="es-BO"/>
              </w:rPr>
              <w:t>categoria_id</w:t>
            </w:r>
            <w:proofErr w:type="spellEnd"/>
          </w:p>
        </w:tc>
        <w:tc>
          <w:tcPr>
            <w:tcW w:w="0" w:type="auto"/>
            <w:hideMark/>
          </w:tcPr>
          <w:p w14:paraId="19147F81"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426C29FE" w14:textId="77777777" w:rsidR="00A104C8" w:rsidRPr="00EC76EC" w:rsidRDefault="00A104C8" w:rsidP="003B2387">
            <w:pPr>
              <w:spacing w:line="240" w:lineRule="auto"/>
              <w:rPr>
                <w:lang w:eastAsia="es-BO"/>
              </w:rPr>
            </w:pPr>
            <w:r w:rsidRPr="00EC76EC">
              <w:rPr>
                <w:lang w:eastAsia="es-BO"/>
              </w:rPr>
              <w:t>Categoría con la que está etiquetado el ejemplo</w:t>
            </w:r>
          </w:p>
        </w:tc>
      </w:tr>
      <w:tr w:rsidR="00A104C8" w:rsidRPr="00EC76EC" w14:paraId="3C5770F6" w14:textId="77777777" w:rsidTr="003B2387">
        <w:tc>
          <w:tcPr>
            <w:tcW w:w="0" w:type="auto"/>
            <w:hideMark/>
          </w:tcPr>
          <w:p w14:paraId="20B75D27" w14:textId="77777777" w:rsidR="00A104C8" w:rsidRPr="00EC76EC" w:rsidRDefault="00A104C8" w:rsidP="003B2387">
            <w:pPr>
              <w:spacing w:line="240" w:lineRule="auto"/>
              <w:rPr>
                <w:lang w:eastAsia="es-BO"/>
              </w:rPr>
            </w:pPr>
            <w:proofErr w:type="spellStart"/>
            <w:r w:rsidRPr="00EC76EC">
              <w:rPr>
                <w:lang w:eastAsia="es-BO"/>
              </w:rPr>
              <w:t>ejemplo_clasificacion</w:t>
            </w:r>
            <w:proofErr w:type="spellEnd"/>
          </w:p>
        </w:tc>
        <w:tc>
          <w:tcPr>
            <w:tcW w:w="0" w:type="auto"/>
            <w:hideMark/>
          </w:tcPr>
          <w:p w14:paraId="357D68A7" w14:textId="77777777" w:rsidR="00A104C8" w:rsidRPr="00EC76EC" w:rsidRDefault="00A104C8" w:rsidP="003B2387">
            <w:pPr>
              <w:spacing w:line="240" w:lineRule="auto"/>
              <w:rPr>
                <w:lang w:eastAsia="es-BO"/>
              </w:rPr>
            </w:pPr>
            <w:r w:rsidRPr="00EC76EC">
              <w:rPr>
                <w:lang w:eastAsia="es-BO"/>
              </w:rPr>
              <w:t>origen</w:t>
            </w:r>
          </w:p>
        </w:tc>
        <w:tc>
          <w:tcPr>
            <w:tcW w:w="0" w:type="auto"/>
            <w:hideMark/>
          </w:tcPr>
          <w:p w14:paraId="27248D16" w14:textId="77777777" w:rsidR="00A104C8" w:rsidRPr="00EC76EC" w:rsidRDefault="00A104C8" w:rsidP="003B2387">
            <w:pPr>
              <w:spacing w:line="240" w:lineRule="auto"/>
              <w:rPr>
                <w:lang w:eastAsia="es-BO"/>
              </w:rPr>
            </w:pPr>
            <w:r w:rsidRPr="00EC76EC">
              <w:rPr>
                <w:lang w:eastAsia="es-BO"/>
              </w:rPr>
              <w:t>ENUM</w:t>
            </w:r>
          </w:p>
        </w:tc>
        <w:tc>
          <w:tcPr>
            <w:tcW w:w="0" w:type="auto"/>
            <w:hideMark/>
          </w:tcPr>
          <w:p w14:paraId="4045443B" w14:textId="77777777" w:rsidR="00A104C8" w:rsidRPr="00EC76EC" w:rsidRDefault="00A104C8" w:rsidP="003B2387">
            <w:pPr>
              <w:spacing w:line="240" w:lineRule="auto"/>
              <w:rPr>
                <w:lang w:eastAsia="es-BO"/>
              </w:rPr>
            </w:pPr>
            <w:r w:rsidRPr="00EC76EC">
              <w:rPr>
                <w:lang w:eastAsia="es-BO"/>
              </w:rPr>
              <w:t>Procedencia del ejemplo</w:t>
            </w:r>
          </w:p>
        </w:tc>
      </w:tr>
      <w:tr w:rsidR="00A104C8" w:rsidRPr="00EC76EC" w14:paraId="2440B06E" w14:textId="77777777" w:rsidTr="003B2387">
        <w:tc>
          <w:tcPr>
            <w:tcW w:w="0" w:type="auto"/>
            <w:hideMark/>
          </w:tcPr>
          <w:p w14:paraId="01956BEE" w14:textId="77777777" w:rsidR="00A104C8" w:rsidRPr="00EC76EC" w:rsidRDefault="00A104C8" w:rsidP="003B2387">
            <w:pPr>
              <w:spacing w:line="240" w:lineRule="auto"/>
              <w:rPr>
                <w:lang w:eastAsia="es-BO"/>
              </w:rPr>
            </w:pPr>
            <w:proofErr w:type="spellStart"/>
            <w:r w:rsidRPr="00EC76EC">
              <w:rPr>
                <w:lang w:eastAsia="es-BO"/>
              </w:rPr>
              <w:t>ejemplo_clasificacion</w:t>
            </w:r>
            <w:proofErr w:type="spellEnd"/>
          </w:p>
        </w:tc>
        <w:tc>
          <w:tcPr>
            <w:tcW w:w="0" w:type="auto"/>
            <w:hideMark/>
          </w:tcPr>
          <w:p w14:paraId="5C5A45C7" w14:textId="77777777" w:rsidR="00A104C8" w:rsidRPr="00EC76EC" w:rsidRDefault="00A104C8" w:rsidP="003B2387">
            <w:pPr>
              <w:spacing w:line="240" w:lineRule="auto"/>
              <w:rPr>
                <w:lang w:eastAsia="es-BO"/>
              </w:rPr>
            </w:pPr>
            <w:proofErr w:type="spellStart"/>
            <w:r w:rsidRPr="00EC76EC">
              <w:rPr>
                <w:lang w:eastAsia="es-BO"/>
              </w:rPr>
              <w:t>denuncia_id</w:t>
            </w:r>
            <w:proofErr w:type="spellEnd"/>
          </w:p>
        </w:tc>
        <w:tc>
          <w:tcPr>
            <w:tcW w:w="0" w:type="auto"/>
            <w:hideMark/>
          </w:tcPr>
          <w:p w14:paraId="0E33C59A" w14:textId="77777777" w:rsidR="00A104C8" w:rsidRPr="00EC76EC" w:rsidRDefault="00A104C8" w:rsidP="003B2387">
            <w:pPr>
              <w:spacing w:line="240" w:lineRule="auto"/>
              <w:rPr>
                <w:lang w:eastAsia="es-BO"/>
              </w:rPr>
            </w:pPr>
            <w:r w:rsidRPr="00EC76EC">
              <w:rPr>
                <w:lang w:eastAsia="es-BO"/>
              </w:rPr>
              <w:t>BIGINT</w:t>
            </w:r>
          </w:p>
        </w:tc>
        <w:tc>
          <w:tcPr>
            <w:tcW w:w="0" w:type="auto"/>
            <w:hideMark/>
          </w:tcPr>
          <w:p w14:paraId="73306FDF" w14:textId="77777777" w:rsidR="00A104C8" w:rsidRPr="00EC76EC" w:rsidRDefault="00A104C8" w:rsidP="003B2387">
            <w:pPr>
              <w:spacing w:line="240" w:lineRule="auto"/>
              <w:rPr>
                <w:lang w:eastAsia="es-BO"/>
              </w:rPr>
            </w:pPr>
            <w:r w:rsidRPr="00EC76EC">
              <w:rPr>
                <w:lang w:eastAsia="es-BO"/>
              </w:rPr>
              <w:t>Denuncia de origen, si proviene de una corrección</w:t>
            </w:r>
          </w:p>
        </w:tc>
      </w:tr>
      <w:tr w:rsidR="00A104C8" w:rsidRPr="00EC76EC" w14:paraId="367F3282" w14:textId="77777777" w:rsidTr="003B2387">
        <w:tc>
          <w:tcPr>
            <w:tcW w:w="0" w:type="auto"/>
            <w:hideMark/>
          </w:tcPr>
          <w:p w14:paraId="60BD2D86" w14:textId="77777777" w:rsidR="00A104C8" w:rsidRPr="00EC76EC" w:rsidRDefault="00A104C8" w:rsidP="003B2387">
            <w:pPr>
              <w:spacing w:line="240" w:lineRule="auto"/>
              <w:rPr>
                <w:lang w:eastAsia="es-BO"/>
              </w:rPr>
            </w:pPr>
            <w:proofErr w:type="spellStart"/>
            <w:r w:rsidRPr="00EC76EC">
              <w:rPr>
                <w:lang w:eastAsia="es-BO"/>
              </w:rPr>
              <w:t>ejemplo_clasificacion</w:t>
            </w:r>
            <w:proofErr w:type="spellEnd"/>
          </w:p>
        </w:tc>
        <w:tc>
          <w:tcPr>
            <w:tcW w:w="0" w:type="auto"/>
            <w:hideMark/>
          </w:tcPr>
          <w:p w14:paraId="5488450C" w14:textId="77777777" w:rsidR="00A104C8" w:rsidRPr="00EC76EC" w:rsidRDefault="00A104C8" w:rsidP="003B2387">
            <w:pPr>
              <w:spacing w:line="240" w:lineRule="auto"/>
              <w:rPr>
                <w:lang w:eastAsia="es-BO"/>
              </w:rPr>
            </w:pPr>
            <w:proofErr w:type="spellStart"/>
            <w:r w:rsidRPr="00EC76EC">
              <w:rPr>
                <w:lang w:eastAsia="es-BO"/>
              </w:rPr>
              <w:t>embedding</w:t>
            </w:r>
            <w:proofErr w:type="spellEnd"/>
          </w:p>
        </w:tc>
        <w:tc>
          <w:tcPr>
            <w:tcW w:w="0" w:type="auto"/>
            <w:hideMark/>
          </w:tcPr>
          <w:p w14:paraId="0ACDAF42" w14:textId="77777777" w:rsidR="00A104C8" w:rsidRPr="00EC76EC" w:rsidRDefault="00A104C8" w:rsidP="003B2387">
            <w:pPr>
              <w:spacing w:line="240" w:lineRule="auto"/>
              <w:rPr>
                <w:lang w:eastAsia="es-BO"/>
              </w:rPr>
            </w:pPr>
            <w:proofErr w:type="gramStart"/>
            <w:r w:rsidRPr="00EC76EC">
              <w:rPr>
                <w:lang w:eastAsia="es-BO"/>
              </w:rPr>
              <w:t>VECTOR(</w:t>
            </w:r>
            <w:proofErr w:type="gramEnd"/>
            <w:r w:rsidRPr="00EC76EC">
              <w:rPr>
                <w:lang w:eastAsia="es-BO"/>
              </w:rPr>
              <w:t>1024)</w:t>
            </w:r>
          </w:p>
        </w:tc>
        <w:tc>
          <w:tcPr>
            <w:tcW w:w="0" w:type="auto"/>
            <w:hideMark/>
          </w:tcPr>
          <w:p w14:paraId="0FC93EE9" w14:textId="77777777" w:rsidR="00A104C8" w:rsidRPr="00EC76EC" w:rsidRDefault="00A104C8" w:rsidP="003B2387">
            <w:pPr>
              <w:spacing w:line="240" w:lineRule="auto"/>
              <w:rPr>
                <w:lang w:eastAsia="es-BO"/>
              </w:rPr>
            </w:pPr>
            <w:r w:rsidRPr="00EC76EC">
              <w:rPr>
                <w:lang w:eastAsia="es-BO"/>
              </w:rPr>
              <w:t>Representación vectorial del texto</w:t>
            </w:r>
          </w:p>
        </w:tc>
      </w:tr>
      <w:tr w:rsidR="00A104C8" w:rsidRPr="00EC76EC" w14:paraId="685B57D0" w14:textId="77777777" w:rsidTr="003B2387">
        <w:tc>
          <w:tcPr>
            <w:tcW w:w="0" w:type="auto"/>
            <w:hideMark/>
          </w:tcPr>
          <w:p w14:paraId="48C1721A" w14:textId="77777777" w:rsidR="00A104C8" w:rsidRPr="00EC76EC" w:rsidRDefault="00A104C8" w:rsidP="003B2387">
            <w:pPr>
              <w:spacing w:line="240" w:lineRule="auto"/>
              <w:rPr>
                <w:lang w:eastAsia="es-BO"/>
              </w:rPr>
            </w:pPr>
            <w:proofErr w:type="spellStart"/>
            <w:r w:rsidRPr="00EC76EC">
              <w:rPr>
                <w:lang w:eastAsia="es-BO"/>
              </w:rPr>
              <w:t>ejemplo_clasificacion</w:t>
            </w:r>
            <w:proofErr w:type="spellEnd"/>
          </w:p>
        </w:tc>
        <w:tc>
          <w:tcPr>
            <w:tcW w:w="0" w:type="auto"/>
            <w:hideMark/>
          </w:tcPr>
          <w:p w14:paraId="40433739" w14:textId="77777777" w:rsidR="00A104C8" w:rsidRPr="00EC76EC" w:rsidRDefault="00A104C8" w:rsidP="003B2387">
            <w:pPr>
              <w:spacing w:line="240" w:lineRule="auto"/>
              <w:rPr>
                <w:lang w:eastAsia="es-BO"/>
              </w:rPr>
            </w:pPr>
            <w:proofErr w:type="spellStart"/>
            <w:r w:rsidRPr="00EC76EC">
              <w:rPr>
                <w:lang w:eastAsia="es-BO"/>
              </w:rPr>
              <w:t>modelo_embedding</w:t>
            </w:r>
            <w:proofErr w:type="spellEnd"/>
          </w:p>
        </w:tc>
        <w:tc>
          <w:tcPr>
            <w:tcW w:w="0" w:type="auto"/>
            <w:hideMark/>
          </w:tcPr>
          <w:p w14:paraId="6DAA4F22"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80)</w:t>
            </w:r>
          </w:p>
        </w:tc>
        <w:tc>
          <w:tcPr>
            <w:tcW w:w="0" w:type="auto"/>
            <w:hideMark/>
          </w:tcPr>
          <w:p w14:paraId="39AACBDB" w14:textId="77777777" w:rsidR="00A104C8" w:rsidRPr="00EC76EC" w:rsidRDefault="00A104C8" w:rsidP="003B2387">
            <w:pPr>
              <w:spacing w:line="240" w:lineRule="auto"/>
              <w:rPr>
                <w:lang w:eastAsia="es-BO"/>
              </w:rPr>
            </w:pPr>
            <w:r w:rsidRPr="00EC76EC">
              <w:rPr>
                <w:lang w:eastAsia="es-BO"/>
              </w:rPr>
              <w:t>Modelo utilizado para generar el vector</w:t>
            </w:r>
          </w:p>
        </w:tc>
      </w:tr>
      <w:tr w:rsidR="00A104C8" w:rsidRPr="00EC76EC" w14:paraId="30638CA3" w14:textId="77777777" w:rsidTr="003B2387">
        <w:tc>
          <w:tcPr>
            <w:tcW w:w="0" w:type="auto"/>
            <w:hideMark/>
          </w:tcPr>
          <w:p w14:paraId="1344BCCD" w14:textId="77777777" w:rsidR="00A104C8" w:rsidRPr="00EC76EC" w:rsidRDefault="00A104C8" w:rsidP="003B2387">
            <w:pPr>
              <w:spacing w:line="240" w:lineRule="auto"/>
              <w:rPr>
                <w:lang w:eastAsia="es-BO"/>
              </w:rPr>
            </w:pPr>
            <w:proofErr w:type="spellStart"/>
            <w:r w:rsidRPr="00EC76EC">
              <w:rPr>
                <w:lang w:eastAsia="es-BO"/>
              </w:rPr>
              <w:t>ejemplo_clasificacion</w:t>
            </w:r>
            <w:proofErr w:type="spellEnd"/>
          </w:p>
        </w:tc>
        <w:tc>
          <w:tcPr>
            <w:tcW w:w="0" w:type="auto"/>
            <w:hideMark/>
          </w:tcPr>
          <w:p w14:paraId="4F0BD013" w14:textId="77777777" w:rsidR="00A104C8" w:rsidRPr="00EC76EC" w:rsidRDefault="00A104C8" w:rsidP="003B2387">
            <w:pPr>
              <w:spacing w:line="240" w:lineRule="auto"/>
              <w:rPr>
                <w:lang w:eastAsia="es-BO"/>
              </w:rPr>
            </w:pPr>
            <w:r w:rsidRPr="00EC76EC">
              <w:rPr>
                <w:lang w:eastAsia="es-BO"/>
              </w:rPr>
              <w:t>activo</w:t>
            </w:r>
          </w:p>
        </w:tc>
        <w:tc>
          <w:tcPr>
            <w:tcW w:w="0" w:type="auto"/>
            <w:hideMark/>
          </w:tcPr>
          <w:p w14:paraId="133A4D4F" w14:textId="77777777" w:rsidR="00A104C8" w:rsidRPr="00EC76EC" w:rsidRDefault="00A104C8" w:rsidP="003B2387">
            <w:pPr>
              <w:spacing w:line="240" w:lineRule="auto"/>
              <w:rPr>
                <w:lang w:eastAsia="es-BO"/>
              </w:rPr>
            </w:pPr>
            <w:r w:rsidRPr="00EC76EC">
              <w:rPr>
                <w:lang w:eastAsia="es-BO"/>
              </w:rPr>
              <w:t>BOOLEAN</w:t>
            </w:r>
          </w:p>
        </w:tc>
        <w:tc>
          <w:tcPr>
            <w:tcW w:w="0" w:type="auto"/>
            <w:hideMark/>
          </w:tcPr>
          <w:p w14:paraId="3EB49276" w14:textId="77777777" w:rsidR="00A104C8" w:rsidRPr="00EC76EC" w:rsidRDefault="00A104C8" w:rsidP="003B2387">
            <w:pPr>
              <w:spacing w:line="240" w:lineRule="auto"/>
              <w:rPr>
                <w:lang w:eastAsia="es-BO"/>
              </w:rPr>
            </w:pPr>
            <w:r w:rsidRPr="00EC76EC">
              <w:rPr>
                <w:lang w:eastAsia="es-BO"/>
              </w:rPr>
              <w:t>Indica si el ejemplo participa en la búsqueda</w:t>
            </w:r>
          </w:p>
        </w:tc>
      </w:tr>
      <w:tr w:rsidR="00A104C8" w:rsidRPr="00EC76EC" w14:paraId="0CF56719" w14:textId="77777777" w:rsidTr="003B2387">
        <w:tc>
          <w:tcPr>
            <w:tcW w:w="0" w:type="auto"/>
            <w:hideMark/>
          </w:tcPr>
          <w:p w14:paraId="761725E6" w14:textId="77777777" w:rsidR="00A104C8" w:rsidRPr="00EC76EC" w:rsidRDefault="00A104C8" w:rsidP="003B2387">
            <w:pPr>
              <w:spacing w:line="240" w:lineRule="auto"/>
              <w:rPr>
                <w:lang w:eastAsia="es-BO"/>
              </w:rPr>
            </w:pPr>
            <w:proofErr w:type="spellStart"/>
            <w:r w:rsidRPr="00EC76EC">
              <w:rPr>
                <w:lang w:eastAsia="es-BO"/>
              </w:rPr>
              <w:t>ejemplo_clasificacion</w:t>
            </w:r>
            <w:proofErr w:type="spellEnd"/>
          </w:p>
        </w:tc>
        <w:tc>
          <w:tcPr>
            <w:tcW w:w="0" w:type="auto"/>
            <w:hideMark/>
          </w:tcPr>
          <w:p w14:paraId="7115DCD7" w14:textId="77777777" w:rsidR="00A104C8" w:rsidRPr="00EC76EC" w:rsidRDefault="00A104C8" w:rsidP="003B2387">
            <w:pPr>
              <w:spacing w:line="240" w:lineRule="auto"/>
              <w:rPr>
                <w:lang w:eastAsia="es-BO"/>
              </w:rPr>
            </w:pPr>
            <w:proofErr w:type="spellStart"/>
            <w:r w:rsidRPr="00EC76EC">
              <w:rPr>
                <w:lang w:eastAsia="es-BO"/>
              </w:rPr>
              <w:t>creado_en</w:t>
            </w:r>
            <w:proofErr w:type="spellEnd"/>
          </w:p>
        </w:tc>
        <w:tc>
          <w:tcPr>
            <w:tcW w:w="0" w:type="auto"/>
            <w:hideMark/>
          </w:tcPr>
          <w:p w14:paraId="6EC620B5"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41E1C2A7" w14:textId="77777777" w:rsidR="00A104C8" w:rsidRPr="00EC76EC" w:rsidRDefault="00A104C8" w:rsidP="003B2387">
            <w:pPr>
              <w:spacing w:line="240" w:lineRule="auto"/>
              <w:rPr>
                <w:lang w:eastAsia="es-BO"/>
              </w:rPr>
            </w:pPr>
            <w:r w:rsidRPr="00EC76EC">
              <w:rPr>
                <w:lang w:eastAsia="es-BO"/>
              </w:rPr>
              <w:t>Fecha de incorporación del ejemplo</w:t>
            </w:r>
          </w:p>
        </w:tc>
      </w:tr>
      <w:tr w:rsidR="00A104C8" w:rsidRPr="00EC76EC" w14:paraId="14701FA4" w14:textId="77777777" w:rsidTr="003B2387">
        <w:tc>
          <w:tcPr>
            <w:tcW w:w="0" w:type="auto"/>
            <w:hideMark/>
          </w:tcPr>
          <w:p w14:paraId="3D80E92C" w14:textId="77777777" w:rsidR="00A104C8" w:rsidRPr="00EC76EC" w:rsidRDefault="00A104C8" w:rsidP="003B2387">
            <w:pPr>
              <w:spacing w:line="240" w:lineRule="auto"/>
              <w:rPr>
                <w:lang w:eastAsia="es-BO"/>
              </w:rPr>
            </w:pPr>
            <w:proofErr w:type="spellStart"/>
            <w:r w:rsidRPr="00EC76EC">
              <w:rPr>
                <w:lang w:eastAsia="es-BO"/>
              </w:rPr>
              <w:t>documento_faq</w:t>
            </w:r>
            <w:proofErr w:type="spellEnd"/>
          </w:p>
        </w:tc>
        <w:tc>
          <w:tcPr>
            <w:tcW w:w="0" w:type="auto"/>
            <w:hideMark/>
          </w:tcPr>
          <w:p w14:paraId="157E1494" w14:textId="77777777" w:rsidR="00A104C8" w:rsidRPr="00EC76EC" w:rsidRDefault="00A104C8" w:rsidP="003B2387">
            <w:pPr>
              <w:spacing w:line="240" w:lineRule="auto"/>
              <w:rPr>
                <w:lang w:eastAsia="es-BO"/>
              </w:rPr>
            </w:pPr>
            <w:r w:rsidRPr="00EC76EC">
              <w:rPr>
                <w:lang w:eastAsia="es-BO"/>
              </w:rPr>
              <w:t>id</w:t>
            </w:r>
          </w:p>
        </w:tc>
        <w:tc>
          <w:tcPr>
            <w:tcW w:w="0" w:type="auto"/>
            <w:hideMark/>
          </w:tcPr>
          <w:p w14:paraId="20E83235" w14:textId="77777777" w:rsidR="00A104C8" w:rsidRPr="00EC76EC" w:rsidRDefault="00A104C8" w:rsidP="003B2387">
            <w:pPr>
              <w:spacing w:line="240" w:lineRule="auto"/>
              <w:rPr>
                <w:lang w:eastAsia="es-BO"/>
              </w:rPr>
            </w:pPr>
            <w:r w:rsidRPr="00EC76EC">
              <w:rPr>
                <w:lang w:eastAsia="es-BO"/>
              </w:rPr>
              <w:t>SERIAL</w:t>
            </w:r>
          </w:p>
        </w:tc>
        <w:tc>
          <w:tcPr>
            <w:tcW w:w="0" w:type="auto"/>
            <w:hideMark/>
          </w:tcPr>
          <w:p w14:paraId="06DAD6D3" w14:textId="77777777" w:rsidR="00A104C8" w:rsidRPr="00EC76EC" w:rsidRDefault="00A104C8" w:rsidP="003B2387">
            <w:pPr>
              <w:spacing w:line="240" w:lineRule="auto"/>
              <w:rPr>
                <w:lang w:eastAsia="es-BO"/>
              </w:rPr>
            </w:pPr>
            <w:r w:rsidRPr="00EC76EC">
              <w:rPr>
                <w:lang w:eastAsia="es-BO"/>
              </w:rPr>
              <w:t>Identificador único del documento</w:t>
            </w:r>
          </w:p>
        </w:tc>
      </w:tr>
      <w:tr w:rsidR="00A104C8" w:rsidRPr="00EC76EC" w14:paraId="7714190E" w14:textId="77777777" w:rsidTr="003B2387">
        <w:tc>
          <w:tcPr>
            <w:tcW w:w="0" w:type="auto"/>
            <w:hideMark/>
          </w:tcPr>
          <w:p w14:paraId="2C7A98E4" w14:textId="77777777" w:rsidR="00A104C8" w:rsidRPr="00EC76EC" w:rsidRDefault="00A104C8" w:rsidP="003B2387">
            <w:pPr>
              <w:spacing w:line="240" w:lineRule="auto"/>
              <w:rPr>
                <w:lang w:eastAsia="es-BO"/>
              </w:rPr>
            </w:pPr>
            <w:proofErr w:type="spellStart"/>
            <w:r w:rsidRPr="00EC76EC">
              <w:rPr>
                <w:lang w:eastAsia="es-BO"/>
              </w:rPr>
              <w:t>documento_faq</w:t>
            </w:r>
            <w:proofErr w:type="spellEnd"/>
          </w:p>
        </w:tc>
        <w:tc>
          <w:tcPr>
            <w:tcW w:w="0" w:type="auto"/>
            <w:hideMark/>
          </w:tcPr>
          <w:p w14:paraId="76483326" w14:textId="77777777" w:rsidR="00A104C8" w:rsidRPr="00EC76EC" w:rsidRDefault="00A104C8" w:rsidP="003B2387">
            <w:pPr>
              <w:spacing w:line="240" w:lineRule="auto"/>
              <w:rPr>
                <w:lang w:eastAsia="es-BO"/>
              </w:rPr>
            </w:pPr>
            <w:r w:rsidRPr="00EC76EC">
              <w:rPr>
                <w:lang w:eastAsia="es-BO"/>
              </w:rPr>
              <w:t>titulo</w:t>
            </w:r>
          </w:p>
        </w:tc>
        <w:tc>
          <w:tcPr>
            <w:tcW w:w="0" w:type="auto"/>
            <w:hideMark/>
          </w:tcPr>
          <w:p w14:paraId="4ADF2E38"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200)</w:t>
            </w:r>
          </w:p>
        </w:tc>
        <w:tc>
          <w:tcPr>
            <w:tcW w:w="0" w:type="auto"/>
            <w:hideMark/>
          </w:tcPr>
          <w:p w14:paraId="6EFCE618" w14:textId="77777777" w:rsidR="00A104C8" w:rsidRPr="00EC76EC" w:rsidRDefault="00A104C8" w:rsidP="003B2387">
            <w:pPr>
              <w:spacing w:line="240" w:lineRule="auto"/>
              <w:rPr>
                <w:lang w:eastAsia="es-BO"/>
              </w:rPr>
            </w:pPr>
            <w:r w:rsidRPr="00EC76EC">
              <w:rPr>
                <w:lang w:eastAsia="es-BO"/>
              </w:rPr>
              <w:t>Título del documento institucional</w:t>
            </w:r>
          </w:p>
        </w:tc>
      </w:tr>
      <w:tr w:rsidR="00A104C8" w:rsidRPr="00EC76EC" w14:paraId="06A8F2BE" w14:textId="77777777" w:rsidTr="003B2387">
        <w:tc>
          <w:tcPr>
            <w:tcW w:w="0" w:type="auto"/>
            <w:hideMark/>
          </w:tcPr>
          <w:p w14:paraId="5912357B" w14:textId="77777777" w:rsidR="00A104C8" w:rsidRPr="00EC76EC" w:rsidRDefault="00A104C8" w:rsidP="003B2387">
            <w:pPr>
              <w:spacing w:line="240" w:lineRule="auto"/>
              <w:rPr>
                <w:lang w:eastAsia="es-BO"/>
              </w:rPr>
            </w:pPr>
            <w:proofErr w:type="spellStart"/>
            <w:r w:rsidRPr="00EC76EC">
              <w:rPr>
                <w:lang w:eastAsia="es-BO"/>
              </w:rPr>
              <w:t>documento_faq</w:t>
            </w:r>
            <w:proofErr w:type="spellEnd"/>
          </w:p>
        </w:tc>
        <w:tc>
          <w:tcPr>
            <w:tcW w:w="0" w:type="auto"/>
            <w:hideMark/>
          </w:tcPr>
          <w:p w14:paraId="2A9A9237" w14:textId="77777777" w:rsidR="00A104C8" w:rsidRPr="00EC76EC" w:rsidRDefault="00A104C8" w:rsidP="003B2387">
            <w:pPr>
              <w:spacing w:line="240" w:lineRule="auto"/>
              <w:rPr>
                <w:lang w:eastAsia="es-BO"/>
              </w:rPr>
            </w:pPr>
            <w:r w:rsidRPr="00EC76EC">
              <w:rPr>
                <w:lang w:eastAsia="es-BO"/>
              </w:rPr>
              <w:t>fuente</w:t>
            </w:r>
          </w:p>
        </w:tc>
        <w:tc>
          <w:tcPr>
            <w:tcW w:w="0" w:type="auto"/>
            <w:hideMark/>
          </w:tcPr>
          <w:p w14:paraId="06E81C5B"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400)</w:t>
            </w:r>
          </w:p>
        </w:tc>
        <w:tc>
          <w:tcPr>
            <w:tcW w:w="0" w:type="auto"/>
            <w:hideMark/>
          </w:tcPr>
          <w:p w14:paraId="11947068" w14:textId="77777777" w:rsidR="00A104C8" w:rsidRPr="00EC76EC" w:rsidRDefault="00A104C8" w:rsidP="003B2387">
            <w:pPr>
              <w:spacing w:line="240" w:lineRule="auto"/>
              <w:rPr>
                <w:lang w:eastAsia="es-BO"/>
              </w:rPr>
            </w:pPr>
            <w:r w:rsidRPr="00EC76EC">
              <w:rPr>
                <w:lang w:eastAsia="es-BO"/>
              </w:rPr>
              <w:t>Referencia o procedencia del documento</w:t>
            </w:r>
          </w:p>
        </w:tc>
      </w:tr>
      <w:tr w:rsidR="00A104C8" w:rsidRPr="00EC76EC" w14:paraId="30F2723F" w14:textId="77777777" w:rsidTr="003B2387">
        <w:tc>
          <w:tcPr>
            <w:tcW w:w="0" w:type="auto"/>
            <w:hideMark/>
          </w:tcPr>
          <w:p w14:paraId="1A7515E7" w14:textId="77777777" w:rsidR="00A104C8" w:rsidRPr="00EC76EC" w:rsidRDefault="00A104C8" w:rsidP="003B2387">
            <w:pPr>
              <w:spacing w:line="240" w:lineRule="auto"/>
              <w:rPr>
                <w:lang w:eastAsia="es-BO"/>
              </w:rPr>
            </w:pPr>
            <w:proofErr w:type="spellStart"/>
            <w:r w:rsidRPr="00EC76EC">
              <w:rPr>
                <w:lang w:eastAsia="es-BO"/>
              </w:rPr>
              <w:t>documento_faq</w:t>
            </w:r>
            <w:proofErr w:type="spellEnd"/>
          </w:p>
        </w:tc>
        <w:tc>
          <w:tcPr>
            <w:tcW w:w="0" w:type="auto"/>
            <w:hideMark/>
          </w:tcPr>
          <w:p w14:paraId="18D5FF36" w14:textId="77777777" w:rsidR="00A104C8" w:rsidRPr="00EC76EC" w:rsidRDefault="00A104C8" w:rsidP="003B2387">
            <w:pPr>
              <w:spacing w:line="240" w:lineRule="auto"/>
              <w:rPr>
                <w:lang w:eastAsia="es-BO"/>
              </w:rPr>
            </w:pPr>
            <w:r w:rsidRPr="00EC76EC">
              <w:rPr>
                <w:lang w:eastAsia="es-BO"/>
              </w:rPr>
              <w:t>activo</w:t>
            </w:r>
          </w:p>
        </w:tc>
        <w:tc>
          <w:tcPr>
            <w:tcW w:w="0" w:type="auto"/>
            <w:hideMark/>
          </w:tcPr>
          <w:p w14:paraId="64AC683F" w14:textId="77777777" w:rsidR="00A104C8" w:rsidRPr="00EC76EC" w:rsidRDefault="00A104C8" w:rsidP="003B2387">
            <w:pPr>
              <w:spacing w:line="240" w:lineRule="auto"/>
              <w:rPr>
                <w:lang w:eastAsia="es-BO"/>
              </w:rPr>
            </w:pPr>
            <w:r w:rsidRPr="00EC76EC">
              <w:rPr>
                <w:lang w:eastAsia="es-BO"/>
              </w:rPr>
              <w:t>BOOLEAN</w:t>
            </w:r>
          </w:p>
        </w:tc>
        <w:tc>
          <w:tcPr>
            <w:tcW w:w="0" w:type="auto"/>
            <w:hideMark/>
          </w:tcPr>
          <w:p w14:paraId="45282A7A" w14:textId="77777777" w:rsidR="00A104C8" w:rsidRPr="00EC76EC" w:rsidRDefault="00A104C8" w:rsidP="003B2387">
            <w:pPr>
              <w:spacing w:line="240" w:lineRule="auto"/>
              <w:rPr>
                <w:lang w:eastAsia="es-BO"/>
              </w:rPr>
            </w:pPr>
            <w:r w:rsidRPr="00EC76EC">
              <w:rPr>
                <w:lang w:eastAsia="es-BO"/>
              </w:rPr>
              <w:t>Indica si el documento está vigente</w:t>
            </w:r>
          </w:p>
        </w:tc>
      </w:tr>
      <w:tr w:rsidR="00A104C8" w:rsidRPr="00EC76EC" w14:paraId="5747ED5F" w14:textId="77777777" w:rsidTr="003B2387">
        <w:tc>
          <w:tcPr>
            <w:tcW w:w="0" w:type="auto"/>
            <w:hideMark/>
          </w:tcPr>
          <w:p w14:paraId="6015B240" w14:textId="77777777" w:rsidR="00A104C8" w:rsidRPr="00EC76EC" w:rsidRDefault="00A104C8" w:rsidP="003B2387">
            <w:pPr>
              <w:spacing w:line="240" w:lineRule="auto"/>
              <w:rPr>
                <w:lang w:eastAsia="es-BO"/>
              </w:rPr>
            </w:pPr>
            <w:proofErr w:type="spellStart"/>
            <w:r w:rsidRPr="00EC76EC">
              <w:rPr>
                <w:lang w:eastAsia="es-BO"/>
              </w:rPr>
              <w:t>documento_faq</w:t>
            </w:r>
            <w:proofErr w:type="spellEnd"/>
          </w:p>
        </w:tc>
        <w:tc>
          <w:tcPr>
            <w:tcW w:w="0" w:type="auto"/>
            <w:hideMark/>
          </w:tcPr>
          <w:p w14:paraId="3B643983" w14:textId="77777777" w:rsidR="00A104C8" w:rsidRPr="00EC76EC" w:rsidRDefault="00A104C8" w:rsidP="003B2387">
            <w:pPr>
              <w:spacing w:line="240" w:lineRule="auto"/>
              <w:rPr>
                <w:lang w:eastAsia="es-BO"/>
              </w:rPr>
            </w:pPr>
            <w:proofErr w:type="spellStart"/>
            <w:r w:rsidRPr="00EC76EC">
              <w:rPr>
                <w:lang w:eastAsia="es-BO"/>
              </w:rPr>
              <w:t>creado_en</w:t>
            </w:r>
            <w:proofErr w:type="spellEnd"/>
          </w:p>
        </w:tc>
        <w:tc>
          <w:tcPr>
            <w:tcW w:w="0" w:type="auto"/>
            <w:hideMark/>
          </w:tcPr>
          <w:p w14:paraId="0EFF1E86"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6C42BC8A" w14:textId="77777777" w:rsidR="00A104C8" w:rsidRPr="00EC76EC" w:rsidRDefault="00A104C8" w:rsidP="003B2387">
            <w:pPr>
              <w:spacing w:line="240" w:lineRule="auto"/>
              <w:rPr>
                <w:lang w:eastAsia="es-BO"/>
              </w:rPr>
            </w:pPr>
            <w:r w:rsidRPr="00EC76EC">
              <w:rPr>
                <w:lang w:eastAsia="es-BO"/>
              </w:rPr>
              <w:t>Fecha de incorporación del documento</w:t>
            </w:r>
          </w:p>
        </w:tc>
      </w:tr>
      <w:tr w:rsidR="00A104C8" w:rsidRPr="00EC76EC" w14:paraId="00000A34" w14:textId="77777777" w:rsidTr="003B2387">
        <w:tc>
          <w:tcPr>
            <w:tcW w:w="0" w:type="auto"/>
            <w:hideMark/>
          </w:tcPr>
          <w:p w14:paraId="7D6A3D6F" w14:textId="77777777" w:rsidR="00A104C8" w:rsidRPr="00EC76EC" w:rsidRDefault="00A104C8" w:rsidP="003B2387">
            <w:pPr>
              <w:spacing w:line="240" w:lineRule="auto"/>
              <w:rPr>
                <w:lang w:eastAsia="es-BO"/>
              </w:rPr>
            </w:pPr>
            <w:proofErr w:type="spellStart"/>
            <w:r w:rsidRPr="00EC76EC">
              <w:rPr>
                <w:lang w:eastAsia="es-BO"/>
              </w:rPr>
              <w:t>fragmento_faq</w:t>
            </w:r>
            <w:proofErr w:type="spellEnd"/>
          </w:p>
        </w:tc>
        <w:tc>
          <w:tcPr>
            <w:tcW w:w="0" w:type="auto"/>
            <w:hideMark/>
          </w:tcPr>
          <w:p w14:paraId="6FC3C90D" w14:textId="77777777" w:rsidR="00A104C8" w:rsidRPr="00EC76EC" w:rsidRDefault="00A104C8" w:rsidP="003B2387">
            <w:pPr>
              <w:spacing w:line="240" w:lineRule="auto"/>
              <w:rPr>
                <w:lang w:eastAsia="es-BO"/>
              </w:rPr>
            </w:pPr>
            <w:r w:rsidRPr="00EC76EC">
              <w:rPr>
                <w:lang w:eastAsia="es-BO"/>
              </w:rPr>
              <w:t>id</w:t>
            </w:r>
          </w:p>
        </w:tc>
        <w:tc>
          <w:tcPr>
            <w:tcW w:w="0" w:type="auto"/>
            <w:hideMark/>
          </w:tcPr>
          <w:p w14:paraId="4504F022" w14:textId="77777777" w:rsidR="00A104C8" w:rsidRPr="00EC76EC" w:rsidRDefault="00A104C8" w:rsidP="003B2387">
            <w:pPr>
              <w:spacing w:line="240" w:lineRule="auto"/>
              <w:rPr>
                <w:lang w:eastAsia="es-BO"/>
              </w:rPr>
            </w:pPr>
            <w:r w:rsidRPr="00EC76EC">
              <w:rPr>
                <w:lang w:eastAsia="es-BO"/>
              </w:rPr>
              <w:t>BIGSERIAL</w:t>
            </w:r>
          </w:p>
        </w:tc>
        <w:tc>
          <w:tcPr>
            <w:tcW w:w="0" w:type="auto"/>
            <w:hideMark/>
          </w:tcPr>
          <w:p w14:paraId="697D1E4B" w14:textId="77777777" w:rsidR="00A104C8" w:rsidRPr="00EC76EC" w:rsidRDefault="00A104C8" w:rsidP="003B2387">
            <w:pPr>
              <w:spacing w:line="240" w:lineRule="auto"/>
              <w:rPr>
                <w:lang w:eastAsia="es-BO"/>
              </w:rPr>
            </w:pPr>
            <w:r w:rsidRPr="00EC76EC">
              <w:rPr>
                <w:lang w:eastAsia="es-BO"/>
              </w:rPr>
              <w:t>Identificador único del fragmento</w:t>
            </w:r>
          </w:p>
        </w:tc>
      </w:tr>
      <w:tr w:rsidR="00A104C8" w:rsidRPr="00EC76EC" w14:paraId="36B022C1" w14:textId="77777777" w:rsidTr="003B2387">
        <w:tc>
          <w:tcPr>
            <w:tcW w:w="0" w:type="auto"/>
            <w:hideMark/>
          </w:tcPr>
          <w:p w14:paraId="1C941009" w14:textId="77777777" w:rsidR="00A104C8" w:rsidRPr="00EC76EC" w:rsidRDefault="00A104C8" w:rsidP="003B2387">
            <w:pPr>
              <w:spacing w:line="240" w:lineRule="auto"/>
              <w:rPr>
                <w:lang w:eastAsia="es-BO"/>
              </w:rPr>
            </w:pPr>
            <w:proofErr w:type="spellStart"/>
            <w:r w:rsidRPr="00EC76EC">
              <w:rPr>
                <w:lang w:eastAsia="es-BO"/>
              </w:rPr>
              <w:t>fragmento_faq</w:t>
            </w:r>
            <w:proofErr w:type="spellEnd"/>
          </w:p>
        </w:tc>
        <w:tc>
          <w:tcPr>
            <w:tcW w:w="0" w:type="auto"/>
            <w:hideMark/>
          </w:tcPr>
          <w:p w14:paraId="7737E403" w14:textId="77777777" w:rsidR="00A104C8" w:rsidRPr="00EC76EC" w:rsidRDefault="00A104C8" w:rsidP="003B2387">
            <w:pPr>
              <w:spacing w:line="240" w:lineRule="auto"/>
              <w:rPr>
                <w:lang w:eastAsia="es-BO"/>
              </w:rPr>
            </w:pPr>
            <w:proofErr w:type="spellStart"/>
            <w:r w:rsidRPr="00EC76EC">
              <w:rPr>
                <w:lang w:eastAsia="es-BO"/>
              </w:rPr>
              <w:t>documento_id</w:t>
            </w:r>
            <w:proofErr w:type="spellEnd"/>
          </w:p>
        </w:tc>
        <w:tc>
          <w:tcPr>
            <w:tcW w:w="0" w:type="auto"/>
            <w:hideMark/>
          </w:tcPr>
          <w:p w14:paraId="36333E4D"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66E9E983" w14:textId="77777777" w:rsidR="00A104C8" w:rsidRPr="00EC76EC" w:rsidRDefault="00A104C8" w:rsidP="003B2387">
            <w:pPr>
              <w:spacing w:line="240" w:lineRule="auto"/>
              <w:rPr>
                <w:lang w:eastAsia="es-BO"/>
              </w:rPr>
            </w:pPr>
            <w:r w:rsidRPr="00EC76EC">
              <w:rPr>
                <w:lang w:eastAsia="es-BO"/>
              </w:rPr>
              <w:t>Documento al que pertenece el fragmento</w:t>
            </w:r>
          </w:p>
        </w:tc>
      </w:tr>
      <w:tr w:rsidR="00A104C8" w:rsidRPr="00EC76EC" w14:paraId="1360E868" w14:textId="77777777" w:rsidTr="003B2387">
        <w:tc>
          <w:tcPr>
            <w:tcW w:w="0" w:type="auto"/>
            <w:hideMark/>
          </w:tcPr>
          <w:p w14:paraId="1E3209A0" w14:textId="77777777" w:rsidR="00A104C8" w:rsidRPr="00EC76EC" w:rsidRDefault="00A104C8" w:rsidP="003B2387">
            <w:pPr>
              <w:spacing w:line="240" w:lineRule="auto"/>
              <w:rPr>
                <w:lang w:eastAsia="es-BO"/>
              </w:rPr>
            </w:pPr>
            <w:proofErr w:type="spellStart"/>
            <w:r w:rsidRPr="00EC76EC">
              <w:rPr>
                <w:lang w:eastAsia="es-BO"/>
              </w:rPr>
              <w:t>fragmento_faq</w:t>
            </w:r>
            <w:proofErr w:type="spellEnd"/>
          </w:p>
        </w:tc>
        <w:tc>
          <w:tcPr>
            <w:tcW w:w="0" w:type="auto"/>
            <w:hideMark/>
          </w:tcPr>
          <w:p w14:paraId="00A80BDB" w14:textId="77777777" w:rsidR="00A104C8" w:rsidRPr="00EC76EC" w:rsidRDefault="00A104C8" w:rsidP="003B2387">
            <w:pPr>
              <w:spacing w:line="240" w:lineRule="auto"/>
              <w:rPr>
                <w:lang w:eastAsia="es-BO"/>
              </w:rPr>
            </w:pPr>
            <w:r w:rsidRPr="00EC76EC">
              <w:rPr>
                <w:lang w:eastAsia="es-BO"/>
              </w:rPr>
              <w:t>orden</w:t>
            </w:r>
          </w:p>
        </w:tc>
        <w:tc>
          <w:tcPr>
            <w:tcW w:w="0" w:type="auto"/>
            <w:hideMark/>
          </w:tcPr>
          <w:p w14:paraId="49DB8409"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05651EF2" w14:textId="77777777" w:rsidR="00A104C8" w:rsidRPr="00EC76EC" w:rsidRDefault="00A104C8" w:rsidP="003B2387">
            <w:pPr>
              <w:spacing w:line="240" w:lineRule="auto"/>
              <w:rPr>
                <w:lang w:eastAsia="es-BO"/>
              </w:rPr>
            </w:pPr>
            <w:r w:rsidRPr="00EC76EC">
              <w:rPr>
                <w:lang w:eastAsia="es-BO"/>
              </w:rPr>
              <w:t>Posición del fragmento dentro del documento</w:t>
            </w:r>
          </w:p>
        </w:tc>
      </w:tr>
      <w:tr w:rsidR="00A104C8" w:rsidRPr="00EC76EC" w14:paraId="614EC5FA" w14:textId="77777777" w:rsidTr="003B2387">
        <w:tc>
          <w:tcPr>
            <w:tcW w:w="0" w:type="auto"/>
            <w:hideMark/>
          </w:tcPr>
          <w:p w14:paraId="07C0A3FE" w14:textId="77777777" w:rsidR="00A104C8" w:rsidRPr="00EC76EC" w:rsidRDefault="00A104C8" w:rsidP="003B2387">
            <w:pPr>
              <w:spacing w:line="240" w:lineRule="auto"/>
              <w:rPr>
                <w:lang w:eastAsia="es-BO"/>
              </w:rPr>
            </w:pPr>
            <w:proofErr w:type="spellStart"/>
            <w:r w:rsidRPr="00EC76EC">
              <w:rPr>
                <w:lang w:eastAsia="es-BO"/>
              </w:rPr>
              <w:t>fragmento_faq</w:t>
            </w:r>
            <w:proofErr w:type="spellEnd"/>
          </w:p>
        </w:tc>
        <w:tc>
          <w:tcPr>
            <w:tcW w:w="0" w:type="auto"/>
            <w:hideMark/>
          </w:tcPr>
          <w:p w14:paraId="04600252" w14:textId="77777777" w:rsidR="00A104C8" w:rsidRPr="00EC76EC" w:rsidRDefault="00A104C8" w:rsidP="003B2387">
            <w:pPr>
              <w:spacing w:line="240" w:lineRule="auto"/>
              <w:rPr>
                <w:lang w:eastAsia="es-BO"/>
              </w:rPr>
            </w:pPr>
            <w:r w:rsidRPr="00EC76EC">
              <w:rPr>
                <w:lang w:eastAsia="es-BO"/>
              </w:rPr>
              <w:t>contenido</w:t>
            </w:r>
          </w:p>
        </w:tc>
        <w:tc>
          <w:tcPr>
            <w:tcW w:w="0" w:type="auto"/>
            <w:hideMark/>
          </w:tcPr>
          <w:p w14:paraId="7245BC5B" w14:textId="77777777" w:rsidR="00A104C8" w:rsidRPr="00EC76EC" w:rsidRDefault="00A104C8" w:rsidP="003B2387">
            <w:pPr>
              <w:spacing w:line="240" w:lineRule="auto"/>
              <w:rPr>
                <w:lang w:eastAsia="es-BO"/>
              </w:rPr>
            </w:pPr>
            <w:r w:rsidRPr="00EC76EC">
              <w:rPr>
                <w:lang w:eastAsia="es-BO"/>
              </w:rPr>
              <w:t>TEXT</w:t>
            </w:r>
          </w:p>
        </w:tc>
        <w:tc>
          <w:tcPr>
            <w:tcW w:w="0" w:type="auto"/>
            <w:hideMark/>
          </w:tcPr>
          <w:p w14:paraId="7857F494" w14:textId="77777777" w:rsidR="00A104C8" w:rsidRPr="00EC76EC" w:rsidRDefault="00A104C8" w:rsidP="003B2387">
            <w:pPr>
              <w:spacing w:line="240" w:lineRule="auto"/>
              <w:rPr>
                <w:lang w:eastAsia="es-BO"/>
              </w:rPr>
            </w:pPr>
            <w:r w:rsidRPr="00EC76EC">
              <w:rPr>
                <w:lang w:eastAsia="es-BO"/>
              </w:rPr>
              <w:t>Texto del fragmento</w:t>
            </w:r>
          </w:p>
        </w:tc>
      </w:tr>
      <w:tr w:rsidR="00A104C8" w:rsidRPr="00EC76EC" w14:paraId="4ACD94F1" w14:textId="77777777" w:rsidTr="003B2387">
        <w:tc>
          <w:tcPr>
            <w:tcW w:w="0" w:type="auto"/>
            <w:hideMark/>
          </w:tcPr>
          <w:p w14:paraId="260DFD89" w14:textId="77777777" w:rsidR="00A104C8" w:rsidRPr="00EC76EC" w:rsidRDefault="00A104C8" w:rsidP="003B2387">
            <w:pPr>
              <w:spacing w:line="240" w:lineRule="auto"/>
              <w:rPr>
                <w:lang w:eastAsia="es-BO"/>
              </w:rPr>
            </w:pPr>
            <w:proofErr w:type="spellStart"/>
            <w:r w:rsidRPr="00EC76EC">
              <w:rPr>
                <w:lang w:eastAsia="es-BO"/>
              </w:rPr>
              <w:lastRenderedPageBreak/>
              <w:t>fragmento_faq</w:t>
            </w:r>
            <w:proofErr w:type="spellEnd"/>
          </w:p>
        </w:tc>
        <w:tc>
          <w:tcPr>
            <w:tcW w:w="0" w:type="auto"/>
            <w:hideMark/>
          </w:tcPr>
          <w:p w14:paraId="01C431F6" w14:textId="77777777" w:rsidR="00A104C8" w:rsidRPr="00EC76EC" w:rsidRDefault="00A104C8" w:rsidP="003B2387">
            <w:pPr>
              <w:spacing w:line="240" w:lineRule="auto"/>
              <w:rPr>
                <w:lang w:eastAsia="es-BO"/>
              </w:rPr>
            </w:pPr>
            <w:proofErr w:type="spellStart"/>
            <w:r w:rsidRPr="00EC76EC">
              <w:rPr>
                <w:lang w:eastAsia="es-BO"/>
              </w:rPr>
              <w:t>embedding</w:t>
            </w:r>
            <w:proofErr w:type="spellEnd"/>
          </w:p>
        </w:tc>
        <w:tc>
          <w:tcPr>
            <w:tcW w:w="0" w:type="auto"/>
            <w:hideMark/>
          </w:tcPr>
          <w:p w14:paraId="5EBD5EE4" w14:textId="77777777" w:rsidR="00A104C8" w:rsidRPr="00EC76EC" w:rsidRDefault="00A104C8" w:rsidP="003B2387">
            <w:pPr>
              <w:spacing w:line="240" w:lineRule="auto"/>
              <w:rPr>
                <w:lang w:eastAsia="es-BO"/>
              </w:rPr>
            </w:pPr>
            <w:proofErr w:type="gramStart"/>
            <w:r w:rsidRPr="00EC76EC">
              <w:rPr>
                <w:lang w:eastAsia="es-BO"/>
              </w:rPr>
              <w:t>VECTOR(</w:t>
            </w:r>
            <w:proofErr w:type="gramEnd"/>
            <w:r w:rsidRPr="00EC76EC">
              <w:rPr>
                <w:lang w:eastAsia="es-BO"/>
              </w:rPr>
              <w:t>1024)</w:t>
            </w:r>
          </w:p>
        </w:tc>
        <w:tc>
          <w:tcPr>
            <w:tcW w:w="0" w:type="auto"/>
            <w:hideMark/>
          </w:tcPr>
          <w:p w14:paraId="21EE3756" w14:textId="77777777" w:rsidR="00A104C8" w:rsidRPr="00EC76EC" w:rsidRDefault="00A104C8" w:rsidP="003B2387">
            <w:pPr>
              <w:spacing w:line="240" w:lineRule="auto"/>
              <w:rPr>
                <w:lang w:eastAsia="es-BO"/>
              </w:rPr>
            </w:pPr>
            <w:r w:rsidRPr="00EC76EC">
              <w:rPr>
                <w:lang w:eastAsia="es-BO"/>
              </w:rPr>
              <w:t>Representación vectorial del fragmento</w:t>
            </w:r>
          </w:p>
        </w:tc>
      </w:tr>
      <w:tr w:rsidR="00A104C8" w:rsidRPr="00EC76EC" w14:paraId="00EC3954" w14:textId="77777777" w:rsidTr="003B2387">
        <w:tc>
          <w:tcPr>
            <w:tcW w:w="0" w:type="auto"/>
            <w:hideMark/>
          </w:tcPr>
          <w:p w14:paraId="4BD7ABF4" w14:textId="77777777" w:rsidR="00A104C8" w:rsidRPr="00EC76EC" w:rsidRDefault="00A104C8" w:rsidP="003B2387">
            <w:pPr>
              <w:spacing w:line="240" w:lineRule="auto"/>
              <w:rPr>
                <w:lang w:eastAsia="es-BO"/>
              </w:rPr>
            </w:pPr>
            <w:proofErr w:type="spellStart"/>
            <w:r w:rsidRPr="00EC76EC">
              <w:rPr>
                <w:lang w:eastAsia="es-BO"/>
              </w:rPr>
              <w:t>fragmento_faq</w:t>
            </w:r>
            <w:proofErr w:type="spellEnd"/>
          </w:p>
        </w:tc>
        <w:tc>
          <w:tcPr>
            <w:tcW w:w="0" w:type="auto"/>
            <w:hideMark/>
          </w:tcPr>
          <w:p w14:paraId="2BEC97A5" w14:textId="77777777" w:rsidR="00A104C8" w:rsidRPr="00EC76EC" w:rsidRDefault="00A104C8" w:rsidP="003B2387">
            <w:pPr>
              <w:spacing w:line="240" w:lineRule="auto"/>
              <w:rPr>
                <w:lang w:eastAsia="es-BO"/>
              </w:rPr>
            </w:pPr>
            <w:proofErr w:type="spellStart"/>
            <w:r w:rsidRPr="00EC76EC">
              <w:rPr>
                <w:lang w:eastAsia="es-BO"/>
              </w:rPr>
              <w:t>modelo_embedding</w:t>
            </w:r>
            <w:proofErr w:type="spellEnd"/>
          </w:p>
        </w:tc>
        <w:tc>
          <w:tcPr>
            <w:tcW w:w="0" w:type="auto"/>
            <w:hideMark/>
          </w:tcPr>
          <w:p w14:paraId="2E824CEA"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80)</w:t>
            </w:r>
          </w:p>
        </w:tc>
        <w:tc>
          <w:tcPr>
            <w:tcW w:w="0" w:type="auto"/>
            <w:hideMark/>
          </w:tcPr>
          <w:p w14:paraId="57CD7AC8" w14:textId="77777777" w:rsidR="00A104C8" w:rsidRPr="00EC76EC" w:rsidRDefault="00A104C8" w:rsidP="003B2387">
            <w:pPr>
              <w:spacing w:line="240" w:lineRule="auto"/>
              <w:rPr>
                <w:lang w:eastAsia="es-BO"/>
              </w:rPr>
            </w:pPr>
            <w:r w:rsidRPr="00EC76EC">
              <w:rPr>
                <w:lang w:eastAsia="es-BO"/>
              </w:rPr>
              <w:t>Modelo utilizado para generar el vector</w:t>
            </w:r>
          </w:p>
        </w:tc>
      </w:tr>
      <w:tr w:rsidR="00A104C8" w:rsidRPr="00EC76EC" w14:paraId="6AED2092" w14:textId="77777777" w:rsidTr="003B2387">
        <w:tc>
          <w:tcPr>
            <w:tcW w:w="0" w:type="auto"/>
            <w:hideMark/>
          </w:tcPr>
          <w:p w14:paraId="016009DC" w14:textId="77777777" w:rsidR="00A104C8" w:rsidRPr="00EC76EC" w:rsidRDefault="00A104C8" w:rsidP="003B2387">
            <w:pPr>
              <w:spacing w:line="240" w:lineRule="auto"/>
              <w:rPr>
                <w:lang w:eastAsia="es-BO"/>
              </w:rPr>
            </w:pPr>
            <w:proofErr w:type="spellStart"/>
            <w:r w:rsidRPr="00EC76EC">
              <w:rPr>
                <w:lang w:eastAsia="es-BO"/>
              </w:rPr>
              <w:t>encuesta_satisfaccion</w:t>
            </w:r>
            <w:proofErr w:type="spellEnd"/>
          </w:p>
        </w:tc>
        <w:tc>
          <w:tcPr>
            <w:tcW w:w="0" w:type="auto"/>
            <w:hideMark/>
          </w:tcPr>
          <w:p w14:paraId="5C66F531" w14:textId="77777777" w:rsidR="00A104C8" w:rsidRPr="00EC76EC" w:rsidRDefault="00A104C8" w:rsidP="003B2387">
            <w:pPr>
              <w:spacing w:line="240" w:lineRule="auto"/>
              <w:rPr>
                <w:lang w:eastAsia="es-BO"/>
              </w:rPr>
            </w:pPr>
            <w:r w:rsidRPr="00EC76EC">
              <w:rPr>
                <w:lang w:eastAsia="es-BO"/>
              </w:rPr>
              <w:t>id</w:t>
            </w:r>
          </w:p>
        </w:tc>
        <w:tc>
          <w:tcPr>
            <w:tcW w:w="0" w:type="auto"/>
            <w:hideMark/>
          </w:tcPr>
          <w:p w14:paraId="74D94DF2" w14:textId="77777777" w:rsidR="00A104C8" w:rsidRPr="00EC76EC" w:rsidRDefault="00A104C8" w:rsidP="003B2387">
            <w:pPr>
              <w:spacing w:line="240" w:lineRule="auto"/>
              <w:rPr>
                <w:lang w:eastAsia="es-BO"/>
              </w:rPr>
            </w:pPr>
            <w:r w:rsidRPr="00EC76EC">
              <w:rPr>
                <w:lang w:eastAsia="es-BO"/>
              </w:rPr>
              <w:t>BIGSERIAL</w:t>
            </w:r>
          </w:p>
        </w:tc>
        <w:tc>
          <w:tcPr>
            <w:tcW w:w="0" w:type="auto"/>
            <w:hideMark/>
          </w:tcPr>
          <w:p w14:paraId="4F903925" w14:textId="77777777" w:rsidR="00A104C8" w:rsidRPr="00EC76EC" w:rsidRDefault="00A104C8" w:rsidP="003B2387">
            <w:pPr>
              <w:spacing w:line="240" w:lineRule="auto"/>
              <w:rPr>
                <w:lang w:eastAsia="es-BO"/>
              </w:rPr>
            </w:pPr>
            <w:r w:rsidRPr="00EC76EC">
              <w:rPr>
                <w:lang w:eastAsia="es-BO"/>
              </w:rPr>
              <w:t>Identificador único de la encuesta</w:t>
            </w:r>
          </w:p>
        </w:tc>
      </w:tr>
      <w:tr w:rsidR="00A104C8" w:rsidRPr="00EC76EC" w14:paraId="6740BE35" w14:textId="77777777" w:rsidTr="003B2387">
        <w:tc>
          <w:tcPr>
            <w:tcW w:w="0" w:type="auto"/>
            <w:hideMark/>
          </w:tcPr>
          <w:p w14:paraId="260782F7" w14:textId="77777777" w:rsidR="00A104C8" w:rsidRPr="00EC76EC" w:rsidRDefault="00A104C8" w:rsidP="003B2387">
            <w:pPr>
              <w:spacing w:line="240" w:lineRule="auto"/>
              <w:rPr>
                <w:lang w:eastAsia="es-BO"/>
              </w:rPr>
            </w:pPr>
            <w:proofErr w:type="spellStart"/>
            <w:r w:rsidRPr="00EC76EC">
              <w:rPr>
                <w:lang w:eastAsia="es-BO"/>
              </w:rPr>
              <w:t>encuesta_satisfaccion</w:t>
            </w:r>
            <w:proofErr w:type="spellEnd"/>
          </w:p>
        </w:tc>
        <w:tc>
          <w:tcPr>
            <w:tcW w:w="0" w:type="auto"/>
            <w:hideMark/>
          </w:tcPr>
          <w:p w14:paraId="09381660" w14:textId="77777777" w:rsidR="00A104C8" w:rsidRPr="00EC76EC" w:rsidRDefault="00A104C8" w:rsidP="003B2387">
            <w:pPr>
              <w:spacing w:line="240" w:lineRule="auto"/>
              <w:rPr>
                <w:lang w:eastAsia="es-BO"/>
              </w:rPr>
            </w:pPr>
            <w:proofErr w:type="spellStart"/>
            <w:r w:rsidRPr="00EC76EC">
              <w:rPr>
                <w:lang w:eastAsia="es-BO"/>
              </w:rPr>
              <w:t>denuncia_id</w:t>
            </w:r>
            <w:proofErr w:type="spellEnd"/>
          </w:p>
        </w:tc>
        <w:tc>
          <w:tcPr>
            <w:tcW w:w="0" w:type="auto"/>
            <w:hideMark/>
          </w:tcPr>
          <w:p w14:paraId="47BF0FC8" w14:textId="77777777" w:rsidR="00A104C8" w:rsidRPr="00EC76EC" w:rsidRDefault="00A104C8" w:rsidP="003B2387">
            <w:pPr>
              <w:spacing w:line="240" w:lineRule="auto"/>
              <w:rPr>
                <w:lang w:eastAsia="es-BO"/>
              </w:rPr>
            </w:pPr>
            <w:r w:rsidRPr="00EC76EC">
              <w:rPr>
                <w:lang w:eastAsia="es-BO"/>
              </w:rPr>
              <w:t>BIGINT</w:t>
            </w:r>
          </w:p>
        </w:tc>
        <w:tc>
          <w:tcPr>
            <w:tcW w:w="0" w:type="auto"/>
            <w:hideMark/>
          </w:tcPr>
          <w:p w14:paraId="07CD3A43" w14:textId="77777777" w:rsidR="00A104C8" w:rsidRPr="00EC76EC" w:rsidRDefault="00A104C8" w:rsidP="003B2387">
            <w:pPr>
              <w:spacing w:line="240" w:lineRule="auto"/>
              <w:rPr>
                <w:lang w:eastAsia="es-BO"/>
              </w:rPr>
            </w:pPr>
            <w:r w:rsidRPr="00EC76EC">
              <w:rPr>
                <w:lang w:eastAsia="es-BO"/>
              </w:rPr>
              <w:t>Denuncia evaluada</w:t>
            </w:r>
          </w:p>
        </w:tc>
      </w:tr>
      <w:tr w:rsidR="00A104C8" w:rsidRPr="00EC76EC" w14:paraId="68286A7A" w14:textId="77777777" w:rsidTr="003B2387">
        <w:tc>
          <w:tcPr>
            <w:tcW w:w="0" w:type="auto"/>
            <w:hideMark/>
          </w:tcPr>
          <w:p w14:paraId="39CDD4FD" w14:textId="77777777" w:rsidR="00A104C8" w:rsidRPr="00EC76EC" w:rsidRDefault="00A104C8" w:rsidP="003B2387">
            <w:pPr>
              <w:spacing w:line="240" w:lineRule="auto"/>
              <w:rPr>
                <w:lang w:eastAsia="es-BO"/>
              </w:rPr>
            </w:pPr>
            <w:proofErr w:type="spellStart"/>
            <w:r w:rsidRPr="00EC76EC">
              <w:rPr>
                <w:lang w:eastAsia="es-BO"/>
              </w:rPr>
              <w:t>encuesta_satisfaccion</w:t>
            </w:r>
            <w:proofErr w:type="spellEnd"/>
          </w:p>
        </w:tc>
        <w:tc>
          <w:tcPr>
            <w:tcW w:w="0" w:type="auto"/>
            <w:hideMark/>
          </w:tcPr>
          <w:p w14:paraId="2870D0AB" w14:textId="77777777" w:rsidR="00A104C8" w:rsidRPr="00EC76EC" w:rsidRDefault="00A104C8" w:rsidP="003B2387">
            <w:pPr>
              <w:spacing w:line="240" w:lineRule="auto"/>
              <w:rPr>
                <w:lang w:eastAsia="es-BO"/>
              </w:rPr>
            </w:pPr>
            <w:proofErr w:type="spellStart"/>
            <w:r w:rsidRPr="00EC76EC">
              <w:rPr>
                <w:lang w:eastAsia="es-BO"/>
              </w:rPr>
              <w:t>puntuacion</w:t>
            </w:r>
            <w:proofErr w:type="spellEnd"/>
          </w:p>
        </w:tc>
        <w:tc>
          <w:tcPr>
            <w:tcW w:w="0" w:type="auto"/>
            <w:hideMark/>
          </w:tcPr>
          <w:p w14:paraId="0B01F309" w14:textId="77777777" w:rsidR="00A104C8" w:rsidRPr="00EC76EC" w:rsidRDefault="00A104C8" w:rsidP="003B2387">
            <w:pPr>
              <w:spacing w:line="240" w:lineRule="auto"/>
              <w:rPr>
                <w:lang w:eastAsia="es-BO"/>
              </w:rPr>
            </w:pPr>
            <w:r w:rsidRPr="00EC76EC">
              <w:rPr>
                <w:lang w:eastAsia="es-BO"/>
              </w:rPr>
              <w:t>SMALLINT</w:t>
            </w:r>
          </w:p>
        </w:tc>
        <w:tc>
          <w:tcPr>
            <w:tcW w:w="0" w:type="auto"/>
            <w:hideMark/>
          </w:tcPr>
          <w:p w14:paraId="64D55B9C" w14:textId="77777777" w:rsidR="00A104C8" w:rsidRPr="00EC76EC" w:rsidRDefault="00A104C8" w:rsidP="003B2387">
            <w:pPr>
              <w:spacing w:line="240" w:lineRule="auto"/>
              <w:rPr>
                <w:lang w:eastAsia="es-BO"/>
              </w:rPr>
            </w:pPr>
            <w:r w:rsidRPr="00EC76EC">
              <w:rPr>
                <w:lang w:eastAsia="es-BO"/>
              </w:rPr>
              <w:t>Calificación otorgada por el ciudadano (1 a 5)</w:t>
            </w:r>
          </w:p>
        </w:tc>
      </w:tr>
      <w:tr w:rsidR="00A104C8" w:rsidRPr="00EC76EC" w14:paraId="78B7A001" w14:textId="77777777" w:rsidTr="003B2387">
        <w:tc>
          <w:tcPr>
            <w:tcW w:w="0" w:type="auto"/>
            <w:hideMark/>
          </w:tcPr>
          <w:p w14:paraId="7189BF5B" w14:textId="77777777" w:rsidR="00A104C8" w:rsidRPr="00EC76EC" w:rsidRDefault="00A104C8" w:rsidP="003B2387">
            <w:pPr>
              <w:spacing w:line="240" w:lineRule="auto"/>
              <w:rPr>
                <w:lang w:eastAsia="es-BO"/>
              </w:rPr>
            </w:pPr>
            <w:proofErr w:type="spellStart"/>
            <w:r w:rsidRPr="00EC76EC">
              <w:rPr>
                <w:lang w:eastAsia="es-BO"/>
              </w:rPr>
              <w:t>encuesta_satisfaccion</w:t>
            </w:r>
            <w:proofErr w:type="spellEnd"/>
          </w:p>
        </w:tc>
        <w:tc>
          <w:tcPr>
            <w:tcW w:w="0" w:type="auto"/>
            <w:hideMark/>
          </w:tcPr>
          <w:p w14:paraId="4C7EFB9F" w14:textId="77777777" w:rsidR="00A104C8" w:rsidRPr="00EC76EC" w:rsidRDefault="00A104C8" w:rsidP="003B2387">
            <w:pPr>
              <w:spacing w:line="240" w:lineRule="auto"/>
              <w:rPr>
                <w:lang w:eastAsia="es-BO"/>
              </w:rPr>
            </w:pPr>
            <w:r w:rsidRPr="00EC76EC">
              <w:rPr>
                <w:lang w:eastAsia="es-BO"/>
              </w:rPr>
              <w:t>comentario</w:t>
            </w:r>
          </w:p>
        </w:tc>
        <w:tc>
          <w:tcPr>
            <w:tcW w:w="0" w:type="auto"/>
            <w:hideMark/>
          </w:tcPr>
          <w:p w14:paraId="3E87DC74" w14:textId="77777777" w:rsidR="00A104C8" w:rsidRPr="00EC76EC" w:rsidRDefault="00A104C8" w:rsidP="003B2387">
            <w:pPr>
              <w:spacing w:line="240" w:lineRule="auto"/>
              <w:rPr>
                <w:lang w:eastAsia="es-BO"/>
              </w:rPr>
            </w:pPr>
            <w:r w:rsidRPr="00EC76EC">
              <w:rPr>
                <w:lang w:eastAsia="es-BO"/>
              </w:rPr>
              <w:t>TEXT</w:t>
            </w:r>
          </w:p>
        </w:tc>
        <w:tc>
          <w:tcPr>
            <w:tcW w:w="0" w:type="auto"/>
            <w:hideMark/>
          </w:tcPr>
          <w:p w14:paraId="7D2111DF" w14:textId="77777777" w:rsidR="00A104C8" w:rsidRPr="00EC76EC" w:rsidRDefault="00A104C8" w:rsidP="003B2387">
            <w:pPr>
              <w:spacing w:line="240" w:lineRule="auto"/>
              <w:rPr>
                <w:lang w:eastAsia="es-BO"/>
              </w:rPr>
            </w:pPr>
            <w:r w:rsidRPr="00EC76EC">
              <w:rPr>
                <w:lang w:eastAsia="es-BO"/>
              </w:rPr>
              <w:t>Comentario opcional del ciudadano</w:t>
            </w:r>
          </w:p>
        </w:tc>
      </w:tr>
      <w:tr w:rsidR="00A104C8" w:rsidRPr="00EC76EC" w14:paraId="52F699D7" w14:textId="77777777" w:rsidTr="003B2387">
        <w:tc>
          <w:tcPr>
            <w:tcW w:w="0" w:type="auto"/>
            <w:hideMark/>
          </w:tcPr>
          <w:p w14:paraId="37823A47" w14:textId="77777777" w:rsidR="00A104C8" w:rsidRPr="00EC76EC" w:rsidRDefault="00A104C8" w:rsidP="003B2387">
            <w:pPr>
              <w:spacing w:line="240" w:lineRule="auto"/>
              <w:rPr>
                <w:lang w:eastAsia="es-BO"/>
              </w:rPr>
            </w:pPr>
            <w:proofErr w:type="spellStart"/>
            <w:r w:rsidRPr="00EC76EC">
              <w:rPr>
                <w:lang w:eastAsia="es-BO"/>
              </w:rPr>
              <w:t>encuesta_satisfaccion</w:t>
            </w:r>
            <w:proofErr w:type="spellEnd"/>
          </w:p>
        </w:tc>
        <w:tc>
          <w:tcPr>
            <w:tcW w:w="0" w:type="auto"/>
            <w:hideMark/>
          </w:tcPr>
          <w:p w14:paraId="1A028FA2" w14:textId="77777777" w:rsidR="00A104C8" w:rsidRPr="00EC76EC" w:rsidRDefault="00A104C8" w:rsidP="003B2387">
            <w:pPr>
              <w:spacing w:line="240" w:lineRule="auto"/>
              <w:rPr>
                <w:lang w:eastAsia="es-BO"/>
              </w:rPr>
            </w:pPr>
            <w:proofErr w:type="spellStart"/>
            <w:r w:rsidRPr="00EC76EC">
              <w:rPr>
                <w:lang w:eastAsia="es-BO"/>
              </w:rPr>
              <w:t>creado_en</w:t>
            </w:r>
            <w:proofErr w:type="spellEnd"/>
          </w:p>
        </w:tc>
        <w:tc>
          <w:tcPr>
            <w:tcW w:w="0" w:type="auto"/>
            <w:hideMark/>
          </w:tcPr>
          <w:p w14:paraId="6F4D0B85"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79BFED11" w14:textId="77777777" w:rsidR="00A104C8" w:rsidRPr="00EC76EC" w:rsidRDefault="00A104C8" w:rsidP="003B2387">
            <w:pPr>
              <w:spacing w:line="240" w:lineRule="auto"/>
              <w:rPr>
                <w:lang w:eastAsia="es-BO"/>
              </w:rPr>
            </w:pPr>
            <w:r w:rsidRPr="00EC76EC">
              <w:rPr>
                <w:lang w:eastAsia="es-BO"/>
              </w:rPr>
              <w:t>Fecha de registro de la encuesta</w:t>
            </w:r>
          </w:p>
        </w:tc>
      </w:tr>
      <w:tr w:rsidR="00A104C8" w:rsidRPr="00EC76EC" w14:paraId="4F30E3BB" w14:textId="77777777" w:rsidTr="003B2387">
        <w:tc>
          <w:tcPr>
            <w:tcW w:w="0" w:type="auto"/>
            <w:hideMark/>
          </w:tcPr>
          <w:p w14:paraId="59789FE6" w14:textId="77777777" w:rsidR="00A104C8" w:rsidRPr="00EC76EC" w:rsidRDefault="00A104C8" w:rsidP="003B2387">
            <w:pPr>
              <w:spacing w:line="240" w:lineRule="auto"/>
              <w:rPr>
                <w:lang w:eastAsia="es-BO"/>
              </w:rPr>
            </w:pPr>
            <w:proofErr w:type="spellStart"/>
            <w:r w:rsidRPr="00EC76EC">
              <w:rPr>
                <w:lang w:eastAsia="es-BO"/>
              </w:rPr>
              <w:t>bitacora</w:t>
            </w:r>
            <w:proofErr w:type="spellEnd"/>
          </w:p>
        </w:tc>
        <w:tc>
          <w:tcPr>
            <w:tcW w:w="0" w:type="auto"/>
            <w:hideMark/>
          </w:tcPr>
          <w:p w14:paraId="039B2FBF" w14:textId="77777777" w:rsidR="00A104C8" w:rsidRPr="00EC76EC" w:rsidRDefault="00A104C8" w:rsidP="003B2387">
            <w:pPr>
              <w:spacing w:line="240" w:lineRule="auto"/>
              <w:rPr>
                <w:lang w:eastAsia="es-BO"/>
              </w:rPr>
            </w:pPr>
            <w:r w:rsidRPr="00EC76EC">
              <w:rPr>
                <w:lang w:eastAsia="es-BO"/>
              </w:rPr>
              <w:t>id</w:t>
            </w:r>
          </w:p>
        </w:tc>
        <w:tc>
          <w:tcPr>
            <w:tcW w:w="0" w:type="auto"/>
            <w:hideMark/>
          </w:tcPr>
          <w:p w14:paraId="73836928" w14:textId="77777777" w:rsidR="00A104C8" w:rsidRPr="00EC76EC" w:rsidRDefault="00A104C8" w:rsidP="003B2387">
            <w:pPr>
              <w:spacing w:line="240" w:lineRule="auto"/>
              <w:rPr>
                <w:lang w:eastAsia="es-BO"/>
              </w:rPr>
            </w:pPr>
            <w:r w:rsidRPr="00EC76EC">
              <w:rPr>
                <w:lang w:eastAsia="es-BO"/>
              </w:rPr>
              <w:t>BIGSERIAL</w:t>
            </w:r>
          </w:p>
        </w:tc>
        <w:tc>
          <w:tcPr>
            <w:tcW w:w="0" w:type="auto"/>
            <w:hideMark/>
          </w:tcPr>
          <w:p w14:paraId="13661B45" w14:textId="77777777" w:rsidR="00A104C8" w:rsidRPr="00EC76EC" w:rsidRDefault="00A104C8" w:rsidP="003B2387">
            <w:pPr>
              <w:spacing w:line="240" w:lineRule="auto"/>
              <w:rPr>
                <w:lang w:eastAsia="es-BO"/>
              </w:rPr>
            </w:pPr>
            <w:r w:rsidRPr="00EC76EC">
              <w:rPr>
                <w:lang w:eastAsia="es-BO"/>
              </w:rPr>
              <w:t>Identificador único del registro de auditoría</w:t>
            </w:r>
          </w:p>
        </w:tc>
      </w:tr>
      <w:tr w:rsidR="00A104C8" w:rsidRPr="00EC76EC" w14:paraId="2B24F9F7" w14:textId="77777777" w:rsidTr="003B2387">
        <w:tc>
          <w:tcPr>
            <w:tcW w:w="0" w:type="auto"/>
            <w:hideMark/>
          </w:tcPr>
          <w:p w14:paraId="219D6995" w14:textId="77777777" w:rsidR="00A104C8" w:rsidRPr="00EC76EC" w:rsidRDefault="00A104C8" w:rsidP="003B2387">
            <w:pPr>
              <w:spacing w:line="240" w:lineRule="auto"/>
              <w:rPr>
                <w:lang w:eastAsia="es-BO"/>
              </w:rPr>
            </w:pPr>
            <w:proofErr w:type="spellStart"/>
            <w:r w:rsidRPr="00EC76EC">
              <w:rPr>
                <w:lang w:eastAsia="es-BO"/>
              </w:rPr>
              <w:t>bitacora</w:t>
            </w:r>
            <w:proofErr w:type="spellEnd"/>
          </w:p>
        </w:tc>
        <w:tc>
          <w:tcPr>
            <w:tcW w:w="0" w:type="auto"/>
            <w:hideMark/>
          </w:tcPr>
          <w:p w14:paraId="2EE83B24" w14:textId="77777777" w:rsidR="00A104C8" w:rsidRPr="00EC76EC" w:rsidRDefault="00A104C8" w:rsidP="003B2387">
            <w:pPr>
              <w:spacing w:line="240" w:lineRule="auto"/>
              <w:rPr>
                <w:lang w:eastAsia="es-BO"/>
              </w:rPr>
            </w:pPr>
            <w:proofErr w:type="spellStart"/>
            <w:r w:rsidRPr="00EC76EC">
              <w:rPr>
                <w:lang w:eastAsia="es-BO"/>
              </w:rPr>
              <w:t>usuario_id</w:t>
            </w:r>
            <w:proofErr w:type="spellEnd"/>
          </w:p>
        </w:tc>
        <w:tc>
          <w:tcPr>
            <w:tcW w:w="0" w:type="auto"/>
            <w:hideMark/>
          </w:tcPr>
          <w:p w14:paraId="1E31AEE5" w14:textId="77777777" w:rsidR="00A104C8" w:rsidRPr="00EC76EC" w:rsidRDefault="00A104C8" w:rsidP="003B2387">
            <w:pPr>
              <w:spacing w:line="240" w:lineRule="auto"/>
              <w:rPr>
                <w:lang w:eastAsia="es-BO"/>
              </w:rPr>
            </w:pPr>
            <w:r w:rsidRPr="00EC76EC">
              <w:rPr>
                <w:lang w:eastAsia="es-BO"/>
              </w:rPr>
              <w:t>INTEGER</w:t>
            </w:r>
          </w:p>
        </w:tc>
        <w:tc>
          <w:tcPr>
            <w:tcW w:w="0" w:type="auto"/>
            <w:hideMark/>
          </w:tcPr>
          <w:p w14:paraId="730F405C" w14:textId="77777777" w:rsidR="00A104C8" w:rsidRPr="00EC76EC" w:rsidRDefault="00A104C8" w:rsidP="003B2387">
            <w:pPr>
              <w:spacing w:line="240" w:lineRule="auto"/>
              <w:rPr>
                <w:lang w:eastAsia="es-BO"/>
              </w:rPr>
            </w:pPr>
            <w:r w:rsidRPr="00EC76EC">
              <w:rPr>
                <w:lang w:eastAsia="es-BO"/>
              </w:rPr>
              <w:t>Usuario que ejecutó la acción</w:t>
            </w:r>
          </w:p>
        </w:tc>
      </w:tr>
      <w:tr w:rsidR="00A104C8" w:rsidRPr="00EC76EC" w14:paraId="1E3C6D6D" w14:textId="77777777" w:rsidTr="003B2387">
        <w:tc>
          <w:tcPr>
            <w:tcW w:w="0" w:type="auto"/>
            <w:hideMark/>
          </w:tcPr>
          <w:p w14:paraId="44964BFA" w14:textId="77777777" w:rsidR="00A104C8" w:rsidRPr="00EC76EC" w:rsidRDefault="00A104C8" w:rsidP="003B2387">
            <w:pPr>
              <w:spacing w:line="240" w:lineRule="auto"/>
              <w:rPr>
                <w:lang w:eastAsia="es-BO"/>
              </w:rPr>
            </w:pPr>
            <w:proofErr w:type="spellStart"/>
            <w:r w:rsidRPr="00EC76EC">
              <w:rPr>
                <w:lang w:eastAsia="es-BO"/>
              </w:rPr>
              <w:t>bitacora</w:t>
            </w:r>
            <w:proofErr w:type="spellEnd"/>
          </w:p>
        </w:tc>
        <w:tc>
          <w:tcPr>
            <w:tcW w:w="0" w:type="auto"/>
            <w:hideMark/>
          </w:tcPr>
          <w:p w14:paraId="54ED8817" w14:textId="77777777" w:rsidR="00A104C8" w:rsidRPr="00EC76EC" w:rsidRDefault="00A104C8" w:rsidP="003B2387">
            <w:pPr>
              <w:spacing w:line="240" w:lineRule="auto"/>
              <w:rPr>
                <w:lang w:eastAsia="es-BO"/>
              </w:rPr>
            </w:pPr>
            <w:proofErr w:type="spellStart"/>
            <w:r w:rsidRPr="00EC76EC">
              <w:rPr>
                <w:lang w:eastAsia="es-BO"/>
              </w:rPr>
              <w:t>accion</w:t>
            </w:r>
            <w:proofErr w:type="spellEnd"/>
          </w:p>
        </w:tc>
        <w:tc>
          <w:tcPr>
            <w:tcW w:w="0" w:type="auto"/>
            <w:hideMark/>
          </w:tcPr>
          <w:p w14:paraId="378AC521"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80)</w:t>
            </w:r>
          </w:p>
        </w:tc>
        <w:tc>
          <w:tcPr>
            <w:tcW w:w="0" w:type="auto"/>
            <w:hideMark/>
          </w:tcPr>
          <w:p w14:paraId="61B9569B" w14:textId="77777777" w:rsidR="00A104C8" w:rsidRPr="00EC76EC" w:rsidRDefault="00A104C8" w:rsidP="003B2387">
            <w:pPr>
              <w:spacing w:line="240" w:lineRule="auto"/>
              <w:rPr>
                <w:lang w:eastAsia="es-BO"/>
              </w:rPr>
            </w:pPr>
            <w:r w:rsidRPr="00EC76EC">
              <w:rPr>
                <w:lang w:eastAsia="es-BO"/>
              </w:rPr>
              <w:t>Acción realizada</w:t>
            </w:r>
          </w:p>
        </w:tc>
      </w:tr>
      <w:tr w:rsidR="00A104C8" w:rsidRPr="00EC76EC" w14:paraId="14C30C22" w14:textId="77777777" w:rsidTr="003B2387">
        <w:tc>
          <w:tcPr>
            <w:tcW w:w="0" w:type="auto"/>
            <w:hideMark/>
          </w:tcPr>
          <w:p w14:paraId="0F3E9E68" w14:textId="77777777" w:rsidR="00A104C8" w:rsidRPr="00EC76EC" w:rsidRDefault="00A104C8" w:rsidP="003B2387">
            <w:pPr>
              <w:spacing w:line="240" w:lineRule="auto"/>
              <w:rPr>
                <w:lang w:eastAsia="es-BO"/>
              </w:rPr>
            </w:pPr>
            <w:proofErr w:type="spellStart"/>
            <w:r w:rsidRPr="00EC76EC">
              <w:rPr>
                <w:lang w:eastAsia="es-BO"/>
              </w:rPr>
              <w:t>bitacora</w:t>
            </w:r>
            <w:proofErr w:type="spellEnd"/>
          </w:p>
        </w:tc>
        <w:tc>
          <w:tcPr>
            <w:tcW w:w="0" w:type="auto"/>
            <w:hideMark/>
          </w:tcPr>
          <w:p w14:paraId="704FAAE9" w14:textId="77777777" w:rsidR="00A104C8" w:rsidRPr="00EC76EC" w:rsidRDefault="00A104C8" w:rsidP="003B2387">
            <w:pPr>
              <w:spacing w:line="240" w:lineRule="auto"/>
              <w:rPr>
                <w:lang w:eastAsia="es-BO"/>
              </w:rPr>
            </w:pPr>
            <w:r w:rsidRPr="00EC76EC">
              <w:rPr>
                <w:lang w:eastAsia="es-BO"/>
              </w:rPr>
              <w:t>recurso</w:t>
            </w:r>
          </w:p>
        </w:tc>
        <w:tc>
          <w:tcPr>
            <w:tcW w:w="0" w:type="auto"/>
            <w:hideMark/>
          </w:tcPr>
          <w:p w14:paraId="3B5C9026"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80)</w:t>
            </w:r>
          </w:p>
        </w:tc>
        <w:tc>
          <w:tcPr>
            <w:tcW w:w="0" w:type="auto"/>
            <w:hideMark/>
          </w:tcPr>
          <w:p w14:paraId="6912E409" w14:textId="77777777" w:rsidR="00A104C8" w:rsidRPr="00EC76EC" w:rsidRDefault="00A104C8" w:rsidP="003B2387">
            <w:pPr>
              <w:spacing w:line="240" w:lineRule="auto"/>
              <w:rPr>
                <w:lang w:eastAsia="es-BO"/>
              </w:rPr>
            </w:pPr>
            <w:r w:rsidRPr="00EC76EC">
              <w:rPr>
                <w:lang w:eastAsia="es-BO"/>
              </w:rPr>
              <w:t>Tipo de recurso afectado</w:t>
            </w:r>
          </w:p>
        </w:tc>
      </w:tr>
      <w:tr w:rsidR="00A104C8" w:rsidRPr="00EC76EC" w14:paraId="32ED9CA9" w14:textId="77777777" w:rsidTr="003B2387">
        <w:tc>
          <w:tcPr>
            <w:tcW w:w="0" w:type="auto"/>
            <w:hideMark/>
          </w:tcPr>
          <w:p w14:paraId="19B5262E" w14:textId="77777777" w:rsidR="00A104C8" w:rsidRPr="00EC76EC" w:rsidRDefault="00A104C8" w:rsidP="003B2387">
            <w:pPr>
              <w:spacing w:line="240" w:lineRule="auto"/>
              <w:rPr>
                <w:lang w:eastAsia="es-BO"/>
              </w:rPr>
            </w:pPr>
            <w:proofErr w:type="spellStart"/>
            <w:r w:rsidRPr="00EC76EC">
              <w:rPr>
                <w:lang w:eastAsia="es-BO"/>
              </w:rPr>
              <w:t>bitacora</w:t>
            </w:r>
            <w:proofErr w:type="spellEnd"/>
          </w:p>
        </w:tc>
        <w:tc>
          <w:tcPr>
            <w:tcW w:w="0" w:type="auto"/>
            <w:hideMark/>
          </w:tcPr>
          <w:p w14:paraId="55868488" w14:textId="77777777" w:rsidR="00A104C8" w:rsidRPr="00EC76EC" w:rsidRDefault="00A104C8" w:rsidP="003B2387">
            <w:pPr>
              <w:spacing w:line="240" w:lineRule="auto"/>
              <w:rPr>
                <w:lang w:eastAsia="es-BO"/>
              </w:rPr>
            </w:pPr>
            <w:proofErr w:type="spellStart"/>
            <w:r w:rsidRPr="00EC76EC">
              <w:rPr>
                <w:lang w:eastAsia="es-BO"/>
              </w:rPr>
              <w:t>recurso_id</w:t>
            </w:r>
            <w:proofErr w:type="spellEnd"/>
          </w:p>
        </w:tc>
        <w:tc>
          <w:tcPr>
            <w:tcW w:w="0" w:type="auto"/>
            <w:hideMark/>
          </w:tcPr>
          <w:p w14:paraId="24973CBC" w14:textId="77777777" w:rsidR="00A104C8" w:rsidRPr="00EC76EC" w:rsidRDefault="00A104C8" w:rsidP="003B2387">
            <w:pPr>
              <w:spacing w:line="240" w:lineRule="auto"/>
              <w:rPr>
                <w:lang w:eastAsia="es-BO"/>
              </w:rPr>
            </w:pPr>
            <w:proofErr w:type="gramStart"/>
            <w:r w:rsidRPr="00EC76EC">
              <w:rPr>
                <w:lang w:eastAsia="es-BO"/>
              </w:rPr>
              <w:t>VARCHAR(</w:t>
            </w:r>
            <w:proofErr w:type="gramEnd"/>
            <w:r w:rsidRPr="00EC76EC">
              <w:rPr>
                <w:lang w:eastAsia="es-BO"/>
              </w:rPr>
              <w:t>40)</w:t>
            </w:r>
          </w:p>
        </w:tc>
        <w:tc>
          <w:tcPr>
            <w:tcW w:w="0" w:type="auto"/>
            <w:hideMark/>
          </w:tcPr>
          <w:p w14:paraId="5901BE47" w14:textId="77777777" w:rsidR="00A104C8" w:rsidRPr="00EC76EC" w:rsidRDefault="00A104C8" w:rsidP="003B2387">
            <w:pPr>
              <w:spacing w:line="240" w:lineRule="auto"/>
              <w:rPr>
                <w:lang w:eastAsia="es-BO"/>
              </w:rPr>
            </w:pPr>
            <w:r w:rsidRPr="00EC76EC">
              <w:rPr>
                <w:lang w:eastAsia="es-BO"/>
              </w:rPr>
              <w:t>Identificador del recurso afectado</w:t>
            </w:r>
          </w:p>
        </w:tc>
      </w:tr>
      <w:tr w:rsidR="00A104C8" w:rsidRPr="00EC76EC" w14:paraId="7F76D478" w14:textId="77777777" w:rsidTr="003B2387">
        <w:tc>
          <w:tcPr>
            <w:tcW w:w="0" w:type="auto"/>
            <w:hideMark/>
          </w:tcPr>
          <w:p w14:paraId="609FC454" w14:textId="77777777" w:rsidR="00A104C8" w:rsidRPr="00EC76EC" w:rsidRDefault="00A104C8" w:rsidP="003B2387">
            <w:pPr>
              <w:spacing w:line="240" w:lineRule="auto"/>
              <w:rPr>
                <w:lang w:eastAsia="es-BO"/>
              </w:rPr>
            </w:pPr>
            <w:proofErr w:type="spellStart"/>
            <w:r w:rsidRPr="00EC76EC">
              <w:rPr>
                <w:lang w:eastAsia="es-BO"/>
              </w:rPr>
              <w:t>bitacora</w:t>
            </w:r>
            <w:proofErr w:type="spellEnd"/>
          </w:p>
        </w:tc>
        <w:tc>
          <w:tcPr>
            <w:tcW w:w="0" w:type="auto"/>
            <w:hideMark/>
          </w:tcPr>
          <w:p w14:paraId="6C3BA88C" w14:textId="77777777" w:rsidR="00A104C8" w:rsidRPr="00EC76EC" w:rsidRDefault="00A104C8" w:rsidP="003B2387">
            <w:pPr>
              <w:spacing w:line="240" w:lineRule="auto"/>
              <w:rPr>
                <w:lang w:eastAsia="es-BO"/>
              </w:rPr>
            </w:pPr>
            <w:proofErr w:type="spellStart"/>
            <w:r w:rsidRPr="00EC76EC">
              <w:rPr>
                <w:lang w:eastAsia="es-BO"/>
              </w:rPr>
              <w:t>ip_origen</w:t>
            </w:r>
            <w:proofErr w:type="spellEnd"/>
          </w:p>
        </w:tc>
        <w:tc>
          <w:tcPr>
            <w:tcW w:w="0" w:type="auto"/>
            <w:hideMark/>
          </w:tcPr>
          <w:p w14:paraId="47BE017D" w14:textId="77777777" w:rsidR="00A104C8" w:rsidRPr="00EC76EC" w:rsidRDefault="00A104C8" w:rsidP="003B2387">
            <w:pPr>
              <w:spacing w:line="240" w:lineRule="auto"/>
              <w:rPr>
                <w:lang w:eastAsia="es-BO"/>
              </w:rPr>
            </w:pPr>
            <w:r w:rsidRPr="00EC76EC">
              <w:rPr>
                <w:lang w:eastAsia="es-BO"/>
              </w:rPr>
              <w:t>INET</w:t>
            </w:r>
          </w:p>
        </w:tc>
        <w:tc>
          <w:tcPr>
            <w:tcW w:w="0" w:type="auto"/>
            <w:hideMark/>
          </w:tcPr>
          <w:p w14:paraId="5F4BF159" w14:textId="77777777" w:rsidR="00A104C8" w:rsidRPr="00EC76EC" w:rsidRDefault="00A104C8" w:rsidP="003B2387">
            <w:pPr>
              <w:spacing w:line="240" w:lineRule="auto"/>
              <w:rPr>
                <w:lang w:eastAsia="es-BO"/>
              </w:rPr>
            </w:pPr>
            <w:r w:rsidRPr="00EC76EC">
              <w:rPr>
                <w:lang w:eastAsia="es-BO"/>
              </w:rPr>
              <w:t>Dirección IP desde donde se ejecutó la acción</w:t>
            </w:r>
          </w:p>
        </w:tc>
      </w:tr>
      <w:tr w:rsidR="00A104C8" w:rsidRPr="00EC76EC" w14:paraId="48A4FED8" w14:textId="77777777" w:rsidTr="003B2387">
        <w:tc>
          <w:tcPr>
            <w:tcW w:w="0" w:type="auto"/>
            <w:hideMark/>
          </w:tcPr>
          <w:p w14:paraId="0CC20A70" w14:textId="77777777" w:rsidR="00A104C8" w:rsidRPr="00EC76EC" w:rsidRDefault="00A104C8" w:rsidP="003B2387">
            <w:pPr>
              <w:spacing w:line="240" w:lineRule="auto"/>
              <w:rPr>
                <w:lang w:eastAsia="es-BO"/>
              </w:rPr>
            </w:pPr>
            <w:proofErr w:type="spellStart"/>
            <w:r w:rsidRPr="00EC76EC">
              <w:rPr>
                <w:lang w:eastAsia="es-BO"/>
              </w:rPr>
              <w:t>bitacora</w:t>
            </w:r>
            <w:proofErr w:type="spellEnd"/>
          </w:p>
        </w:tc>
        <w:tc>
          <w:tcPr>
            <w:tcW w:w="0" w:type="auto"/>
            <w:hideMark/>
          </w:tcPr>
          <w:p w14:paraId="0B17347F" w14:textId="77777777" w:rsidR="00A104C8" w:rsidRPr="00EC76EC" w:rsidRDefault="00A104C8" w:rsidP="003B2387">
            <w:pPr>
              <w:spacing w:line="240" w:lineRule="auto"/>
              <w:rPr>
                <w:lang w:eastAsia="es-BO"/>
              </w:rPr>
            </w:pPr>
            <w:r w:rsidRPr="00EC76EC">
              <w:rPr>
                <w:lang w:eastAsia="es-BO"/>
              </w:rPr>
              <w:t>detalle</w:t>
            </w:r>
          </w:p>
        </w:tc>
        <w:tc>
          <w:tcPr>
            <w:tcW w:w="0" w:type="auto"/>
            <w:hideMark/>
          </w:tcPr>
          <w:p w14:paraId="14459C65" w14:textId="77777777" w:rsidR="00A104C8" w:rsidRPr="00EC76EC" w:rsidRDefault="00A104C8" w:rsidP="003B2387">
            <w:pPr>
              <w:spacing w:line="240" w:lineRule="auto"/>
              <w:rPr>
                <w:lang w:eastAsia="es-BO"/>
              </w:rPr>
            </w:pPr>
            <w:r w:rsidRPr="00EC76EC">
              <w:rPr>
                <w:lang w:eastAsia="es-BO"/>
              </w:rPr>
              <w:t>JSONB</w:t>
            </w:r>
          </w:p>
        </w:tc>
        <w:tc>
          <w:tcPr>
            <w:tcW w:w="0" w:type="auto"/>
            <w:hideMark/>
          </w:tcPr>
          <w:p w14:paraId="4D8D8144" w14:textId="77777777" w:rsidR="00A104C8" w:rsidRPr="00EC76EC" w:rsidRDefault="00A104C8" w:rsidP="003B2387">
            <w:pPr>
              <w:spacing w:line="240" w:lineRule="auto"/>
              <w:rPr>
                <w:lang w:eastAsia="es-BO"/>
              </w:rPr>
            </w:pPr>
            <w:r w:rsidRPr="00EC76EC">
              <w:rPr>
                <w:lang w:eastAsia="es-BO"/>
              </w:rPr>
              <w:t>Información adicional de la acción en formato JSON</w:t>
            </w:r>
          </w:p>
        </w:tc>
      </w:tr>
      <w:tr w:rsidR="00A104C8" w:rsidRPr="00EC76EC" w14:paraId="57C5ACBD" w14:textId="77777777" w:rsidTr="003B2387">
        <w:tc>
          <w:tcPr>
            <w:tcW w:w="0" w:type="auto"/>
            <w:hideMark/>
          </w:tcPr>
          <w:p w14:paraId="7CD188F2" w14:textId="77777777" w:rsidR="00A104C8" w:rsidRPr="00EC76EC" w:rsidRDefault="00A104C8" w:rsidP="003B2387">
            <w:pPr>
              <w:spacing w:line="240" w:lineRule="auto"/>
              <w:rPr>
                <w:lang w:eastAsia="es-BO"/>
              </w:rPr>
            </w:pPr>
            <w:proofErr w:type="spellStart"/>
            <w:r w:rsidRPr="00EC76EC">
              <w:rPr>
                <w:lang w:eastAsia="es-BO"/>
              </w:rPr>
              <w:t>bitacora</w:t>
            </w:r>
            <w:proofErr w:type="spellEnd"/>
          </w:p>
        </w:tc>
        <w:tc>
          <w:tcPr>
            <w:tcW w:w="0" w:type="auto"/>
            <w:hideMark/>
          </w:tcPr>
          <w:p w14:paraId="0D7F9C03" w14:textId="77777777" w:rsidR="00A104C8" w:rsidRPr="00EC76EC" w:rsidRDefault="00A104C8" w:rsidP="003B2387">
            <w:pPr>
              <w:spacing w:line="240" w:lineRule="auto"/>
              <w:rPr>
                <w:lang w:eastAsia="es-BO"/>
              </w:rPr>
            </w:pPr>
            <w:proofErr w:type="spellStart"/>
            <w:r w:rsidRPr="00EC76EC">
              <w:rPr>
                <w:lang w:eastAsia="es-BO"/>
              </w:rPr>
              <w:t>ocurrido_en</w:t>
            </w:r>
            <w:proofErr w:type="spellEnd"/>
          </w:p>
        </w:tc>
        <w:tc>
          <w:tcPr>
            <w:tcW w:w="0" w:type="auto"/>
            <w:hideMark/>
          </w:tcPr>
          <w:p w14:paraId="7390C85F" w14:textId="77777777" w:rsidR="00A104C8" w:rsidRPr="00EC76EC" w:rsidRDefault="00A104C8" w:rsidP="003B2387">
            <w:pPr>
              <w:spacing w:line="240" w:lineRule="auto"/>
              <w:rPr>
                <w:lang w:eastAsia="es-BO"/>
              </w:rPr>
            </w:pPr>
            <w:r w:rsidRPr="00EC76EC">
              <w:rPr>
                <w:lang w:eastAsia="es-BO"/>
              </w:rPr>
              <w:t>TIMESTAMPTZ</w:t>
            </w:r>
          </w:p>
        </w:tc>
        <w:tc>
          <w:tcPr>
            <w:tcW w:w="0" w:type="auto"/>
            <w:hideMark/>
          </w:tcPr>
          <w:p w14:paraId="1463E7F0" w14:textId="77777777" w:rsidR="00A104C8" w:rsidRPr="00EC76EC" w:rsidRDefault="00A104C8" w:rsidP="003B2387">
            <w:pPr>
              <w:spacing w:line="240" w:lineRule="auto"/>
              <w:rPr>
                <w:lang w:eastAsia="es-BO"/>
              </w:rPr>
            </w:pPr>
            <w:r w:rsidRPr="00EC76EC">
              <w:rPr>
                <w:lang w:eastAsia="es-BO"/>
              </w:rPr>
              <w:t>Fecha y hora de la acción</w:t>
            </w:r>
          </w:p>
        </w:tc>
      </w:tr>
    </w:tbl>
    <w:p w14:paraId="5580C499" w14:textId="77777777" w:rsidR="00A104C8" w:rsidRPr="00EC76EC" w:rsidRDefault="00A104C8" w:rsidP="00A104C8">
      <w:pPr>
        <w:spacing w:before="240" w:after="0"/>
        <w:ind w:left="720"/>
        <w:jc w:val="center"/>
        <w:rPr>
          <w:bCs/>
          <w:szCs w:val="22"/>
        </w:rPr>
      </w:pPr>
      <w:r w:rsidRPr="00DB07B2">
        <w:rPr>
          <w:b/>
          <w:szCs w:val="22"/>
        </w:rPr>
        <w:t>Fuente:</w:t>
      </w:r>
      <w:r>
        <w:rPr>
          <w:bCs/>
          <w:szCs w:val="22"/>
        </w:rPr>
        <w:t xml:space="preserve"> Elaboración propia, 2026</w:t>
      </w:r>
    </w:p>
    <w:p w14:paraId="4DF2443F" w14:textId="77777777" w:rsidR="00A615A7" w:rsidRDefault="00A615A7">
      <w:pPr>
        <w:ind w:left="720"/>
        <w:jc w:val="center"/>
        <w:rPr>
          <w:b/>
          <w:bCs/>
          <w:szCs w:val="22"/>
        </w:rPr>
      </w:pPr>
    </w:p>
    <w:p w14:paraId="0C0ADE5C" w14:textId="77777777" w:rsidR="00A615A7" w:rsidRDefault="00A615A7">
      <w:pPr>
        <w:ind w:left="720"/>
        <w:jc w:val="center"/>
        <w:rPr>
          <w:b/>
          <w:bCs/>
          <w:szCs w:val="22"/>
        </w:rPr>
      </w:pPr>
    </w:p>
    <w:p w14:paraId="7E0C4A14" w14:textId="77777777" w:rsidR="00A615A7" w:rsidRDefault="00A615A7">
      <w:pPr>
        <w:ind w:left="720"/>
        <w:jc w:val="center"/>
        <w:rPr>
          <w:b/>
          <w:bCs/>
          <w:szCs w:val="22"/>
        </w:rPr>
      </w:pPr>
    </w:p>
    <w:p w14:paraId="2507054A" w14:textId="1A3676D3" w:rsidR="00EB436A" w:rsidRDefault="00EB436A">
      <w:pPr>
        <w:rPr>
          <w:szCs w:val="22"/>
        </w:rPr>
      </w:pPr>
    </w:p>
    <w:p w14:paraId="1962BDFA" w14:textId="77777777" w:rsidR="00EB436A" w:rsidRDefault="001A2BC3" w:rsidP="00D5631F">
      <w:pPr>
        <w:pStyle w:val="Heading2"/>
        <w:numPr>
          <w:ilvl w:val="0"/>
          <w:numId w:val="0"/>
        </w:numPr>
        <w:ind w:left="576"/>
        <w:jc w:val="center"/>
        <w:rPr>
          <w:sz w:val="26"/>
          <w:szCs w:val="26"/>
        </w:rPr>
      </w:pPr>
      <w:bookmarkStart w:id="115" w:name="_Toc207572087"/>
      <w:bookmarkStart w:id="116" w:name="_Toc239242291"/>
      <w:r>
        <w:rPr>
          <w:sz w:val="26"/>
          <w:szCs w:val="26"/>
        </w:rPr>
        <w:lastRenderedPageBreak/>
        <w:t>REFERENCIAS BIBLIOGRÁFICAS</w:t>
      </w:r>
      <w:bookmarkEnd w:id="115"/>
      <w:bookmarkEnd w:id="116"/>
    </w:p>
    <w:p w14:paraId="7584A4DC" w14:textId="77777777" w:rsidR="00E42933" w:rsidRDefault="001A2BC3" w:rsidP="00D5631F">
      <w:pPr>
        <w:pStyle w:val="Bibliography"/>
        <w:spacing w:line="360" w:lineRule="auto"/>
        <w:rPr>
          <w:noProof/>
          <w:sz w:val="24"/>
        </w:rPr>
      </w:pPr>
      <w:r>
        <w:fldChar w:fldCharType="begin"/>
      </w:r>
      <w:r>
        <w:rPr>
          <w:lang w:val="es-ES"/>
        </w:rPr>
        <w:instrText xml:space="preserve"> BIBLIOGRAPHY </w:instrText>
      </w:r>
      <w:r>
        <w:rPr>
          <w:lang w:val="es-ES"/>
        </w:rPr>
        <w:fldChar w:fldCharType="separate"/>
      </w:r>
      <w:r w:rsidR="00E42933">
        <w:rPr>
          <w:noProof/>
        </w:rPr>
        <w:t xml:space="preserve">Albornoz, D. (18 de Marzo de 2025). </w:t>
      </w:r>
      <w:r w:rsidR="00E42933">
        <w:rPr>
          <w:i/>
          <w:iCs/>
          <w:noProof/>
        </w:rPr>
        <w:t>Hostinger</w:t>
      </w:r>
      <w:r w:rsidR="00E42933">
        <w:rPr>
          <w:noProof/>
        </w:rPr>
        <w:t>. Obtenido de Hostinger: https://www.hostinger.com/es/tutoriales/que-es-react</w:t>
      </w:r>
    </w:p>
    <w:p w14:paraId="7CB58B72" w14:textId="77777777" w:rsidR="00E42933" w:rsidRDefault="00E42933" w:rsidP="00D5631F">
      <w:pPr>
        <w:pStyle w:val="Bibliography"/>
        <w:spacing w:line="360" w:lineRule="auto"/>
        <w:rPr>
          <w:noProof/>
        </w:rPr>
      </w:pPr>
      <w:r>
        <w:rPr>
          <w:noProof/>
        </w:rPr>
        <w:t xml:space="preserve">Alcaldía de Barranquilla. (2024). </w:t>
      </w:r>
      <w:r>
        <w:rPr>
          <w:i/>
          <w:iCs/>
          <w:noProof/>
        </w:rPr>
        <w:t>Chatbot</w:t>
      </w:r>
      <w:r>
        <w:rPr>
          <w:noProof/>
        </w:rPr>
        <w:t>. Obtenido de Alcaldía de Barranquilla: https://barranquilla.gov.co/chatbot</w:t>
      </w:r>
    </w:p>
    <w:p w14:paraId="5BB39A9C" w14:textId="77777777" w:rsidR="00E42933" w:rsidRPr="009B759F" w:rsidRDefault="00E42933" w:rsidP="00D5631F">
      <w:pPr>
        <w:pStyle w:val="Bibliography"/>
        <w:spacing w:line="360" w:lineRule="auto"/>
        <w:rPr>
          <w:noProof/>
        </w:rPr>
      </w:pPr>
      <w:r w:rsidRPr="00E42933">
        <w:rPr>
          <w:noProof/>
          <w:lang w:val="en-US"/>
        </w:rPr>
        <w:t xml:space="preserve">AWS. (s.f.). </w:t>
      </w:r>
      <w:r w:rsidRPr="00E42933">
        <w:rPr>
          <w:i/>
          <w:iCs/>
          <w:noProof/>
          <w:lang w:val="en-US"/>
        </w:rPr>
        <w:t>Amazon Web Service</w:t>
      </w:r>
      <w:r w:rsidRPr="00E42933">
        <w:rPr>
          <w:noProof/>
          <w:lang w:val="en-US"/>
        </w:rPr>
        <w:t xml:space="preserve">. </w:t>
      </w:r>
      <w:r w:rsidRPr="009B759F">
        <w:rPr>
          <w:noProof/>
        </w:rPr>
        <w:t>Obtenido de Amazon Web Service: https://aws.amazon.com/es/what-is/javascript/</w:t>
      </w:r>
    </w:p>
    <w:p w14:paraId="143F38CD" w14:textId="77777777" w:rsidR="00E42933" w:rsidRPr="009B759F" w:rsidRDefault="00E42933" w:rsidP="00D5631F">
      <w:pPr>
        <w:pStyle w:val="Bibliography"/>
        <w:spacing w:line="360" w:lineRule="auto"/>
        <w:rPr>
          <w:noProof/>
        </w:rPr>
      </w:pPr>
      <w:r w:rsidRPr="00E42933">
        <w:rPr>
          <w:noProof/>
          <w:lang w:val="en-US"/>
        </w:rPr>
        <w:t xml:space="preserve">AWS. (s.f.). </w:t>
      </w:r>
      <w:r w:rsidRPr="00E42933">
        <w:rPr>
          <w:i/>
          <w:iCs/>
          <w:noProof/>
          <w:lang w:val="en-US"/>
        </w:rPr>
        <w:t>Amazon Web Service</w:t>
      </w:r>
      <w:r w:rsidRPr="00E42933">
        <w:rPr>
          <w:noProof/>
          <w:lang w:val="en-US"/>
        </w:rPr>
        <w:t xml:space="preserve">. </w:t>
      </w:r>
      <w:r w:rsidRPr="009B759F">
        <w:rPr>
          <w:noProof/>
        </w:rPr>
        <w:t>Obtenido de Amazon Web Service: statics.teams.cdn.office.net/evergreen-assets/safelinks/2/atp-safelinks.html?url=https%3A%2F%2Faws.amazon.com%2Fes%2Fwhat-is%2Fconversational-ai%2F&amp;locale=es-mx&amp;dest=https%3A%2F%2Fteams.microsoft.com%2Fapi%2Fmt%2Fpart%2Famer-02%2Fbeta%2Fatpsafelinks%2Fget</w:t>
      </w:r>
    </w:p>
    <w:p w14:paraId="5872DA0D" w14:textId="77777777" w:rsidR="00E42933" w:rsidRPr="009B759F" w:rsidRDefault="00E42933" w:rsidP="00D5631F">
      <w:pPr>
        <w:pStyle w:val="Bibliography"/>
        <w:spacing w:line="360" w:lineRule="auto"/>
        <w:rPr>
          <w:noProof/>
        </w:rPr>
      </w:pPr>
      <w:r w:rsidRPr="00E42933">
        <w:rPr>
          <w:noProof/>
          <w:lang w:val="en-US"/>
        </w:rPr>
        <w:t xml:space="preserve">AWS. (s.f.). </w:t>
      </w:r>
      <w:r w:rsidRPr="00E42933">
        <w:rPr>
          <w:i/>
          <w:iCs/>
          <w:noProof/>
          <w:lang w:val="en-US"/>
        </w:rPr>
        <w:t>Amazon Web Service</w:t>
      </w:r>
      <w:r w:rsidRPr="00E42933">
        <w:rPr>
          <w:noProof/>
          <w:lang w:val="en-US"/>
        </w:rPr>
        <w:t xml:space="preserve">. </w:t>
      </w:r>
      <w:r w:rsidRPr="009B759F">
        <w:rPr>
          <w:noProof/>
        </w:rPr>
        <w:t>Obtenido de Amazon Web Service: statics.teams.cdn.office.net/evergreen-assets/safelinks/2/atp-safelinks.html?url=https%3A%2F%2Faws.amazon.com%2Fes%2Fwhat-is%2Ftext-classification%2F%23%3A~%3Atext%3DLa%2520clasificaci%25C3%25B3n%2520de%2520textos%2520es%2Clearning%2520(IA%2520y%2520ML).&amp;</w:t>
      </w:r>
    </w:p>
    <w:p w14:paraId="49240CCC" w14:textId="77777777" w:rsidR="00E42933" w:rsidRDefault="00E42933" w:rsidP="00D5631F">
      <w:pPr>
        <w:pStyle w:val="Bibliography"/>
        <w:spacing w:line="360" w:lineRule="auto"/>
        <w:rPr>
          <w:noProof/>
        </w:rPr>
      </w:pPr>
      <w:r>
        <w:rPr>
          <w:noProof/>
        </w:rPr>
        <w:t xml:space="preserve">B., G. (13 de Marzo de 2025). </w:t>
      </w:r>
      <w:r>
        <w:rPr>
          <w:i/>
          <w:iCs/>
          <w:noProof/>
        </w:rPr>
        <w:t>Hostinger</w:t>
      </w:r>
      <w:r>
        <w:rPr>
          <w:noProof/>
        </w:rPr>
        <w:t>. Obtenido de Hostinger: https://www.hostinger.com/es/tutoriales/que-es-github</w:t>
      </w:r>
    </w:p>
    <w:p w14:paraId="070BD36B" w14:textId="77777777" w:rsidR="00E42933" w:rsidRDefault="00E42933" w:rsidP="00D5631F">
      <w:pPr>
        <w:pStyle w:val="Bibliography"/>
        <w:spacing w:line="360" w:lineRule="auto"/>
        <w:rPr>
          <w:noProof/>
        </w:rPr>
      </w:pPr>
      <w:r w:rsidRPr="009B759F">
        <w:rPr>
          <w:noProof/>
          <w:lang w:val="en-US"/>
        </w:rPr>
        <w:t xml:space="preserve">Cloud, G. (s.f.). </w:t>
      </w:r>
      <w:r w:rsidRPr="009B759F">
        <w:rPr>
          <w:i/>
          <w:iCs/>
          <w:noProof/>
          <w:lang w:val="en-US"/>
        </w:rPr>
        <w:t>Google Cloud</w:t>
      </w:r>
      <w:r w:rsidRPr="009B759F">
        <w:rPr>
          <w:noProof/>
          <w:lang w:val="en-US"/>
        </w:rPr>
        <w:t xml:space="preserve">. </w:t>
      </w:r>
      <w:r>
        <w:rPr>
          <w:noProof/>
        </w:rPr>
        <w:t>Obtenido de Google Cloud: https://cloud.google.com/learn/what-is-artificial-intelligence?hl=es-419</w:t>
      </w:r>
    </w:p>
    <w:p w14:paraId="6BBA5329" w14:textId="77777777" w:rsidR="00E42933" w:rsidRDefault="00E42933" w:rsidP="00D5631F">
      <w:pPr>
        <w:pStyle w:val="Bibliography"/>
        <w:spacing w:line="360" w:lineRule="auto"/>
        <w:rPr>
          <w:noProof/>
        </w:rPr>
      </w:pPr>
      <w:r>
        <w:rPr>
          <w:noProof/>
        </w:rPr>
        <w:t xml:space="preserve">Comunicacion, M. y. (Marzo de 2025). </w:t>
      </w:r>
      <w:r>
        <w:rPr>
          <w:i/>
          <w:iCs/>
          <w:noProof/>
        </w:rPr>
        <w:t>ESIC</w:t>
      </w:r>
      <w:r>
        <w:rPr>
          <w:noProof/>
        </w:rPr>
        <w:t>. Obtenido de ESIC: https://www.esic.edu/rethink/marketing-y-comunicacion/que-es-figma-c</w:t>
      </w:r>
    </w:p>
    <w:p w14:paraId="66153AF0" w14:textId="77777777" w:rsidR="00E42933" w:rsidRDefault="00E42933" w:rsidP="00D5631F">
      <w:pPr>
        <w:pStyle w:val="Bibliography"/>
        <w:spacing w:line="360" w:lineRule="auto"/>
        <w:rPr>
          <w:noProof/>
        </w:rPr>
      </w:pPr>
      <w:r>
        <w:rPr>
          <w:noProof/>
        </w:rPr>
        <w:t xml:space="preserve">Erickson, J. (29 de Agosto de 2024). </w:t>
      </w:r>
      <w:r>
        <w:rPr>
          <w:i/>
          <w:iCs/>
          <w:noProof/>
        </w:rPr>
        <w:t>ORACLE</w:t>
      </w:r>
      <w:r>
        <w:rPr>
          <w:noProof/>
        </w:rPr>
        <w:t>. Obtenido de ORACLE: https://www.oracle.com/latam/mysql/what-is-mysql/</w:t>
      </w:r>
    </w:p>
    <w:p w14:paraId="5782EA85" w14:textId="77777777" w:rsidR="00E42933" w:rsidRDefault="00E42933" w:rsidP="00D5631F">
      <w:pPr>
        <w:pStyle w:val="Bibliography"/>
        <w:spacing w:line="360" w:lineRule="auto"/>
        <w:rPr>
          <w:noProof/>
        </w:rPr>
      </w:pPr>
      <w:r>
        <w:rPr>
          <w:noProof/>
        </w:rPr>
        <w:t xml:space="preserve">Express. (s.f.). </w:t>
      </w:r>
      <w:r>
        <w:rPr>
          <w:i/>
          <w:iCs/>
          <w:noProof/>
        </w:rPr>
        <w:t>Express</w:t>
      </w:r>
      <w:r>
        <w:rPr>
          <w:noProof/>
        </w:rPr>
        <w:t>. Obtenido de Express: https://expressjs.com</w:t>
      </w:r>
    </w:p>
    <w:p w14:paraId="546BC848" w14:textId="77777777" w:rsidR="00E42933" w:rsidRDefault="00E42933" w:rsidP="00D5631F">
      <w:pPr>
        <w:pStyle w:val="Bibliography"/>
        <w:spacing w:line="360" w:lineRule="auto"/>
        <w:rPr>
          <w:noProof/>
        </w:rPr>
      </w:pPr>
      <w:r>
        <w:rPr>
          <w:noProof/>
        </w:rPr>
        <w:t xml:space="preserve">Git. (s.f.). </w:t>
      </w:r>
      <w:r>
        <w:rPr>
          <w:i/>
          <w:iCs/>
          <w:noProof/>
        </w:rPr>
        <w:t>Git</w:t>
      </w:r>
      <w:r>
        <w:rPr>
          <w:noProof/>
        </w:rPr>
        <w:t>. Obtenido de Git: https://git-scm.com</w:t>
      </w:r>
    </w:p>
    <w:p w14:paraId="45EF5570" w14:textId="77777777" w:rsidR="00E42933" w:rsidRDefault="00E42933" w:rsidP="00D5631F">
      <w:pPr>
        <w:pStyle w:val="Bibliography"/>
        <w:spacing w:line="360" w:lineRule="auto"/>
        <w:rPr>
          <w:noProof/>
        </w:rPr>
      </w:pPr>
      <w:r>
        <w:rPr>
          <w:noProof/>
        </w:rPr>
        <w:lastRenderedPageBreak/>
        <w:t xml:space="preserve">Gonzáles-Vega, A. M., Molina Sánchez, R., López Salazar, A., &amp; López Salazar, G. L. (2022). Investigación cualitativa en ciencias sociales. </w:t>
      </w:r>
      <w:r>
        <w:rPr>
          <w:i/>
          <w:iCs/>
          <w:noProof/>
        </w:rPr>
        <w:t>New Trends in Qualitative Research</w:t>
      </w:r>
      <w:r>
        <w:rPr>
          <w:noProof/>
        </w:rPr>
        <w:t>. doi:https://doi.org/10.36367/ntqr.14.2022.e571</w:t>
      </w:r>
    </w:p>
    <w:p w14:paraId="09AD7704" w14:textId="77777777" w:rsidR="00E42933" w:rsidRDefault="00E42933" w:rsidP="00D5631F">
      <w:pPr>
        <w:pStyle w:val="Bibliography"/>
        <w:spacing w:line="360" w:lineRule="auto"/>
        <w:rPr>
          <w:noProof/>
        </w:rPr>
      </w:pPr>
      <w:r>
        <w:rPr>
          <w:noProof/>
        </w:rPr>
        <w:t xml:space="preserve">IBM. (s.f.). </w:t>
      </w:r>
      <w:r>
        <w:rPr>
          <w:i/>
          <w:iCs/>
          <w:noProof/>
        </w:rPr>
        <w:t>IBM</w:t>
      </w:r>
      <w:r>
        <w:rPr>
          <w:noProof/>
        </w:rPr>
        <w:t>. Obtenido de IBM: https://www.ibm.com/docs/es/cics-ts/6.x?topic=cics-json-web-token-jwt</w:t>
      </w:r>
    </w:p>
    <w:p w14:paraId="5EBB9950" w14:textId="77777777" w:rsidR="00E42933" w:rsidRDefault="00E42933" w:rsidP="00D5631F">
      <w:pPr>
        <w:pStyle w:val="Bibliography"/>
        <w:spacing w:line="360" w:lineRule="auto"/>
        <w:rPr>
          <w:noProof/>
        </w:rPr>
      </w:pPr>
      <w:r>
        <w:rPr>
          <w:noProof/>
        </w:rPr>
        <w:t xml:space="preserve">IBM. (s.f.). </w:t>
      </w:r>
      <w:r>
        <w:rPr>
          <w:i/>
          <w:iCs/>
          <w:noProof/>
        </w:rPr>
        <w:t>IBM</w:t>
      </w:r>
      <w:r>
        <w:rPr>
          <w:noProof/>
        </w:rPr>
        <w:t>. Obtenido de IBM: https://statics.teams.cdn.office.net/evergreen-assets/safelinks/2/atp-safelinks.html</w:t>
      </w:r>
    </w:p>
    <w:p w14:paraId="5DF56921" w14:textId="77777777" w:rsidR="00E42933" w:rsidRDefault="00E42933" w:rsidP="00D5631F">
      <w:pPr>
        <w:pStyle w:val="Bibliography"/>
        <w:spacing w:line="360" w:lineRule="auto"/>
        <w:rPr>
          <w:noProof/>
        </w:rPr>
      </w:pPr>
      <w:r>
        <w:rPr>
          <w:noProof/>
        </w:rPr>
        <w:t xml:space="preserve">López-Roldan, P., &amp; Fachelli, S. (2020). </w:t>
      </w:r>
      <w:r>
        <w:rPr>
          <w:i/>
          <w:iCs/>
          <w:noProof/>
        </w:rPr>
        <w:t>Metodología de la investigación social cuantitativa.</w:t>
      </w:r>
      <w:r>
        <w:rPr>
          <w:noProof/>
        </w:rPr>
        <w:t xml:space="preserve"> Medellin.</w:t>
      </w:r>
    </w:p>
    <w:p w14:paraId="2ACEF360" w14:textId="77777777" w:rsidR="00E42933" w:rsidRDefault="00E42933" w:rsidP="00D5631F">
      <w:pPr>
        <w:pStyle w:val="Bibliography"/>
        <w:spacing w:line="360" w:lineRule="auto"/>
        <w:rPr>
          <w:noProof/>
        </w:rPr>
      </w:pPr>
      <w:r>
        <w:rPr>
          <w:noProof/>
        </w:rPr>
        <w:t xml:space="preserve">Lucidchart. (s.f.). </w:t>
      </w:r>
      <w:r>
        <w:rPr>
          <w:i/>
          <w:iCs/>
          <w:noProof/>
        </w:rPr>
        <w:t>Qué es el lenguaje unificado de modelado (UML)</w:t>
      </w:r>
      <w:r>
        <w:rPr>
          <w:noProof/>
        </w:rPr>
        <w:t>. Obtenido de https://www.lucidchart.com/pages/es/que-es-el-lenguaje-unificado-de-modelado-uml</w:t>
      </w:r>
    </w:p>
    <w:p w14:paraId="605B824A" w14:textId="77777777" w:rsidR="00E42933" w:rsidRDefault="00E42933" w:rsidP="00D5631F">
      <w:pPr>
        <w:pStyle w:val="Bibliography"/>
        <w:spacing w:line="360" w:lineRule="auto"/>
        <w:rPr>
          <w:noProof/>
        </w:rPr>
      </w:pPr>
      <w:r>
        <w:rPr>
          <w:noProof/>
        </w:rPr>
        <w:t xml:space="preserve">MDN. (s.f.). </w:t>
      </w:r>
      <w:r>
        <w:rPr>
          <w:i/>
          <w:iCs/>
          <w:noProof/>
        </w:rPr>
        <w:t>MDN</w:t>
      </w:r>
      <w:r>
        <w:rPr>
          <w:noProof/>
        </w:rPr>
        <w:t>. Obtenido de MDN: https://developer.mozilla.org/en-US/docs/Web/API/Web_Speech_API</w:t>
      </w:r>
    </w:p>
    <w:p w14:paraId="31A2379C" w14:textId="77777777" w:rsidR="00E42933" w:rsidRDefault="00E42933" w:rsidP="00D5631F">
      <w:pPr>
        <w:pStyle w:val="Bibliography"/>
        <w:spacing w:line="360" w:lineRule="auto"/>
        <w:rPr>
          <w:noProof/>
        </w:rPr>
      </w:pPr>
      <w:r>
        <w:rPr>
          <w:noProof/>
        </w:rPr>
        <w:t xml:space="preserve">Medina Romero, M. A., Hurtado Tiza, D. R., Muñoz Murillo, J. P., Ochoa Cervantez, D. O., &amp; Izundegui Ordoñéz, G. (2023). </w:t>
      </w:r>
      <w:r>
        <w:rPr>
          <w:i/>
          <w:iCs/>
          <w:noProof/>
        </w:rPr>
        <w:t>Método de iinvestigacion: Cuantitativo y cualitativo.</w:t>
      </w:r>
      <w:r>
        <w:rPr>
          <w:noProof/>
        </w:rPr>
        <w:t xml:space="preserve"> Puno: Instituto Universitario de Innovación Ciencia y Tecnologia Inudi Peru S.A.C.</w:t>
      </w:r>
    </w:p>
    <w:p w14:paraId="373C36A3" w14:textId="77777777" w:rsidR="00E42933" w:rsidRDefault="00E42933" w:rsidP="00D5631F">
      <w:pPr>
        <w:pStyle w:val="Bibliography"/>
        <w:spacing w:line="360" w:lineRule="auto"/>
        <w:rPr>
          <w:noProof/>
        </w:rPr>
      </w:pPr>
      <w:r>
        <w:rPr>
          <w:noProof/>
        </w:rPr>
        <w:t xml:space="preserve">Medina Romero, M. A., Hurtado Tiza, D. R., Muñoz Murillo, J. P., Ochoa Cervantez, D. O., &amp; Izundegui Ordoñéz, G. (2023). </w:t>
      </w:r>
      <w:r>
        <w:rPr>
          <w:i/>
          <w:iCs/>
          <w:noProof/>
        </w:rPr>
        <w:t>Método de investigacion: Cuantitativo y cualitativo.</w:t>
      </w:r>
      <w:r>
        <w:rPr>
          <w:noProof/>
        </w:rPr>
        <w:t xml:space="preserve"> Puno: Instituto Universitario de Innovación Ciencia y Tecnologia Inudi Peru S.A.C.</w:t>
      </w:r>
    </w:p>
    <w:p w14:paraId="1C08D253" w14:textId="77777777" w:rsidR="00E42933" w:rsidRDefault="00E42933" w:rsidP="00D5631F">
      <w:pPr>
        <w:pStyle w:val="Bibliography"/>
        <w:spacing w:line="360" w:lineRule="auto"/>
        <w:rPr>
          <w:noProof/>
        </w:rPr>
      </w:pPr>
      <w:r>
        <w:rPr>
          <w:noProof/>
        </w:rPr>
        <w:t xml:space="preserve">NODEjs. (s.f.). </w:t>
      </w:r>
      <w:r>
        <w:rPr>
          <w:i/>
          <w:iCs/>
          <w:noProof/>
        </w:rPr>
        <w:t>NODEjs</w:t>
      </w:r>
      <w:r>
        <w:rPr>
          <w:noProof/>
        </w:rPr>
        <w:t>. Obtenido de NODEjs: https://nodejs.org/en/about</w:t>
      </w:r>
    </w:p>
    <w:p w14:paraId="19797C18" w14:textId="77777777" w:rsidR="00E42933" w:rsidRDefault="00E42933" w:rsidP="00D5631F">
      <w:pPr>
        <w:pStyle w:val="Bibliography"/>
        <w:spacing w:line="360" w:lineRule="auto"/>
        <w:rPr>
          <w:noProof/>
        </w:rPr>
      </w:pPr>
      <w:r>
        <w:rPr>
          <w:noProof/>
        </w:rPr>
        <w:t xml:space="preserve">Odón, F. A. (2023). Investigación documental, investigación bibliométrica y revisiones sistemáticas. </w:t>
      </w:r>
      <w:r>
        <w:rPr>
          <w:i/>
          <w:iCs/>
          <w:noProof/>
        </w:rPr>
        <w:t>REDHECS: Revista electrónica de Humanidades, Educación y Comunicación Social</w:t>
      </w:r>
      <w:r>
        <w:rPr>
          <w:noProof/>
        </w:rPr>
        <w:t>, 17-18. Obtenido de https://dialnet.unirioja.es/servlet/articulo?codigo=9489470</w:t>
      </w:r>
    </w:p>
    <w:p w14:paraId="649A5233" w14:textId="77777777" w:rsidR="00E42933" w:rsidRDefault="00E42933" w:rsidP="00D5631F">
      <w:pPr>
        <w:pStyle w:val="Bibliography"/>
        <w:spacing w:line="360" w:lineRule="auto"/>
        <w:rPr>
          <w:noProof/>
        </w:rPr>
      </w:pPr>
      <w:r>
        <w:rPr>
          <w:noProof/>
        </w:rPr>
        <w:t xml:space="preserve">ORACLE. (7 de Octubre de 2020). </w:t>
      </w:r>
      <w:r>
        <w:rPr>
          <w:i/>
          <w:iCs/>
          <w:noProof/>
        </w:rPr>
        <w:t>ORACLE</w:t>
      </w:r>
      <w:r>
        <w:rPr>
          <w:noProof/>
        </w:rPr>
        <w:t>. Obtenido de ORACLE: statics.teams.cdn.office.net/evergreen-assets/safelinks/2/atp-safelinks.html?url=https%3A%2F%2Fwww.oracle.com%2Flatam%2Fchatbots%2Fwhat-is-a-digital-assistant%2F&amp;locale=es-mx&amp;dest=https%3A%2F%2Fteams.microsoft.com%2Fapi%2Fmt%2Fpart%2Famer-02%2Fbeta%2Fatps</w:t>
      </w:r>
    </w:p>
    <w:p w14:paraId="0F50522F" w14:textId="77777777" w:rsidR="00E42933" w:rsidRPr="00E42933" w:rsidRDefault="00E42933" w:rsidP="00D5631F">
      <w:pPr>
        <w:pStyle w:val="Bibliography"/>
        <w:spacing w:line="360" w:lineRule="auto"/>
        <w:rPr>
          <w:noProof/>
          <w:lang w:val="en-US"/>
        </w:rPr>
      </w:pPr>
      <w:r w:rsidRPr="00E42933">
        <w:rPr>
          <w:noProof/>
          <w:lang w:val="en-US"/>
        </w:rPr>
        <w:lastRenderedPageBreak/>
        <w:t xml:space="preserve">OWASP. (2025). </w:t>
      </w:r>
      <w:r w:rsidRPr="00E42933">
        <w:rPr>
          <w:i/>
          <w:iCs/>
          <w:noProof/>
          <w:lang w:val="en-US"/>
        </w:rPr>
        <w:t>OWASP Top 10:2025</w:t>
      </w:r>
      <w:r w:rsidRPr="00E42933">
        <w:rPr>
          <w:noProof/>
          <w:lang w:val="en-US"/>
        </w:rPr>
        <w:t>. Obtenido de OWASP Top 10:2025: https://owasp.org/Top10/2025/</w:t>
      </w:r>
    </w:p>
    <w:p w14:paraId="176D9EE2" w14:textId="77777777" w:rsidR="00E42933" w:rsidRDefault="00E42933" w:rsidP="00D5631F">
      <w:pPr>
        <w:pStyle w:val="Bibliography"/>
        <w:spacing w:line="360" w:lineRule="auto"/>
        <w:rPr>
          <w:noProof/>
        </w:rPr>
      </w:pPr>
      <w:r>
        <w:rPr>
          <w:noProof/>
        </w:rPr>
        <w:t xml:space="preserve">Quispe, Y. R. (2025). Gobierno Digital: Un camino hacia una intención al ciudadano más eficiente y cercana. </w:t>
      </w:r>
      <w:r>
        <w:rPr>
          <w:i/>
          <w:iCs/>
          <w:noProof/>
        </w:rPr>
        <w:t>Revista Cientifica Arbitrida de Dundacion Aula Virtual</w:t>
      </w:r>
      <w:r>
        <w:rPr>
          <w:noProof/>
        </w:rPr>
        <w:t>. doi:https://doi.org/10.5281/zenodo.16539982</w:t>
      </w:r>
    </w:p>
    <w:p w14:paraId="6374F45B" w14:textId="77777777" w:rsidR="00E42933" w:rsidRDefault="00E42933" w:rsidP="00D5631F">
      <w:pPr>
        <w:pStyle w:val="Bibliography"/>
        <w:spacing w:line="360" w:lineRule="auto"/>
        <w:rPr>
          <w:noProof/>
        </w:rPr>
      </w:pPr>
      <w:r>
        <w:rPr>
          <w:noProof/>
        </w:rPr>
        <w:t xml:space="preserve">Ramirez, M., Pulido, K., Rivera, C., Gomez, N., Serrano, L., &amp; Orozco, L. (2024). UML: Una manera de representar, interpretar, analizar y desarrollar el pensamiento computacional. </w:t>
      </w:r>
      <w:r>
        <w:rPr>
          <w:i/>
          <w:iCs/>
          <w:noProof/>
        </w:rPr>
        <w:t>RIDE. Revista Iberoamericana para la Investigación y el Desarrollo Educativo, 15</w:t>
      </w:r>
      <w:r>
        <w:rPr>
          <w:noProof/>
        </w:rPr>
        <w:t>(29), e784. doi:https://doi.org/10.23913/ride.v15i29.2196</w:t>
      </w:r>
    </w:p>
    <w:p w14:paraId="18CF2000" w14:textId="77777777" w:rsidR="00E42933" w:rsidRDefault="00E42933" w:rsidP="00D5631F">
      <w:pPr>
        <w:pStyle w:val="Bibliography"/>
        <w:spacing w:line="360" w:lineRule="auto"/>
        <w:rPr>
          <w:noProof/>
        </w:rPr>
      </w:pPr>
      <w:r w:rsidRPr="00C15961">
        <w:rPr>
          <w:noProof/>
          <w:lang w:val="pt-PT"/>
        </w:rPr>
        <w:t xml:space="preserve">Reyes-Ruiz, L., &amp; Carmona Alvarado, F. A. (2020). </w:t>
      </w:r>
      <w:r>
        <w:rPr>
          <w:i/>
          <w:iCs/>
          <w:noProof/>
        </w:rPr>
        <w:t>La investigación documental para la comprensión ontológica del objeto de estudio.</w:t>
      </w:r>
      <w:r>
        <w:rPr>
          <w:noProof/>
        </w:rPr>
        <w:t xml:space="preserve"> Obtenido de https://hdl.handle.net/20.500.12442/6630</w:t>
      </w:r>
    </w:p>
    <w:p w14:paraId="5D0B6AC7" w14:textId="77777777" w:rsidR="00E42933" w:rsidRPr="009B759F" w:rsidRDefault="00E42933" w:rsidP="00D5631F">
      <w:pPr>
        <w:pStyle w:val="Bibliography"/>
        <w:spacing w:line="360" w:lineRule="auto"/>
        <w:rPr>
          <w:noProof/>
        </w:rPr>
      </w:pPr>
      <w:r>
        <w:rPr>
          <w:noProof/>
        </w:rPr>
        <w:t xml:space="preserve">Sánchez, M., Fernández, M., &amp; Diaz, J. (2021). Técnicas e instrumentos de recolección de información: análisis y procesamiento realizado por el investigador cualitativ. </w:t>
      </w:r>
      <w:r w:rsidRPr="009B759F">
        <w:rPr>
          <w:i/>
          <w:iCs/>
          <w:noProof/>
        </w:rPr>
        <w:t>Revista científica UIsrael</w:t>
      </w:r>
      <w:r w:rsidRPr="009B759F">
        <w:rPr>
          <w:noProof/>
        </w:rPr>
        <w:t>. doi:https://doi.org/10.35290/rcui.v8n1.2021.400</w:t>
      </w:r>
    </w:p>
    <w:p w14:paraId="1A0C38C6" w14:textId="77777777" w:rsidR="00E42933" w:rsidRPr="00E42933" w:rsidRDefault="00E42933" w:rsidP="00D5631F">
      <w:pPr>
        <w:pStyle w:val="Bibliography"/>
        <w:spacing w:line="360" w:lineRule="auto"/>
        <w:rPr>
          <w:noProof/>
          <w:lang w:val="en-US"/>
        </w:rPr>
      </w:pPr>
      <w:r w:rsidRPr="009B759F">
        <w:rPr>
          <w:noProof/>
        </w:rPr>
        <w:t xml:space="preserve">Shafiee, S., Wautelet, Y., Hvam, L., Sandrin, E., &amp; Forza, C. (2020). </w:t>
      </w:r>
      <w:r w:rsidRPr="00E42933">
        <w:rPr>
          <w:noProof/>
          <w:lang w:val="en-US"/>
        </w:rPr>
        <w:t xml:space="preserve">Scrum versus Rational Unified Process in facing the main challenges of product configuration systems development. </w:t>
      </w:r>
      <w:r w:rsidRPr="00E42933">
        <w:rPr>
          <w:i/>
          <w:iCs/>
          <w:noProof/>
          <w:lang w:val="en-US"/>
        </w:rPr>
        <w:t>Journal of Systems and Software, 170</w:t>
      </w:r>
      <w:r w:rsidRPr="00E42933">
        <w:rPr>
          <w:noProof/>
          <w:lang w:val="en-US"/>
        </w:rPr>
        <w:t>(110732). doi:https://doi.org/10.1016/j.jss.2020.110732</w:t>
      </w:r>
    </w:p>
    <w:p w14:paraId="61EACDA8" w14:textId="77777777" w:rsidR="00E42933" w:rsidRDefault="00E42933" w:rsidP="00D5631F">
      <w:pPr>
        <w:pStyle w:val="Bibliography"/>
        <w:spacing w:line="360" w:lineRule="auto"/>
        <w:rPr>
          <w:noProof/>
        </w:rPr>
      </w:pPr>
      <w:r>
        <w:rPr>
          <w:noProof/>
        </w:rPr>
        <w:t xml:space="preserve">Slack. (23 de Enero de 2026). </w:t>
      </w:r>
      <w:r>
        <w:rPr>
          <w:i/>
          <w:iCs/>
          <w:noProof/>
        </w:rPr>
        <w:t>Slack</w:t>
      </w:r>
      <w:r>
        <w:rPr>
          <w:noProof/>
        </w:rPr>
        <w:t>. Obtenido de Slack: statics.teams.cdn.office.net/evergreen-assets/safelinks/2/atp-safelinks.html?url=https%3A%2F%2Fslack.com%2Fintl%2Fes-es%2Fblog%2Fdevelopers%2Faplicaciones-multiplataforma&amp;locale=es-mx&amp;dest=https%3A%2F%2Fteams.microsoft.com%2Fapi%2Fmt%2Fpart%2Famer-02%2Fbe</w:t>
      </w:r>
    </w:p>
    <w:p w14:paraId="07E09C0C" w14:textId="77777777" w:rsidR="00E42933" w:rsidRDefault="00E42933" w:rsidP="00D5631F">
      <w:pPr>
        <w:pStyle w:val="Bibliography"/>
        <w:spacing w:line="360" w:lineRule="auto"/>
        <w:rPr>
          <w:noProof/>
        </w:rPr>
      </w:pPr>
      <w:r>
        <w:rPr>
          <w:noProof/>
        </w:rPr>
        <w:t xml:space="preserve">Socket.IO. (16 de Febrero de 2026). </w:t>
      </w:r>
      <w:r>
        <w:rPr>
          <w:i/>
          <w:iCs/>
          <w:noProof/>
        </w:rPr>
        <w:t>Socket.IO</w:t>
      </w:r>
      <w:r>
        <w:rPr>
          <w:noProof/>
        </w:rPr>
        <w:t>. Obtenido de Socket.IO: https://socket.io/docs/v4/</w:t>
      </w:r>
    </w:p>
    <w:p w14:paraId="4ECF2F0E" w14:textId="77777777" w:rsidR="00E42933" w:rsidRPr="00E42933" w:rsidRDefault="00E42933" w:rsidP="00D5631F">
      <w:pPr>
        <w:pStyle w:val="Bibliography"/>
        <w:spacing w:line="360" w:lineRule="auto"/>
        <w:rPr>
          <w:noProof/>
          <w:lang w:val="en-US"/>
        </w:rPr>
      </w:pPr>
      <w:r>
        <w:rPr>
          <w:noProof/>
        </w:rPr>
        <w:t xml:space="preserve">Socket.IO. (16 de Febrero de 2026). </w:t>
      </w:r>
      <w:r w:rsidRPr="00E42933">
        <w:rPr>
          <w:i/>
          <w:iCs/>
          <w:noProof/>
          <w:lang w:val="en-US"/>
        </w:rPr>
        <w:t>What Socket.IO is</w:t>
      </w:r>
      <w:r w:rsidRPr="00E42933">
        <w:rPr>
          <w:noProof/>
          <w:lang w:val="en-US"/>
        </w:rPr>
        <w:t>. Obtenido de Socket.IO: https://socket.io/docs/v4/</w:t>
      </w:r>
    </w:p>
    <w:p w14:paraId="7D4D1CD9" w14:textId="77777777" w:rsidR="00E42933" w:rsidRDefault="00E42933" w:rsidP="00D5631F">
      <w:pPr>
        <w:pStyle w:val="Bibliography"/>
        <w:spacing w:line="360" w:lineRule="auto"/>
        <w:rPr>
          <w:noProof/>
        </w:rPr>
      </w:pPr>
      <w:r w:rsidRPr="00E42933">
        <w:rPr>
          <w:noProof/>
          <w:lang w:val="en-US"/>
        </w:rPr>
        <w:t xml:space="preserve">Stryker, C., &amp; Holdsworth, J. (s.f.). </w:t>
      </w:r>
      <w:r>
        <w:rPr>
          <w:i/>
          <w:iCs/>
          <w:noProof/>
        </w:rPr>
        <w:t>IBM</w:t>
      </w:r>
      <w:r>
        <w:rPr>
          <w:noProof/>
        </w:rPr>
        <w:t>. Obtenido de IBM: https://www.ibm.com/es-es/think/topics/natural-language-processing</w:t>
      </w:r>
    </w:p>
    <w:p w14:paraId="1258BF33" w14:textId="77777777" w:rsidR="00E42933" w:rsidRPr="00E42933" w:rsidRDefault="00E42933" w:rsidP="00D5631F">
      <w:pPr>
        <w:pStyle w:val="Bibliography"/>
        <w:spacing w:line="360" w:lineRule="auto"/>
        <w:rPr>
          <w:noProof/>
          <w:lang w:val="en-US"/>
        </w:rPr>
      </w:pPr>
      <w:r w:rsidRPr="00C15961">
        <w:rPr>
          <w:noProof/>
          <w:lang w:val="pt-PT"/>
        </w:rPr>
        <w:lastRenderedPageBreak/>
        <w:t xml:space="preserve">Supino, F., Magalhães, R., Oliveira, A., Perez, F., Duraes, D., &amp; Novais, P. (2025). </w:t>
      </w:r>
      <w:r w:rsidRPr="00E42933">
        <w:rPr>
          <w:i/>
          <w:iCs/>
          <w:noProof/>
          <w:lang w:val="en-US"/>
        </w:rPr>
        <w:t>Natural Language Analytics with Generative Large-Language Models.</w:t>
      </w:r>
      <w:r w:rsidRPr="00E42933">
        <w:rPr>
          <w:noProof/>
          <w:lang w:val="en-US"/>
        </w:rPr>
        <w:t xml:space="preserve"> doi:10.1007/978-3-031-76631-2_3</w:t>
      </w:r>
    </w:p>
    <w:p w14:paraId="71ABBF7F" w14:textId="77777777" w:rsidR="00E42933" w:rsidRDefault="00E42933" w:rsidP="00D5631F">
      <w:pPr>
        <w:pStyle w:val="Bibliography"/>
        <w:spacing w:line="360" w:lineRule="auto"/>
        <w:rPr>
          <w:noProof/>
        </w:rPr>
      </w:pPr>
      <w:r w:rsidRPr="00E42933">
        <w:rPr>
          <w:noProof/>
          <w:lang w:val="en-US"/>
        </w:rPr>
        <w:t xml:space="preserve">TRELLO. </w:t>
      </w:r>
      <w:r>
        <w:rPr>
          <w:noProof/>
        </w:rPr>
        <w:t xml:space="preserve">(s.f.). </w:t>
      </w:r>
      <w:r>
        <w:rPr>
          <w:i/>
          <w:iCs/>
          <w:noProof/>
        </w:rPr>
        <w:t>TRELLO</w:t>
      </w:r>
      <w:r>
        <w:rPr>
          <w:noProof/>
        </w:rPr>
        <w:t>. Obtenido de TRELLO: https://trello.com/guide/trello-101#what-is-a-board</w:t>
      </w:r>
    </w:p>
    <w:p w14:paraId="64DE5F46" w14:textId="77777777" w:rsidR="00E42933" w:rsidRDefault="00E42933" w:rsidP="00D5631F">
      <w:pPr>
        <w:pStyle w:val="Bibliography"/>
        <w:spacing w:line="360" w:lineRule="auto"/>
        <w:rPr>
          <w:noProof/>
        </w:rPr>
      </w:pPr>
      <w:r>
        <w:rPr>
          <w:noProof/>
        </w:rPr>
        <w:t xml:space="preserve">TypeScript. (s.f.). </w:t>
      </w:r>
      <w:r>
        <w:rPr>
          <w:i/>
          <w:iCs/>
          <w:noProof/>
        </w:rPr>
        <w:t>TypeScript</w:t>
      </w:r>
      <w:r>
        <w:rPr>
          <w:noProof/>
        </w:rPr>
        <w:t>. Obtenido de TypeScript: https://www.typescriptlang.org</w:t>
      </w:r>
    </w:p>
    <w:p w14:paraId="41F9EF40" w14:textId="77777777" w:rsidR="00E42933" w:rsidRDefault="00E42933" w:rsidP="00D5631F">
      <w:pPr>
        <w:pStyle w:val="Bibliography"/>
        <w:spacing w:line="360" w:lineRule="auto"/>
        <w:rPr>
          <w:noProof/>
        </w:rPr>
      </w:pPr>
      <w:r>
        <w:rPr>
          <w:noProof/>
        </w:rPr>
        <w:t xml:space="preserve">Vera, T. P. (2022). Etapas del análisis de la información documental. </w:t>
      </w:r>
      <w:r>
        <w:rPr>
          <w:i/>
          <w:iCs/>
          <w:noProof/>
        </w:rPr>
        <w:t>Revista interamericana de bibliotecología</w:t>
      </w:r>
      <w:r>
        <w:rPr>
          <w:noProof/>
        </w:rPr>
        <w:t>. doi:https://doi.org/10.17533/udea.rib.v45n3e340545</w:t>
      </w:r>
    </w:p>
    <w:p w14:paraId="2C5C3687" w14:textId="77777777" w:rsidR="00E42933" w:rsidRDefault="00E42933" w:rsidP="00D5631F">
      <w:pPr>
        <w:pStyle w:val="Bibliography"/>
        <w:spacing w:line="360" w:lineRule="auto"/>
        <w:rPr>
          <w:noProof/>
        </w:rPr>
      </w:pPr>
      <w:r>
        <w:rPr>
          <w:noProof/>
        </w:rPr>
        <w:t xml:space="preserve">Vite. (s.f.). </w:t>
      </w:r>
      <w:r>
        <w:rPr>
          <w:i/>
          <w:iCs/>
          <w:noProof/>
        </w:rPr>
        <w:t>Vite</w:t>
      </w:r>
      <w:r>
        <w:rPr>
          <w:noProof/>
        </w:rPr>
        <w:t>. Obtenido de Vite: https://v3.vitejs.dev/guide/</w:t>
      </w:r>
    </w:p>
    <w:p w14:paraId="0187E91A" w14:textId="10EB1FBA" w:rsidR="00EB436A" w:rsidRPr="00C15961" w:rsidRDefault="001A2BC3" w:rsidP="00D5631F">
      <w:pPr>
        <w:pStyle w:val="Bibliography"/>
        <w:spacing w:line="360" w:lineRule="auto"/>
      </w:pPr>
      <w:r>
        <w:rPr>
          <w:lang w:val="pt-PT"/>
        </w:rPr>
        <w:fldChar w:fldCharType="end"/>
      </w:r>
    </w:p>
    <w:p w14:paraId="56062C03" w14:textId="77777777" w:rsidR="00EB436A" w:rsidRPr="00C15961" w:rsidRDefault="00EB436A">
      <w:pPr>
        <w:rPr>
          <w:szCs w:val="22"/>
        </w:rPr>
      </w:pPr>
    </w:p>
    <w:sectPr w:rsidR="00EB436A" w:rsidRPr="00C15961">
      <w:headerReference w:type="even" r:id="rId58"/>
      <w:headerReference w:type="default" r:id="rId59"/>
      <w:headerReference w:type="first" r:id="rId60"/>
      <w:pgSz w:w="12240" w:h="15840"/>
      <w:pgMar w:top="1418" w:right="1134" w:bottom="1418" w:left="1701" w:header="851"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5BE58" w14:textId="77777777" w:rsidR="006728F6" w:rsidRDefault="006728F6">
      <w:pPr>
        <w:spacing w:line="240" w:lineRule="auto"/>
      </w:pPr>
      <w:r>
        <w:separator/>
      </w:r>
    </w:p>
  </w:endnote>
  <w:endnote w:type="continuationSeparator" w:id="0">
    <w:p w14:paraId="09D60446" w14:textId="77777777" w:rsidR="006728F6" w:rsidRDefault="006728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OpenSymbol">
    <w:altName w:val="Cambria"/>
    <w:panose1 w:val="00000000000000000000"/>
    <w:charset w:val="00"/>
    <w:family w:val="roman"/>
    <w:notTrueType/>
    <w:pitch w:val="default"/>
  </w:font>
  <w:font w:name="Liberation Mono">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43F13" w14:textId="77777777" w:rsidR="006728F6" w:rsidRDefault="006728F6">
      <w:pPr>
        <w:spacing w:line="240" w:lineRule="auto"/>
      </w:pPr>
      <w:r>
        <w:separator/>
      </w:r>
    </w:p>
  </w:footnote>
  <w:footnote w:type="continuationSeparator" w:id="0">
    <w:p w14:paraId="5F6E6677" w14:textId="77777777" w:rsidR="006728F6" w:rsidRDefault="006728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2DD7" w14:textId="77777777" w:rsidR="00D5631F" w:rsidRDefault="00D5631F">
    <w:pPr>
      <w:pStyle w:val="Header"/>
      <w:jc w:val="right"/>
    </w:pPr>
  </w:p>
  <w:p w14:paraId="1AC578E2" w14:textId="77777777" w:rsidR="00D5631F" w:rsidRDefault="00D563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11E8C" w14:textId="77777777" w:rsidR="00D5631F" w:rsidRDefault="00D5631F">
    <w:pPr>
      <w:pStyle w:val="Header"/>
      <w:jc w:val="right"/>
    </w:pPr>
  </w:p>
  <w:p w14:paraId="7A7DA80A" w14:textId="77777777" w:rsidR="00D5631F" w:rsidRDefault="00D563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4BB7" w14:textId="77777777" w:rsidR="00D5631F" w:rsidRDefault="00D5631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AED9" w14:textId="77777777" w:rsidR="00D5631F" w:rsidRDefault="00D5631F">
    <w:pPr>
      <w:pStyle w:val="Header"/>
      <w:tabs>
        <w:tab w:val="clear" w:pos="4419"/>
        <w:tab w:val="clear" w:pos="8838"/>
      </w:tabs>
      <w:ind w:right="-284"/>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A4A3" w14:textId="77777777" w:rsidR="00D5631F" w:rsidRDefault="00D5631F">
    <w:pPr>
      <w:pStyle w:val="Header"/>
      <w:tabs>
        <w:tab w:val="clear" w:pos="4419"/>
        <w:tab w:val="clear" w:pos="8838"/>
      </w:tabs>
      <w:ind w:right="-284"/>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737E" w14:textId="77777777" w:rsidR="00D5631F" w:rsidRDefault="00D5631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FA65" w14:textId="130ABAB1" w:rsidR="00D5631F" w:rsidRDefault="00D5631F">
    <w:pPr>
      <w:pStyle w:val="Header"/>
      <w:tabs>
        <w:tab w:val="clear" w:pos="4419"/>
        <w:tab w:val="clear" w:pos="8838"/>
      </w:tabs>
      <w:ind w:right="-284"/>
      <w:jc w:val="right"/>
    </w:pPr>
    <w:r>
      <w:fldChar w:fldCharType="begin"/>
    </w:r>
    <w:r>
      <w:instrText xml:space="preserve"> PAGE </w:instrText>
    </w:r>
    <w:r>
      <w:fldChar w:fldCharType="separate"/>
    </w:r>
    <w:r w:rsidR="00910B3D">
      <w:rPr>
        <w:noProof/>
      </w:rPr>
      <w:t>36</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1687" w14:textId="77777777" w:rsidR="00D5631F" w:rsidRDefault="00D5631F">
    <w:pPr>
      <w:pStyle w:val="Header"/>
      <w:tabs>
        <w:tab w:val="clear" w:pos="4419"/>
        <w:tab w:val="clear" w:pos="8838"/>
      </w:tabs>
      <w:ind w:right="-284"/>
      <w:jc w:val="right"/>
    </w:pPr>
    <w:r>
      <w:fldChar w:fldCharType="begin"/>
    </w:r>
    <w:r>
      <w:instrText xml:space="preserve"> PAGE </w:instrText>
    </w:r>
    <w:r>
      <w:fldChar w:fldCharType="separate"/>
    </w:r>
    <w:r>
      <w:t>34</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EF2B" w14:textId="77777777" w:rsidR="00D5631F" w:rsidRDefault="00D5631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DAA5" w14:textId="02B5D916" w:rsidR="00D5631F" w:rsidRDefault="00D5631F">
    <w:pPr>
      <w:pStyle w:val="Header"/>
      <w:tabs>
        <w:tab w:val="clear" w:pos="4419"/>
        <w:tab w:val="clear" w:pos="8838"/>
      </w:tabs>
      <w:ind w:right="-284"/>
      <w:jc w:val="right"/>
    </w:pPr>
    <w:r>
      <w:fldChar w:fldCharType="begin"/>
    </w:r>
    <w:r>
      <w:instrText xml:space="preserve"> PAGE </w:instrText>
    </w:r>
    <w:r>
      <w:fldChar w:fldCharType="separate"/>
    </w:r>
    <w:r w:rsidR="00910B3D">
      <w:rPr>
        <w:noProof/>
      </w:rPr>
      <w:t>80</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AD690" w14:textId="77777777" w:rsidR="00D5631F" w:rsidRDefault="00D5631F">
    <w:pPr>
      <w:pStyle w:val="Header"/>
      <w:tabs>
        <w:tab w:val="clear" w:pos="4419"/>
        <w:tab w:val="clear" w:pos="8838"/>
      </w:tabs>
      <w:ind w:right="-284"/>
      <w:jc w:val="right"/>
    </w:pPr>
    <w:r>
      <w:fldChar w:fldCharType="begin"/>
    </w:r>
    <w:r>
      <w:instrText xml:space="preserve"> PAGE </w:instrText>
    </w:r>
    <w:r>
      <w:fldChar w:fldCharType="separate"/>
    </w:r>
    <w:r>
      <w:t>88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CE885F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03CABCC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060A095E"/>
    <w:lvl w:ilvl="0">
      <w:start w:val="1"/>
      <w:numFmt w:val="bullet"/>
      <w:lvlText w:val="·"/>
      <w:lvlJc w:val="left"/>
      <w:pPr>
        <w:tabs>
          <w:tab w:val="left" w:pos="0"/>
        </w:tabs>
        <w:ind w:left="709" w:hanging="360"/>
      </w:pPr>
      <w:rPr>
        <w:rFonts w:ascii="Symbol" w:hAnsi="Symbol" w:cs="Symbol" w:hint="default"/>
      </w:rPr>
    </w:lvl>
    <w:lvl w:ilvl="1">
      <w:start w:val="1"/>
      <w:numFmt w:val="bullet"/>
      <w:lvlText w:val="o"/>
      <w:lvlJc w:val="left"/>
      <w:pPr>
        <w:tabs>
          <w:tab w:val="left" w:pos="0"/>
        </w:tabs>
        <w:ind w:left="1429" w:hanging="360"/>
      </w:pPr>
      <w:rPr>
        <w:rFonts w:ascii="Courier New" w:hAnsi="Courier New" w:cs="Courier New" w:hint="default"/>
      </w:rPr>
    </w:lvl>
    <w:lvl w:ilvl="2">
      <w:start w:val="1"/>
      <w:numFmt w:val="bullet"/>
      <w:lvlText w:val="§"/>
      <w:lvlJc w:val="left"/>
      <w:pPr>
        <w:tabs>
          <w:tab w:val="left" w:pos="0"/>
        </w:tabs>
        <w:ind w:left="2149" w:hanging="360"/>
      </w:pPr>
      <w:rPr>
        <w:rFonts w:ascii="Wingdings" w:hAnsi="Wingdings" w:cs="Wingdings" w:hint="default"/>
      </w:rPr>
    </w:lvl>
    <w:lvl w:ilvl="3">
      <w:start w:val="1"/>
      <w:numFmt w:val="bullet"/>
      <w:lvlText w:val="·"/>
      <w:lvlJc w:val="left"/>
      <w:pPr>
        <w:tabs>
          <w:tab w:val="left" w:pos="0"/>
        </w:tabs>
        <w:ind w:left="2869" w:hanging="360"/>
      </w:pPr>
      <w:rPr>
        <w:rFonts w:ascii="Symbol" w:hAnsi="Symbol" w:cs="Symbol" w:hint="default"/>
      </w:rPr>
    </w:lvl>
    <w:lvl w:ilvl="4">
      <w:start w:val="1"/>
      <w:numFmt w:val="bullet"/>
      <w:lvlText w:val="o"/>
      <w:lvlJc w:val="left"/>
      <w:pPr>
        <w:tabs>
          <w:tab w:val="left" w:pos="0"/>
        </w:tabs>
        <w:ind w:left="3589" w:hanging="360"/>
      </w:pPr>
      <w:rPr>
        <w:rFonts w:ascii="Courier New" w:hAnsi="Courier New" w:cs="Courier New" w:hint="default"/>
      </w:rPr>
    </w:lvl>
    <w:lvl w:ilvl="5">
      <w:start w:val="1"/>
      <w:numFmt w:val="bullet"/>
      <w:lvlText w:val="§"/>
      <w:lvlJc w:val="left"/>
      <w:pPr>
        <w:tabs>
          <w:tab w:val="left" w:pos="0"/>
        </w:tabs>
        <w:ind w:left="4309" w:hanging="360"/>
      </w:pPr>
      <w:rPr>
        <w:rFonts w:ascii="Wingdings" w:hAnsi="Wingdings" w:cs="Wingdings" w:hint="default"/>
      </w:rPr>
    </w:lvl>
    <w:lvl w:ilvl="6">
      <w:start w:val="1"/>
      <w:numFmt w:val="bullet"/>
      <w:lvlText w:val="·"/>
      <w:lvlJc w:val="left"/>
      <w:pPr>
        <w:tabs>
          <w:tab w:val="left" w:pos="0"/>
        </w:tabs>
        <w:ind w:left="5029" w:hanging="360"/>
      </w:pPr>
      <w:rPr>
        <w:rFonts w:ascii="Symbol" w:hAnsi="Symbol" w:cs="Symbol" w:hint="default"/>
      </w:rPr>
    </w:lvl>
    <w:lvl w:ilvl="7">
      <w:start w:val="1"/>
      <w:numFmt w:val="bullet"/>
      <w:lvlText w:val="o"/>
      <w:lvlJc w:val="left"/>
      <w:pPr>
        <w:tabs>
          <w:tab w:val="left" w:pos="0"/>
        </w:tabs>
        <w:ind w:left="5749" w:hanging="360"/>
      </w:pPr>
      <w:rPr>
        <w:rFonts w:ascii="Courier New" w:hAnsi="Courier New" w:cs="Courier New" w:hint="default"/>
      </w:rPr>
    </w:lvl>
    <w:lvl w:ilvl="8">
      <w:start w:val="1"/>
      <w:numFmt w:val="bullet"/>
      <w:lvlText w:val="§"/>
      <w:lvlJc w:val="left"/>
      <w:pPr>
        <w:tabs>
          <w:tab w:val="left" w:pos="0"/>
        </w:tabs>
        <w:ind w:left="6469" w:hanging="360"/>
      </w:pPr>
      <w:rPr>
        <w:rFonts w:ascii="Wingdings" w:hAnsi="Wingdings" w:cs="Wingdings" w:hint="default"/>
      </w:rPr>
    </w:lvl>
  </w:abstractNum>
  <w:abstractNum w:abstractNumId="3" w15:restartNumberingAfterBreak="0">
    <w:nsid w:val="00000004"/>
    <w:multiLevelType w:val="multilevel"/>
    <w:tmpl w:val="7556F6B4"/>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4" w15:restartNumberingAfterBreak="0">
    <w:nsid w:val="00000005"/>
    <w:multiLevelType w:val="multilevel"/>
    <w:tmpl w:val="5F9C56B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0000006"/>
    <w:multiLevelType w:val="multilevel"/>
    <w:tmpl w:val="C9F08B2C"/>
    <w:lvl w:ilvl="0">
      <w:start w:val="1"/>
      <w:numFmt w:val="bullet"/>
      <w:lvlText w:val="·"/>
      <w:lvlJc w:val="left"/>
      <w:pPr>
        <w:tabs>
          <w:tab w:val="left" w:pos="0"/>
        </w:tabs>
        <w:ind w:left="709" w:hanging="360"/>
      </w:pPr>
      <w:rPr>
        <w:rFonts w:ascii="Symbol" w:hAnsi="Symbol" w:cs="Symbol" w:hint="default"/>
      </w:rPr>
    </w:lvl>
    <w:lvl w:ilvl="1">
      <w:start w:val="1"/>
      <w:numFmt w:val="bullet"/>
      <w:lvlText w:val="o"/>
      <w:lvlJc w:val="left"/>
      <w:pPr>
        <w:tabs>
          <w:tab w:val="left" w:pos="0"/>
        </w:tabs>
        <w:ind w:left="1429" w:hanging="360"/>
      </w:pPr>
      <w:rPr>
        <w:rFonts w:ascii="Courier New" w:hAnsi="Courier New" w:cs="Courier New" w:hint="default"/>
      </w:rPr>
    </w:lvl>
    <w:lvl w:ilvl="2">
      <w:start w:val="1"/>
      <w:numFmt w:val="bullet"/>
      <w:lvlText w:val="§"/>
      <w:lvlJc w:val="left"/>
      <w:pPr>
        <w:tabs>
          <w:tab w:val="left" w:pos="0"/>
        </w:tabs>
        <w:ind w:left="2149" w:hanging="360"/>
      </w:pPr>
      <w:rPr>
        <w:rFonts w:ascii="Wingdings" w:hAnsi="Wingdings" w:cs="Wingdings" w:hint="default"/>
      </w:rPr>
    </w:lvl>
    <w:lvl w:ilvl="3">
      <w:start w:val="1"/>
      <w:numFmt w:val="bullet"/>
      <w:lvlText w:val="·"/>
      <w:lvlJc w:val="left"/>
      <w:pPr>
        <w:tabs>
          <w:tab w:val="left" w:pos="0"/>
        </w:tabs>
        <w:ind w:left="2869" w:hanging="360"/>
      </w:pPr>
      <w:rPr>
        <w:rFonts w:ascii="Symbol" w:hAnsi="Symbol" w:cs="Symbol" w:hint="default"/>
      </w:rPr>
    </w:lvl>
    <w:lvl w:ilvl="4">
      <w:start w:val="1"/>
      <w:numFmt w:val="bullet"/>
      <w:lvlText w:val="o"/>
      <w:lvlJc w:val="left"/>
      <w:pPr>
        <w:tabs>
          <w:tab w:val="left" w:pos="0"/>
        </w:tabs>
        <w:ind w:left="3589" w:hanging="360"/>
      </w:pPr>
      <w:rPr>
        <w:rFonts w:ascii="Courier New" w:hAnsi="Courier New" w:cs="Courier New" w:hint="default"/>
      </w:rPr>
    </w:lvl>
    <w:lvl w:ilvl="5">
      <w:start w:val="1"/>
      <w:numFmt w:val="bullet"/>
      <w:lvlText w:val="§"/>
      <w:lvlJc w:val="left"/>
      <w:pPr>
        <w:tabs>
          <w:tab w:val="left" w:pos="0"/>
        </w:tabs>
        <w:ind w:left="4309" w:hanging="360"/>
      </w:pPr>
      <w:rPr>
        <w:rFonts w:ascii="Wingdings" w:hAnsi="Wingdings" w:cs="Wingdings" w:hint="default"/>
      </w:rPr>
    </w:lvl>
    <w:lvl w:ilvl="6">
      <w:start w:val="1"/>
      <w:numFmt w:val="bullet"/>
      <w:lvlText w:val="·"/>
      <w:lvlJc w:val="left"/>
      <w:pPr>
        <w:tabs>
          <w:tab w:val="left" w:pos="0"/>
        </w:tabs>
        <w:ind w:left="5029" w:hanging="360"/>
      </w:pPr>
      <w:rPr>
        <w:rFonts w:ascii="Symbol" w:hAnsi="Symbol" w:cs="Symbol" w:hint="default"/>
      </w:rPr>
    </w:lvl>
    <w:lvl w:ilvl="7">
      <w:start w:val="1"/>
      <w:numFmt w:val="bullet"/>
      <w:lvlText w:val="o"/>
      <w:lvlJc w:val="left"/>
      <w:pPr>
        <w:tabs>
          <w:tab w:val="left" w:pos="0"/>
        </w:tabs>
        <w:ind w:left="5749" w:hanging="360"/>
      </w:pPr>
      <w:rPr>
        <w:rFonts w:ascii="Courier New" w:hAnsi="Courier New" w:cs="Courier New" w:hint="default"/>
      </w:rPr>
    </w:lvl>
    <w:lvl w:ilvl="8">
      <w:start w:val="1"/>
      <w:numFmt w:val="bullet"/>
      <w:lvlText w:val="§"/>
      <w:lvlJc w:val="left"/>
      <w:pPr>
        <w:tabs>
          <w:tab w:val="left" w:pos="0"/>
        </w:tabs>
        <w:ind w:left="6469" w:hanging="360"/>
      </w:pPr>
      <w:rPr>
        <w:rFonts w:ascii="Wingdings" w:hAnsi="Wingdings" w:cs="Wingdings" w:hint="default"/>
      </w:rPr>
    </w:lvl>
  </w:abstractNum>
  <w:abstractNum w:abstractNumId="6" w15:restartNumberingAfterBreak="0">
    <w:nsid w:val="00000007"/>
    <w:multiLevelType w:val="multilevel"/>
    <w:tmpl w:val="6C52EC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0000008"/>
    <w:multiLevelType w:val="multilevel"/>
    <w:tmpl w:val="8B1C57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0000009"/>
    <w:multiLevelType w:val="multilevel"/>
    <w:tmpl w:val="6DA27B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 w15:restartNumberingAfterBreak="0">
    <w:nsid w:val="0000000A"/>
    <w:multiLevelType w:val="multilevel"/>
    <w:tmpl w:val="6D5E3DDC"/>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0" w15:restartNumberingAfterBreak="0">
    <w:nsid w:val="0000000B"/>
    <w:multiLevelType w:val="multilevel"/>
    <w:tmpl w:val="4A061EF2"/>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1" w15:restartNumberingAfterBreak="0">
    <w:nsid w:val="0000000C"/>
    <w:multiLevelType w:val="multilevel"/>
    <w:tmpl w:val="C5CA5A56"/>
    <w:lvl w:ilvl="0">
      <w:start w:val="1"/>
      <w:numFmt w:val="decimal"/>
      <w:pStyle w:val="Heading1"/>
      <w:lvlText w:val="%1"/>
      <w:lvlJc w:val="left"/>
      <w:pPr>
        <w:tabs>
          <w:tab w:val="left" w:pos="0"/>
        </w:tabs>
        <w:ind w:left="432" w:hanging="432"/>
      </w:pPr>
      <w:rPr>
        <w:color w:val="FFFFFF" w:themeColor="background1"/>
      </w:rPr>
    </w:lvl>
    <w:lvl w:ilvl="1">
      <w:start w:val="1"/>
      <w:numFmt w:val="decimal"/>
      <w:pStyle w:val="Heading2"/>
      <w:lvlText w:val="%1.%2"/>
      <w:lvlJc w:val="left"/>
      <w:pPr>
        <w:tabs>
          <w:tab w:val="left" w:pos="0"/>
        </w:tabs>
        <w:ind w:left="576" w:hanging="576"/>
      </w:pPr>
    </w:lvl>
    <w:lvl w:ilvl="2">
      <w:start w:val="1"/>
      <w:numFmt w:val="decimal"/>
      <w:pStyle w:val="Heading3"/>
      <w:lvlText w:val="%1.%2.%3"/>
      <w:lvlJc w:val="left"/>
      <w:pPr>
        <w:tabs>
          <w:tab w:val="left" w:pos="0"/>
        </w:tabs>
        <w:ind w:left="720" w:hanging="720"/>
      </w:pPr>
    </w:lvl>
    <w:lvl w:ilvl="3">
      <w:start w:val="1"/>
      <w:numFmt w:val="decimal"/>
      <w:pStyle w:val="Heading4"/>
      <w:lvlText w:val="%1.%2.%3.%4"/>
      <w:lvlJc w:val="left"/>
      <w:pPr>
        <w:tabs>
          <w:tab w:val="left" w:pos="0"/>
        </w:tabs>
        <w:ind w:left="864" w:hanging="864"/>
      </w:pPr>
    </w:lvl>
    <w:lvl w:ilvl="4">
      <w:start w:val="1"/>
      <w:numFmt w:val="decimal"/>
      <w:pStyle w:val="Heading5"/>
      <w:lvlText w:val="%1.%2.%3.%4.%5"/>
      <w:lvlJc w:val="left"/>
      <w:pPr>
        <w:tabs>
          <w:tab w:val="left" w:pos="0"/>
        </w:tabs>
        <w:ind w:left="1008" w:hanging="1008"/>
      </w:pPr>
    </w:lvl>
    <w:lvl w:ilvl="5">
      <w:start w:val="1"/>
      <w:numFmt w:val="decimal"/>
      <w:pStyle w:val="Heading6"/>
      <w:lvlText w:val="%1.%2.%3.%4.%5.%6"/>
      <w:lvlJc w:val="left"/>
      <w:pPr>
        <w:tabs>
          <w:tab w:val="left" w:pos="0"/>
        </w:tabs>
        <w:ind w:left="1152" w:hanging="1152"/>
      </w:pPr>
    </w:lvl>
    <w:lvl w:ilvl="6">
      <w:start w:val="1"/>
      <w:numFmt w:val="decimal"/>
      <w:pStyle w:val="Heading7"/>
      <w:lvlText w:val="%1.%2.%3.%4.%5.%6.%7"/>
      <w:lvlJc w:val="left"/>
      <w:pPr>
        <w:tabs>
          <w:tab w:val="left" w:pos="0"/>
        </w:tabs>
        <w:ind w:left="1296" w:hanging="1296"/>
      </w:pPr>
    </w:lvl>
    <w:lvl w:ilvl="7">
      <w:start w:val="1"/>
      <w:numFmt w:val="decimal"/>
      <w:pStyle w:val="Heading8"/>
      <w:lvlText w:val="%1.%2.%3.%4.%5.%6.%7.%8"/>
      <w:lvlJc w:val="left"/>
      <w:pPr>
        <w:tabs>
          <w:tab w:val="left" w:pos="0"/>
        </w:tabs>
        <w:ind w:left="1440" w:hanging="1440"/>
      </w:pPr>
    </w:lvl>
    <w:lvl w:ilvl="8">
      <w:start w:val="1"/>
      <w:numFmt w:val="decimal"/>
      <w:pStyle w:val="Heading9"/>
      <w:lvlText w:val="%1.%2.%3.%4.%5.%6.%7.%8.%9"/>
      <w:lvlJc w:val="left"/>
      <w:pPr>
        <w:tabs>
          <w:tab w:val="left" w:pos="0"/>
        </w:tabs>
        <w:ind w:left="1584" w:hanging="1584"/>
      </w:pPr>
    </w:lvl>
  </w:abstractNum>
  <w:abstractNum w:abstractNumId="12" w15:restartNumberingAfterBreak="0">
    <w:nsid w:val="0000000D"/>
    <w:multiLevelType w:val="multilevel"/>
    <w:tmpl w:val="39421F68"/>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3" w15:restartNumberingAfterBreak="0">
    <w:nsid w:val="0000000E"/>
    <w:multiLevelType w:val="multilevel"/>
    <w:tmpl w:val="3BDE0B4C"/>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4" w15:restartNumberingAfterBreak="0">
    <w:nsid w:val="0000000F"/>
    <w:multiLevelType w:val="multilevel"/>
    <w:tmpl w:val="B1D26F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00000010"/>
    <w:multiLevelType w:val="multilevel"/>
    <w:tmpl w:val="85F695D6"/>
    <w:lvl w:ilvl="0">
      <w:start w:val="1"/>
      <w:numFmt w:val="decimal"/>
      <w:lvlText w:val="%1"/>
      <w:lvlJc w:val="left"/>
      <w:pPr>
        <w:tabs>
          <w:tab w:val="left" w:pos="0"/>
        </w:tabs>
        <w:ind w:left="360" w:hanging="360"/>
      </w:pPr>
    </w:lvl>
    <w:lvl w:ilvl="1">
      <w:start w:val="1"/>
      <w:numFmt w:val="decimal"/>
      <w:lvlText w:val="%1.%2"/>
      <w:lvlJc w:val="left"/>
      <w:pPr>
        <w:tabs>
          <w:tab w:val="left" w:pos="0"/>
        </w:tabs>
        <w:ind w:left="360" w:hanging="360"/>
      </w:pPr>
    </w:lvl>
    <w:lvl w:ilvl="2">
      <w:start w:val="1"/>
      <w:numFmt w:val="decimal"/>
      <w:lvlText w:val="%1.%2.%3"/>
      <w:lvlJc w:val="left"/>
      <w:pPr>
        <w:tabs>
          <w:tab w:val="left" w:pos="0"/>
        </w:tabs>
        <w:ind w:left="720" w:hanging="720"/>
      </w:pPr>
    </w:lvl>
    <w:lvl w:ilvl="3">
      <w:start w:val="1"/>
      <w:numFmt w:val="decimal"/>
      <w:lvlText w:val="%1.%2.%3.%4"/>
      <w:lvlJc w:val="left"/>
      <w:pPr>
        <w:tabs>
          <w:tab w:val="left" w:pos="0"/>
        </w:tabs>
        <w:ind w:left="720" w:hanging="720"/>
      </w:pPr>
    </w:lvl>
    <w:lvl w:ilvl="4">
      <w:start w:val="1"/>
      <w:numFmt w:val="decimal"/>
      <w:lvlText w:val="%1.%2.%3.%4.%5"/>
      <w:lvlJc w:val="left"/>
      <w:pPr>
        <w:tabs>
          <w:tab w:val="left" w:pos="0"/>
        </w:tabs>
        <w:ind w:left="1080" w:hanging="1080"/>
      </w:pPr>
    </w:lvl>
    <w:lvl w:ilvl="5">
      <w:start w:val="1"/>
      <w:numFmt w:val="decimal"/>
      <w:lvlText w:val="%1.%2.%3.%4.%5.%6"/>
      <w:lvlJc w:val="left"/>
      <w:pPr>
        <w:tabs>
          <w:tab w:val="left" w:pos="0"/>
        </w:tabs>
        <w:ind w:left="1080" w:hanging="1080"/>
      </w:pPr>
    </w:lvl>
    <w:lvl w:ilvl="6">
      <w:start w:val="1"/>
      <w:numFmt w:val="decimal"/>
      <w:lvlText w:val="%1.%2.%3.%4.%5.%6.%7"/>
      <w:lvlJc w:val="left"/>
      <w:pPr>
        <w:tabs>
          <w:tab w:val="left" w:pos="0"/>
        </w:tabs>
        <w:ind w:left="1440" w:hanging="1440"/>
      </w:pPr>
    </w:lvl>
    <w:lvl w:ilvl="7">
      <w:start w:val="1"/>
      <w:numFmt w:val="decimal"/>
      <w:lvlText w:val="%1.%2.%3.%4.%5.%6.%7.%8"/>
      <w:lvlJc w:val="left"/>
      <w:pPr>
        <w:tabs>
          <w:tab w:val="left" w:pos="0"/>
        </w:tabs>
        <w:ind w:left="1440" w:hanging="1440"/>
      </w:pPr>
    </w:lvl>
    <w:lvl w:ilvl="8">
      <w:start w:val="1"/>
      <w:numFmt w:val="decimal"/>
      <w:lvlText w:val="%1.%2.%3.%4.%5.%6.%7.%8.%9"/>
      <w:lvlJc w:val="left"/>
      <w:pPr>
        <w:tabs>
          <w:tab w:val="left" w:pos="0"/>
        </w:tabs>
        <w:ind w:left="1800" w:hanging="1800"/>
      </w:pPr>
    </w:lvl>
  </w:abstractNum>
  <w:abstractNum w:abstractNumId="16" w15:restartNumberingAfterBreak="0">
    <w:nsid w:val="00000011"/>
    <w:multiLevelType w:val="multilevel"/>
    <w:tmpl w:val="B88A0EAA"/>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7" w15:restartNumberingAfterBreak="0">
    <w:nsid w:val="00000012"/>
    <w:multiLevelType w:val="multilevel"/>
    <w:tmpl w:val="4156D96A"/>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8" w15:restartNumberingAfterBreak="0">
    <w:nsid w:val="00000013"/>
    <w:multiLevelType w:val="multilevel"/>
    <w:tmpl w:val="09AEA17C"/>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9" w15:restartNumberingAfterBreak="0">
    <w:nsid w:val="0E6C006E"/>
    <w:multiLevelType w:val="multilevel"/>
    <w:tmpl w:val="BD84FFA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0" w15:restartNumberingAfterBreak="0">
    <w:nsid w:val="18ED703A"/>
    <w:multiLevelType w:val="hybridMultilevel"/>
    <w:tmpl w:val="85E87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D235F0"/>
    <w:multiLevelType w:val="hybridMultilevel"/>
    <w:tmpl w:val="EBC0D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5517B2"/>
    <w:multiLevelType w:val="hybridMultilevel"/>
    <w:tmpl w:val="61ECF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790214"/>
    <w:multiLevelType w:val="hybridMultilevel"/>
    <w:tmpl w:val="A9F6B3E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32EF4A33"/>
    <w:multiLevelType w:val="hybridMultilevel"/>
    <w:tmpl w:val="AD7025A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351D56D9"/>
    <w:multiLevelType w:val="multilevel"/>
    <w:tmpl w:val="58202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AD09A6"/>
    <w:multiLevelType w:val="hybridMultilevel"/>
    <w:tmpl w:val="C452EF1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44DB5434"/>
    <w:multiLevelType w:val="hybridMultilevel"/>
    <w:tmpl w:val="512C68F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4AA3138D"/>
    <w:multiLevelType w:val="hybridMultilevel"/>
    <w:tmpl w:val="927AF0C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4EEF72A0"/>
    <w:multiLevelType w:val="hybridMultilevel"/>
    <w:tmpl w:val="8A2C1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C90225"/>
    <w:multiLevelType w:val="hybridMultilevel"/>
    <w:tmpl w:val="0C4046A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5BF47A15"/>
    <w:multiLevelType w:val="hybridMultilevel"/>
    <w:tmpl w:val="B13258B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64E606F4"/>
    <w:multiLevelType w:val="hybridMultilevel"/>
    <w:tmpl w:val="C164ABE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76667BFE"/>
    <w:multiLevelType w:val="multilevel"/>
    <w:tmpl w:val="EB5CB200"/>
    <w:lvl w:ilvl="0">
      <w:start w:val="1"/>
      <w:numFmt w:val="decimal"/>
      <w:lvlText w:val="%1"/>
      <w:lvlJc w:val="left"/>
      <w:pPr>
        <w:tabs>
          <w:tab w:val="left" w:pos="0"/>
        </w:tabs>
        <w:ind w:left="360" w:hanging="360"/>
      </w:pPr>
    </w:lvl>
    <w:lvl w:ilvl="1">
      <w:start w:val="1"/>
      <w:numFmt w:val="decimal"/>
      <w:lvlText w:val="%1.%2"/>
      <w:lvlJc w:val="left"/>
      <w:pPr>
        <w:tabs>
          <w:tab w:val="left" w:pos="0"/>
        </w:tabs>
        <w:ind w:left="360" w:hanging="360"/>
      </w:pPr>
    </w:lvl>
    <w:lvl w:ilvl="2">
      <w:start w:val="1"/>
      <w:numFmt w:val="decimal"/>
      <w:lvlText w:val="%1.%2.%3"/>
      <w:lvlJc w:val="left"/>
      <w:pPr>
        <w:tabs>
          <w:tab w:val="left" w:pos="0"/>
        </w:tabs>
        <w:ind w:left="720" w:hanging="720"/>
      </w:pPr>
    </w:lvl>
    <w:lvl w:ilvl="3">
      <w:start w:val="1"/>
      <w:numFmt w:val="decimal"/>
      <w:lvlText w:val="%1.%2.%3.%4"/>
      <w:lvlJc w:val="left"/>
      <w:pPr>
        <w:tabs>
          <w:tab w:val="left" w:pos="0"/>
        </w:tabs>
        <w:ind w:left="720" w:hanging="720"/>
      </w:pPr>
    </w:lvl>
    <w:lvl w:ilvl="4">
      <w:start w:val="1"/>
      <w:numFmt w:val="decimal"/>
      <w:lvlText w:val="%1.%2.%3.%4.%5"/>
      <w:lvlJc w:val="left"/>
      <w:pPr>
        <w:tabs>
          <w:tab w:val="left" w:pos="0"/>
        </w:tabs>
        <w:ind w:left="1080" w:hanging="1080"/>
      </w:pPr>
    </w:lvl>
    <w:lvl w:ilvl="5">
      <w:start w:val="1"/>
      <w:numFmt w:val="decimal"/>
      <w:lvlText w:val="%1.%2.%3.%4.%5.%6"/>
      <w:lvlJc w:val="left"/>
      <w:pPr>
        <w:tabs>
          <w:tab w:val="left" w:pos="0"/>
        </w:tabs>
        <w:ind w:left="1080" w:hanging="1080"/>
      </w:pPr>
    </w:lvl>
    <w:lvl w:ilvl="6">
      <w:start w:val="1"/>
      <w:numFmt w:val="decimal"/>
      <w:lvlText w:val="%1.%2.%3.%4.%5.%6.%7"/>
      <w:lvlJc w:val="left"/>
      <w:pPr>
        <w:tabs>
          <w:tab w:val="left" w:pos="0"/>
        </w:tabs>
        <w:ind w:left="1440" w:hanging="1440"/>
      </w:pPr>
    </w:lvl>
    <w:lvl w:ilvl="7">
      <w:start w:val="1"/>
      <w:numFmt w:val="decimal"/>
      <w:lvlText w:val="%1.%2.%3.%4.%5.%6.%7.%8"/>
      <w:lvlJc w:val="left"/>
      <w:pPr>
        <w:tabs>
          <w:tab w:val="left" w:pos="0"/>
        </w:tabs>
        <w:ind w:left="1440" w:hanging="1440"/>
      </w:pPr>
    </w:lvl>
    <w:lvl w:ilvl="8">
      <w:start w:val="1"/>
      <w:numFmt w:val="decimal"/>
      <w:lvlText w:val="%1.%2.%3.%4.%5.%6.%7.%8.%9"/>
      <w:lvlJc w:val="left"/>
      <w:pPr>
        <w:tabs>
          <w:tab w:val="left" w:pos="0"/>
        </w:tabs>
        <w:ind w:left="1800" w:hanging="1800"/>
      </w:pPr>
    </w:lvl>
  </w:abstractNum>
  <w:abstractNum w:abstractNumId="34" w15:restartNumberingAfterBreak="0">
    <w:nsid w:val="76F61C75"/>
    <w:multiLevelType w:val="hybridMultilevel"/>
    <w:tmpl w:val="B7468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4FEBFA"/>
    <w:multiLevelType w:val="multilevel"/>
    <w:tmpl w:val="0A42FBF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072459535">
    <w:abstractNumId w:val="11"/>
  </w:num>
  <w:num w:numId="2" w16cid:durableId="883062222">
    <w:abstractNumId w:val="5"/>
  </w:num>
  <w:num w:numId="3" w16cid:durableId="422994902">
    <w:abstractNumId w:val="15"/>
  </w:num>
  <w:num w:numId="4" w16cid:durableId="1514109830">
    <w:abstractNumId w:val="8"/>
  </w:num>
  <w:num w:numId="5" w16cid:durableId="439109077">
    <w:abstractNumId w:val="13"/>
  </w:num>
  <w:num w:numId="6" w16cid:durableId="826820650">
    <w:abstractNumId w:val="9"/>
  </w:num>
  <w:num w:numId="7" w16cid:durableId="938954316">
    <w:abstractNumId w:val="3"/>
  </w:num>
  <w:num w:numId="8" w16cid:durableId="345518766">
    <w:abstractNumId w:val="17"/>
  </w:num>
  <w:num w:numId="9" w16cid:durableId="810512595">
    <w:abstractNumId w:val="10"/>
  </w:num>
  <w:num w:numId="10" w16cid:durableId="1045524881">
    <w:abstractNumId w:val="18"/>
  </w:num>
  <w:num w:numId="11" w16cid:durableId="1740977991">
    <w:abstractNumId w:val="2"/>
  </w:num>
  <w:num w:numId="12" w16cid:durableId="1661812172">
    <w:abstractNumId w:val="12"/>
  </w:num>
  <w:num w:numId="13" w16cid:durableId="679164714">
    <w:abstractNumId w:val="16"/>
  </w:num>
  <w:num w:numId="14" w16cid:durableId="1733891074">
    <w:abstractNumId w:val="6"/>
  </w:num>
  <w:num w:numId="15" w16cid:durableId="2082215761">
    <w:abstractNumId w:val="14"/>
  </w:num>
  <w:num w:numId="16" w16cid:durableId="628583693">
    <w:abstractNumId w:val="33"/>
  </w:num>
  <w:num w:numId="17" w16cid:durableId="354694344">
    <w:abstractNumId w:val="7"/>
  </w:num>
  <w:num w:numId="18" w16cid:durableId="1394426047">
    <w:abstractNumId w:val="4"/>
  </w:num>
  <w:num w:numId="19" w16cid:durableId="1247495375">
    <w:abstractNumId w:val="0"/>
  </w:num>
  <w:num w:numId="20" w16cid:durableId="1482964087">
    <w:abstractNumId w:val="1"/>
  </w:num>
  <w:num w:numId="21" w16cid:durableId="539896433">
    <w:abstractNumId w:val="35"/>
  </w:num>
  <w:num w:numId="22" w16cid:durableId="670182980">
    <w:abstractNumId w:val="25"/>
  </w:num>
  <w:num w:numId="23" w16cid:durableId="521478877">
    <w:abstractNumId w:val="31"/>
  </w:num>
  <w:num w:numId="24" w16cid:durableId="1286539508">
    <w:abstractNumId w:val="19"/>
  </w:num>
  <w:num w:numId="25" w16cid:durableId="235821941">
    <w:abstractNumId w:val="21"/>
  </w:num>
  <w:num w:numId="26" w16cid:durableId="107747861">
    <w:abstractNumId w:val="20"/>
  </w:num>
  <w:num w:numId="27" w16cid:durableId="307977304">
    <w:abstractNumId w:val="29"/>
  </w:num>
  <w:num w:numId="28" w16cid:durableId="712384521">
    <w:abstractNumId w:val="34"/>
  </w:num>
  <w:num w:numId="29" w16cid:durableId="1365399884">
    <w:abstractNumId w:val="22"/>
  </w:num>
  <w:num w:numId="30" w16cid:durableId="1021006125">
    <w:abstractNumId w:val="32"/>
  </w:num>
  <w:num w:numId="31" w16cid:durableId="1849056576">
    <w:abstractNumId w:val="23"/>
  </w:num>
  <w:num w:numId="32" w16cid:durableId="523831268">
    <w:abstractNumId w:val="24"/>
  </w:num>
  <w:num w:numId="33" w16cid:durableId="1814326764">
    <w:abstractNumId w:val="28"/>
  </w:num>
  <w:num w:numId="34" w16cid:durableId="1107194449">
    <w:abstractNumId w:val="26"/>
  </w:num>
  <w:num w:numId="35" w16cid:durableId="1846171489">
    <w:abstractNumId w:val="27"/>
  </w:num>
  <w:num w:numId="36" w16cid:durableId="112716317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36A"/>
    <w:rsid w:val="00011FC8"/>
    <w:rsid w:val="0001600F"/>
    <w:rsid w:val="00016BF1"/>
    <w:rsid w:val="00021720"/>
    <w:rsid w:val="00027E19"/>
    <w:rsid w:val="000411AD"/>
    <w:rsid w:val="00071C55"/>
    <w:rsid w:val="000815CE"/>
    <w:rsid w:val="00100F16"/>
    <w:rsid w:val="00141E83"/>
    <w:rsid w:val="00152ACA"/>
    <w:rsid w:val="00171428"/>
    <w:rsid w:val="001A1435"/>
    <w:rsid w:val="001A2BC3"/>
    <w:rsid w:val="001B32AF"/>
    <w:rsid w:val="001D77BC"/>
    <w:rsid w:val="001E4EA0"/>
    <w:rsid w:val="001F22DA"/>
    <w:rsid w:val="002128B3"/>
    <w:rsid w:val="002530AC"/>
    <w:rsid w:val="00253301"/>
    <w:rsid w:val="002B0733"/>
    <w:rsid w:val="002D4107"/>
    <w:rsid w:val="002E39E7"/>
    <w:rsid w:val="00307599"/>
    <w:rsid w:val="00334AC9"/>
    <w:rsid w:val="003474BA"/>
    <w:rsid w:val="0035279A"/>
    <w:rsid w:val="00360991"/>
    <w:rsid w:val="0039251A"/>
    <w:rsid w:val="003C6A4C"/>
    <w:rsid w:val="003C71C0"/>
    <w:rsid w:val="003E36E0"/>
    <w:rsid w:val="003E38AD"/>
    <w:rsid w:val="003E6390"/>
    <w:rsid w:val="003F3A23"/>
    <w:rsid w:val="00432B4F"/>
    <w:rsid w:val="00443C59"/>
    <w:rsid w:val="00450540"/>
    <w:rsid w:val="00473ACB"/>
    <w:rsid w:val="00487AFC"/>
    <w:rsid w:val="004900CF"/>
    <w:rsid w:val="004916FA"/>
    <w:rsid w:val="004B012A"/>
    <w:rsid w:val="004B41B3"/>
    <w:rsid w:val="004E4D60"/>
    <w:rsid w:val="004E6263"/>
    <w:rsid w:val="00511B35"/>
    <w:rsid w:val="005156F8"/>
    <w:rsid w:val="00526DEF"/>
    <w:rsid w:val="0054481F"/>
    <w:rsid w:val="0054570B"/>
    <w:rsid w:val="005D65B0"/>
    <w:rsid w:val="005F4FB7"/>
    <w:rsid w:val="00600D3F"/>
    <w:rsid w:val="00600DE9"/>
    <w:rsid w:val="00623179"/>
    <w:rsid w:val="006728F6"/>
    <w:rsid w:val="006944F4"/>
    <w:rsid w:val="006A69AC"/>
    <w:rsid w:val="006E30EB"/>
    <w:rsid w:val="00727A1C"/>
    <w:rsid w:val="0073311F"/>
    <w:rsid w:val="007447AD"/>
    <w:rsid w:val="00775A78"/>
    <w:rsid w:val="00780129"/>
    <w:rsid w:val="007A289D"/>
    <w:rsid w:val="007C1CE7"/>
    <w:rsid w:val="007F6E58"/>
    <w:rsid w:val="0082220E"/>
    <w:rsid w:val="00856804"/>
    <w:rsid w:val="0086016C"/>
    <w:rsid w:val="008613AF"/>
    <w:rsid w:val="008A6BC7"/>
    <w:rsid w:val="008B0BD0"/>
    <w:rsid w:val="008C36DC"/>
    <w:rsid w:val="008F7AE5"/>
    <w:rsid w:val="00907D07"/>
    <w:rsid w:val="00910B3D"/>
    <w:rsid w:val="00931972"/>
    <w:rsid w:val="009563D3"/>
    <w:rsid w:val="009853CE"/>
    <w:rsid w:val="0099035A"/>
    <w:rsid w:val="009A1FEA"/>
    <w:rsid w:val="009B759F"/>
    <w:rsid w:val="009D6254"/>
    <w:rsid w:val="009F79E6"/>
    <w:rsid w:val="00A104C8"/>
    <w:rsid w:val="00A1142E"/>
    <w:rsid w:val="00A307AD"/>
    <w:rsid w:val="00A371A7"/>
    <w:rsid w:val="00A44EBF"/>
    <w:rsid w:val="00A615A7"/>
    <w:rsid w:val="00A765E1"/>
    <w:rsid w:val="00A9502D"/>
    <w:rsid w:val="00A97842"/>
    <w:rsid w:val="00AA0625"/>
    <w:rsid w:val="00AA35CF"/>
    <w:rsid w:val="00B26104"/>
    <w:rsid w:val="00B36650"/>
    <w:rsid w:val="00B470E9"/>
    <w:rsid w:val="00B93BDC"/>
    <w:rsid w:val="00BA78E1"/>
    <w:rsid w:val="00BB1FED"/>
    <w:rsid w:val="00BB4AAB"/>
    <w:rsid w:val="00BD6831"/>
    <w:rsid w:val="00BD768D"/>
    <w:rsid w:val="00C10037"/>
    <w:rsid w:val="00C10B9A"/>
    <w:rsid w:val="00C15961"/>
    <w:rsid w:val="00C32787"/>
    <w:rsid w:val="00C41CF7"/>
    <w:rsid w:val="00C42A02"/>
    <w:rsid w:val="00C43CC1"/>
    <w:rsid w:val="00C91601"/>
    <w:rsid w:val="00C96BB0"/>
    <w:rsid w:val="00CB5F52"/>
    <w:rsid w:val="00CC22C3"/>
    <w:rsid w:val="00D24A55"/>
    <w:rsid w:val="00D333DC"/>
    <w:rsid w:val="00D5631F"/>
    <w:rsid w:val="00D76E3C"/>
    <w:rsid w:val="00DA217B"/>
    <w:rsid w:val="00DB07B2"/>
    <w:rsid w:val="00E06634"/>
    <w:rsid w:val="00E404C6"/>
    <w:rsid w:val="00E42933"/>
    <w:rsid w:val="00E631FE"/>
    <w:rsid w:val="00EA14A2"/>
    <w:rsid w:val="00EB436A"/>
    <w:rsid w:val="00EC76EC"/>
    <w:rsid w:val="00EE00EE"/>
    <w:rsid w:val="00EF2E9E"/>
    <w:rsid w:val="00F17028"/>
    <w:rsid w:val="00F26C30"/>
    <w:rsid w:val="00F51D6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85B8"/>
  <w15:docId w15:val="{40E9108E-6AE4-4C44-868B-3FAE08C03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ptos" w:hAnsi="Arial" w:cs="Arial"/>
        <w:sz w:val="22"/>
        <w:szCs w:val="24"/>
        <w:lang w:val="es-B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961"/>
    <w:pPr>
      <w:spacing w:after="160" w:line="360" w:lineRule="auto"/>
      <w:jc w:val="both"/>
    </w:pPr>
  </w:style>
  <w:style w:type="paragraph" w:styleId="Heading1">
    <w:name w:val="heading 1"/>
    <w:basedOn w:val="Normal"/>
    <w:next w:val="Normal"/>
    <w:link w:val="Heading1Char"/>
    <w:uiPriority w:val="9"/>
    <w:qFormat/>
    <w:rsid w:val="004B41B3"/>
    <w:pPr>
      <w:keepNext/>
      <w:keepLines/>
      <w:numPr>
        <w:numId w:val="1"/>
      </w:numPr>
      <w:spacing w:before="360" w:after="80"/>
      <w:jc w:val="center"/>
      <w:outlineLvl w:val="0"/>
    </w:pPr>
    <w:rPr>
      <w:rFonts w:eastAsia="SimSun" w:cs="SimSun"/>
      <w:b/>
      <w:sz w:val="48"/>
      <w:szCs w:val="40"/>
    </w:rPr>
  </w:style>
  <w:style w:type="paragraph" w:styleId="Heading2">
    <w:name w:val="heading 2"/>
    <w:basedOn w:val="Normal"/>
    <w:next w:val="Normal"/>
    <w:link w:val="Heading2Char"/>
    <w:uiPriority w:val="9"/>
    <w:unhideWhenUsed/>
    <w:qFormat/>
    <w:rsid w:val="0054481F"/>
    <w:pPr>
      <w:keepNext/>
      <w:keepLines/>
      <w:numPr>
        <w:ilvl w:val="1"/>
        <w:numId w:val="1"/>
      </w:numPr>
      <w:spacing w:before="160" w:after="80"/>
      <w:ind w:left="578" w:hanging="578"/>
      <w:outlineLvl w:val="1"/>
    </w:pPr>
    <w:rPr>
      <w:rFonts w:eastAsia="SimSun" w:cs="SimSun"/>
      <w:b/>
      <w:caps/>
      <w:szCs w:val="32"/>
    </w:rPr>
  </w:style>
  <w:style w:type="paragraph" w:styleId="Heading3">
    <w:name w:val="heading 3"/>
    <w:basedOn w:val="Normal"/>
    <w:next w:val="Normal"/>
    <w:link w:val="Heading3Char"/>
    <w:uiPriority w:val="9"/>
    <w:unhideWhenUsed/>
    <w:qFormat/>
    <w:rsid w:val="0054481F"/>
    <w:pPr>
      <w:keepNext/>
      <w:keepLines/>
      <w:numPr>
        <w:ilvl w:val="2"/>
        <w:numId w:val="1"/>
      </w:numPr>
      <w:spacing w:before="160" w:after="80"/>
      <w:outlineLvl w:val="2"/>
    </w:pPr>
    <w:rPr>
      <w:rFonts w:eastAsia="SimSun" w:cs="SimSun"/>
      <w:i/>
      <w:caps/>
      <w:szCs w:val="28"/>
    </w:rPr>
  </w:style>
  <w:style w:type="paragraph" w:styleId="Heading4">
    <w:name w:val="heading 4"/>
    <w:basedOn w:val="Normal"/>
    <w:next w:val="Normal"/>
    <w:link w:val="Heading4Char"/>
    <w:uiPriority w:val="9"/>
    <w:unhideWhenUsed/>
    <w:qFormat/>
    <w:rsid w:val="008B0BD0"/>
    <w:pPr>
      <w:keepNext/>
      <w:keepLines/>
      <w:numPr>
        <w:ilvl w:val="3"/>
        <w:numId w:val="1"/>
      </w:numPr>
      <w:spacing w:before="160" w:after="80"/>
      <w:ind w:left="862" w:hanging="862"/>
      <w:outlineLvl w:val="3"/>
    </w:pPr>
    <w:rPr>
      <w:rFonts w:eastAsia="SimSun" w:cs="SimSun"/>
      <w:iCs/>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eastAsia="SimSun" w:cs="SimSun"/>
      <w:color w:val="0F4761"/>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eastAsia="SimSun" w:cs="SimSun"/>
      <w:i/>
      <w:iCs/>
      <w:color w:val="595959"/>
    </w:rPr>
  </w:style>
  <w:style w:type="paragraph" w:styleId="Heading7">
    <w:name w:val="heading 7"/>
    <w:basedOn w:val="Normal"/>
    <w:next w:val="Normal"/>
    <w:link w:val="Heading7Char"/>
    <w:uiPriority w:val="9"/>
    <w:qFormat/>
    <w:pPr>
      <w:keepNext/>
      <w:keepLines/>
      <w:numPr>
        <w:ilvl w:val="6"/>
        <w:numId w:val="1"/>
      </w:numPr>
      <w:spacing w:before="40"/>
      <w:outlineLvl w:val="6"/>
    </w:pPr>
    <w:rPr>
      <w:rFonts w:eastAsia="SimSun" w:cs="SimSun"/>
      <w:color w:val="595959"/>
    </w:rPr>
  </w:style>
  <w:style w:type="paragraph" w:styleId="Heading8">
    <w:name w:val="heading 8"/>
    <w:basedOn w:val="Normal"/>
    <w:next w:val="Normal"/>
    <w:link w:val="Heading8Char"/>
    <w:uiPriority w:val="9"/>
    <w:qFormat/>
    <w:pPr>
      <w:keepNext/>
      <w:keepLines/>
      <w:numPr>
        <w:ilvl w:val="7"/>
        <w:numId w:val="1"/>
      </w:numPr>
      <w:outlineLvl w:val="7"/>
    </w:pPr>
    <w:rPr>
      <w:rFonts w:eastAsia="SimSun" w:cs="SimSun"/>
      <w:i/>
      <w:iCs/>
      <w:color w:val="272727"/>
    </w:rPr>
  </w:style>
  <w:style w:type="paragraph" w:styleId="Heading9">
    <w:name w:val="heading 9"/>
    <w:basedOn w:val="Normal"/>
    <w:next w:val="Normal"/>
    <w:link w:val="Heading9Char"/>
    <w:uiPriority w:val="9"/>
    <w:qFormat/>
    <w:pPr>
      <w:keepNext/>
      <w:keepLines/>
      <w:numPr>
        <w:ilvl w:val="8"/>
        <w:numId w:val="1"/>
      </w:numPr>
      <w:outlineLvl w:val="8"/>
    </w:pPr>
    <w:rPr>
      <w:rFonts w:eastAsia="SimSun" w:cs="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B41B3"/>
    <w:rPr>
      <w:rFonts w:eastAsia="SimSun" w:cs="SimSun"/>
      <w:b/>
      <w:sz w:val="48"/>
      <w:szCs w:val="40"/>
    </w:rPr>
  </w:style>
  <w:style w:type="character" w:customStyle="1" w:styleId="Heading2Char">
    <w:name w:val="Heading 2 Char"/>
    <w:basedOn w:val="DefaultParagraphFont"/>
    <w:link w:val="Heading2"/>
    <w:uiPriority w:val="9"/>
    <w:qFormat/>
    <w:rsid w:val="0054481F"/>
    <w:rPr>
      <w:rFonts w:eastAsia="SimSun" w:cs="SimSun"/>
      <w:b/>
      <w:caps/>
      <w:szCs w:val="32"/>
    </w:rPr>
  </w:style>
  <w:style w:type="character" w:customStyle="1" w:styleId="Heading3Char">
    <w:name w:val="Heading 3 Char"/>
    <w:basedOn w:val="DefaultParagraphFont"/>
    <w:link w:val="Heading3"/>
    <w:uiPriority w:val="9"/>
    <w:qFormat/>
    <w:rsid w:val="0054481F"/>
    <w:rPr>
      <w:rFonts w:eastAsia="SimSun" w:cs="SimSun"/>
      <w:i/>
      <w:caps/>
      <w:szCs w:val="28"/>
    </w:rPr>
  </w:style>
  <w:style w:type="character" w:customStyle="1" w:styleId="Heading4Char">
    <w:name w:val="Heading 4 Char"/>
    <w:basedOn w:val="DefaultParagraphFont"/>
    <w:link w:val="Heading4"/>
    <w:uiPriority w:val="9"/>
    <w:qFormat/>
    <w:rsid w:val="008B0BD0"/>
    <w:rPr>
      <w:rFonts w:eastAsia="SimSun" w:cs="SimSun"/>
      <w:iCs/>
    </w:rPr>
  </w:style>
  <w:style w:type="character" w:customStyle="1" w:styleId="Heading5Char">
    <w:name w:val="Heading 5 Char"/>
    <w:basedOn w:val="DefaultParagraphFont"/>
    <w:link w:val="Heading5"/>
    <w:uiPriority w:val="9"/>
    <w:qFormat/>
    <w:rPr>
      <w:rFonts w:eastAsia="SimSun" w:cs="SimSun"/>
      <w:color w:val="0F4761"/>
    </w:rPr>
  </w:style>
  <w:style w:type="character" w:customStyle="1" w:styleId="Heading6Char">
    <w:name w:val="Heading 6 Char"/>
    <w:basedOn w:val="DefaultParagraphFont"/>
    <w:link w:val="Heading6"/>
    <w:uiPriority w:val="9"/>
    <w:qFormat/>
    <w:rPr>
      <w:rFonts w:eastAsia="SimSun" w:cs="SimSun"/>
      <w:i/>
      <w:iCs/>
      <w:color w:val="595959"/>
    </w:rPr>
  </w:style>
  <w:style w:type="character" w:customStyle="1" w:styleId="Heading7Char">
    <w:name w:val="Heading 7 Char"/>
    <w:basedOn w:val="DefaultParagraphFont"/>
    <w:link w:val="Heading7"/>
    <w:uiPriority w:val="9"/>
    <w:qFormat/>
    <w:rPr>
      <w:rFonts w:eastAsia="SimSun" w:cs="SimSun"/>
      <w:color w:val="595959"/>
    </w:rPr>
  </w:style>
  <w:style w:type="character" w:customStyle="1" w:styleId="Heading8Char">
    <w:name w:val="Heading 8 Char"/>
    <w:basedOn w:val="DefaultParagraphFont"/>
    <w:link w:val="Heading8"/>
    <w:uiPriority w:val="9"/>
    <w:qFormat/>
    <w:rPr>
      <w:rFonts w:eastAsia="SimSun" w:cs="SimSun"/>
      <w:i/>
      <w:iCs/>
      <w:color w:val="272727"/>
    </w:rPr>
  </w:style>
  <w:style w:type="character" w:customStyle="1" w:styleId="Heading9Char">
    <w:name w:val="Heading 9 Char"/>
    <w:basedOn w:val="DefaultParagraphFont"/>
    <w:link w:val="Heading9"/>
    <w:uiPriority w:val="9"/>
    <w:qFormat/>
    <w:rPr>
      <w:rFonts w:eastAsia="SimSun" w:cs="SimSun"/>
      <w:color w:val="272727"/>
    </w:rPr>
  </w:style>
  <w:style w:type="character" w:customStyle="1" w:styleId="TitleChar">
    <w:name w:val="Title Char"/>
    <w:basedOn w:val="DefaultParagraphFont"/>
    <w:link w:val="Title"/>
    <w:uiPriority w:val="10"/>
    <w:qFormat/>
    <w:rPr>
      <w:rFonts w:ascii="Aptos Display" w:eastAsia="SimSun" w:hAnsi="Aptos Display" w:cs="SimSun"/>
      <w:spacing w:val="-10"/>
      <w:kern w:val="2"/>
      <w:sz w:val="56"/>
      <w:szCs w:val="56"/>
    </w:rPr>
  </w:style>
  <w:style w:type="character" w:customStyle="1" w:styleId="SubtitleChar">
    <w:name w:val="Subtitle Char"/>
    <w:basedOn w:val="DefaultParagraphFont"/>
    <w:link w:val="Subtitle"/>
    <w:uiPriority w:val="11"/>
    <w:qFormat/>
    <w:rPr>
      <w:rFonts w:eastAsia="SimSun" w:cs="SimSun"/>
      <w:color w:val="595959"/>
      <w:spacing w:val="15"/>
      <w:sz w:val="28"/>
      <w:szCs w:val="28"/>
    </w:rPr>
  </w:style>
  <w:style w:type="character" w:customStyle="1" w:styleId="QuoteChar">
    <w:name w:val="Quote Char"/>
    <w:basedOn w:val="DefaultParagraphFont"/>
    <w:link w:val="Quote"/>
    <w:uiPriority w:val="29"/>
    <w:qFormat/>
    <w:rPr>
      <w:i/>
      <w:iCs/>
      <w:color w:val="404040"/>
    </w:rPr>
  </w:style>
  <w:style w:type="character" w:styleId="IntenseEmphasis">
    <w:name w:val="Intense Emphasis"/>
    <w:basedOn w:val="DefaultParagraphFont"/>
    <w:uiPriority w:val="21"/>
    <w:qFormat/>
    <w:rPr>
      <w:i/>
      <w:iCs/>
      <w:color w:val="0F4761"/>
    </w:rPr>
  </w:style>
  <w:style w:type="character" w:customStyle="1" w:styleId="IntenseQuoteChar">
    <w:name w:val="Intense Quote Char"/>
    <w:basedOn w:val="DefaultParagraphFont"/>
    <w:link w:val="IntenseQuote"/>
    <w:uiPriority w:val="30"/>
    <w:qFormat/>
    <w:rPr>
      <w:i/>
      <w:iCs/>
      <w:color w:val="0F4761"/>
    </w:rPr>
  </w:style>
  <w:style w:type="character" w:styleId="IntenseReference">
    <w:name w:val="Intense Reference"/>
    <w:basedOn w:val="DefaultParagraphFont"/>
    <w:uiPriority w:val="32"/>
    <w:qFormat/>
    <w:rPr>
      <w:b/>
      <w:bCs/>
      <w:smallCaps/>
      <w:color w:val="0F4761"/>
      <w:spacing w:val="5"/>
    </w:rPr>
  </w:style>
  <w:style w:type="character" w:customStyle="1" w:styleId="HeaderChar">
    <w:name w:val="Header Char"/>
    <w:basedOn w:val="DefaultParagraphFont"/>
    <w:link w:val="Header"/>
    <w:uiPriority w:val="99"/>
    <w:qFormat/>
    <w:rPr>
      <w:color w:val="000000"/>
      <w:kern w:val="0"/>
      <w:sz w:val="24"/>
      <w14:ligatures w14:val="none"/>
    </w:rPr>
  </w:style>
  <w:style w:type="character" w:customStyle="1" w:styleId="FooterChar">
    <w:name w:val="Footer Char"/>
    <w:basedOn w:val="DefaultParagraphFont"/>
    <w:link w:val="Footer"/>
    <w:uiPriority w:val="99"/>
    <w:qFormat/>
    <w:rPr>
      <w:color w:val="000000"/>
      <w:kern w:val="0"/>
      <w:sz w:val="24"/>
      <w14:ligatures w14:val="none"/>
    </w:rPr>
  </w:style>
  <w:style w:type="character" w:customStyle="1" w:styleId="BalloonTextChar">
    <w:name w:val="Balloon Text Char"/>
    <w:basedOn w:val="DefaultParagraphFont"/>
    <w:link w:val="BalloonText"/>
    <w:uiPriority w:val="99"/>
    <w:qFormat/>
    <w:rPr>
      <w:rFonts w:ascii="Tahoma" w:hAnsi="Tahoma" w:cs="Tahoma"/>
      <w:color w:val="000000"/>
      <w:kern w:val="0"/>
      <w:sz w:val="16"/>
      <w:szCs w:val="16"/>
      <w14:ligatures w14:val="none"/>
    </w:rPr>
  </w:style>
  <w:style w:type="character" w:customStyle="1" w:styleId="EndnoteTextChar">
    <w:name w:val="Endnote Text Char"/>
    <w:basedOn w:val="DefaultParagraphFont"/>
    <w:link w:val="EndnoteText"/>
    <w:uiPriority w:val="99"/>
    <w:qFormat/>
    <w:rPr>
      <w:color w:val="000000"/>
      <w:kern w:val="0"/>
      <w:sz w:val="20"/>
      <w:szCs w:val="20"/>
      <w14:ligatures w14:val="none"/>
    </w:rPr>
  </w:style>
  <w:style w:type="character" w:customStyle="1" w:styleId="EndnoteCharactersuser">
    <w:name w:val="Endnote Characters (user)"/>
    <w:basedOn w:val="DefaultParagraphFont"/>
    <w:uiPriority w:val="99"/>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rPr>
      <w:color w:val="0000FF"/>
      <w:u w:val="single"/>
    </w:rPr>
  </w:style>
  <w:style w:type="character" w:customStyle="1" w:styleId="corchete-llamada">
    <w:name w:val="corchete-llamada"/>
    <w:basedOn w:val="DefaultParagraphFont"/>
    <w:qFormat/>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CommentReference1">
    <w:name w:val="Comment Reference1"/>
    <w:basedOn w:val="DefaultParagraphFont"/>
    <w:uiPriority w:val="99"/>
    <w:qFormat/>
    <w:rPr>
      <w:sz w:val="16"/>
      <w:szCs w:val="16"/>
    </w:rPr>
  </w:style>
  <w:style w:type="character" w:customStyle="1" w:styleId="TextocomentarioCar">
    <w:name w:val="Texto comentario Car"/>
    <w:basedOn w:val="DefaultParagraphFont"/>
    <w:link w:val="CommentText1"/>
    <w:uiPriority w:val="99"/>
    <w:qFormat/>
    <w:rPr>
      <w:color w:val="000000"/>
      <w:kern w:val="0"/>
      <w:sz w:val="20"/>
      <w:szCs w:val="20"/>
      <w14:ligatures w14:val="none"/>
    </w:rPr>
  </w:style>
  <w:style w:type="character" w:customStyle="1" w:styleId="CommentSubjectChar">
    <w:name w:val="Comment Subject Char"/>
    <w:basedOn w:val="TextocomentarioCar"/>
    <w:link w:val="CommentSubject"/>
    <w:uiPriority w:val="99"/>
    <w:qFormat/>
    <w:rPr>
      <w:b/>
      <w:bCs/>
      <w:color w:val="000000"/>
      <w:kern w:val="0"/>
      <w:sz w:val="20"/>
      <w:szCs w:val="20"/>
      <w14:ligatures w14:val="none"/>
    </w:rPr>
  </w:style>
  <w:style w:type="character" w:styleId="PlaceholderText">
    <w:name w:val="Placeholder Text"/>
    <w:basedOn w:val="DefaultParagraphFont"/>
    <w:uiPriority w:val="99"/>
    <w:qFormat/>
    <w:rPr>
      <w:color w:val="808080"/>
    </w:rPr>
  </w:style>
  <w:style w:type="character" w:customStyle="1" w:styleId="texto">
    <w:name w:val="texto"/>
    <w:basedOn w:val="DefaultParagraphFont"/>
    <w:qFormat/>
  </w:style>
  <w:style w:type="character" w:customStyle="1" w:styleId="fn">
    <w:name w:val="fn"/>
    <w:basedOn w:val="DefaultParagraphFont"/>
    <w:qFormat/>
  </w:style>
  <w:style w:type="character" w:customStyle="1" w:styleId="InformesnstuffsCar">
    <w:name w:val="Informes n stuffs Car"/>
    <w:basedOn w:val="DefaultParagraphFont"/>
    <w:link w:val="Informesnstuffs"/>
    <w:qFormat/>
    <w:rPr>
      <w:rFonts w:ascii="Arial" w:hAnsi="Arial" w:cs="Arial"/>
      <w:color w:val="000000"/>
      <w:kern w:val="0"/>
      <w:sz w:val="24"/>
      <w:szCs w:val="24"/>
      <w14:ligatures w14:val="none"/>
    </w:rPr>
  </w:style>
  <w:style w:type="character" w:customStyle="1" w:styleId="FiguratitCar">
    <w:name w:val="Figura tit Car"/>
    <w:basedOn w:val="DefaultParagraphFont"/>
    <w:link w:val="Figuratit"/>
    <w:qFormat/>
    <w:rPr>
      <w:rFonts w:cs="Aptos Display"/>
      <w:b/>
      <w:color w:val="000000"/>
    </w:rPr>
  </w:style>
  <w:style w:type="character" w:customStyle="1" w:styleId="CuadrotitCar">
    <w:name w:val="Cuadro tit Car"/>
    <w:basedOn w:val="FiguratitCar"/>
    <w:link w:val="Cuadrotit"/>
    <w:qFormat/>
    <w:rPr>
      <w:rFonts w:ascii="Arial" w:hAnsi="Arial" w:cs="Aptos Display"/>
      <w:b/>
      <w:color w:val="000000"/>
      <w:kern w:val="0"/>
      <w:szCs w:val="24"/>
      <w:lang w:val="es-ES"/>
      <w14:ligatures w14:val="none"/>
    </w:rPr>
  </w:style>
  <w:style w:type="character" w:customStyle="1" w:styleId="BodyTextChar">
    <w:name w:val="Body Text Char"/>
    <w:basedOn w:val="DefaultParagraphFont"/>
    <w:link w:val="BodyText"/>
    <w:uiPriority w:val="99"/>
    <w:qFormat/>
    <w:rPr>
      <w:color w:val="000000"/>
      <w:kern w:val="0"/>
      <w:sz w:val="24"/>
      <w14:ligatures w14:val="none"/>
    </w:rPr>
  </w:style>
  <w:style w:type="character" w:customStyle="1" w:styleId="BodyTextIndentChar">
    <w:name w:val="Body Text Indent Char"/>
    <w:basedOn w:val="DefaultParagraphFont"/>
    <w:link w:val="BodyTextIndent"/>
    <w:uiPriority w:val="99"/>
    <w:qFormat/>
    <w:rPr>
      <w:color w:val="000000"/>
      <w:kern w:val="0"/>
      <w:sz w:val="24"/>
      <w14:ligatures w14:val="none"/>
    </w:rPr>
  </w:style>
  <w:style w:type="character" w:customStyle="1" w:styleId="BodyTextFirstIndent2Char">
    <w:name w:val="Body Text First Indent 2 Char"/>
    <w:basedOn w:val="BodyTextIndentChar"/>
    <w:link w:val="BodyTextFirstIndent2"/>
    <w:uiPriority w:val="99"/>
    <w:qFormat/>
    <w:rPr>
      <w:color w:val="000000"/>
      <w:kern w:val="0"/>
      <w:sz w:val="24"/>
      <w14:ligatures w14:val="none"/>
    </w:rPr>
  </w:style>
  <w:style w:type="character" w:customStyle="1" w:styleId="hvr">
    <w:name w:val="hvr"/>
    <w:basedOn w:val="DefaultParagraphFont"/>
    <w:qFormat/>
  </w:style>
  <w:style w:type="character" w:customStyle="1" w:styleId="TOC1Char">
    <w:name w:val="TOC 1 Char"/>
    <w:basedOn w:val="DefaultParagraphFont"/>
    <w:link w:val="TOC1"/>
    <w:uiPriority w:val="39"/>
    <w:qFormat/>
    <w:rPr>
      <w:rFonts w:ascii="Aptos" w:hAnsi="Aptos"/>
      <w:b/>
      <w:bCs/>
      <w:caps/>
      <w:sz w:val="20"/>
      <w:szCs w:val="20"/>
    </w:rPr>
  </w:style>
  <w:style w:type="character" w:customStyle="1" w:styleId="TDCA1Car">
    <w:name w:val="TDCA1 Car"/>
    <w:basedOn w:val="TOC1Char"/>
    <w:link w:val="TDCA1"/>
    <w:qFormat/>
    <w:rPr>
      <w:rFonts w:ascii="Arial" w:eastAsia="SimSun" w:hAnsi="Arial" w:cs="Arial"/>
      <w:b/>
      <w:bCs/>
      <w:caps/>
      <w:color w:val="000000"/>
      <w:kern w:val="0"/>
      <w:sz w:val="24"/>
      <w:szCs w:val="24"/>
      <w14:ligatures w14:val="none"/>
    </w:rPr>
  </w:style>
  <w:style w:type="character" w:customStyle="1" w:styleId="TOCHeadingChar">
    <w:name w:val="TOC Heading Char"/>
    <w:basedOn w:val="Heading1Char"/>
    <w:link w:val="TOCHeading"/>
    <w:uiPriority w:val="39"/>
    <w:qFormat/>
    <w:rPr>
      <w:rFonts w:eastAsia="SimSun" w:cs="SimSun"/>
      <w:b w:val="0"/>
      <w:bCs/>
      <w:caps/>
      <w:sz w:val="24"/>
      <w:szCs w:val="32"/>
      <w:lang w:val="es-ES"/>
    </w:rPr>
  </w:style>
  <w:style w:type="character" w:customStyle="1" w:styleId="TtulodeTDCACar">
    <w:name w:val="Título de TDCA Car"/>
    <w:basedOn w:val="TOCHeadingChar"/>
    <w:link w:val="TtulodeTDCA"/>
    <w:qFormat/>
    <w:rPr>
      <w:rFonts w:eastAsia="SimSun" w:cs="SimSun"/>
      <w:b w:val="0"/>
      <w:bCs/>
      <w:caps/>
      <w:sz w:val="24"/>
      <w:szCs w:val="32"/>
      <w:lang w:val="es-ES"/>
    </w:rPr>
  </w:style>
  <w:style w:type="character" w:customStyle="1" w:styleId="Mencinsinresolver1">
    <w:name w:val="Mención sin resolver1"/>
    <w:basedOn w:val="DefaultParagraphFont"/>
    <w:uiPriority w:val="99"/>
    <w:qFormat/>
    <w:rPr>
      <w:color w:val="605E5C"/>
      <w:shd w:val="clear" w:color="auto" w:fill="E1DFDD"/>
    </w:rPr>
  </w:style>
  <w:style w:type="character" w:customStyle="1" w:styleId="ListParagraphChar">
    <w:name w:val="List Paragraph Char"/>
    <w:basedOn w:val="DefaultParagraphFont"/>
    <w:link w:val="ListParagraph"/>
    <w:uiPriority w:val="34"/>
    <w:qFormat/>
  </w:style>
  <w:style w:type="character" w:customStyle="1" w:styleId="SubsChar">
    <w:name w:val="Subs Char"/>
    <w:basedOn w:val="ListParagraphChar"/>
    <w:link w:val="Subs"/>
    <w:qFormat/>
    <w:rPr>
      <w:b/>
      <w:kern w:val="0"/>
      <w14:ligatures w14:val="none"/>
    </w:rPr>
  </w:style>
  <w:style w:type="character" w:customStyle="1" w:styleId="imagenCar">
    <w:name w:val="imagen Car"/>
    <w:basedOn w:val="DefaultParagraphFont"/>
    <w:link w:val="imagen"/>
    <w:qFormat/>
    <w:rPr>
      <w:b/>
    </w:rPr>
  </w:style>
  <w:style w:type="character" w:customStyle="1" w:styleId="parrafoCar">
    <w:name w:val="parrafo Car"/>
    <w:basedOn w:val="DefaultParagraphFont"/>
    <w:link w:val="parrafo"/>
    <w:qFormat/>
    <w:rPr>
      <w:rFonts w:ascii="Arial" w:hAnsi="Arial"/>
      <w:kern w:val="0"/>
      <w14:ligatures w14:val="none"/>
    </w:rPr>
  </w:style>
  <w:style w:type="character" w:styleId="HTMLCode">
    <w:name w:val="HTML Code"/>
    <w:basedOn w:val="DefaultParagraphFont"/>
    <w:uiPriority w:val="99"/>
    <w:qFormat/>
    <w:rPr>
      <w:rFonts w:ascii="Courier New" w:eastAsia="Times New Roman" w:hAnsi="Courier New" w:cs="Courier New"/>
      <w:sz w:val="20"/>
      <w:szCs w:val="20"/>
    </w:rPr>
  </w:style>
  <w:style w:type="character" w:customStyle="1" w:styleId="titulogrado3Car">
    <w:name w:val="titulo grado 3 Car"/>
    <w:basedOn w:val="DefaultParagraphFont"/>
    <w:link w:val="titulogrado3"/>
    <w:qFormat/>
    <w:rPr>
      <w:rFonts w:ascii="Arial" w:hAnsi="Arial"/>
      <w:b/>
      <w:i/>
      <w:kern w:val="0"/>
      <w14:ligatures w14:val="none"/>
    </w:rPr>
  </w:style>
  <w:style w:type="character" w:customStyle="1" w:styleId="pre">
    <w:name w:val="pre"/>
    <w:basedOn w:val="DefaultParagraphFont"/>
    <w:qFormat/>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kern w:val="0"/>
      <w:sz w:val="20"/>
      <w:szCs w:val="20"/>
      <w:lang w:eastAsia="es-BO"/>
      <w14:ligatures w14:val="none"/>
    </w:rPr>
  </w:style>
  <w:style w:type="character" w:customStyle="1" w:styleId="y2iqfc">
    <w:name w:val="y2iqfc"/>
    <w:basedOn w:val="DefaultParagraphFont"/>
    <w:qFormat/>
  </w:style>
  <w:style w:type="character" w:customStyle="1" w:styleId="titulogrado2Car">
    <w:name w:val="titulo grado2 Car"/>
    <w:basedOn w:val="DefaultParagraphFont"/>
    <w:link w:val="titulogrado2"/>
    <w:qFormat/>
    <w:rPr>
      <w:rFonts w:ascii="Arial" w:hAnsi="Arial"/>
      <w:b/>
      <w:caps/>
      <w:kern w:val="0"/>
      <w14:ligatures w14:val="none"/>
    </w:rPr>
  </w:style>
  <w:style w:type="character" w:customStyle="1" w:styleId="FootnoteTextChar">
    <w:name w:val="Footnote Text Char"/>
    <w:basedOn w:val="DefaultParagraphFont"/>
    <w:link w:val="FootnoteText"/>
    <w:uiPriority w:val="99"/>
    <w:qFormat/>
    <w:rPr>
      <w:sz w:val="20"/>
      <w:szCs w:val="20"/>
    </w:rPr>
  </w:style>
  <w:style w:type="character" w:customStyle="1" w:styleId="FootnoteCharactersuser">
    <w:name w:val="Footnote Characters (user)"/>
    <w:basedOn w:val="DefaultParagraphFont"/>
    <w:uiPriority w:val="99"/>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IndexLink">
    <w:name w:val="Index Link"/>
    <w:qFormat/>
  </w:style>
  <w:style w:type="character" w:customStyle="1" w:styleId="Bulletsuser">
    <w:name w:val="Bullets (user)"/>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character" w:customStyle="1" w:styleId="CaptionChar">
    <w:name w:val="Caption Char"/>
    <w:basedOn w:val="DefaultParagraphFont"/>
    <w:link w:val="Caption"/>
    <w:uiPriority w:val="35"/>
    <w:qFormat/>
    <w:rPr>
      <w:i/>
      <w:iCs/>
      <w:color w:val="0E2841"/>
      <w:sz w:val="18"/>
      <w:szCs w:val="18"/>
    </w:rPr>
  </w:style>
  <w:style w:type="character" w:customStyle="1" w:styleId="aaCar">
    <w:name w:val="aa Car"/>
    <w:basedOn w:val="CaptionChar"/>
    <w:link w:val="aa"/>
    <w:qFormat/>
    <w:rPr>
      <w:b/>
      <w:bCs/>
      <w:i w:val="0"/>
      <w:iCs w:val="0"/>
      <w:color w:val="000000"/>
      <w:sz w:val="18"/>
      <w:szCs w:val="22"/>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pPr>
      <w:spacing w:after="120"/>
    </w:pPr>
  </w:style>
  <w:style w:type="paragraph" w:styleId="List">
    <w:name w:val="List"/>
    <w:basedOn w:val="Normal"/>
    <w:uiPriority w:val="99"/>
    <w:pPr>
      <w:ind w:left="283" w:hanging="283"/>
      <w:contextualSpacing/>
    </w:pPr>
  </w:style>
  <w:style w:type="paragraph" w:styleId="Caption">
    <w:name w:val="caption"/>
    <w:basedOn w:val="Normal"/>
    <w:next w:val="Normal"/>
    <w:link w:val="CaptionChar"/>
    <w:uiPriority w:val="35"/>
    <w:qFormat/>
    <w:pPr>
      <w:spacing w:after="200" w:line="240" w:lineRule="auto"/>
    </w:pPr>
    <w:rPr>
      <w:i/>
      <w:iCs/>
      <w:color w:val="0E2841"/>
      <w:sz w:val="18"/>
      <w:szCs w:val="18"/>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cs="SimSun"/>
      <w:spacing w:val="-10"/>
      <w:kern w:val="2"/>
      <w:sz w:val="56"/>
      <w:szCs w:val="56"/>
    </w:rPr>
  </w:style>
  <w:style w:type="paragraph" w:styleId="Subtitle">
    <w:name w:val="Subtitle"/>
    <w:basedOn w:val="Normal"/>
    <w:next w:val="Normal"/>
    <w:link w:val="SubtitleChar"/>
    <w:uiPriority w:val="11"/>
    <w:qFormat/>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paragraph" w:styleId="ListParagraph">
    <w:name w:val="List Paragraph"/>
    <w:basedOn w:val="Normal"/>
    <w:link w:val="ListParagraphChar"/>
    <w:uiPriority w:val="34"/>
    <w:qFormat/>
    <w:pPr>
      <w:ind w:left="720"/>
      <w:contextualSpacing/>
    </w:p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paragraph" w:customStyle="1" w:styleId="HeaderandFooter">
    <w:name w:val="Header and Footer"/>
    <w:basedOn w:val="Normal"/>
    <w:qFormat/>
  </w:style>
  <w:style w:type="paragraph" w:styleId="Header">
    <w:name w:val="header"/>
    <w:basedOn w:val="Normal"/>
    <w:link w:val="HeaderChar"/>
    <w:uiPriority w:val="99"/>
    <w:pPr>
      <w:tabs>
        <w:tab w:val="center" w:pos="4419"/>
        <w:tab w:val="right" w:pos="8838"/>
      </w:tabs>
    </w:pPr>
  </w:style>
  <w:style w:type="paragraph" w:styleId="Footer">
    <w:name w:val="footer"/>
    <w:basedOn w:val="Normal"/>
    <w:link w:val="FooterChar"/>
    <w:uiPriority w:val="99"/>
    <w:pPr>
      <w:tabs>
        <w:tab w:val="center" w:pos="4419"/>
        <w:tab w:val="right" w:pos="8838"/>
      </w:tabs>
    </w:pPr>
  </w:style>
  <w:style w:type="paragraph" w:styleId="BalloonText">
    <w:name w:val="Balloon Text"/>
    <w:basedOn w:val="Normal"/>
    <w:link w:val="BalloonTextChar"/>
    <w:uiPriority w:val="99"/>
    <w:qFormat/>
    <w:rPr>
      <w:rFonts w:ascii="Tahoma" w:hAnsi="Tahoma" w:cs="Tahoma"/>
      <w:sz w:val="16"/>
      <w:szCs w:val="16"/>
    </w:rPr>
  </w:style>
  <w:style w:type="paragraph" w:styleId="NormalWeb">
    <w:name w:val="Normal (Web)"/>
    <w:basedOn w:val="Normal"/>
    <w:uiPriority w:val="99"/>
    <w:qFormat/>
    <w:pPr>
      <w:spacing w:beforeAutospacing="1" w:afterAutospacing="1"/>
    </w:pPr>
    <w:rPr>
      <w:rFonts w:ascii="Times New Roman" w:eastAsia="Times New Roman" w:hAnsi="Times New Roman" w:cs="Times New Roman"/>
      <w:lang w:eastAsia="es-BO"/>
    </w:rPr>
  </w:style>
  <w:style w:type="paragraph" w:styleId="IndexHeading">
    <w:name w:val="index heading"/>
    <w:basedOn w:val="Heading"/>
  </w:style>
  <w:style w:type="paragraph" w:styleId="TOCHeading">
    <w:name w:val="TOC Heading"/>
    <w:basedOn w:val="Heading1"/>
    <w:next w:val="Normal"/>
    <w:link w:val="TOCHeadingChar"/>
    <w:uiPriority w:val="39"/>
    <w:qFormat/>
    <w:pPr>
      <w:spacing w:before="0" w:after="0" w:line="276" w:lineRule="auto"/>
      <w:ind w:left="360"/>
      <w:outlineLvl w:val="9"/>
    </w:pPr>
    <w:rPr>
      <w:b w:val="0"/>
      <w:bCs/>
      <w:caps/>
      <w:sz w:val="24"/>
      <w:szCs w:val="32"/>
      <w:lang w:val="es-ES"/>
    </w:rPr>
  </w:style>
  <w:style w:type="paragraph" w:styleId="TOC2">
    <w:name w:val="toc 2"/>
    <w:basedOn w:val="Normal"/>
    <w:next w:val="Normal"/>
    <w:uiPriority w:val="39"/>
    <w:qFormat/>
    <w:pPr>
      <w:ind w:left="220"/>
      <w:jc w:val="left"/>
    </w:pPr>
    <w:rPr>
      <w:rFonts w:ascii="Aptos" w:hAnsi="Aptos"/>
      <w:smallCaps/>
      <w:sz w:val="20"/>
      <w:szCs w:val="20"/>
    </w:rPr>
  </w:style>
  <w:style w:type="paragraph" w:styleId="TOC1">
    <w:name w:val="toc 1"/>
    <w:basedOn w:val="Normal"/>
    <w:next w:val="Normal"/>
    <w:link w:val="TOC1Char"/>
    <w:uiPriority w:val="39"/>
    <w:qFormat/>
    <w:pPr>
      <w:spacing w:before="120" w:after="120"/>
      <w:jc w:val="left"/>
    </w:pPr>
    <w:rPr>
      <w:rFonts w:ascii="Aptos" w:hAnsi="Aptos"/>
      <w:b/>
      <w:bCs/>
      <w:caps/>
      <w:sz w:val="20"/>
      <w:szCs w:val="20"/>
    </w:rPr>
  </w:style>
  <w:style w:type="paragraph" w:styleId="TOC3">
    <w:name w:val="toc 3"/>
    <w:basedOn w:val="Normal"/>
    <w:next w:val="Normal"/>
    <w:uiPriority w:val="39"/>
    <w:qFormat/>
    <w:pPr>
      <w:ind w:left="440"/>
      <w:jc w:val="left"/>
    </w:pPr>
    <w:rPr>
      <w:rFonts w:ascii="Aptos" w:hAnsi="Aptos"/>
      <w:i/>
      <w:iCs/>
      <w:sz w:val="20"/>
      <w:szCs w:val="20"/>
    </w:rPr>
  </w:style>
  <w:style w:type="paragraph" w:styleId="EndnoteText">
    <w:name w:val="endnote text"/>
    <w:basedOn w:val="Normal"/>
    <w:link w:val="EndnoteTextChar"/>
    <w:uiPriority w:val="99"/>
    <w:rPr>
      <w:sz w:val="20"/>
      <w:szCs w:val="20"/>
    </w:rPr>
  </w:style>
  <w:style w:type="paragraph" w:customStyle="1" w:styleId="CommentText1">
    <w:name w:val="Comment Text1"/>
    <w:basedOn w:val="Normal"/>
    <w:link w:val="TextocomentarioCar"/>
    <w:uiPriority w:val="99"/>
    <w:rPr>
      <w:sz w:val="20"/>
      <w:szCs w:val="20"/>
    </w:rPr>
  </w:style>
  <w:style w:type="paragraph" w:styleId="CommentSubject">
    <w:name w:val="annotation subject"/>
    <w:basedOn w:val="CommentText1"/>
    <w:next w:val="CommentText1"/>
    <w:link w:val="CommentSubjectChar"/>
    <w:uiPriority w:val="99"/>
    <w:qFormat/>
    <w:rPr>
      <w:b/>
      <w:bCs/>
    </w:rPr>
  </w:style>
  <w:style w:type="paragraph" w:customStyle="1" w:styleId="Informesnstuffs">
    <w:name w:val="Informes n stuffs"/>
    <w:basedOn w:val="Normal"/>
    <w:link w:val="InformesnstuffsCar"/>
    <w:qFormat/>
  </w:style>
  <w:style w:type="paragraph" w:styleId="NoSpacing">
    <w:name w:val="No Spacing"/>
    <w:uiPriority w:val="1"/>
    <w:qFormat/>
    <w:rPr>
      <w:lang w:val="es-ES"/>
    </w:rPr>
  </w:style>
  <w:style w:type="paragraph" w:styleId="Index1">
    <w:name w:val="index 1"/>
    <w:basedOn w:val="Normal"/>
    <w:next w:val="Normal"/>
    <w:uiPriority w:val="99"/>
    <w:pPr>
      <w:spacing w:line="240" w:lineRule="auto"/>
      <w:ind w:left="240" w:hanging="240"/>
    </w:pPr>
  </w:style>
  <w:style w:type="paragraph" w:customStyle="1" w:styleId="Figuratit">
    <w:name w:val="Figura tit"/>
    <w:next w:val="Normal"/>
    <w:link w:val="FiguratitCar"/>
    <w:qFormat/>
    <w:pPr>
      <w:spacing w:line="360" w:lineRule="auto"/>
      <w:jc w:val="center"/>
    </w:pPr>
    <w:rPr>
      <w:rFonts w:cs="Aptos Display"/>
      <w:b/>
      <w:color w:val="000000"/>
    </w:rPr>
  </w:style>
  <w:style w:type="paragraph" w:styleId="TOC4">
    <w:name w:val="toc 4"/>
    <w:basedOn w:val="Normal"/>
    <w:next w:val="Normal"/>
    <w:uiPriority w:val="39"/>
    <w:qFormat/>
    <w:pPr>
      <w:ind w:left="660"/>
      <w:jc w:val="left"/>
    </w:pPr>
    <w:rPr>
      <w:rFonts w:ascii="Aptos" w:hAnsi="Aptos"/>
      <w:sz w:val="18"/>
      <w:szCs w:val="18"/>
    </w:rPr>
  </w:style>
  <w:style w:type="paragraph" w:styleId="TableofFigures">
    <w:name w:val="table of figures"/>
    <w:basedOn w:val="Normal"/>
    <w:next w:val="Normal"/>
    <w:uiPriority w:val="99"/>
    <w:qFormat/>
    <w:pPr>
      <w:ind w:left="440" w:hanging="440"/>
      <w:jc w:val="left"/>
    </w:pPr>
    <w:rPr>
      <w:rFonts w:ascii="Calibri" w:hAnsi="Calibri" w:cs="Calibri"/>
      <w:caps/>
      <w:sz w:val="20"/>
      <w:szCs w:val="20"/>
    </w:rPr>
  </w:style>
  <w:style w:type="paragraph" w:customStyle="1" w:styleId="Cuadrotit">
    <w:name w:val="Cuadro tit"/>
    <w:next w:val="Normal"/>
    <w:link w:val="CuadrotitCar"/>
    <w:qFormat/>
    <w:pPr>
      <w:spacing w:line="360" w:lineRule="auto"/>
      <w:jc w:val="center"/>
    </w:pPr>
    <w:rPr>
      <w:rFonts w:cs="Aptos Display"/>
      <w:b/>
      <w:color w:val="000000"/>
      <w:lang w:val="es-ES"/>
    </w:rPr>
  </w:style>
  <w:style w:type="paragraph" w:styleId="Index2">
    <w:name w:val="index 2"/>
    <w:basedOn w:val="Normal"/>
    <w:next w:val="Normal"/>
    <w:uiPriority w:val="99"/>
    <w:pPr>
      <w:spacing w:line="240" w:lineRule="auto"/>
      <w:ind w:left="480" w:hanging="240"/>
    </w:pPr>
  </w:style>
  <w:style w:type="paragraph" w:styleId="Index9">
    <w:name w:val="index 9"/>
    <w:basedOn w:val="Normal"/>
    <w:next w:val="Normal"/>
    <w:uiPriority w:val="99"/>
    <w:qFormat/>
    <w:pPr>
      <w:spacing w:line="240" w:lineRule="auto"/>
      <w:ind w:left="2160" w:hanging="240"/>
    </w:pPr>
  </w:style>
  <w:style w:type="paragraph" w:styleId="BodyTextIndent">
    <w:name w:val="Body Text Indent"/>
    <w:basedOn w:val="Normal"/>
    <w:link w:val="BodyTextIndentChar"/>
    <w:uiPriority w:val="99"/>
    <w:pPr>
      <w:spacing w:after="120"/>
      <w:ind w:left="283"/>
    </w:pPr>
  </w:style>
  <w:style w:type="paragraph" w:styleId="BodyTextFirstIndent2">
    <w:name w:val="Body Text First Indent 2"/>
    <w:basedOn w:val="BodyTextIndent"/>
    <w:link w:val="BodyTextFirstIndent2Char"/>
    <w:uiPriority w:val="99"/>
    <w:qFormat/>
    <w:pPr>
      <w:spacing w:after="0"/>
      <w:ind w:left="360" w:firstLine="360"/>
    </w:pPr>
  </w:style>
  <w:style w:type="paragraph" w:styleId="TOC9">
    <w:name w:val="toc 9"/>
    <w:basedOn w:val="Normal"/>
    <w:next w:val="Normal"/>
    <w:uiPriority w:val="39"/>
    <w:pPr>
      <w:ind w:left="1760"/>
      <w:jc w:val="left"/>
    </w:pPr>
    <w:rPr>
      <w:rFonts w:ascii="Aptos" w:hAnsi="Aptos"/>
      <w:sz w:val="18"/>
      <w:szCs w:val="18"/>
    </w:rPr>
  </w:style>
  <w:style w:type="paragraph" w:styleId="TOC5">
    <w:name w:val="toc 5"/>
    <w:basedOn w:val="Normal"/>
    <w:next w:val="Normal"/>
    <w:uiPriority w:val="39"/>
    <w:pPr>
      <w:ind w:left="880"/>
      <w:jc w:val="left"/>
    </w:pPr>
    <w:rPr>
      <w:rFonts w:ascii="Aptos" w:hAnsi="Aptos"/>
      <w:sz w:val="18"/>
      <w:szCs w:val="18"/>
    </w:rPr>
  </w:style>
  <w:style w:type="paragraph" w:styleId="TOC6">
    <w:name w:val="toc 6"/>
    <w:basedOn w:val="Normal"/>
    <w:next w:val="Normal"/>
    <w:uiPriority w:val="39"/>
    <w:pPr>
      <w:ind w:left="1100"/>
      <w:jc w:val="left"/>
    </w:pPr>
    <w:rPr>
      <w:rFonts w:ascii="Aptos" w:hAnsi="Aptos"/>
      <w:sz w:val="18"/>
      <w:szCs w:val="18"/>
    </w:rPr>
  </w:style>
  <w:style w:type="paragraph" w:styleId="TOC7">
    <w:name w:val="toc 7"/>
    <w:basedOn w:val="Normal"/>
    <w:next w:val="Normal"/>
    <w:uiPriority w:val="39"/>
    <w:pPr>
      <w:ind w:left="1320"/>
      <w:jc w:val="left"/>
    </w:pPr>
    <w:rPr>
      <w:rFonts w:ascii="Aptos" w:hAnsi="Aptos"/>
      <w:sz w:val="18"/>
      <w:szCs w:val="18"/>
    </w:rPr>
  </w:style>
  <w:style w:type="paragraph" w:styleId="TOC8">
    <w:name w:val="toc 8"/>
    <w:basedOn w:val="Normal"/>
    <w:next w:val="Normal"/>
    <w:uiPriority w:val="39"/>
    <w:pPr>
      <w:ind w:left="1540"/>
      <w:jc w:val="left"/>
    </w:pPr>
    <w:rPr>
      <w:rFonts w:ascii="Aptos" w:hAnsi="Aptos"/>
      <w:sz w:val="18"/>
      <w:szCs w:val="18"/>
    </w:rPr>
  </w:style>
  <w:style w:type="paragraph" w:customStyle="1" w:styleId="TDCA1">
    <w:name w:val="TDCA1"/>
    <w:basedOn w:val="TOC1"/>
    <w:link w:val="TDCA1Car"/>
    <w:qFormat/>
  </w:style>
  <w:style w:type="paragraph" w:customStyle="1" w:styleId="TtulodeTDCA">
    <w:name w:val="Título de TDCA"/>
    <w:basedOn w:val="TOCHeading"/>
    <w:link w:val="TtulodeTDCACar"/>
    <w:qFormat/>
  </w:style>
  <w:style w:type="paragraph" w:customStyle="1" w:styleId="TDA1">
    <w:name w:val="TDA1"/>
    <w:qFormat/>
    <w:pPr>
      <w:tabs>
        <w:tab w:val="right" w:leader="dot" w:pos="9072"/>
      </w:tabs>
      <w:spacing w:line="360" w:lineRule="auto"/>
      <w:jc w:val="both"/>
    </w:pPr>
    <w:rPr>
      <w:rFonts w:ascii="Aptos Display" w:eastAsia="SimSun" w:hAnsi="Aptos Display" w:cs="Aptos Display"/>
      <w:color w:val="000000"/>
      <w:sz w:val="24"/>
      <w:lang w:eastAsia="es-BO"/>
    </w:rPr>
  </w:style>
  <w:style w:type="paragraph" w:customStyle="1" w:styleId="Subs">
    <w:name w:val="Subs"/>
    <w:basedOn w:val="ListParagraph"/>
    <w:next w:val="Normal"/>
    <w:link w:val="SubsChar"/>
    <w:qFormat/>
    <w:pPr>
      <w:ind w:left="765" w:hanging="405"/>
    </w:pPr>
    <w:rPr>
      <w:b/>
    </w:rPr>
  </w:style>
  <w:style w:type="paragraph" w:customStyle="1" w:styleId="imagen">
    <w:name w:val="imagen"/>
    <w:basedOn w:val="Normal"/>
    <w:next w:val="Normal"/>
    <w:link w:val="imagenCar"/>
    <w:qFormat/>
    <w:pPr>
      <w:jc w:val="center"/>
    </w:pPr>
    <w:rPr>
      <w:b/>
    </w:rPr>
  </w:style>
  <w:style w:type="paragraph" w:customStyle="1" w:styleId="parrafo">
    <w:name w:val="parrafo"/>
    <w:basedOn w:val="Normal"/>
    <w:link w:val="parrafoCar"/>
    <w:qFormat/>
    <w:pPr>
      <w:ind w:firstLine="284"/>
    </w:pPr>
  </w:style>
  <w:style w:type="paragraph" w:styleId="Bibliography">
    <w:name w:val="Bibliography"/>
    <w:basedOn w:val="Normal"/>
    <w:next w:val="Normal"/>
    <w:uiPriority w:val="37"/>
    <w:qFormat/>
    <w:pPr>
      <w:spacing w:line="480" w:lineRule="auto"/>
      <w:ind w:left="720" w:hanging="720"/>
    </w:pPr>
  </w:style>
  <w:style w:type="paragraph" w:customStyle="1" w:styleId="titulogrado3">
    <w:name w:val="titulo grado 3"/>
    <w:basedOn w:val="Normal"/>
    <w:link w:val="titulogrado3Car"/>
    <w:qFormat/>
    <w:pPr>
      <w:spacing w:line="480" w:lineRule="auto"/>
      <w:jc w:val="left"/>
      <w:outlineLvl w:val="2"/>
    </w:pPr>
    <w:rPr>
      <w:b/>
      <w:i/>
    </w:rPr>
  </w:style>
  <w:style w:type="paragraph" w:styleId="HTMLPreformatted">
    <w:name w:val="HTML Preformatted"/>
    <w:basedOn w:val="Normal"/>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es-BO"/>
    </w:rPr>
  </w:style>
  <w:style w:type="paragraph" w:customStyle="1" w:styleId="msonormal0">
    <w:name w:val="msonormal"/>
    <w:basedOn w:val="Normal"/>
    <w:qFormat/>
    <w:pPr>
      <w:spacing w:beforeAutospacing="1" w:afterAutospacing="1" w:line="240" w:lineRule="auto"/>
      <w:jc w:val="left"/>
    </w:pPr>
    <w:rPr>
      <w:rFonts w:ascii="Times New Roman" w:eastAsia="Times New Roman" w:hAnsi="Times New Roman" w:cs="Times New Roman"/>
      <w:lang w:eastAsia="es-BO"/>
    </w:rPr>
  </w:style>
  <w:style w:type="paragraph" w:customStyle="1" w:styleId="titulogrado2">
    <w:name w:val="titulo grado2"/>
    <w:basedOn w:val="Normal"/>
    <w:link w:val="titulogrado2Car"/>
    <w:qFormat/>
    <w:pPr>
      <w:spacing w:line="480" w:lineRule="auto"/>
      <w:jc w:val="left"/>
      <w:outlineLvl w:val="1"/>
    </w:pPr>
    <w:rPr>
      <w:b/>
      <w:caps/>
    </w:rPr>
  </w:style>
  <w:style w:type="paragraph" w:styleId="FootnoteText">
    <w:name w:val="footnote text"/>
    <w:basedOn w:val="Normal"/>
    <w:link w:val="FootnoteTextChar"/>
    <w:uiPriority w:val="99"/>
    <w:pPr>
      <w:spacing w:line="240" w:lineRule="auto"/>
    </w:pPr>
    <w:rPr>
      <w:sz w:val="20"/>
      <w:szCs w:val="20"/>
    </w:rPr>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aa">
    <w:name w:val="aa"/>
    <w:basedOn w:val="Caption"/>
    <w:link w:val="aaCar"/>
    <w:qFormat/>
    <w:pPr>
      <w:jc w:val="center"/>
    </w:pPr>
    <w:rPr>
      <w:b/>
      <w:bCs/>
      <w:i w:val="0"/>
      <w:iCs w:val="0"/>
      <w:color w:val="000000"/>
      <w:sz w:val="22"/>
      <w:szCs w:val="22"/>
    </w:rPr>
  </w:style>
  <w:style w:type="paragraph" w:customStyle="1" w:styleId="FrameContents">
    <w:name w:val="Frame Contents"/>
    <w:basedOn w:val="Normal"/>
    <w:qFormat/>
  </w:style>
  <w:style w:type="table" w:styleId="TableGrid">
    <w:name w:val="Table Grid"/>
    <w:basedOn w:val="TableNormal"/>
    <w:uiPriority w:val="59"/>
    <w:tblPr/>
  </w:style>
  <w:style w:type="table" w:styleId="LightShading-Accent5">
    <w:name w:val="Light Shading Accent 5"/>
    <w:basedOn w:val="TableNormal"/>
    <w:uiPriority w:val="60"/>
    <w:tblPr>
      <w:tblStyleRowBandSize w:val="1"/>
      <w:tblStyleColBandSize w:val="1"/>
      <w:tblBorders>
        <w:top w:val="single" w:sz="8" w:space="0" w:color="A02B93"/>
        <w:bottom w:val="single" w:sz="8" w:space="0" w:color="A02B93"/>
      </w:tblBorders>
    </w:tblPr>
    <w:tblStylePr w:type="firstRow">
      <w:pPr>
        <w:spacing w:before="0" w:after="0" w:line="240" w:lineRule="auto"/>
      </w:pPr>
      <w:rPr>
        <w:b/>
        <w:bCs/>
      </w:rPr>
      <w:tblPr/>
      <w:tcPr>
        <w:tcBorders>
          <w:top w:val="single" w:sz="8" w:space="0" w:color="A02B93"/>
          <w:left w:val="nil"/>
          <w:bottom w:val="single" w:sz="8" w:space="0" w:color="A02B93"/>
          <w:right w:val="nil"/>
          <w:insideH w:val="nil"/>
          <w:insideV w:val="nil"/>
        </w:tcBorders>
      </w:tcPr>
    </w:tblStylePr>
    <w:tblStylePr w:type="lastRow">
      <w:pPr>
        <w:spacing w:before="0" w:after="0" w:line="240" w:lineRule="auto"/>
      </w:pPr>
      <w:rPr>
        <w:b/>
        <w:bCs/>
      </w:rPr>
      <w:tblPr/>
      <w:tcPr>
        <w:tcBorders>
          <w:top w:val="single" w:sz="8" w:space="0" w:color="A02B93"/>
          <w:left w:val="nil"/>
          <w:bottom w:val="single" w:sz="8" w:space="0" w:color="A02B9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cPr>
    </w:tblStylePr>
    <w:tblStylePr w:type="band1Horz">
      <w:tblPr/>
      <w:tcPr>
        <w:tcBorders>
          <w:left w:val="nil"/>
          <w:right w:val="nil"/>
          <w:insideH w:val="nil"/>
          <w:insideV w:val="nil"/>
        </w:tcBorders>
        <w:shd w:val="clear" w:color="auto" w:fill="EFC3E9"/>
      </w:tcPr>
    </w:tblStylePr>
  </w:style>
  <w:style w:type="table" w:styleId="LightList-Accent5">
    <w:name w:val="Light List Accent 5"/>
    <w:basedOn w:val="TableNormal"/>
    <w:uiPriority w:val="61"/>
    <w:tblPr>
      <w:tblStyleRowBandSize w:val="1"/>
      <w:tblStyleColBandSize w:val="1"/>
    </w:tblPr>
    <w:tblStylePr w:type="firstRow">
      <w:pPr>
        <w:spacing w:before="0" w:after="0" w:line="240" w:lineRule="auto"/>
      </w:pPr>
      <w:rPr>
        <w:b/>
        <w:bCs/>
      </w:rPr>
      <w:tblPr/>
      <w:tcPr>
        <w:shd w:val="clear" w:color="auto" w:fill="A02B93"/>
      </w:tcPr>
    </w:tblStylePr>
    <w:tblStylePr w:type="lastRow">
      <w:pPr>
        <w:spacing w:before="0" w:after="0" w:line="240" w:lineRule="auto"/>
      </w:pPr>
      <w:rPr>
        <w:b/>
        <w:bCs/>
      </w:rPr>
      <w:tblPr/>
      <w:tcPr>
        <w:tcBorders>
          <w:top w:val="double" w:sz="6" w:space="0" w:color="A02B93"/>
          <w:left w:val="single" w:sz="8" w:space="0" w:color="A02B93"/>
          <w:bottom w:val="single" w:sz="8" w:space="0" w:color="A02B93"/>
          <w:right w:val="single" w:sz="8" w:space="0" w:color="A02B93"/>
        </w:tcBorders>
      </w:tcPr>
    </w:tblStylePr>
    <w:tblStylePr w:type="firstCol">
      <w:rPr>
        <w:b/>
        <w:bCs/>
      </w:rPr>
    </w:tblStylePr>
    <w:tblStylePr w:type="lastCol">
      <w:rPr>
        <w:b/>
        <w:bCs/>
      </w:rPr>
    </w:tblStylePr>
    <w:tblStylePr w:type="band1Vert">
      <w:tblPr/>
      <w:tcPr>
        <w:tcBorders>
          <w:top w:val="single" w:sz="8" w:space="0" w:color="A02B93"/>
          <w:left w:val="single" w:sz="8" w:space="0" w:color="A02B93"/>
          <w:bottom w:val="single" w:sz="8" w:space="0" w:color="A02B93"/>
          <w:right w:val="single" w:sz="8" w:space="0" w:color="A02B93"/>
        </w:tcBorders>
      </w:tcPr>
    </w:tblStylePr>
  </w:style>
  <w:style w:type="table" w:styleId="MediumShading1-Accent5">
    <w:name w:val="Medium Shading 1 Accent 5"/>
    <w:basedOn w:val="TableNormal"/>
    <w:uiPriority w:val="63"/>
    <w:tblPr>
      <w:tblStyleRowBandSize w:val="1"/>
      <w:tblStyleColBandSize w:val="1"/>
      <w:shd w:val="clear" w:color="auto" w:fill="EFC3E9"/>
    </w:tblPr>
    <w:tcPr>
      <w:shd w:val="clear" w:color="auto" w:fill="EFC3E9"/>
    </w:tcPr>
    <w:tblStylePr w:type="firstRow">
      <w:pPr>
        <w:spacing w:before="0" w:after="0" w:line="240" w:lineRule="auto"/>
      </w:pPr>
      <w:rPr>
        <w:b/>
        <w:bCs/>
      </w:rPr>
      <w:tblPr/>
      <w:tcPr>
        <w:tcBorders>
          <w:top w:val="single" w:sz="8" w:space="0" w:color="CE49BF"/>
          <w:left w:val="single" w:sz="8" w:space="0" w:color="CE49BF"/>
          <w:bottom w:val="single" w:sz="8" w:space="0" w:color="CE49BF"/>
          <w:right w:val="single" w:sz="8" w:space="0" w:color="CE49BF"/>
          <w:insideH w:val="nil"/>
          <w:insideV w:val="nil"/>
        </w:tcBorders>
        <w:shd w:val="clear" w:color="auto" w:fill="A02B93"/>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1">
    <w:name w:val="Lista clara1"/>
    <w:basedOn w:val="TableNormal"/>
    <w:uiPriority w:val="61"/>
    <w:tblPr>
      <w:tblStyleRowBandSize w:val="1"/>
      <w:tblStyleColBandSize w:val="1"/>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aconcuadrculaclara1">
    <w:name w:val="Tabla con cuadrícula clara1"/>
    <w:basedOn w:val="TableNormal"/>
    <w:uiPriority w:val="40"/>
    <w:tblPr/>
  </w:style>
  <w:style w:type="table" w:customStyle="1" w:styleId="StylePro1">
    <w:name w:val="StylePro1"/>
    <w:basedOn w:val="TableNormal"/>
    <w:uiPriority w:val="99"/>
    <w:pPr>
      <w:spacing w:line="360" w:lineRule="auto"/>
      <w:jc w:val="center"/>
    </w:pPr>
    <w:rPr>
      <w:sz w:val="24"/>
    </w:rPr>
    <w:tblPr/>
  </w:style>
  <w:style w:type="table" w:customStyle="1" w:styleId="StylePro2">
    <w:name w:val="StylePro2"/>
    <w:basedOn w:val="TableNormal"/>
    <w:uiPriority w:val="99"/>
    <w:rPr>
      <w:sz w:val="24"/>
    </w:rPr>
    <w:tblPr/>
  </w:style>
  <w:style w:type="table" w:customStyle="1" w:styleId="PlainTable11">
    <w:name w:val="Plain Table 11"/>
    <w:basedOn w:val="TableNormal"/>
    <w:uiPriority w:val="41"/>
    <w:pPr>
      <w:suppressAutoHyphens w:val="0"/>
    </w:pPr>
    <w:rPr>
      <w:rFonts w:ascii="Calibri" w:eastAsia="Calibri" w:hAnsi="Calibri" w:cs="SimSun"/>
      <w:szCs w:val="22"/>
      <w:lang w:val="es-E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UnresolvedMention1">
    <w:name w:val="Unresolved Mention1"/>
    <w:basedOn w:val="DefaultParagraphFont"/>
    <w:uiPriority w:val="99"/>
    <w:rPr>
      <w:color w:val="605E5C"/>
      <w:shd w:val="clear" w:color="auto" w:fill="E1DFDD"/>
    </w:rPr>
  </w:style>
  <w:style w:type="character" w:styleId="UnresolvedMention">
    <w:name w:val="Unresolved Mention"/>
    <w:basedOn w:val="DefaultParagraphFont"/>
    <w:uiPriority w:val="99"/>
    <w:semiHidden/>
    <w:unhideWhenUsed/>
    <w:rsid w:val="00A615A7"/>
    <w:rPr>
      <w:color w:val="605E5C"/>
      <w:shd w:val="clear" w:color="auto" w:fill="E1DFDD"/>
    </w:rPr>
  </w:style>
  <w:style w:type="table" w:styleId="TableGridLight">
    <w:name w:val="Grid Table Light"/>
    <w:basedOn w:val="TableNormal"/>
    <w:uiPriority w:val="40"/>
    <w:rsid w:val="00EC76E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5558">
      <w:bodyDiv w:val="1"/>
      <w:marLeft w:val="0"/>
      <w:marRight w:val="0"/>
      <w:marTop w:val="0"/>
      <w:marBottom w:val="0"/>
      <w:divBdr>
        <w:top w:val="none" w:sz="0" w:space="0" w:color="auto"/>
        <w:left w:val="none" w:sz="0" w:space="0" w:color="auto"/>
        <w:bottom w:val="none" w:sz="0" w:space="0" w:color="auto"/>
        <w:right w:val="none" w:sz="0" w:space="0" w:color="auto"/>
      </w:divBdr>
    </w:div>
    <w:div w:id="99423477">
      <w:bodyDiv w:val="1"/>
      <w:marLeft w:val="0"/>
      <w:marRight w:val="0"/>
      <w:marTop w:val="0"/>
      <w:marBottom w:val="0"/>
      <w:divBdr>
        <w:top w:val="none" w:sz="0" w:space="0" w:color="auto"/>
        <w:left w:val="none" w:sz="0" w:space="0" w:color="auto"/>
        <w:bottom w:val="none" w:sz="0" w:space="0" w:color="auto"/>
        <w:right w:val="none" w:sz="0" w:space="0" w:color="auto"/>
      </w:divBdr>
    </w:div>
    <w:div w:id="109861312">
      <w:bodyDiv w:val="1"/>
      <w:marLeft w:val="0"/>
      <w:marRight w:val="0"/>
      <w:marTop w:val="0"/>
      <w:marBottom w:val="0"/>
      <w:divBdr>
        <w:top w:val="none" w:sz="0" w:space="0" w:color="auto"/>
        <w:left w:val="none" w:sz="0" w:space="0" w:color="auto"/>
        <w:bottom w:val="none" w:sz="0" w:space="0" w:color="auto"/>
        <w:right w:val="none" w:sz="0" w:space="0" w:color="auto"/>
      </w:divBdr>
    </w:div>
    <w:div w:id="128521120">
      <w:bodyDiv w:val="1"/>
      <w:marLeft w:val="0"/>
      <w:marRight w:val="0"/>
      <w:marTop w:val="0"/>
      <w:marBottom w:val="0"/>
      <w:divBdr>
        <w:top w:val="none" w:sz="0" w:space="0" w:color="auto"/>
        <w:left w:val="none" w:sz="0" w:space="0" w:color="auto"/>
        <w:bottom w:val="none" w:sz="0" w:space="0" w:color="auto"/>
        <w:right w:val="none" w:sz="0" w:space="0" w:color="auto"/>
      </w:divBdr>
    </w:div>
    <w:div w:id="254174057">
      <w:bodyDiv w:val="1"/>
      <w:marLeft w:val="0"/>
      <w:marRight w:val="0"/>
      <w:marTop w:val="0"/>
      <w:marBottom w:val="0"/>
      <w:divBdr>
        <w:top w:val="none" w:sz="0" w:space="0" w:color="auto"/>
        <w:left w:val="none" w:sz="0" w:space="0" w:color="auto"/>
        <w:bottom w:val="none" w:sz="0" w:space="0" w:color="auto"/>
        <w:right w:val="none" w:sz="0" w:space="0" w:color="auto"/>
      </w:divBdr>
    </w:div>
    <w:div w:id="292055093">
      <w:bodyDiv w:val="1"/>
      <w:marLeft w:val="0"/>
      <w:marRight w:val="0"/>
      <w:marTop w:val="0"/>
      <w:marBottom w:val="0"/>
      <w:divBdr>
        <w:top w:val="none" w:sz="0" w:space="0" w:color="auto"/>
        <w:left w:val="none" w:sz="0" w:space="0" w:color="auto"/>
        <w:bottom w:val="none" w:sz="0" w:space="0" w:color="auto"/>
        <w:right w:val="none" w:sz="0" w:space="0" w:color="auto"/>
      </w:divBdr>
    </w:div>
    <w:div w:id="363605410">
      <w:bodyDiv w:val="1"/>
      <w:marLeft w:val="0"/>
      <w:marRight w:val="0"/>
      <w:marTop w:val="0"/>
      <w:marBottom w:val="0"/>
      <w:divBdr>
        <w:top w:val="none" w:sz="0" w:space="0" w:color="auto"/>
        <w:left w:val="none" w:sz="0" w:space="0" w:color="auto"/>
        <w:bottom w:val="none" w:sz="0" w:space="0" w:color="auto"/>
        <w:right w:val="none" w:sz="0" w:space="0" w:color="auto"/>
      </w:divBdr>
    </w:div>
    <w:div w:id="447742582">
      <w:bodyDiv w:val="1"/>
      <w:marLeft w:val="0"/>
      <w:marRight w:val="0"/>
      <w:marTop w:val="0"/>
      <w:marBottom w:val="0"/>
      <w:divBdr>
        <w:top w:val="none" w:sz="0" w:space="0" w:color="auto"/>
        <w:left w:val="none" w:sz="0" w:space="0" w:color="auto"/>
        <w:bottom w:val="none" w:sz="0" w:space="0" w:color="auto"/>
        <w:right w:val="none" w:sz="0" w:space="0" w:color="auto"/>
      </w:divBdr>
    </w:div>
    <w:div w:id="462777122">
      <w:bodyDiv w:val="1"/>
      <w:marLeft w:val="0"/>
      <w:marRight w:val="0"/>
      <w:marTop w:val="0"/>
      <w:marBottom w:val="0"/>
      <w:divBdr>
        <w:top w:val="none" w:sz="0" w:space="0" w:color="auto"/>
        <w:left w:val="none" w:sz="0" w:space="0" w:color="auto"/>
        <w:bottom w:val="none" w:sz="0" w:space="0" w:color="auto"/>
        <w:right w:val="none" w:sz="0" w:space="0" w:color="auto"/>
      </w:divBdr>
    </w:div>
    <w:div w:id="510022697">
      <w:bodyDiv w:val="1"/>
      <w:marLeft w:val="0"/>
      <w:marRight w:val="0"/>
      <w:marTop w:val="0"/>
      <w:marBottom w:val="0"/>
      <w:divBdr>
        <w:top w:val="none" w:sz="0" w:space="0" w:color="auto"/>
        <w:left w:val="none" w:sz="0" w:space="0" w:color="auto"/>
        <w:bottom w:val="none" w:sz="0" w:space="0" w:color="auto"/>
        <w:right w:val="none" w:sz="0" w:space="0" w:color="auto"/>
      </w:divBdr>
    </w:div>
    <w:div w:id="579682156">
      <w:bodyDiv w:val="1"/>
      <w:marLeft w:val="0"/>
      <w:marRight w:val="0"/>
      <w:marTop w:val="0"/>
      <w:marBottom w:val="0"/>
      <w:divBdr>
        <w:top w:val="none" w:sz="0" w:space="0" w:color="auto"/>
        <w:left w:val="none" w:sz="0" w:space="0" w:color="auto"/>
        <w:bottom w:val="none" w:sz="0" w:space="0" w:color="auto"/>
        <w:right w:val="none" w:sz="0" w:space="0" w:color="auto"/>
      </w:divBdr>
    </w:div>
    <w:div w:id="625233492">
      <w:bodyDiv w:val="1"/>
      <w:marLeft w:val="0"/>
      <w:marRight w:val="0"/>
      <w:marTop w:val="0"/>
      <w:marBottom w:val="0"/>
      <w:divBdr>
        <w:top w:val="none" w:sz="0" w:space="0" w:color="auto"/>
        <w:left w:val="none" w:sz="0" w:space="0" w:color="auto"/>
        <w:bottom w:val="none" w:sz="0" w:space="0" w:color="auto"/>
        <w:right w:val="none" w:sz="0" w:space="0" w:color="auto"/>
      </w:divBdr>
    </w:div>
    <w:div w:id="741682277">
      <w:bodyDiv w:val="1"/>
      <w:marLeft w:val="0"/>
      <w:marRight w:val="0"/>
      <w:marTop w:val="0"/>
      <w:marBottom w:val="0"/>
      <w:divBdr>
        <w:top w:val="none" w:sz="0" w:space="0" w:color="auto"/>
        <w:left w:val="none" w:sz="0" w:space="0" w:color="auto"/>
        <w:bottom w:val="none" w:sz="0" w:space="0" w:color="auto"/>
        <w:right w:val="none" w:sz="0" w:space="0" w:color="auto"/>
      </w:divBdr>
    </w:div>
    <w:div w:id="778065112">
      <w:bodyDiv w:val="1"/>
      <w:marLeft w:val="0"/>
      <w:marRight w:val="0"/>
      <w:marTop w:val="0"/>
      <w:marBottom w:val="0"/>
      <w:divBdr>
        <w:top w:val="none" w:sz="0" w:space="0" w:color="auto"/>
        <w:left w:val="none" w:sz="0" w:space="0" w:color="auto"/>
        <w:bottom w:val="none" w:sz="0" w:space="0" w:color="auto"/>
        <w:right w:val="none" w:sz="0" w:space="0" w:color="auto"/>
      </w:divBdr>
    </w:div>
    <w:div w:id="869874552">
      <w:bodyDiv w:val="1"/>
      <w:marLeft w:val="0"/>
      <w:marRight w:val="0"/>
      <w:marTop w:val="0"/>
      <w:marBottom w:val="0"/>
      <w:divBdr>
        <w:top w:val="none" w:sz="0" w:space="0" w:color="auto"/>
        <w:left w:val="none" w:sz="0" w:space="0" w:color="auto"/>
        <w:bottom w:val="none" w:sz="0" w:space="0" w:color="auto"/>
        <w:right w:val="none" w:sz="0" w:space="0" w:color="auto"/>
      </w:divBdr>
    </w:div>
    <w:div w:id="1064177895">
      <w:bodyDiv w:val="1"/>
      <w:marLeft w:val="0"/>
      <w:marRight w:val="0"/>
      <w:marTop w:val="0"/>
      <w:marBottom w:val="0"/>
      <w:divBdr>
        <w:top w:val="none" w:sz="0" w:space="0" w:color="auto"/>
        <w:left w:val="none" w:sz="0" w:space="0" w:color="auto"/>
        <w:bottom w:val="none" w:sz="0" w:space="0" w:color="auto"/>
        <w:right w:val="none" w:sz="0" w:space="0" w:color="auto"/>
      </w:divBdr>
    </w:div>
    <w:div w:id="1067610291">
      <w:bodyDiv w:val="1"/>
      <w:marLeft w:val="0"/>
      <w:marRight w:val="0"/>
      <w:marTop w:val="0"/>
      <w:marBottom w:val="0"/>
      <w:divBdr>
        <w:top w:val="none" w:sz="0" w:space="0" w:color="auto"/>
        <w:left w:val="none" w:sz="0" w:space="0" w:color="auto"/>
        <w:bottom w:val="none" w:sz="0" w:space="0" w:color="auto"/>
        <w:right w:val="none" w:sz="0" w:space="0" w:color="auto"/>
      </w:divBdr>
    </w:div>
    <w:div w:id="1069840933">
      <w:bodyDiv w:val="1"/>
      <w:marLeft w:val="0"/>
      <w:marRight w:val="0"/>
      <w:marTop w:val="0"/>
      <w:marBottom w:val="0"/>
      <w:divBdr>
        <w:top w:val="none" w:sz="0" w:space="0" w:color="auto"/>
        <w:left w:val="none" w:sz="0" w:space="0" w:color="auto"/>
        <w:bottom w:val="none" w:sz="0" w:space="0" w:color="auto"/>
        <w:right w:val="none" w:sz="0" w:space="0" w:color="auto"/>
      </w:divBdr>
    </w:div>
    <w:div w:id="1124276679">
      <w:bodyDiv w:val="1"/>
      <w:marLeft w:val="0"/>
      <w:marRight w:val="0"/>
      <w:marTop w:val="0"/>
      <w:marBottom w:val="0"/>
      <w:divBdr>
        <w:top w:val="none" w:sz="0" w:space="0" w:color="auto"/>
        <w:left w:val="none" w:sz="0" w:space="0" w:color="auto"/>
        <w:bottom w:val="none" w:sz="0" w:space="0" w:color="auto"/>
        <w:right w:val="none" w:sz="0" w:space="0" w:color="auto"/>
      </w:divBdr>
    </w:div>
    <w:div w:id="1142579233">
      <w:bodyDiv w:val="1"/>
      <w:marLeft w:val="0"/>
      <w:marRight w:val="0"/>
      <w:marTop w:val="0"/>
      <w:marBottom w:val="0"/>
      <w:divBdr>
        <w:top w:val="none" w:sz="0" w:space="0" w:color="auto"/>
        <w:left w:val="none" w:sz="0" w:space="0" w:color="auto"/>
        <w:bottom w:val="none" w:sz="0" w:space="0" w:color="auto"/>
        <w:right w:val="none" w:sz="0" w:space="0" w:color="auto"/>
      </w:divBdr>
    </w:div>
    <w:div w:id="1171407630">
      <w:bodyDiv w:val="1"/>
      <w:marLeft w:val="0"/>
      <w:marRight w:val="0"/>
      <w:marTop w:val="0"/>
      <w:marBottom w:val="0"/>
      <w:divBdr>
        <w:top w:val="none" w:sz="0" w:space="0" w:color="auto"/>
        <w:left w:val="none" w:sz="0" w:space="0" w:color="auto"/>
        <w:bottom w:val="none" w:sz="0" w:space="0" w:color="auto"/>
        <w:right w:val="none" w:sz="0" w:space="0" w:color="auto"/>
      </w:divBdr>
    </w:div>
    <w:div w:id="1186022578">
      <w:bodyDiv w:val="1"/>
      <w:marLeft w:val="0"/>
      <w:marRight w:val="0"/>
      <w:marTop w:val="0"/>
      <w:marBottom w:val="0"/>
      <w:divBdr>
        <w:top w:val="none" w:sz="0" w:space="0" w:color="auto"/>
        <w:left w:val="none" w:sz="0" w:space="0" w:color="auto"/>
        <w:bottom w:val="none" w:sz="0" w:space="0" w:color="auto"/>
        <w:right w:val="none" w:sz="0" w:space="0" w:color="auto"/>
      </w:divBdr>
    </w:div>
    <w:div w:id="1198006355">
      <w:bodyDiv w:val="1"/>
      <w:marLeft w:val="0"/>
      <w:marRight w:val="0"/>
      <w:marTop w:val="0"/>
      <w:marBottom w:val="0"/>
      <w:divBdr>
        <w:top w:val="none" w:sz="0" w:space="0" w:color="auto"/>
        <w:left w:val="none" w:sz="0" w:space="0" w:color="auto"/>
        <w:bottom w:val="none" w:sz="0" w:space="0" w:color="auto"/>
        <w:right w:val="none" w:sz="0" w:space="0" w:color="auto"/>
      </w:divBdr>
    </w:div>
    <w:div w:id="1212693814">
      <w:bodyDiv w:val="1"/>
      <w:marLeft w:val="0"/>
      <w:marRight w:val="0"/>
      <w:marTop w:val="0"/>
      <w:marBottom w:val="0"/>
      <w:divBdr>
        <w:top w:val="none" w:sz="0" w:space="0" w:color="auto"/>
        <w:left w:val="none" w:sz="0" w:space="0" w:color="auto"/>
        <w:bottom w:val="none" w:sz="0" w:space="0" w:color="auto"/>
        <w:right w:val="none" w:sz="0" w:space="0" w:color="auto"/>
      </w:divBdr>
    </w:div>
    <w:div w:id="1249926324">
      <w:bodyDiv w:val="1"/>
      <w:marLeft w:val="0"/>
      <w:marRight w:val="0"/>
      <w:marTop w:val="0"/>
      <w:marBottom w:val="0"/>
      <w:divBdr>
        <w:top w:val="none" w:sz="0" w:space="0" w:color="auto"/>
        <w:left w:val="none" w:sz="0" w:space="0" w:color="auto"/>
        <w:bottom w:val="none" w:sz="0" w:space="0" w:color="auto"/>
        <w:right w:val="none" w:sz="0" w:space="0" w:color="auto"/>
      </w:divBdr>
    </w:div>
    <w:div w:id="1406147986">
      <w:bodyDiv w:val="1"/>
      <w:marLeft w:val="0"/>
      <w:marRight w:val="0"/>
      <w:marTop w:val="0"/>
      <w:marBottom w:val="0"/>
      <w:divBdr>
        <w:top w:val="none" w:sz="0" w:space="0" w:color="auto"/>
        <w:left w:val="none" w:sz="0" w:space="0" w:color="auto"/>
        <w:bottom w:val="none" w:sz="0" w:space="0" w:color="auto"/>
        <w:right w:val="none" w:sz="0" w:space="0" w:color="auto"/>
      </w:divBdr>
    </w:div>
    <w:div w:id="1438406182">
      <w:bodyDiv w:val="1"/>
      <w:marLeft w:val="0"/>
      <w:marRight w:val="0"/>
      <w:marTop w:val="0"/>
      <w:marBottom w:val="0"/>
      <w:divBdr>
        <w:top w:val="none" w:sz="0" w:space="0" w:color="auto"/>
        <w:left w:val="none" w:sz="0" w:space="0" w:color="auto"/>
        <w:bottom w:val="none" w:sz="0" w:space="0" w:color="auto"/>
        <w:right w:val="none" w:sz="0" w:space="0" w:color="auto"/>
      </w:divBdr>
    </w:div>
    <w:div w:id="1465544450">
      <w:bodyDiv w:val="1"/>
      <w:marLeft w:val="0"/>
      <w:marRight w:val="0"/>
      <w:marTop w:val="0"/>
      <w:marBottom w:val="0"/>
      <w:divBdr>
        <w:top w:val="none" w:sz="0" w:space="0" w:color="auto"/>
        <w:left w:val="none" w:sz="0" w:space="0" w:color="auto"/>
        <w:bottom w:val="none" w:sz="0" w:space="0" w:color="auto"/>
        <w:right w:val="none" w:sz="0" w:space="0" w:color="auto"/>
      </w:divBdr>
    </w:div>
    <w:div w:id="1558082717">
      <w:bodyDiv w:val="1"/>
      <w:marLeft w:val="0"/>
      <w:marRight w:val="0"/>
      <w:marTop w:val="0"/>
      <w:marBottom w:val="0"/>
      <w:divBdr>
        <w:top w:val="none" w:sz="0" w:space="0" w:color="auto"/>
        <w:left w:val="none" w:sz="0" w:space="0" w:color="auto"/>
        <w:bottom w:val="none" w:sz="0" w:space="0" w:color="auto"/>
        <w:right w:val="none" w:sz="0" w:space="0" w:color="auto"/>
      </w:divBdr>
    </w:div>
    <w:div w:id="1581982392">
      <w:bodyDiv w:val="1"/>
      <w:marLeft w:val="0"/>
      <w:marRight w:val="0"/>
      <w:marTop w:val="0"/>
      <w:marBottom w:val="0"/>
      <w:divBdr>
        <w:top w:val="none" w:sz="0" w:space="0" w:color="auto"/>
        <w:left w:val="none" w:sz="0" w:space="0" w:color="auto"/>
        <w:bottom w:val="none" w:sz="0" w:space="0" w:color="auto"/>
        <w:right w:val="none" w:sz="0" w:space="0" w:color="auto"/>
      </w:divBdr>
    </w:div>
    <w:div w:id="1605652326">
      <w:bodyDiv w:val="1"/>
      <w:marLeft w:val="0"/>
      <w:marRight w:val="0"/>
      <w:marTop w:val="0"/>
      <w:marBottom w:val="0"/>
      <w:divBdr>
        <w:top w:val="none" w:sz="0" w:space="0" w:color="auto"/>
        <w:left w:val="none" w:sz="0" w:space="0" w:color="auto"/>
        <w:bottom w:val="none" w:sz="0" w:space="0" w:color="auto"/>
        <w:right w:val="none" w:sz="0" w:space="0" w:color="auto"/>
      </w:divBdr>
    </w:div>
    <w:div w:id="1688798576">
      <w:bodyDiv w:val="1"/>
      <w:marLeft w:val="0"/>
      <w:marRight w:val="0"/>
      <w:marTop w:val="0"/>
      <w:marBottom w:val="0"/>
      <w:divBdr>
        <w:top w:val="none" w:sz="0" w:space="0" w:color="auto"/>
        <w:left w:val="none" w:sz="0" w:space="0" w:color="auto"/>
        <w:bottom w:val="none" w:sz="0" w:space="0" w:color="auto"/>
        <w:right w:val="none" w:sz="0" w:space="0" w:color="auto"/>
      </w:divBdr>
    </w:div>
    <w:div w:id="1699235619">
      <w:bodyDiv w:val="1"/>
      <w:marLeft w:val="0"/>
      <w:marRight w:val="0"/>
      <w:marTop w:val="0"/>
      <w:marBottom w:val="0"/>
      <w:divBdr>
        <w:top w:val="none" w:sz="0" w:space="0" w:color="auto"/>
        <w:left w:val="none" w:sz="0" w:space="0" w:color="auto"/>
        <w:bottom w:val="none" w:sz="0" w:space="0" w:color="auto"/>
        <w:right w:val="none" w:sz="0" w:space="0" w:color="auto"/>
      </w:divBdr>
    </w:div>
    <w:div w:id="1704675378">
      <w:bodyDiv w:val="1"/>
      <w:marLeft w:val="0"/>
      <w:marRight w:val="0"/>
      <w:marTop w:val="0"/>
      <w:marBottom w:val="0"/>
      <w:divBdr>
        <w:top w:val="none" w:sz="0" w:space="0" w:color="auto"/>
        <w:left w:val="none" w:sz="0" w:space="0" w:color="auto"/>
        <w:bottom w:val="none" w:sz="0" w:space="0" w:color="auto"/>
        <w:right w:val="none" w:sz="0" w:space="0" w:color="auto"/>
      </w:divBdr>
    </w:div>
    <w:div w:id="1706709272">
      <w:bodyDiv w:val="1"/>
      <w:marLeft w:val="0"/>
      <w:marRight w:val="0"/>
      <w:marTop w:val="0"/>
      <w:marBottom w:val="0"/>
      <w:divBdr>
        <w:top w:val="none" w:sz="0" w:space="0" w:color="auto"/>
        <w:left w:val="none" w:sz="0" w:space="0" w:color="auto"/>
        <w:bottom w:val="none" w:sz="0" w:space="0" w:color="auto"/>
        <w:right w:val="none" w:sz="0" w:space="0" w:color="auto"/>
      </w:divBdr>
    </w:div>
    <w:div w:id="1750693328">
      <w:bodyDiv w:val="1"/>
      <w:marLeft w:val="0"/>
      <w:marRight w:val="0"/>
      <w:marTop w:val="0"/>
      <w:marBottom w:val="0"/>
      <w:divBdr>
        <w:top w:val="none" w:sz="0" w:space="0" w:color="auto"/>
        <w:left w:val="none" w:sz="0" w:space="0" w:color="auto"/>
        <w:bottom w:val="none" w:sz="0" w:space="0" w:color="auto"/>
        <w:right w:val="none" w:sz="0" w:space="0" w:color="auto"/>
      </w:divBdr>
    </w:div>
    <w:div w:id="1779565431">
      <w:bodyDiv w:val="1"/>
      <w:marLeft w:val="0"/>
      <w:marRight w:val="0"/>
      <w:marTop w:val="0"/>
      <w:marBottom w:val="0"/>
      <w:divBdr>
        <w:top w:val="none" w:sz="0" w:space="0" w:color="auto"/>
        <w:left w:val="none" w:sz="0" w:space="0" w:color="auto"/>
        <w:bottom w:val="none" w:sz="0" w:space="0" w:color="auto"/>
        <w:right w:val="none" w:sz="0" w:space="0" w:color="auto"/>
      </w:divBdr>
    </w:div>
    <w:div w:id="1823740109">
      <w:bodyDiv w:val="1"/>
      <w:marLeft w:val="0"/>
      <w:marRight w:val="0"/>
      <w:marTop w:val="0"/>
      <w:marBottom w:val="0"/>
      <w:divBdr>
        <w:top w:val="none" w:sz="0" w:space="0" w:color="auto"/>
        <w:left w:val="none" w:sz="0" w:space="0" w:color="auto"/>
        <w:bottom w:val="none" w:sz="0" w:space="0" w:color="auto"/>
        <w:right w:val="none" w:sz="0" w:space="0" w:color="auto"/>
      </w:divBdr>
    </w:div>
    <w:div w:id="1866212602">
      <w:bodyDiv w:val="1"/>
      <w:marLeft w:val="0"/>
      <w:marRight w:val="0"/>
      <w:marTop w:val="0"/>
      <w:marBottom w:val="0"/>
      <w:divBdr>
        <w:top w:val="none" w:sz="0" w:space="0" w:color="auto"/>
        <w:left w:val="none" w:sz="0" w:space="0" w:color="auto"/>
        <w:bottom w:val="none" w:sz="0" w:space="0" w:color="auto"/>
        <w:right w:val="none" w:sz="0" w:space="0" w:color="auto"/>
      </w:divBdr>
    </w:div>
    <w:div w:id="1890216456">
      <w:bodyDiv w:val="1"/>
      <w:marLeft w:val="0"/>
      <w:marRight w:val="0"/>
      <w:marTop w:val="0"/>
      <w:marBottom w:val="0"/>
      <w:divBdr>
        <w:top w:val="none" w:sz="0" w:space="0" w:color="auto"/>
        <w:left w:val="none" w:sz="0" w:space="0" w:color="auto"/>
        <w:bottom w:val="none" w:sz="0" w:space="0" w:color="auto"/>
        <w:right w:val="none" w:sz="0" w:space="0" w:color="auto"/>
      </w:divBdr>
    </w:div>
    <w:div w:id="1985350405">
      <w:bodyDiv w:val="1"/>
      <w:marLeft w:val="0"/>
      <w:marRight w:val="0"/>
      <w:marTop w:val="0"/>
      <w:marBottom w:val="0"/>
      <w:divBdr>
        <w:top w:val="none" w:sz="0" w:space="0" w:color="auto"/>
        <w:left w:val="none" w:sz="0" w:space="0" w:color="auto"/>
        <w:bottom w:val="none" w:sz="0" w:space="0" w:color="auto"/>
        <w:right w:val="none" w:sz="0" w:space="0" w:color="auto"/>
      </w:divBdr>
    </w:div>
    <w:div w:id="2027707655">
      <w:bodyDiv w:val="1"/>
      <w:marLeft w:val="0"/>
      <w:marRight w:val="0"/>
      <w:marTop w:val="0"/>
      <w:marBottom w:val="0"/>
      <w:divBdr>
        <w:top w:val="none" w:sz="0" w:space="0" w:color="auto"/>
        <w:left w:val="none" w:sz="0" w:space="0" w:color="auto"/>
        <w:bottom w:val="none" w:sz="0" w:space="0" w:color="auto"/>
        <w:right w:val="none" w:sz="0" w:space="0" w:color="auto"/>
      </w:divBdr>
    </w:div>
    <w:div w:id="2074280145">
      <w:bodyDiv w:val="1"/>
      <w:marLeft w:val="0"/>
      <w:marRight w:val="0"/>
      <w:marTop w:val="0"/>
      <w:marBottom w:val="0"/>
      <w:divBdr>
        <w:top w:val="none" w:sz="0" w:space="0" w:color="auto"/>
        <w:left w:val="none" w:sz="0" w:space="0" w:color="auto"/>
        <w:bottom w:val="none" w:sz="0" w:space="0" w:color="auto"/>
        <w:right w:val="none" w:sz="0" w:space="0" w:color="auto"/>
      </w:divBdr>
    </w:div>
    <w:div w:id="2082562671">
      <w:bodyDiv w:val="1"/>
      <w:marLeft w:val="0"/>
      <w:marRight w:val="0"/>
      <w:marTop w:val="0"/>
      <w:marBottom w:val="0"/>
      <w:divBdr>
        <w:top w:val="none" w:sz="0" w:space="0" w:color="auto"/>
        <w:left w:val="none" w:sz="0" w:space="0" w:color="auto"/>
        <w:bottom w:val="none" w:sz="0" w:space="0" w:color="auto"/>
        <w:right w:val="none" w:sz="0" w:space="0" w:color="auto"/>
      </w:divBdr>
    </w:div>
    <w:div w:id="2103408444">
      <w:bodyDiv w:val="1"/>
      <w:marLeft w:val="0"/>
      <w:marRight w:val="0"/>
      <w:marTop w:val="0"/>
      <w:marBottom w:val="0"/>
      <w:divBdr>
        <w:top w:val="none" w:sz="0" w:space="0" w:color="auto"/>
        <w:left w:val="none" w:sz="0" w:space="0" w:color="auto"/>
        <w:bottom w:val="none" w:sz="0" w:space="0" w:color="auto"/>
        <w:right w:val="none" w:sz="0" w:space="0" w:color="auto"/>
      </w:divBdr>
    </w:div>
    <w:div w:id="2107921016">
      <w:bodyDiv w:val="1"/>
      <w:marLeft w:val="0"/>
      <w:marRight w:val="0"/>
      <w:marTop w:val="0"/>
      <w:marBottom w:val="0"/>
      <w:divBdr>
        <w:top w:val="none" w:sz="0" w:space="0" w:color="auto"/>
        <w:left w:val="none" w:sz="0" w:space="0" w:color="auto"/>
        <w:bottom w:val="none" w:sz="0" w:space="0" w:color="auto"/>
        <w:right w:val="none" w:sz="0" w:space="0" w:color="auto"/>
      </w:divBdr>
    </w:div>
    <w:div w:id="2110078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eader" Target="header8.xml"/><Relationship Id="rId39" Type="http://schemas.openxmlformats.org/officeDocument/2006/relationships/image" Target="media/image21.png"/><Relationship Id="rId21" Type="http://schemas.openxmlformats.org/officeDocument/2006/relationships/image" Target="media/image6.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header" Target="header9.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4.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header" Target="header7.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eader" Target="header10.xml"/><Relationship Id="rId20" Type="http://schemas.openxmlformats.org/officeDocument/2006/relationships/image" Target="media/image5.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10307a3e-95db-4339-b87d-f29210eebe4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AWS2</b:Tag>
    <b:SourceType>InternetSite</b:SourceType>
    <b:Guid>{758E0866-FB18-4EDE-A2B8-A1877855BBAF}</b:Guid>
    <b:Author>
      <b:Author>
        <b:NameList>
          <b:Person>
            <b:Last>AWS</b:Last>
          </b:Person>
        </b:NameList>
      </b:Author>
    </b:Author>
    <b:Title>Amazon Web Service</b:Title>
    <b:InternetSiteTitle>Amazon Web Service</b:InternetSiteTitle>
    <b:URL>https://aws.amazon.com/es/what-is/javascript/</b:URL>
    <b:RefOrder>17</b:RefOrder>
  </b:Source>
  <b:Source>
    <b:Tag>Typ</b:Tag>
    <b:SourceType>InternetSite</b:SourceType>
    <b:Guid>{279C6DCA-7E9F-4584-8367-466391DF4818}</b:Guid>
    <b:Author>
      <b:Author>
        <b:NameList>
          <b:Person>
            <b:Last>TypeScript</b:Last>
          </b:Person>
        </b:NameList>
      </b:Author>
    </b:Author>
    <b:Title>TypeScript</b:Title>
    <b:InternetSiteTitle>TypeScript</b:InternetSiteTitle>
    <b:URL>https://www.typescriptlang.org</b:URL>
    <b:RefOrder>18</b:RefOrder>
  </b:Source>
  <b:Source>
    <b:Tag>Dey25</b:Tag>
    <b:SourceType>InternetSite</b:SourceType>
    <b:Guid>{9CD369A3-BA80-45F9-AFAC-8B1B825C16E0}</b:Guid>
    <b:Author>
      <b:Author>
        <b:NameList>
          <b:Person>
            <b:Last>Albornoz</b:Last>
            <b:First>Deyimar</b:First>
          </b:Person>
        </b:NameList>
      </b:Author>
    </b:Author>
    <b:Title>Hostinger</b:Title>
    <b:InternetSiteTitle>Hostinger</b:InternetSiteTitle>
    <b:Year>2025</b:Year>
    <b:Month>Marzo</b:Month>
    <b:Day>18</b:Day>
    <b:URL>https://www.hostinger.com/es/tutoriales/que-es-react</b:URL>
    <b:RefOrder>19</b:RefOrder>
  </b:Source>
  <b:Source>
    <b:Tag>Vit</b:Tag>
    <b:SourceType>InternetSite</b:SourceType>
    <b:Guid>{A79C493B-5900-4F1A-8E7B-B05C3C943CA6}</b:Guid>
    <b:Author>
      <b:Author>
        <b:NameList>
          <b:Person>
            <b:Last>Vite</b:Last>
          </b:Person>
        </b:NameList>
      </b:Author>
    </b:Author>
    <b:Title>Vite</b:Title>
    <b:InternetSiteTitle>Vite</b:InternetSiteTitle>
    <b:URL>https://v3.vitejs.dev/guide/</b:URL>
    <b:RefOrder>20</b:RefOrder>
  </b:Source>
  <b:Source>
    <b:Tag>NOD</b:Tag>
    <b:SourceType>InternetSite</b:SourceType>
    <b:Guid>{21A694F9-FBB8-4D9D-A3C6-04B62559DE9B}</b:Guid>
    <b:Author>
      <b:Author>
        <b:NameList>
          <b:Person>
            <b:Last>NODEjs</b:Last>
          </b:Person>
        </b:NameList>
      </b:Author>
    </b:Author>
    <b:Title>NODEjs</b:Title>
    <b:InternetSiteTitle>NODEjs</b:InternetSiteTitle>
    <b:URL>https://nodejs.org/en/about</b:URL>
    <b:RefOrder>21</b:RefOrder>
  </b:Source>
  <b:Source>
    <b:Tag>Exp</b:Tag>
    <b:SourceType>InternetSite</b:SourceType>
    <b:Guid>{4350A7CB-252F-4188-896E-30C22757694D}</b:Guid>
    <b:Author>
      <b:Author>
        <b:NameList>
          <b:Person>
            <b:Last>Express</b:Last>
          </b:Person>
        </b:NameList>
      </b:Author>
    </b:Author>
    <b:Title>Express</b:Title>
    <b:InternetSiteTitle>Express</b:InternetSiteTitle>
    <b:URL>https://expressjs.com</b:URL>
    <b:RefOrder>22</b:RefOrder>
  </b:Source>
  <b:Source>
    <b:Tag>Sup25</b:Tag>
    <b:SourceType>Book</b:SourceType>
    <b:Guid>{62AB4190-9C4D-40C9-B16E-CBD5DF62AB32}</b:Guid>
    <b:Title>Natural Language Analytics with Generative Large-Language Models</b:Title>
    <b:Year>2025</b:Year>
    <b:DOI>10.1007/978-3-031-76631-2_3</b:DOI>
    <b:Author>
      <b:Author>
        <b:NameList>
          <b:Person>
            <b:Last>Supino</b:Last>
            <b:First>Francisco</b:First>
          </b:Person>
          <b:Person>
            <b:Last>Magalhães</b:Last>
            <b:First>Renata</b:First>
          </b:Person>
          <b:Person>
            <b:Last>Oliveira</b:Last>
            <b:First>Adelino</b:First>
          </b:Person>
          <b:Person>
            <b:Last>Perez</b:Last>
            <b:First>Fenando</b:First>
          </b:Person>
          <b:Person>
            <b:Last>Duraes</b:Last>
            <b:First>Dalila</b:First>
          </b:Person>
          <b:Person>
            <b:Last>Novais</b:Last>
            <b:First>Paulo</b:First>
          </b:Person>
        </b:NameList>
      </b:Author>
    </b:Author>
    <b:RefOrder>23</b:RefOrder>
  </b:Source>
  <b:Source>
    <b:Tag>MDN</b:Tag>
    <b:SourceType>InternetSite</b:SourceType>
    <b:Guid>{4F23B21B-01C3-4FF4-B4BB-D96F77695473}</b:Guid>
    <b:Author>
      <b:Author>
        <b:NameList>
          <b:Person>
            <b:Last>MDN</b:Last>
          </b:Person>
        </b:NameList>
      </b:Author>
    </b:Author>
    <b:Title>MDN</b:Title>
    <b:InternetSiteTitle>MDN</b:InternetSiteTitle>
    <b:URL>https://developer.mozilla.org/en-US/docs/Web/API/Web_Speech_API</b:URL>
    <b:RefOrder>24</b:RefOrder>
  </b:Source>
  <b:Source>
    <b:Tag>Jef24</b:Tag>
    <b:SourceType>InternetSite</b:SourceType>
    <b:Guid>{BE39D877-E734-41AF-B93D-A6107AB97525}</b:Guid>
    <b:Author>
      <b:Author>
        <b:NameList>
          <b:Person>
            <b:Last>Erickson</b:Last>
            <b:First>Jeffrey</b:First>
          </b:Person>
        </b:NameList>
      </b:Author>
    </b:Author>
    <b:Title>ORACLE</b:Title>
    <b:InternetSiteTitle>ORACLE</b:InternetSiteTitle>
    <b:Year>2024</b:Year>
    <b:Month>Agosto</b:Month>
    <b:Day>29</b:Day>
    <b:URL>https://www.oracle.com/latam/mysql/what-is-mysql/</b:URL>
    <b:RefOrder>25</b:RefOrder>
  </b:Source>
  <b:Source>
    <b:Tag>IBM1</b:Tag>
    <b:SourceType>InternetSite</b:SourceType>
    <b:Guid>{57E61007-C228-40A7-B2C9-2753FFAF2F39}</b:Guid>
    <b:Author>
      <b:Author>
        <b:NameList>
          <b:Person>
            <b:Last>IBM</b:Last>
          </b:Person>
        </b:NameList>
      </b:Author>
    </b:Author>
    <b:Title>IBM</b:Title>
    <b:InternetSiteTitle>IBM</b:InternetSiteTitle>
    <b:URL>https://www.ibm.com/docs/es/cics-ts/6.x?topic=cics-json-web-token-jwt</b:URL>
    <b:RefOrder>26</b:RefOrder>
  </b:Source>
  <b:Source>
    <b:Tag>Soc26</b:Tag>
    <b:SourceType>InternetSite</b:SourceType>
    <b:Guid>{1538D86E-6E38-49F5-A5F2-E785C5B613A3}</b:Guid>
    <b:Author>
      <b:Author>
        <b:NameList>
          <b:Person>
            <b:Last>Socket.IO</b:Last>
          </b:Person>
        </b:NameList>
      </b:Author>
    </b:Author>
    <b:Title>Socket.IO</b:Title>
    <b:InternetSiteTitle>Socket.IO</b:InternetSiteTitle>
    <b:Year>2026</b:Year>
    <b:Month>Febrero</b:Month>
    <b:Day>16</b:Day>
    <b:URL>https://socket.io/docs/v4/</b:URL>
    <b:RefOrder>36</b:RefOrder>
  </b:Source>
  <b:Source>
    <b:Tag>Git</b:Tag>
    <b:SourceType>InternetSite</b:SourceType>
    <b:Guid>{2061447C-B2AB-4304-9260-AAD6760C9F24}</b:Guid>
    <b:Author>
      <b:Author>
        <b:NameList>
          <b:Person>
            <b:Last>Git</b:Last>
          </b:Person>
        </b:NameList>
      </b:Author>
    </b:Author>
    <b:Title>Git</b:Title>
    <b:InternetSiteTitle>Git</b:InternetSiteTitle>
    <b:URL>https://git-scm.com</b:URL>
    <b:RefOrder>29</b:RefOrder>
  </b:Source>
  <b:Source>
    <b:Tag>Gus25</b:Tag>
    <b:SourceType>InternetSite</b:SourceType>
    <b:Guid>{6C61DAD2-E7BD-4672-AED7-4D63054221A5}</b:Guid>
    <b:Author>
      <b:Author>
        <b:NameList>
          <b:Person>
            <b:Last>B.</b:Last>
            <b:First>Gustavo</b:First>
          </b:Person>
        </b:NameList>
      </b:Author>
    </b:Author>
    <b:Title>Hostinger</b:Title>
    <b:InternetSiteTitle>Hostinger</b:InternetSiteTitle>
    <b:Year>2025</b:Year>
    <b:Month>Marzo</b:Month>
    <b:Day>13</b:Day>
    <b:URL>https://www.hostinger.com/es/tutoriales/que-es-github</b:URL>
    <b:RefOrder>30</b:RefOrder>
  </b:Source>
  <b:Source>
    <b:Tag>TRE</b:Tag>
    <b:SourceType>InternetSite</b:SourceType>
    <b:Guid>{52009617-6C8A-4A2E-A0DB-CEFFE87C6569}</b:Guid>
    <b:Author>
      <b:Author>
        <b:NameList>
          <b:Person>
            <b:Last>TRELLO</b:Last>
          </b:Person>
        </b:NameList>
      </b:Author>
    </b:Author>
    <b:Title>TRELLO</b:Title>
    <b:InternetSiteTitle>TRELLO</b:InternetSiteTitle>
    <b:URL>https://trello.com/guide/trello-101#what-is-a-board</b:URL>
    <b:RefOrder>31</b:RefOrder>
  </b:Source>
  <b:Source>
    <b:Tag>Mar25</b:Tag>
    <b:SourceType>InternetSite</b:SourceType>
    <b:Guid>{DD091F37-DCA1-4DDA-8117-7D0EC631622F}</b:Guid>
    <b:Author>
      <b:Author>
        <b:NameList>
          <b:Person>
            <b:Last>Comunicacion</b:Last>
            <b:First>Marketing</b:First>
            <b:Middle>y</b:Middle>
          </b:Person>
        </b:NameList>
      </b:Author>
    </b:Author>
    <b:Title>ESIC</b:Title>
    <b:InternetSiteTitle>ESIC</b:InternetSiteTitle>
    <b:Year>2025</b:Year>
    <b:Month>Marzo</b:Month>
    <b:URL>https://www.esic.edu/rethink/marketing-y-comunicacion/que-es-figma-c</b:URL>
    <b:RefOrder>32</b:RefOrder>
  </b:Source>
  <b:Source>
    <b:Tag>Ram24</b:Tag>
    <b:SourceType>JournalArticle</b:SourceType>
    <b:Guid>{23949999-9A53-4B96-9714-1E4CBC8C577F}</b:Guid>
    <b:Title>UML: Una manera de representar, interpretar, analizar y desarrollar el pensamiento computacional</b:Title>
    <b:JournalName>RIDE. Revista Iberoamericana para la Investigación y el Desarrollo Educativo</b:JournalName>
    <b:Year>2024</b:Year>
    <b:Pages>e784</b:Pages>
    <b:Volume>15</b:Volume>
    <b:Issue>29</b:Issue>
    <b:DOI>https://doi.org/10.23913/ride.v15i29.2196</b:DOI>
    <b:Author>
      <b:Author>
        <b:NameList>
          <b:Person>
            <b:Last>Ramirez</b:Last>
            <b:First>María</b:First>
          </b:Person>
          <b:Person>
            <b:Last>Pulido</b:Last>
            <b:First>Karime</b:First>
          </b:Person>
          <b:Person>
            <b:Last>Rivera</b:Last>
            <b:First>Carmen</b:First>
          </b:Person>
          <b:Person>
            <b:Last>Gomez</b:Last>
            <b:First>Norma</b:First>
          </b:Person>
          <b:Person>
            <b:Last>Serrano</b:Last>
            <b:First>Liliana</b:First>
          </b:Person>
          <b:Person>
            <b:Last>Orozco</b:Last>
            <b:First>Luis</b:First>
          </b:Person>
        </b:NameList>
      </b:Author>
    </b:Author>
    <b:RefOrder>33</b:RefOrder>
  </b:Source>
  <b:Source>
    <b:Tag>Med23</b:Tag>
    <b:SourceType>Book</b:SourceType>
    <b:Guid>{C387D4AB-26EE-405F-AA45-24C85A05CD45}</b:Guid>
    <b:Title>Método de iinvestigacion: Cuantitativo y cualitativo</b:Title>
    <b:Year>2023</b:Year>
    <b:City>Puno</b:City>
    <b:Publisher>Instituto Universitario de Innovación Ciencia y Tecnologia Inudi Peru S.A.C.</b:Publisher>
    <b:Author>
      <b:Author>
        <b:NameList>
          <b:Person>
            <b:Last>Medina Romero</b:Last>
            <b:Middle>Angel</b:Middle>
            <b:First>Miguel</b:First>
          </b:Person>
          <b:Person>
            <b:Last>Hurtado Tiza</b:Last>
            <b:Middle>Raul</b:Middle>
            <b:First>David</b:First>
          </b:Person>
          <b:Person>
            <b:Last>Muñoz Murillo</b:Last>
            <b:Middle>Patricio</b:Middle>
            <b:First>Jóse</b:First>
          </b:Person>
          <b:Person>
            <b:Last>Ochoa Cervantez</b:Last>
            <b:Middle>Oved</b:Middle>
            <b:First>Dani</b:First>
          </b:Person>
          <b:Person>
            <b:Last>Izundegui Ordoñéz</b:Last>
            <b:First>Gerardo</b:First>
          </b:Person>
        </b:NameList>
      </b:Author>
    </b:Author>
    <b:RefOrder>37</b:RefOrder>
  </b:Source>
  <b:Source>
    <b:Tag>GOO</b:Tag>
    <b:SourceType>InternetSite</b:SourceType>
    <b:Guid>{5DDC405E-53F8-4A62-A0DE-E08FAEA8676C}</b:Guid>
    <b:Title>Google Cloud</b:Title>
    <b:Author>
      <b:Author>
        <b:NameList>
          <b:Person>
            <b:Last>Cloud</b:Last>
            <b:First>Google</b:First>
          </b:Person>
        </b:NameList>
      </b:Author>
    </b:Author>
    <b:InternetSiteTitle>Google Cloud</b:InternetSiteTitle>
    <b:URL>https://cloud.google.com/learn/what-is-artificial-intelligence?hl=es-419</b:URL>
    <b:RefOrder>9</b:RefOrder>
  </b:Source>
  <b:Source>
    <b:Tag>AWS</b:Tag>
    <b:SourceType>InternetSite</b:SourceType>
    <b:Guid>{BA2DE8A7-2D0A-4CB2-8633-D45B985E7C2B}</b:Guid>
    <b:Author>
      <b:Author>
        <b:NameList>
          <b:Person>
            <b:Last>AWS</b:Last>
          </b:Person>
        </b:NameList>
      </b:Author>
    </b:Author>
    <b:Title>Amazon Web Service</b:Title>
    <b:InternetSiteTitle>Amazon Web Service</b:InternetSiteTitle>
    <b:URL>statics.teams.cdn.office.net/evergreen-assets/safelinks/2/atp-safelinks.html?url=https%3A%2F%2Faws.amazon.com%2Fes%2Fwhat-is%2Fconversational-ai%2F&amp;locale=es-mx&amp;dest=https%3A%2F%2Fteams.microsoft.com%2Fapi%2Fmt%2Fpart%2Famer-02%2Fbeta%2Fatpsafelinks%2Fget</b:URL>
    <b:RefOrder>10</b:RefOrder>
  </b:Source>
  <b:Source>
    <b:Tag>Str</b:Tag>
    <b:SourceType>InternetSite</b:SourceType>
    <b:Guid>{F8F10E70-9900-42D6-BC24-53542EC84793}</b:Guid>
    <b:Author>
      <b:Author>
        <b:NameList>
          <b:Person>
            <b:Last>Stryker</b:Last>
            <b:First>Cole</b:First>
          </b:Person>
          <b:Person>
            <b:Last>Holdsworth</b:Last>
            <b:First>Jim</b:First>
          </b:Person>
        </b:NameList>
      </b:Author>
    </b:Author>
    <b:Title>IBM</b:Title>
    <b:InternetSiteTitle>IBM</b:InternetSiteTitle>
    <b:URL>https://www.ibm.com/es-es/think/topics/natural-language-processing</b:URL>
    <b:RefOrder>11</b:RefOrder>
  </b:Source>
  <b:Source>
    <b:Tag>IBM</b:Tag>
    <b:SourceType>InternetSite</b:SourceType>
    <b:Guid>{FD923DF8-5CCE-4DAD-95C7-A4E547D795CC}</b:Guid>
    <b:Author>
      <b:Author>
        <b:NameList>
          <b:Person>
            <b:Last>IBM</b:Last>
          </b:Person>
        </b:NameList>
      </b:Author>
    </b:Author>
    <b:Title>IBM</b:Title>
    <b:InternetSiteTitle>IBM</b:InternetSiteTitle>
    <b:URL>https://statics.teams.cdn.office.net/evergreen-assets/safelinks/2/atp-safelinks.html</b:URL>
    <b:RefOrder>12</b:RefOrder>
  </b:Source>
  <b:Source>
    <b:Tag>ORA20</b:Tag>
    <b:SourceType>InternetSite</b:SourceType>
    <b:Guid>{86023A89-0DFB-4240-BF70-670B6EFC7A40}</b:Guid>
    <b:Author>
      <b:Author>
        <b:NameList>
          <b:Person>
            <b:Last>ORACLE</b:Last>
          </b:Person>
        </b:NameList>
      </b:Author>
    </b:Author>
    <b:Title>ORACLE</b:Title>
    <b:InternetSiteTitle>ORACLE</b:InternetSiteTitle>
    <b:Year>2020</b:Year>
    <b:Month>Octubre</b:Month>
    <b:Day>7</b:Day>
    <b:URL>statics.teams.cdn.office.net/evergreen-assets/safelinks/2/atp-safelinks.html?url=https%3A%2F%2Fwww.oracle.com%2Flatam%2Fchatbots%2Fwhat-is-a-digital-assistant%2F&amp;locale=es-mx&amp;dest=https%3A%2F%2Fteams.microsoft.com%2Fapi%2Fmt%2Fpart%2Famer-02%2Fbeta%2Fatps</b:URL>
    <b:RefOrder>13</b:RefOrder>
  </b:Source>
  <b:Source>
    <b:Tag>Yho25</b:Tag>
    <b:SourceType>JournalArticle</b:SourceType>
    <b:Guid>{06837E01-E5B6-466C-A78D-05B4B1B68812}</b:Guid>
    <b:Title>Gobierno Digital: Un camino hacia una intención al ciudadano más eficiente y cercana</b:Title>
    <b:Year>2025</b:Year>
    <b:Author>
      <b:Author>
        <b:NameList>
          <b:Person>
            <b:Last>Quispe</b:Last>
            <b:First>Yhonny</b:First>
            <b:Middle>Raphael Berna</b:Middle>
          </b:Person>
        </b:NameList>
      </b:Author>
    </b:Author>
    <b:JournalName>Revista Cientifica Arbitrida de Dundacion Aula Virtual</b:JournalName>
    <b:DOI>https://doi.org/10.5281/zenodo.16539982</b:DOI>
    <b:RefOrder>14</b:RefOrder>
  </b:Source>
  <b:Source>
    <b:Tag>AWS1</b:Tag>
    <b:SourceType>InternetSite</b:SourceType>
    <b:Guid>{FD6A3108-994B-4B81-A759-7DF030692287}</b:Guid>
    <b:Title>Amazon Web Service</b:Title>
    <b:Author>
      <b:Author>
        <b:NameList>
          <b:Person>
            <b:Last>AWS</b:Last>
          </b:Person>
        </b:NameList>
      </b:Author>
    </b:Author>
    <b:InternetSiteTitle>Amazon Web Service</b:InternetSiteTitle>
    <b:URL>statics.teams.cdn.office.net/evergreen-assets/safelinks/2/atp-safelinks.html?url=https%3A%2F%2Faws.amazon.com%2Fes%2Fwhat-is%2Ftext-classification%2F%23%3A~%3Atext%3DLa%2520clasificaci%25C3%25B3n%2520de%2520textos%2520es%2Clearning%2520(IA%2520y%2520ML).&amp;</b:URL>
    <b:RefOrder>15</b:RefOrder>
  </b:Source>
  <b:Source>
    <b:Tag>Sla26</b:Tag>
    <b:SourceType>InternetSite</b:SourceType>
    <b:Guid>{BF112AFC-CE58-4E30-AC69-9C85741FB195}</b:Guid>
    <b:Author>
      <b:Author>
        <b:NameList>
          <b:Person>
            <b:Last>Slack</b:Last>
          </b:Person>
        </b:NameList>
      </b:Author>
    </b:Author>
    <b:Title>Slack</b:Title>
    <b:InternetSiteTitle>Slack</b:InternetSiteTitle>
    <b:Year>2026</b:Year>
    <b:Month>Enero</b:Month>
    <b:Day>23</b:Day>
    <b:URL>statics.teams.cdn.office.net/evergreen-assets/safelinks/2/atp-safelinks.html?url=https%3A%2F%2Fslack.com%2Fintl%2Fes-es%2Fblog%2Fdevelopers%2Faplicaciones-multiplataforma&amp;locale=es-mx&amp;dest=https%3A%2F%2Fteams.microsoft.com%2Fapi%2Fmt%2Fpart%2Famer-02%2Fbe</b:URL>
    <b:RefOrder>16</b:RefOrder>
  </b:Source>
  <b:Source>
    <b:Tag>Luc</b:Tag>
    <b:SourceType>InternetSite</b:SourceType>
    <b:Guid>{6AE9B017-A14E-49A7-8C8A-CB6DDAA38EB4}</b:Guid>
    <b:Title>Qué es el lenguaje unificado de modelado (UML)</b:Title>
    <b:Author>
      <b:Author>
        <b:Corporate>Lucidchart</b:Corporate>
      </b:Author>
    </b:Author>
    <b:URL>https://www.lucidchart.com/pages/es/que-es-el-lenguaje-unificado-de-modelado-uml</b:URL>
    <b:RefOrder>34</b:RefOrder>
  </b:Source>
  <b:Source>
    <b:Tag>Alc24</b:Tag>
    <b:SourceType>InternetSite</b:SourceType>
    <b:Guid>{EA30534C-561E-4E18-A6F1-AF206987CC76}</b:Guid>
    <b:Author>
      <b:Author>
        <b:Corporate>Alcaldía de Barranquilla</b:Corporate>
      </b:Author>
    </b:Author>
    <b:Title>Chatbot</b:Title>
    <b:InternetSiteTitle>Alcaldía de Barranquilla</b:InternetSiteTitle>
    <b:Year>2024</b:Year>
    <b:URL>https://barranquilla.gov.co/chatbot</b:URL>
    <b:RefOrder>1</b:RefOrder>
  </b:Source>
  <b:Source>
    <b:Tag>Placeholder1</b:Tag>
    <b:SourceType>Book</b:SourceType>
    <b:Guid>{B7297008-FA65-4816-8FE2-A7A492197946}</b:Guid>
    <b:Title>Método de investigacion: Cuantitativo y cualitativo</b:Title>
    <b:Year>2023</b:Year>
    <b:City>Puno</b:City>
    <b:Publisher>Instituto Universitario de Innovación Ciencia y Tecnologia Inudi Peru S.A.C.</b:Publisher>
    <b:Author>
      <b:Author>
        <b:NameList>
          <b:Person>
            <b:Last>Medina Romero</b:Last>
            <b:Middle>Angel</b:Middle>
            <b:First>Miguel</b:First>
          </b:Person>
          <b:Person>
            <b:Last>Hurtado Tiza</b:Last>
            <b:Middle>Raul</b:Middle>
            <b:First>David</b:First>
          </b:Person>
          <b:Person>
            <b:Last>Muñoz Murillo</b:Last>
            <b:Middle>Patricio</b:Middle>
            <b:First>Jóse</b:First>
          </b:Person>
          <b:Person>
            <b:Last>Ochoa Cervantez</b:Last>
            <b:Middle>Oved</b:Middle>
            <b:First>Dani</b:First>
          </b:Person>
          <b:Person>
            <b:Last>Izundegui Ordoñéz</b:Last>
            <b:First>Gerardo</b:First>
          </b:Person>
        </b:NameList>
      </b:Author>
    </b:Author>
    <b:RefOrder>2</b:RefOrder>
  </b:Source>
  <b:Source>
    <b:Tag>Gom14</b:Tag>
    <b:SourceType>Book</b:SourceType>
    <b:Guid>{CBB578B6-BA75-4498-8D13-FF362E451F4C}</b:Guid>
    <b:Title>Metodología de la investigación social cuantitativa</b:Title>
    <b:Year>2020</b:Year>
    <b:City>Medellin</b:City>
    <b:Author>
      <b:Author>
        <b:NameList>
          <b:Person>
            <b:Last>López-Roldan</b:Last>
            <b:First>Pedro</b:First>
          </b:Person>
          <b:Person>
            <b:Last>Fachelli</b:Last>
            <b:First>Sandra</b:First>
          </b:Person>
        </b:NameList>
      </b:Author>
    </b:Author>
    <b:RefOrder>3</b:RefOrder>
  </b:Source>
  <b:Source>
    <b:Tag>Fid23</b:Tag>
    <b:SourceType>JournalArticle</b:SourceType>
    <b:Guid>{4615AA26-B075-49FD-A363-3EB48DC212D0}</b:Guid>
    <b:Author>
      <b:Author>
        <b:NameList>
          <b:Person>
            <b:Last>Odón</b:Last>
            <b:First>Fidias</b:First>
            <b:Middle>Arias</b:Middle>
          </b:Person>
        </b:NameList>
      </b:Author>
    </b:Author>
    <b:Title>Investigación documental, investigación bibliométrica y revisiones sistemáticas</b:Title>
    <b:JournalName>REDHECS: Revista electrónica de Humanidades, Educación y Comunicación Social</b:JournalName>
    <b:Year>2023</b:Year>
    <b:Pages>17-18</b:Pages>
    <b:URL>https://dialnet.unirioja.es/servlet/articulo?codigo=9489470</b:URL>
    <b:RefOrder>4</b:RefOrder>
  </b:Source>
  <b:Source>
    <b:Tag>Tan22</b:Tag>
    <b:SourceType>JournalArticle</b:SourceType>
    <b:Guid>{6E9E1929-30C3-4048-8111-768008EB5384}</b:Guid>
    <b:Author>
      <b:Author>
        <b:NameList>
          <b:Person>
            <b:Last>Vera</b:Last>
            <b:First>Tania</b:First>
            <b:Middle>Peña</b:Middle>
          </b:Person>
        </b:NameList>
      </b:Author>
    </b:Author>
    <b:Title>Etapas del análisis de la información documental</b:Title>
    <b:JournalName>Revista interamericana de bibliotecología</b:JournalName>
    <b:Year>2022</b:Year>
    <b:DOI>https://doi.org/10.17533/udea.rib.v45n3e340545</b:DOI>
    <b:RefOrder>5</b:RefOrder>
  </b:Source>
  <b:Source>
    <b:Tag>Sán21</b:Tag>
    <b:SourceType>JournalArticle</b:SourceType>
    <b:Guid>{71FAD3C2-141B-4B29-97FA-37058AB11123}</b:Guid>
    <b:Title>Técnicas e instrumentos de recolección de información: análisis y procesamiento realizado por el investigador cualitativ</b:Title>
    <b:JournalName>Revista científica UIsrael</b:JournalName>
    <b:Year>2021</b:Year>
    <b:Author>
      <b:Author>
        <b:NameList>
          <b:Person>
            <b:Last>Sánchez</b:Last>
            <b:First>Maream</b:First>
          </b:Person>
          <b:Person>
            <b:Last>Fernández</b:Last>
            <b:First>Mariela</b:First>
          </b:Person>
          <b:Person>
            <b:Last>Diaz</b:Last>
            <b:First>Juan</b:First>
          </b:Person>
        </b:NameList>
      </b:Author>
    </b:Author>
    <b:DOI>https://doi.org/10.35290/rcui.v8n1.2021.400</b:DOI>
    <b:RefOrder>6</b:RefOrder>
  </b:Source>
  <b:Source>
    <b:Tag>Rey20</b:Tag>
    <b:SourceType>Report</b:SourceType>
    <b:Guid>{FCA8C183-F79F-4CF4-AA7C-AF4F81A4624F}</b:Guid>
    <b:Title>La investigación documental para la comprensión ontológica del objeto de estudio</b:Title>
    <b:Year>2020</b:Year>
    <b:Author>
      <b:Author>
        <b:NameList>
          <b:Person>
            <b:Last>Reyes-Ruiz</b:Last>
            <b:First>L.</b:First>
          </b:Person>
          <b:Person>
            <b:Last>Carmona Alvarado</b:Last>
            <b:Middle>A.</b:Middle>
            <b:First>F.</b:First>
          </b:Person>
        </b:NameList>
      </b:Author>
    </b:Author>
    <b:URL>https://hdl.handle.net/20.500.12442/6630</b:URL>
    <b:RefOrder>7</b:RefOrder>
  </b:Source>
  <b:Source>
    <b:Tag>Gon22</b:Tag>
    <b:SourceType>JournalArticle</b:SourceType>
    <b:Guid>{B083051F-26A3-4189-84C7-C0DFCE1CE9A8}</b:Guid>
    <b:Title>Investigación cualitativa en ciencias sociales</b:Title>
    <b:Year>2022</b:Year>
    <b:Publisher>ludomedia</b:Publisher>
    <b:Author>
      <b:Author>
        <b:NameList>
          <b:Person>
            <b:Last>Gonzáles-Vega</b:Last>
            <b:Middle>Maía del Carmen</b:Middle>
            <b:First>Alba</b:First>
          </b:Person>
          <b:Person>
            <b:Last>Molina Sánchez</b:Last>
            <b:First>Rubén</b:First>
          </b:Person>
          <b:Person>
            <b:Last>López Salazar</b:Last>
            <b:First>Alejandra</b:First>
          </b:Person>
          <b:Person>
            <b:Last>López Salazar</b:Last>
            <b:Middle>Leticia</b:Middle>
            <b:First>Gloria</b:First>
          </b:Person>
        </b:NameList>
      </b:Author>
    </b:Author>
    <b:DOI>https://doi.org/10.36367/ntqr.14.2022.e571</b:DOI>
    <b:JournalName>New Trends in Qualitative Research</b:JournalName>
    <b:RefOrder>8</b:RefOrder>
  </b:Source>
  <b:Source>
    <b:Tag>Placeholder2</b:Tag>
    <b:SourceType>InternetSite</b:SourceType>
    <b:Guid>{8DDE7656-0CCF-4FE7-926E-93C5B165D46D}</b:Guid>
    <b:Author>
      <b:Author>
        <b:NameList>
          <b:Person>
            <b:Last>Socket.IO</b:Last>
          </b:Person>
        </b:NameList>
      </b:Author>
    </b:Author>
    <b:Title>What Socket.IO is</b:Title>
    <b:InternetSiteTitle>Socket.IO</b:InternetSiteTitle>
    <b:Year>2026</b:Year>
    <b:Month>Febrero</b:Month>
    <b:Day>16</b:Day>
    <b:URL>https://socket.io/docs/v4/</b:URL>
    <b:RefOrder>28</b:RefOrder>
  </b:Source>
  <b:Source>
    <b:Tag>OWA25</b:Tag>
    <b:SourceType>InternetSite</b:SourceType>
    <b:Guid>{5F03B200-C692-454B-8963-E826ABA2ED46}</b:Guid>
    <b:Author>
      <b:Author>
        <b:Corporate>OWASP</b:Corporate>
      </b:Author>
    </b:Author>
    <b:Title>OWASP Top 10:2025</b:Title>
    <b:InternetSiteTitle>OWASP Top 10:2025</b:InternetSiteTitle>
    <b:Year>2025</b:Year>
    <b:URL>https://owasp.org/Top10/2025/</b:URL>
    <b:RefOrder>27</b:RefOrder>
  </b:Source>
  <b:Source>
    <b:Tag>Sha20</b:Tag>
    <b:SourceType>JournalArticle</b:SourceType>
    <b:Guid>{6649E4DD-4767-4C03-814B-AEB38F1CCBCF}</b:Guid>
    <b:Title>Scrum versus Rational Unified Process in facing the main challenges of product configuration systems development</b:Title>
    <b:Year>2020</b:Year>
    <b:DOI>https://doi.org/10.1016/j.jss.2020.110732</b:DOI>
    <b:JournalName>Journal of Systems and Software</b:JournalName>
    <b:Volume>170</b:Volume>
    <b:Issue>110732</b:Issue>
    <b:Author>
      <b:Author>
        <b:NameList>
          <b:Person>
            <b:Last>Shafiee</b:Last>
            <b:First>Sara</b:First>
          </b:Person>
          <b:Person>
            <b:Last>Wautelet</b:Last>
            <b:First>Yves</b:First>
          </b:Person>
          <b:Person>
            <b:Last>Hvam</b:Last>
            <b:First>Lars</b:First>
          </b:Person>
          <b:Person>
            <b:Last>Sandrin</b:Last>
            <b:First>Enrico</b:First>
          </b:Person>
          <b:Person>
            <b:Last>Forza</b:Last>
            <b:First>Cipriano</b:First>
          </b:Person>
        </b:NameList>
      </b:Author>
    </b:Author>
    <b:RefOrder>35</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03EB69B6DB3D0A428BBF996410D9256C" ma:contentTypeVersion="4" ma:contentTypeDescription="Create a new document." ma:contentTypeScope="" ma:versionID="de3b7c56d8e797515473e8ce6f091983">
  <xsd:schema xmlns:xsd="http://www.w3.org/2001/XMLSchema" xmlns:xs="http://www.w3.org/2001/XMLSchema" xmlns:p="http://schemas.microsoft.com/office/2006/metadata/properties" xmlns:ns2="10307a3e-95db-4339-b87d-f29210eebe42" targetNamespace="http://schemas.microsoft.com/office/2006/metadata/properties" ma:root="true" ma:fieldsID="3d1b99f62670a6eb79a0d96b7fa439bd" ns2:_="">
    <xsd:import namespace="10307a3e-95db-4339-b87d-f29210eebe4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307a3e-95db-4339-b87d-f29210eebe4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19845B-02CF-4E4A-B764-8BDE518D32E7}">
  <ds:schemaRefs>
    <ds:schemaRef ds:uri="http://schemas.microsoft.com/sharepoint/v3/contenttype/forms"/>
  </ds:schemaRefs>
</ds:datastoreItem>
</file>

<file path=customXml/itemProps2.xml><?xml version="1.0" encoding="utf-8"?>
<ds:datastoreItem xmlns:ds="http://schemas.openxmlformats.org/officeDocument/2006/customXml" ds:itemID="{628A6DE5-F244-4E0D-8F10-08329BDBD4FD}">
  <ds:schemaRefs>
    <ds:schemaRef ds:uri="http://schemas.microsoft.com/office/2006/metadata/properties"/>
    <ds:schemaRef ds:uri="http://schemas.microsoft.com/office/infopath/2007/PartnerControls"/>
    <ds:schemaRef ds:uri="10307a3e-95db-4339-b87d-f29210eebe42"/>
  </ds:schemaRefs>
</ds:datastoreItem>
</file>

<file path=customXml/itemProps3.xml><?xml version="1.0" encoding="utf-8"?>
<ds:datastoreItem xmlns:ds="http://schemas.openxmlformats.org/officeDocument/2006/customXml" ds:itemID="{D82930BE-7572-43E3-A21A-BBC6567010CD}">
  <ds:schemaRefs>
    <ds:schemaRef ds:uri="http://schemas.openxmlformats.org/officeDocument/2006/bibliography"/>
  </ds:schemaRefs>
</ds:datastoreItem>
</file>

<file path=customXml/itemProps4.xml><?xml version="1.0" encoding="utf-8"?>
<ds:datastoreItem xmlns:ds="http://schemas.openxmlformats.org/officeDocument/2006/customXml" ds:itemID="{56874968-7101-48BF-93F4-CACFF13B84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307a3e-95db-4339-b87d-f29210eebe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2686</TotalTime>
  <Pages>116</Pages>
  <Words>25552</Words>
  <Characters>140537</Characters>
  <Application>Microsoft Office Word</Application>
  <DocSecurity>0</DocSecurity>
  <Lines>1171</Lines>
  <Paragraphs>331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Jhoan Carlos Ari Pardo</dc:creator>
  <cp:keywords/>
  <dc:description/>
  <cp:lastModifiedBy>Pablo Alfredo Gutierrez Chambi</cp:lastModifiedBy>
  <cp:revision>3</cp:revision>
  <cp:lastPrinted>2025-08-09T09:13:00Z</cp:lastPrinted>
  <dcterms:created xsi:type="dcterms:W3CDTF">2026-08-12T13:51:00Z</dcterms:created>
  <dcterms:modified xsi:type="dcterms:W3CDTF">2026-09-07T15:38:00Z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0x01010003EB69B6DB3D0A428BBF996410D9256C</vt:lpwstr>
  </property>
  <property fmtid="{D5CDD505-2E9C-101B-9397-08002B2CF9AE}" pid="3" name="ICV">
    <vt:lpwstr>9efb8652b26b4fc9bac8557dbd658d18_23</vt:lpwstr>
  </property>
  <property fmtid="{D5CDD505-2E9C-101B-9397-08002B2CF9AE}" pid="4" name="MediaServiceImageTags">
    <vt:lpwstr/>
  </property>
</Properties>
</file>