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Calibri" w:hAnsi="Calibri" w:cs="Calibri" w:eastAsia="Calibri"/>
          <w:b/>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Национальный исследовательский университет </w:t>
        <w:br/>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Высшая школа экономики</w:t>
      </w: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Лицей</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Индивидуальная выпускная работа</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Отчёт о проекте</w:t>
      </w: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Веб-приложение “</w:t>
      </w:r>
      <w:r>
        <w:rPr>
          <w:rFonts w:ascii="Times New Roman" w:hAnsi="Times New Roman" w:cs="Times New Roman" w:eastAsia="Times New Roman"/>
          <w:b/>
          <w:color w:val="auto"/>
          <w:spacing w:val="0"/>
          <w:position w:val="0"/>
          <w:sz w:val="28"/>
          <w:shd w:fill="auto" w:val="clear"/>
        </w:rPr>
        <w:t xml:space="preserve">AlarmClock</w:t>
      </w: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3540" w:firstLine="708"/>
        <w:jc w:val="right"/>
        <w:rPr>
          <w:rFonts w:ascii="Times New Roman" w:hAnsi="Times New Roman" w:cs="Times New Roman" w:eastAsia="Times New Roman"/>
          <w:i/>
          <w:color w:val="auto"/>
          <w:spacing w:val="0"/>
          <w:position w:val="0"/>
          <w:sz w:val="28"/>
          <w:shd w:fill="auto" w:val="clear"/>
        </w:rPr>
      </w:pPr>
    </w:p>
    <w:p>
      <w:pPr>
        <w:spacing w:before="0" w:after="0" w:line="276"/>
        <w:ind w:right="0" w:left="3540" w:firstLine="708"/>
        <w:jc w:val="righ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Выполнил Архипов Егор Александрович</w:t>
      </w:r>
    </w:p>
    <w:p>
      <w:pPr>
        <w:spacing w:before="0" w:after="0" w:line="276"/>
        <w:ind w:right="0" w:left="3540" w:firstLine="708"/>
        <w:jc w:val="right"/>
        <w:rPr>
          <w:rFonts w:ascii="Times New Roman" w:hAnsi="Times New Roman" w:cs="Times New Roman" w:eastAsia="Times New Roman"/>
          <w:i/>
          <w:color w:val="auto"/>
          <w:spacing w:val="0"/>
          <w:position w:val="0"/>
          <w:sz w:val="28"/>
          <w:shd w:fill="auto" w:val="clear"/>
        </w:rPr>
      </w:pPr>
    </w:p>
    <w:p>
      <w:pPr>
        <w:spacing w:before="0" w:after="0" w:line="276"/>
        <w:ind w:right="0" w:left="3540" w:firstLine="708"/>
        <w:jc w:val="right"/>
        <w:rPr>
          <w:rFonts w:ascii="Times New Roman" w:hAnsi="Times New Roman" w:cs="Times New Roman" w:eastAsia="Times New Roman"/>
          <w:i/>
          <w:color w:val="auto"/>
          <w:spacing w:val="0"/>
          <w:position w:val="0"/>
          <w:sz w:val="28"/>
          <w:shd w:fill="auto" w:val="clear"/>
        </w:rPr>
      </w:pPr>
    </w:p>
    <w:p>
      <w:pPr>
        <w:spacing w:before="0" w:after="0" w:line="276"/>
        <w:ind w:right="0" w:left="3540" w:firstLine="708"/>
        <w:jc w:val="right"/>
        <w:rPr>
          <w:rFonts w:ascii="Calibri" w:hAnsi="Calibri" w:cs="Calibri" w:eastAsia="Calibri"/>
          <w:b/>
          <w:color w:val="4472C4"/>
          <w:spacing w:val="0"/>
          <w:position w:val="0"/>
          <w:sz w:val="28"/>
          <w:shd w:fill="auto" w:val="clear"/>
        </w:rPr>
      </w:pPr>
    </w:p>
    <w:p>
      <w:pPr>
        <w:spacing w:before="0" w:after="0" w:line="276"/>
        <w:ind w:right="0" w:left="3540" w:firstLine="708"/>
        <w:jc w:val="right"/>
        <w:rPr>
          <w:rFonts w:ascii="Calibri" w:hAnsi="Calibri" w:cs="Calibri" w:eastAsia="Calibri"/>
          <w:b/>
          <w:color w:val="4472C4"/>
          <w:spacing w:val="0"/>
          <w:position w:val="0"/>
          <w:sz w:val="28"/>
          <w:shd w:fill="auto" w:val="clear"/>
        </w:rPr>
      </w:pPr>
    </w:p>
    <w:p>
      <w:pPr>
        <w:spacing w:before="0" w:after="0" w:line="276"/>
        <w:ind w:right="0" w:left="3540" w:firstLine="708"/>
        <w:jc w:val="righ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Москва 2021</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Проблемное поле:</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У людей часто не хватает времени на нормальный сон, и для того чтобы не проспать мы используем будильник. Но не всегда хватает одного устройства с будильником, ведь не факт, что на утро будильник прозвонит (мало ли по каким причинам), или у устройства может выйти из строя динамик, и что же тогда делать пол пятого утра, правильно, использовать онлайн будильник на ноутбуке или на другом устройстве без встроенного будильника. Интерфейс этого будильника достаточно простой, чтобы даже после двух дней без сна человек смог указать время, когда надо вставать.</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История работы над ИВР:</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Я не успел к сделать мой проект к ноябрю. Начал работу над ним после зимних праздников. К первой комисси проект был только на начальных этапах, и я ее пропустил. Ближе ко второй комисси я столкнулся с некоторыми сложностями, так что на второй комисси свой проект я также не представил. Доделал его, без учета некоторых функций, только к середине марта.</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Заказчик или целевая аудитория:</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Люди, которым не хватает только будильника на телефоне, чтобы проснуться.</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Описание продукта:</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Веб приложение, где люди могут установить будильники, если по каким либо причинам не могут сделать этого где-либо еще.</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Рефлексия:</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Некоторые из заявленных функций реализовать не удалось. Надеюсь в скором времени приложение будет готово в полном объеме.</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Как дальше развивать проект:</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Добавить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подписку</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для получения каких-то уникальных функций (отсутствие рекламы на сайте, возможность добавить аватар)</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Возможность создавать программу сна.</w:t>
      </w: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