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Malocon, Tyrone L.</w:t>
      </w:r>
    </w:p>
    <w:p>
      <w:pPr>
        <w:ind w:left="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Brgy. Libacao Himamaylan City Negros Occidental Philippines</w:t>
      </w: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  <w:r>
        <w:rPr>
          <w:rFonts w:ascii="Arial" w:hAnsi="Arial" w:cs="Arial"/>
        </w:rPr>
        <w:t>09972945651</w:t>
      </w: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  <w:r>
        <w:fldChar w:fldCharType="begin"/>
      </w:r>
      <w:r>
        <w:instrText xml:space="preserve"> HYPERLINK "mailto:tyronemalocon@gmail.com" </w:instrText>
      </w:r>
      <w:r>
        <w:fldChar w:fldCharType="separate"/>
      </w:r>
      <w:r>
        <w:rPr>
          <w:rStyle w:val="4"/>
          <w:rFonts w:ascii="Arial" w:hAnsi="Arial" w:cs="Arial"/>
        </w:rPr>
        <w:t>tyronemalocon@gmail.com</w:t>
      </w:r>
      <w:r>
        <w:fldChar w:fldCharType="end"/>
      </w: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</w:p>
    <w:p>
      <w:pPr>
        <w:spacing w:after="214" w:line="244" w:lineRule="auto"/>
        <w:ind w:right="38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SUMMARY:</w:t>
      </w:r>
    </w:p>
    <w:p>
      <w:pPr>
        <w:spacing w:after="214" w:line="244" w:lineRule="auto"/>
        <w:ind w:right="389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can contribute my skills such as I am excellent in programming Java, PHP, Python, </w:t>
      </w:r>
      <w:r>
        <w:rPr>
          <w:rFonts w:ascii="Arial" w:hAnsi="Arial" w:cs="Arial"/>
          <w:sz w:val="24"/>
          <w:lang w:val="en-US"/>
        </w:rPr>
        <w:t>C#</w:t>
      </w:r>
      <w:r>
        <w:rPr>
          <w:rFonts w:ascii="Arial" w:hAnsi="Arial" w:cs="Arial"/>
          <w:sz w:val="24"/>
        </w:rPr>
        <w:t>, C language. In addition, I am excellent in Microsoft Office (Word, PowerPoint, and Excel), superb in fixing bugs and errors, highly organized and efficient, ability to work independently or as a part of a team, proven leadership skills and ability to motivate. Moreover, I am enthusiastic, diligent, competent and responsible.</w:t>
      </w:r>
    </w:p>
    <w:p>
      <w:pPr>
        <w:spacing w:after="214" w:line="244" w:lineRule="auto"/>
        <w:ind w:right="389"/>
        <w:rPr>
          <w:rFonts w:ascii="Arial" w:hAnsi="Arial" w:cs="Arial"/>
        </w:rPr>
      </w:pPr>
    </w:p>
    <w:p>
      <w:pPr>
        <w:spacing w:after="214" w:line="244" w:lineRule="auto"/>
        <w:ind w:right="389"/>
        <w:rPr>
          <w:rFonts w:ascii="Arial" w:hAnsi="Arial" w:cs="Arial"/>
        </w:rPr>
      </w:pPr>
    </w:p>
    <w:p>
      <w:pPr>
        <w:spacing w:after="214" w:line="244" w:lineRule="auto"/>
        <w:ind w:right="38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ACHIEVEMENT:</w:t>
      </w:r>
    </w:p>
    <w:p>
      <w:pPr>
        <w:spacing w:after="214" w:line="244" w:lineRule="auto"/>
        <w:ind w:right="389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Best in Thesis/Research 2021-2022</w:t>
      </w:r>
    </w:p>
    <w:p>
      <w:pPr>
        <w:spacing w:after="214" w:line="244" w:lineRule="auto"/>
        <w:ind w:right="389" w:firstLine="720"/>
        <w:rPr>
          <w:rFonts w:ascii="Arial" w:hAnsi="Arial" w:cs="Arial"/>
          <w:sz w:val="24"/>
        </w:rPr>
      </w:pPr>
    </w:p>
    <w:p>
      <w:pPr>
        <w:spacing w:after="214" w:line="244" w:lineRule="auto"/>
        <w:ind w:right="389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PERSONAL INFORMATION:</w:t>
      </w:r>
    </w:p>
    <w:p>
      <w:pPr>
        <w:pStyle w:val="5"/>
        <w:ind w:firstLine="720"/>
        <w:rPr>
          <w:rFonts w:hint="default"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Date of Birth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October 5 199</w:t>
      </w:r>
      <w:r>
        <w:rPr>
          <w:rFonts w:hint="default" w:ascii="Arial" w:hAnsi="Arial" w:cs="Arial"/>
          <w:sz w:val="24"/>
          <w:lang w:val="en-US"/>
        </w:rPr>
        <w:t>8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</w:t>
      </w:r>
      <w:r>
        <w:rPr>
          <w:rFonts w:hAnsi="Arial" w:cs="Arial"/>
          <w:sz w:val="24"/>
          <w:lang w:val="en-US"/>
        </w:rPr>
        <w:t>4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Gender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Male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Civil Status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Single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Religion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Baptist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Nationality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Filipino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Height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5’5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Weight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52 kg </w:t>
      </w:r>
    </w:p>
    <w:p>
      <w:pPr>
        <w:pStyle w:val="5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Dialects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Hiligaynon, Tagalog, English </w:t>
      </w: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pStyle w:val="5"/>
        <w:ind w:firstLine="720"/>
        <w:rPr>
          <w:rFonts w:ascii="Arial" w:hAnsi="Arial" w:cs="Arial"/>
          <w:sz w:val="24"/>
        </w:rPr>
      </w:pPr>
    </w:p>
    <w:p>
      <w:pPr>
        <w:spacing w:after="204" w:line="240" w:lineRule="auto"/>
        <w:rPr>
          <w:rFonts w:ascii="Arial" w:hAnsi="Arial" w:cs="Arial"/>
          <w:sz w:val="24"/>
        </w:rPr>
      </w:pPr>
    </w:p>
    <w:p>
      <w:pPr>
        <w:spacing w:after="211" w:line="288" w:lineRule="auto"/>
        <w:ind w:right="-1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EDUCATIONAL ATTAINMENT:</w:t>
      </w:r>
    </w:p>
    <w:p>
      <w:pPr>
        <w:spacing w:after="211" w:line="288" w:lineRule="auto"/>
        <w:ind w:right="-15"/>
        <w:rPr>
          <w:rFonts w:ascii="Arial" w:hAnsi="Arial" w:cs="Arial"/>
          <w:b/>
          <w:sz w:val="24"/>
        </w:rPr>
      </w:pPr>
    </w:p>
    <w:p>
      <w:pPr>
        <w:spacing w:after="61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Primary: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Don R.M Limsiaco Elementary School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Libacao, Himamaylan City Negros Occidental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20010-2011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Secondary: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San Blas Academy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Payao, Binalbagan Negros Occidental.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201</w:t>
      </w:r>
      <w:r>
        <w:rPr>
          <w:rFonts w:ascii="Arial" w:hAnsi="Arial" w:cs="Arial"/>
          <w:sz w:val="24"/>
          <w:lang w:val="en-US"/>
        </w:rPr>
        <w:t>1</w:t>
      </w:r>
      <w:r>
        <w:rPr>
          <w:rFonts w:ascii="Arial" w:hAnsi="Arial" w:cs="Arial"/>
          <w:sz w:val="24"/>
        </w:rPr>
        <w:t xml:space="preserve">-2015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Tertiary: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 xml:space="preserve">Carlos Hilado Memorial State University 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Brgy, Enclaro Binalbagan Negros Occidental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 xml:space="preserve">Bachelor of Science in Information Technology Major in </w:t>
      </w:r>
      <w:r>
        <w:rPr>
          <w:rFonts w:ascii="Arial" w:hAnsi="Arial" w:cs="Arial"/>
          <w:sz w:val="24"/>
        </w:rPr>
        <w:br w:type="textWrapping"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Computer Programming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  <w:lang w:val="en-US"/>
        </w:rPr>
        <w:t>18</w:t>
      </w:r>
      <w:r>
        <w:rPr>
          <w:rFonts w:ascii="Arial" w:hAnsi="Arial" w:cs="Arial"/>
          <w:sz w:val="24"/>
        </w:rPr>
        <w:t>-2022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hAnsi="Arial" w:cs="Arial"/>
          <w:b/>
          <w:bCs/>
          <w:sz w:val="24"/>
          <w:lang w:val="en-US"/>
        </w:rPr>
        <w:t>OJT</w:t>
      </w:r>
      <w:r>
        <w:rPr>
          <w:rFonts w:hAnsi="Arial" w:cs="Arial"/>
          <w:sz w:val="24"/>
          <w:lang w:val="en-US"/>
        </w:rPr>
        <w:t xml:space="preserve"> :             Carlos Hilado Memorial State University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hAnsi="Arial" w:cs="Arial"/>
          <w:sz w:val="24"/>
          <w:lang w:val="en-US"/>
        </w:rPr>
        <w:t xml:space="preserve">                    January 2022 - April 2022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hAnsi="Arial" w:cs="Arial"/>
          <w:sz w:val="24"/>
          <w:lang w:val="en-US"/>
        </w:rPr>
        <w:t xml:space="preserve">                   Project development using Java, PHP, Javascript, HTML, CSS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hAnsi="Arial" w:cs="Arial"/>
          <w:sz w:val="24"/>
          <w:lang w:val="en-US"/>
        </w:rPr>
        <w:t xml:space="preserve">                   Basic Testing &amp; Debugging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>
      <w:pPr>
        <w:spacing w:after="214" w:line="244" w:lineRule="auto"/>
        <w:ind w:right="-1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VOCATIONAL: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4"/>
        </w:rPr>
        <w:t xml:space="preserve">Contact Center NCII (144hrs) 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FILCAN Instruction and Learning Center Inc.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2017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Bacolod City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6"/>
          <w:szCs w:val="26"/>
          <w:lang w:val="en-US"/>
        </w:rPr>
        <w:t>PROJECTS:</w:t>
      </w:r>
    </w:p>
    <w:p>
      <w:pPr>
        <w:spacing w:after="214" w:line="244" w:lineRule="auto"/>
        <w:ind w:right="-15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Projects (Software applications and Websites):</w:t>
      </w:r>
    </w:p>
    <w:p>
      <w:pPr>
        <w:spacing w:after="214" w:line="244" w:lineRule="auto"/>
        <w:ind w:right="-1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textWrapping"/>
      </w:r>
      <w:r>
        <w:rPr>
          <w:rFonts w:ascii="Arial" w:hAnsi="Arial" w:cs="Arial"/>
          <w:sz w:val="24"/>
          <w:szCs w:val="24"/>
          <w:lang w:val="en-US"/>
        </w:rPr>
        <w:t>1. Shek water refilling and ordering System (Language: Java, Back-end: MySql). Role: Programmer and Database admin.</w:t>
      </w:r>
    </w:p>
    <w:p>
      <w:pPr>
        <w:spacing w:after="214" w:line="244" w:lineRule="auto"/>
        <w:ind w:right="-1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 xml:space="preserve"> Kabankalan Laptop and Gadgets online ordering System (Language: PHP, HTML, CSS, JAVASCRIPT, Back-end: MySql). Role: Front&amp;Back-end Programmer.</w:t>
      </w:r>
    </w:p>
    <w:p>
      <w:pPr>
        <w:spacing w:after="214" w:line="244" w:lineRule="auto"/>
        <w:ind w:right="-1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>
      <w:pPr>
        <w:spacing w:after="214" w:line="244" w:lineRule="auto"/>
        <w:ind w:right="-1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Thesis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sz w:val="24"/>
          <w:szCs w:val="24"/>
          <w:lang w:val="en-US"/>
        </w:rPr>
        <w:t>(BSIT Best in Thesis 2022 award):</w:t>
      </w:r>
    </w:p>
    <w:p>
      <w:pPr>
        <w:spacing w:after="214" w:line="244" w:lineRule="auto"/>
        <w:ind w:right="-1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textWrapping"/>
      </w:r>
      <w:r>
        <w:rPr>
          <w:rFonts w:ascii="Arial" w:hAnsi="Arial" w:cs="Arial"/>
          <w:sz w:val="24"/>
          <w:szCs w:val="24"/>
          <w:lang w:val="en-US"/>
        </w:rPr>
        <w:t>1. Auto Shop Sales and inventory management System with analytics.(Language: Java, Back-end: MySql). Role: Programmer.</w:t>
      </w: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</w:p>
    <w:p>
      <w:pPr>
        <w:spacing w:after="214" w:line="244" w:lineRule="auto"/>
        <w:ind w:right="-15"/>
        <w:rPr>
          <w:rFonts w:ascii="Arial" w:hAnsi="Arial" w:cs="Arial"/>
          <w:sz w:val="24"/>
        </w:rPr>
      </w:pPr>
    </w:p>
    <w:p>
      <w:pPr>
        <w:spacing w:after="211" w:line="290" w:lineRule="auto"/>
        <w:ind w:right="-1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CHARACTER REFERENCES: </w:t>
      </w:r>
    </w:p>
    <w:p>
      <w:pPr>
        <w:spacing w:after="211" w:line="290" w:lineRule="auto"/>
        <w:ind w:right="-15"/>
        <w:rPr>
          <w:rFonts w:ascii="Arial" w:hAnsi="Arial" w:cs="Arial"/>
          <w:b/>
          <w:sz w:val="24"/>
        </w:rPr>
      </w:pPr>
    </w:p>
    <w:p>
      <w:pPr>
        <w:spacing w:after="211" w:line="290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Jennifer Juaneza, PhD. TM </w:t>
      </w:r>
    </w:p>
    <w:p>
      <w:pPr>
        <w:spacing w:after="214" w:line="246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Chairperson </w:t>
      </w:r>
    </w:p>
    <w:p>
      <w:pPr>
        <w:spacing w:after="214" w:line="246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Carlos Hilado Memorial State University </w:t>
      </w:r>
    </w:p>
    <w:p>
      <w:pPr>
        <w:spacing w:after="214" w:line="246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Enclaro, Binalbagan Negros Occidental </w:t>
      </w:r>
    </w:p>
    <w:p>
      <w:pPr>
        <w:spacing w:after="214" w:line="246" w:lineRule="auto"/>
        <w:ind w:right="-15"/>
        <w:rPr>
          <w:rFonts w:ascii="Arial" w:hAnsi="Arial" w:cs="Arial"/>
        </w:rPr>
      </w:pPr>
      <w:r>
        <w:rPr>
          <w:rFonts w:ascii="Arial" w:hAnsi="Arial" w:cs="Arial"/>
          <w:sz w:val="24"/>
        </w:rPr>
        <w:t>09499209354</w:t>
      </w:r>
      <w:r>
        <w:rPr>
          <w:rFonts w:ascii="Arial" w:hAnsi="Arial" w:cs="Arial"/>
        </w:rPr>
        <w:br w:type="textWrapping"/>
      </w:r>
      <w:bookmarkStart w:id="0" w:name="_GoBack"/>
      <w:bookmarkEnd w:id="0"/>
    </w:p>
    <w:p>
      <w:pPr>
        <w:spacing w:after="214" w:line="246" w:lineRule="auto"/>
        <w:ind w:right="-15"/>
        <w:rPr>
          <w:rFonts w:ascii="Arial" w:hAnsi="Arial" w:cs="Arial"/>
        </w:rPr>
      </w:pPr>
    </w:p>
    <w:p>
      <w:pPr>
        <w:spacing w:after="211" w:line="290" w:lineRule="auto"/>
        <w:ind w:right="-15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Gerle Mae Alabado, MIT </w:t>
      </w:r>
    </w:p>
    <w:p>
      <w:pPr>
        <w:spacing w:after="214" w:line="246" w:lineRule="auto"/>
        <w:ind w:right="-15"/>
        <w:rPr>
          <w:rFonts w:ascii="Arial" w:hAnsi="Arial" w:cs="Arial"/>
        </w:rPr>
      </w:pPr>
      <w:r>
        <w:rPr>
          <w:rFonts w:ascii="Arial" w:hAnsi="Arial" w:cs="Arial"/>
        </w:rPr>
        <w:t xml:space="preserve">IT Faculty </w:t>
      </w:r>
    </w:p>
    <w:p>
      <w:pPr>
        <w:spacing w:after="214" w:line="246" w:lineRule="auto"/>
        <w:ind w:right="-15"/>
        <w:rPr>
          <w:rFonts w:ascii="Arial" w:hAnsi="Arial" w:cs="Arial"/>
        </w:rPr>
      </w:pPr>
      <w:r>
        <w:rPr>
          <w:rFonts w:ascii="Arial" w:hAnsi="Arial" w:cs="Arial"/>
        </w:rPr>
        <w:t xml:space="preserve">Carlos Hilado Memorial State University </w:t>
      </w:r>
    </w:p>
    <w:p>
      <w:pPr>
        <w:spacing w:after="0" w:line="246" w:lineRule="auto"/>
        <w:ind w:right="-15"/>
        <w:rPr>
          <w:rFonts w:ascii="Arial" w:hAnsi="Arial" w:cs="Arial"/>
        </w:rPr>
      </w:pPr>
      <w:r>
        <w:rPr>
          <w:rFonts w:ascii="Arial" w:hAnsi="Arial" w:cs="Arial"/>
        </w:rPr>
        <w:t xml:space="preserve">Enclaro, Binalbagan Negros Occidental </w:t>
      </w:r>
    </w:p>
    <w:p>
      <w:pPr>
        <w:spacing w:after="0" w:line="246" w:lineRule="auto"/>
        <w:ind w:right="-15"/>
        <w:rPr>
          <w:rFonts w:ascii="Arial" w:hAnsi="Arial" w:cs="Arial"/>
        </w:rPr>
      </w:pPr>
    </w:p>
    <w:p>
      <w:pPr>
        <w:spacing w:after="0" w:line="246" w:lineRule="auto"/>
        <w:ind w:right="-15"/>
        <w:rPr>
          <w:rFonts w:ascii="Arial" w:hAnsi="Arial" w:cs="Arial"/>
        </w:rPr>
      </w:pPr>
      <w:r>
        <w:rPr>
          <w:rFonts w:ascii="Arial" w:hAnsi="Arial" w:cs="Arial"/>
        </w:rPr>
        <w:t>09959117093</w:t>
      </w:r>
    </w:p>
    <w:p>
      <w:pPr>
        <w:spacing w:after="214" w:line="244" w:lineRule="auto"/>
        <w:ind w:right="389"/>
        <w:rPr>
          <w:rFonts w:ascii="Arial" w:hAnsi="Arial" w:cs="Arial"/>
          <w:b/>
        </w:rPr>
      </w:pPr>
    </w:p>
    <w:p>
      <w:pPr>
        <w:spacing w:after="214" w:line="244" w:lineRule="auto"/>
        <w:ind w:right="389"/>
        <w:rPr>
          <w:rFonts w:ascii="Arial" w:hAnsi="Arial" w:cs="Arial"/>
          <w:b/>
        </w:rPr>
      </w:pPr>
    </w:p>
    <w:p>
      <w:pPr>
        <w:spacing w:after="214" w:line="244" w:lineRule="auto"/>
        <w:ind w:right="389"/>
        <w:rPr>
          <w:rFonts w:ascii="Arial" w:hAnsi="Arial" w:cs="Arial"/>
        </w:rPr>
      </w:pPr>
    </w:p>
    <w:p>
      <w:pPr>
        <w:spacing w:after="214" w:line="244" w:lineRule="auto"/>
        <w:ind w:right="389"/>
        <w:rPr>
          <w:rFonts w:ascii="Arial" w:hAnsi="Arial" w:cs="Arial"/>
        </w:rPr>
      </w:pPr>
    </w:p>
    <w:p>
      <w:pPr>
        <w:spacing w:after="214" w:line="244" w:lineRule="auto"/>
        <w:ind w:right="389"/>
        <w:rPr>
          <w:rFonts w:ascii="Arial" w:hAnsi="Arial" w:cs="Arial"/>
        </w:rPr>
      </w:pP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</w:p>
    <w:p>
      <w:pPr>
        <w:spacing w:after="214" w:line="244" w:lineRule="auto"/>
        <w:ind w:right="389"/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sz w:val="24"/>
          <w:lang w:val="en-US"/>
        </w:rPr>
      </w:pPr>
    </w:p>
    <w:p>
      <w:pPr>
        <w:jc w:val="center"/>
        <w:rPr>
          <w:rFonts w:ascii="Arial" w:hAnsi="Arial" w:cs="Arial"/>
          <w:sz w:val="24"/>
          <w:lang w:val="en-US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80B22"/>
    <w:rsid w:val="569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PH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99"/>
    <w:rPr>
      <w:color w:val="0563C1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2023-12-17T23:42:00Z</dcterms:created>
  <dc:creator>Tyrone Malocon</dc:creator>
  <cp:lastModifiedBy>Tyrone Malocon</cp:lastModifiedBy>
  <dcterms:modified xsi:type="dcterms:W3CDTF">2023-12-17T23:43:38Z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CD3175EBF9874BC29FB885F202824142_11</vt:lpwstr>
  </property>
</Properties>
</file>