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Weekly Timesheet Management System</w:t>
      </w:r>
    </w:p>
    <w:p>
      <w:pPr>
        <w:pStyle w:val="Heading2"/>
      </w:pPr>
      <w:r>
        <w:t>Introduction</w:t>
      </w:r>
    </w:p>
    <w:p>
      <w:r>
        <w:t>This document outlines the functionality and usage of the Weekly Timesheet Management System, designed to help users efficiently track and manage hours worked over a week. This tool is ideal for freelancers, consultants, and small business employees who need to log and monitor their daily working hours.</w:t>
      </w:r>
    </w:p>
    <w:p>
      <w:pPr>
        <w:pStyle w:val="Heading2"/>
      </w:pPr>
      <w:r>
        <w:t>Features</w:t>
      </w:r>
    </w:p>
    <w:p>
      <w:r>
        <w:t>- Daily Time Logging: Users can enter their check-in and check-out times for each day.</w:t>
      </w:r>
    </w:p>
    <w:p>
      <w:r>
        <w:t>- Automatic Calculations: The system automatically calculates the total hours worked each day and sums up the total for the week.</w:t>
      </w:r>
    </w:p>
    <w:p>
      <w:pPr>
        <w:pStyle w:val="Heading2"/>
      </w:pPr>
      <w:r>
        <w:t>User Guide</w:t>
      </w:r>
    </w:p>
    <w:p>
      <w:r>
        <w:t>1. Entering Times: Input your start and end times in the respective 'Check In' and 'Check Out' columns.</w:t>
      </w:r>
    </w:p>
    <w:p>
      <w:r>
        <w:t>2. Viewing Totals: The total hours worked for each day will automatically update in the 'Total' column. Weekly totals are displayed at the bottom of the sheet.</w:t>
      </w:r>
    </w:p>
    <w:p>
      <w:pPr>
        <w:pStyle w:val="Heading2"/>
      </w:pPr>
      <w:r>
        <w:t>Technical Specifications</w:t>
      </w:r>
    </w:p>
    <w:p>
      <w:r>
        <w:t>- Platform: The system is built using Microsoft Excel.</w:t>
      </w:r>
    </w:p>
    <w:p>
      <w:r>
        <w:t>- Key Functions: Utilizes basic Excel formulas like SUM() for totaling hours.</w:t>
      </w:r>
    </w:p>
    <w:p>
      <w:pPr>
        <w:pStyle w:val="Heading2"/>
      </w:pPr>
      <w:r>
        <w:t>Limitations and Future Enhancements</w:t>
      </w:r>
    </w:p>
    <w:p>
      <w:r>
        <w:t>- Limitations: Currently does not support real-time synchronization with other platforms.</w:t>
      </w:r>
    </w:p>
    <w:p>
      <w:r>
        <w:t>- Future Enhancements: Plans include integration with payroll systems and real-time data updates.</w:t>
      </w:r>
    </w:p>
    <w:p>
      <w:pPr>
        <w:pStyle w:val="Heading2"/>
      </w:pPr>
      <w:r>
        <w:t>Contact Information</w:t>
      </w:r>
    </w:p>
    <w:p>
      <w:r>
        <w:t>For support or inquiries, please contact [Your Contact Information].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