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2720A791" w:rsidR="005C2D2F" w:rsidRDefault="00000000">
      <w:pPr>
        <w:jc w:val="center"/>
        <w:rPr>
          <w:b/>
          <w:sz w:val="28"/>
          <w:szCs w:val="28"/>
          <w:u w:val="single"/>
        </w:rPr>
      </w:pPr>
      <w:r>
        <w:rPr>
          <w:b/>
          <w:sz w:val="28"/>
          <w:szCs w:val="28"/>
          <w:u w:val="single"/>
        </w:rPr>
        <w:t xml:space="preserve">Week </w:t>
      </w:r>
      <w:r w:rsidR="00A16DA2">
        <w:rPr>
          <w:b/>
          <w:sz w:val="28"/>
          <w:szCs w:val="28"/>
          <w:u w:val="single"/>
        </w:rPr>
        <w:t>4</w:t>
      </w:r>
      <w:r>
        <w:rPr>
          <w:b/>
          <w:sz w:val="28"/>
          <w:szCs w:val="28"/>
          <w:u w:val="single"/>
        </w:rPr>
        <w:t xml:space="preserve"> Lab Assembler</w:t>
      </w:r>
    </w:p>
    <w:p w14:paraId="45B0FEBC" w14:textId="77777777" w:rsidR="005C2D2F" w:rsidRDefault="00000000">
      <w:pPr>
        <w:jc w:val="center"/>
        <w:rPr>
          <w:b/>
          <w:sz w:val="28"/>
          <w:szCs w:val="28"/>
        </w:rPr>
      </w:pPr>
      <w:r>
        <w:rPr>
          <w:b/>
          <w:sz w:val="28"/>
          <w:szCs w:val="28"/>
        </w:rPr>
        <w:t>Group 65</w:t>
      </w:r>
    </w:p>
    <w:p w14:paraId="32294073" w14:textId="77777777" w:rsidR="005C2D2F" w:rsidRDefault="00000000">
      <w:pPr>
        <w:spacing w:before="240" w:after="240"/>
        <w:jc w:val="center"/>
        <w:rPr>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FABA468" w14:textId="77777777" w:rsidR="005C2D2F" w:rsidRDefault="005C2D2F">
      <w:pPr>
        <w:spacing w:before="240" w:after="240"/>
        <w:rPr>
          <w:sz w:val="28"/>
          <w:szCs w:val="28"/>
        </w:rPr>
      </w:pPr>
    </w:p>
    <w:p w14:paraId="76CF30B9" w14:textId="77777777" w:rsidR="005C2D2F" w:rsidRPr="00994DDE" w:rsidRDefault="00000000">
      <w:pPr>
        <w:spacing w:before="240" w:after="240"/>
        <w:jc w:val="center"/>
        <w:rPr>
          <w:b/>
          <w:bCs/>
          <w:sz w:val="32"/>
          <w:szCs w:val="32"/>
        </w:rPr>
      </w:pPr>
      <w:r w:rsidRPr="00994DDE">
        <w:rPr>
          <w:b/>
          <w:bCs/>
          <w:sz w:val="32"/>
          <w:szCs w:val="32"/>
        </w:rPr>
        <w:t>Full Code</w:t>
      </w:r>
    </w:p>
    <w:p w14:paraId="168DA9EF" w14:textId="747C8EB6" w:rsidR="004120DA" w:rsidRPr="00994DDE" w:rsidRDefault="00A16DA2" w:rsidP="00994DDE">
      <w:pPr>
        <w:spacing w:before="240" w:after="240"/>
        <w:jc w:val="center"/>
        <w:rPr>
          <w:b/>
          <w:sz w:val="28"/>
          <w:szCs w:val="28"/>
        </w:rPr>
      </w:pPr>
      <w:r>
        <w:rPr>
          <w:b/>
          <w:bCs/>
          <w:noProof/>
          <w:color w:val="000000"/>
          <w:sz w:val="28"/>
          <w:szCs w:val="28"/>
          <w:bdr w:val="none" w:sz="0" w:space="0" w:color="auto" w:frame="1"/>
        </w:rPr>
        <w:drawing>
          <wp:inline distT="0" distB="0" distL="0" distR="0" wp14:anchorId="2B6C6E0D" wp14:editId="1A1C1CE4">
            <wp:extent cx="5733415" cy="876300"/>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876300"/>
                    </a:xfrm>
                    <a:prstGeom prst="rect">
                      <a:avLst/>
                    </a:prstGeom>
                    <a:noFill/>
                    <a:ln>
                      <a:noFill/>
                    </a:ln>
                  </pic:spPr>
                </pic:pic>
              </a:graphicData>
            </a:graphic>
          </wp:inline>
        </w:drawing>
      </w:r>
      <w:r>
        <w:rPr>
          <w:b/>
          <w:bCs/>
          <w:noProof/>
          <w:color w:val="000000"/>
          <w:sz w:val="28"/>
          <w:szCs w:val="28"/>
          <w:bdr w:val="none" w:sz="0" w:space="0" w:color="auto" w:frame="1"/>
        </w:rPr>
        <w:drawing>
          <wp:inline distT="0" distB="0" distL="0" distR="0" wp14:anchorId="34A134BD" wp14:editId="5239EBA7">
            <wp:extent cx="5733415" cy="186690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866900"/>
                    </a:xfrm>
                    <a:prstGeom prst="rect">
                      <a:avLst/>
                    </a:prstGeom>
                    <a:noFill/>
                    <a:ln>
                      <a:noFill/>
                    </a:ln>
                  </pic:spPr>
                </pic:pic>
              </a:graphicData>
            </a:graphic>
          </wp:inline>
        </w:drawing>
      </w:r>
      <w:r>
        <w:rPr>
          <w:b/>
          <w:bCs/>
          <w:noProof/>
          <w:color w:val="000000"/>
          <w:sz w:val="28"/>
          <w:szCs w:val="28"/>
          <w:bdr w:val="none" w:sz="0" w:space="0" w:color="auto" w:frame="1"/>
        </w:rPr>
        <w:drawing>
          <wp:inline distT="0" distB="0" distL="0" distR="0" wp14:anchorId="5052A7A1" wp14:editId="572543B4">
            <wp:extent cx="5733415" cy="1666875"/>
            <wp:effectExtent l="0" t="0" r="63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666875"/>
                    </a:xfrm>
                    <a:prstGeom prst="rect">
                      <a:avLst/>
                    </a:prstGeom>
                    <a:noFill/>
                    <a:ln>
                      <a:noFill/>
                    </a:ln>
                  </pic:spPr>
                </pic:pic>
              </a:graphicData>
            </a:graphic>
          </wp:inline>
        </w:drawing>
      </w:r>
      <w:r>
        <w:rPr>
          <w:b/>
          <w:bCs/>
          <w:noProof/>
          <w:color w:val="000000"/>
          <w:sz w:val="28"/>
          <w:szCs w:val="28"/>
          <w:bdr w:val="none" w:sz="0" w:space="0" w:color="auto" w:frame="1"/>
        </w:rPr>
        <w:drawing>
          <wp:inline distT="0" distB="0" distL="0" distR="0" wp14:anchorId="237D2293" wp14:editId="65F5314A">
            <wp:extent cx="5733415" cy="2352675"/>
            <wp:effectExtent l="0" t="0" r="63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352675"/>
                    </a:xfrm>
                    <a:prstGeom prst="rect">
                      <a:avLst/>
                    </a:prstGeom>
                    <a:noFill/>
                    <a:ln>
                      <a:noFill/>
                    </a:ln>
                  </pic:spPr>
                </pic:pic>
              </a:graphicData>
            </a:graphic>
          </wp:inline>
        </w:drawing>
      </w:r>
    </w:p>
    <w:p w14:paraId="3E098442" w14:textId="62B7488F" w:rsidR="004120DA" w:rsidRDefault="00A16DA2">
      <w:pPr>
        <w:jc w:val="center"/>
        <w:rPr>
          <w:b/>
          <w:bCs/>
          <w:sz w:val="32"/>
          <w:szCs w:val="32"/>
        </w:rPr>
      </w:pPr>
      <w:r>
        <w:rPr>
          <w:b/>
          <w:bCs/>
          <w:color w:val="000000"/>
          <w:sz w:val="28"/>
          <w:szCs w:val="28"/>
        </w:rPr>
        <w:lastRenderedPageBreak/>
        <w:t>Main</w:t>
      </w:r>
      <w:r>
        <w:rPr>
          <w:b/>
          <w:bCs/>
          <w:color w:val="000000"/>
          <w:sz w:val="28"/>
          <w:szCs w:val="28"/>
        </w:rPr>
        <w:t xml:space="preserve"> </w:t>
      </w:r>
      <w:r w:rsidR="004120DA" w:rsidRPr="00994DDE">
        <w:rPr>
          <w:b/>
          <w:bCs/>
          <w:sz w:val="32"/>
          <w:szCs w:val="32"/>
        </w:rPr>
        <w:t>Execution flow</w:t>
      </w:r>
    </w:p>
    <w:p w14:paraId="2C677BC7" w14:textId="77777777" w:rsidR="00A16DA2" w:rsidRDefault="00A16DA2">
      <w:pPr>
        <w:jc w:val="center"/>
        <w:rPr>
          <w:b/>
          <w:bCs/>
          <w:sz w:val="32"/>
          <w:szCs w:val="32"/>
        </w:rPr>
      </w:pPr>
    </w:p>
    <w:p w14:paraId="4481096E" w14:textId="63BF503D" w:rsidR="00A16DA2" w:rsidRPr="00994DDE" w:rsidRDefault="00A16DA2">
      <w:pPr>
        <w:jc w:val="center"/>
        <w:rPr>
          <w:b/>
          <w:bCs/>
          <w:sz w:val="32"/>
          <w:szCs w:val="32"/>
        </w:rPr>
      </w:pPr>
      <w:r>
        <w:rPr>
          <w:noProof/>
          <w:color w:val="000000"/>
          <w:bdr w:val="none" w:sz="0" w:space="0" w:color="auto" w:frame="1"/>
        </w:rPr>
        <w:drawing>
          <wp:inline distT="0" distB="0" distL="0" distR="0" wp14:anchorId="022BE535" wp14:editId="5AA60BF6">
            <wp:extent cx="5733415" cy="3314065"/>
            <wp:effectExtent l="0" t="0" r="635"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314065"/>
                    </a:xfrm>
                    <a:prstGeom prst="rect">
                      <a:avLst/>
                    </a:prstGeom>
                    <a:noFill/>
                    <a:ln>
                      <a:noFill/>
                    </a:ln>
                  </pic:spPr>
                </pic:pic>
              </a:graphicData>
            </a:graphic>
          </wp:inline>
        </w:drawing>
      </w:r>
    </w:p>
    <w:p w14:paraId="29182769" w14:textId="2F25CEC9" w:rsidR="00A16DA2" w:rsidRPr="00A16DA2" w:rsidRDefault="00A16DA2" w:rsidP="00A16DA2">
      <w:pPr>
        <w:spacing w:line="240" w:lineRule="auto"/>
        <w:ind w:firstLineChars="200" w:firstLine="480"/>
        <w:rPr>
          <w:rFonts w:ascii="新細明體" w:eastAsia="新細明體" w:hAnsi="新細明體" w:cs="新細明體" w:hint="eastAsia"/>
          <w:sz w:val="28"/>
          <w:szCs w:val="28"/>
          <w:lang w:val="en-US"/>
        </w:rPr>
      </w:pPr>
      <w:proofErr w:type="gramStart"/>
      <w:r w:rsidRPr="00A16DA2">
        <w:rPr>
          <w:rFonts w:eastAsia="新細明體"/>
          <w:color w:val="000000"/>
          <w:sz w:val="24"/>
          <w:szCs w:val="24"/>
          <w:lang w:val="en-US"/>
        </w:rPr>
        <w:t>First</w:t>
      </w:r>
      <w:proofErr w:type="gramEnd"/>
      <w:r w:rsidRPr="00A16DA2">
        <w:rPr>
          <w:rFonts w:eastAsia="新細明體"/>
          <w:color w:val="000000"/>
          <w:sz w:val="24"/>
          <w:szCs w:val="24"/>
          <w:lang w:val="en-US"/>
        </w:rPr>
        <w:t xml:space="preserve"> we store an array with the corresponding values of our student number in ANSI code (We used ANSI code because we didn’t find ASCII code in the memory watch window)</w:t>
      </w:r>
    </w:p>
    <w:p w14:paraId="1EACB17A" w14:textId="77777777" w:rsidR="00A16DA2" w:rsidRPr="00A16DA2" w:rsidRDefault="00A16DA2" w:rsidP="00A16DA2">
      <w:pPr>
        <w:spacing w:line="240" w:lineRule="auto"/>
        <w:ind w:firstLineChars="200" w:firstLine="480"/>
        <w:rPr>
          <w:rFonts w:ascii="新細明體" w:eastAsia="新細明體" w:hAnsi="新細明體" w:cs="新細明體"/>
          <w:sz w:val="28"/>
          <w:szCs w:val="28"/>
          <w:lang w:val="en-US"/>
        </w:rPr>
      </w:pPr>
      <w:r w:rsidRPr="00A16DA2">
        <w:rPr>
          <w:rFonts w:eastAsia="新細明體"/>
          <w:color w:val="000000"/>
          <w:sz w:val="24"/>
          <w:szCs w:val="24"/>
          <w:lang w:val="en-US"/>
        </w:rPr>
        <w:t>Then what we do in main is just setting up things like eax, ebx and edx, set the number of loops, set esi and call the functions.</w:t>
      </w:r>
    </w:p>
    <w:p w14:paraId="045DFD27" w14:textId="2EC5B6FB" w:rsidR="00A16DA2" w:rsidRDefault="00994DDE">
      <w:pPr>
        <w:rPr>
          <w:sz w:val="28"/>
          <w:szCs w:val="28"/>
          <w:u w:val="single"/>
        </w:rPr>
      </w:pPr>
      <w:r>
        <w:rPr>
          <w:sz w:val="28"/>
          <w:szCs w:val="28"/>
          <w:u w:val="single"/>
        </w:rPr>
        <w:br w:type="page"/>
      </w:r>
    </w:p>
    <w:p w14:paraId="7042EB6A" w14:textId="49CDC79D" w:rsidR="00A16DA2" w:rsidRDefault="00A16DA2" w:rsidP="00A16DA2">
      <w:pPr>
        <w:jc w:val="center"/>
        <w:rPr>
          <w:b/>
          <w:bCs/>
          <w:sz w:val="32"/>
          <w:szCs w:val="32"/>
        </w:rPr>
      </w:pPr>
      <w:r>
        <w:rPr>
          <w:b/>
          <w:bCs/>
          <w:color w:val="000000"/>
          <w:sz w:val="28"/>
          <w:szCs w:val="28"/>
        </w:rPr>
        <w:lastRenderedPageBreak/>
        <w:t>Convert</w:t>
      </w:r>
      <w:r>
        <w:rPr>
          <w:b/>
          <w:bCs/>
          <w:color w:val="000000"/>
          <w:sz w:val="28"/>
          <w:szCs w:val="28"/>
        </w:rPr>
        <w:t xml:space="preserve"> </w:t>
      </w:r>
      <w:r w:rsidRPr="00994DDE">
        <w:rPr>
          <w:b/>
          <w:bCs/>
          <w:sz w:val="32"/>
          <w:szCs w:val="32"/>
        </w:rPr>
        <w:t>Execution flow</w:t>
      </w:r>
    </w:p>
    <w:p w14:paraId="766FA01C" w14:textId="77777777" w:rsidR="00A16DA2" w:rsidRDefault="00A16DA2" w:rsidP="00A16DA2">
      <w:pPr>
        <w:jc w:val="center"/>
        <w:rPr>
          <w:b/>
          <w:bCs/>
          <w:sz w:val="32"/>
          <w:szCs w:val="32"/>
        </w:rPr>
      </w:pPr>
    </w:p>
    <w:p w14:paraId="052AC7EB" w14:textId="66FB08A3" w:rsidR="00994DDE" w:rsidRDefault="00A16DA2">
      <w:pPr>
        <w:rPr>
          <w:rFonts w:hint="eastAsia"/>
          <w:sz w:val="28"/>
          <w:szCs w:val="28"/>
          <w:u w:val="single"/>
        </w:rPr>
      </w:pPr>
      <w:r>
        <w:rPr>
          <w:rFonts w:hint="eastAsia"/>
          <w:noProof/>
          <w:sz w:val="28"/>
          <w:szCs w:val="28"/>
          <w:u w:val="single"/>
        </w:rPr>
        <w:drawing>
          <wp:inline distT="0" distB="0" distL="0" distR="0" wp14:anchorId="37D8888B" wp14:editId="61104FAF">
            <wp:extent cx="5780342" cy="5655310"/>
            <wp:effectExtent l="0" t="0" r="0"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2144" cy="5686424"/>
                    </a:xfrm>
                    <a:prstGeom prst="rect">
                      <a:avLst/>
                    </a:prstGeom>
                    <a:noFill/>
                    <a:ln>
                      <a:noFill/>
                    </a:ln>
                  </pic:spPr>
                </pic:pic>
              </a:graphicData>
            </a:graphic>
          </wp:inline>
        </w:drawing>
      </w:r>
    </w:p>
    <w:p w14:paraId="32C0AB2B" w14:textId="77777777" w:rsidR="005C2D2F" w:rsidRDefault="005C2D2F">
      <w:pPr>
        <w:jc w:val="center"/>
        <w:rPr>
          <w:sz w:val="28"/>
          <w:szCs w:val="28"/>
          <w:u w:val="single"/>
        </w:rPr>
      </w:pPr>
    </w:p>
    <w:p w14:paraId="48958756" w14:textId="77777777" w:rsidR="00A16DA2" w:rsidRPr="00A16DA2" w:rsidRDefault="00A16DA2" w:rsidP="00A16DA2">
      <w:pPr>
        <w:spacing w:line="240" w:lineRule="auto"/>
        <w:jc w:val="center"/>
        <w:rPr>
          <w:rFonts w:ascii="新細明體" w:eastAsia="新細明體" w:hAnsi="新細明體" w:cs="新細明體"/>
          <w:sz w:val="24"/>
          <w:szCs w:val="24"/>
          <w:lang w:val="en-US"/>
        </w:rPr>
      </w:pPr>
      <w:r w:rsidRPr="00A16DA2">
        <w:rPr>
          <w:rFonts w:eastAsia="新細明體"/>
          <w:b/>
          <w:bCs/>
          <w:color w:val="000000"/>
          <w:sz w:val="28"/>
          <w:szCs w:val="28"/>
          <w:lang w:val="en-US"/>
        </w:rPr>
        <w:t>Reflection</w:t>
      </w:r>
    </w:p>
    <w:p w14:paraId="2B75B98C" w14:textId="77777777" w:rsidR="00A16DA2" w:rsidRPr="00A16DA2" w:rsidRDefault="00A16DA2" w:rsidP="00A16DA2">
      <w:pPr>
        <w:spacing w:line="240" w:lineRule="auto"/>
        <w:rPr>
          <w:rFonts w:ascii="新細明體" w:eastAsia="新細明體" w:hAnsi="新細明體" w:cs="新細明體"/>
          <w:sz w:val="24"/>
          <w:szCs w:val="24"/>
          <w:lang w:val="en-US"/>
        </w:rPr>
      </w:pPr>
    </w:p>
    <w:p w14:paraId="5E5BF863" w14:textId="77777777" w:rsidR="00A16DA2" w:rsidRPr="00A16DA2" w:rsidRDefault="00A16DA2" w:rsidP="00A16DA2">
      <w:pPr>
        <w:spacing w:line="240" w:lineRule="auto"/>
        <w:ind w:firstLineChars="200" w:firstLine="440"/>
        <w:rPr>
          <w:rFonts w:ascii="新細明體" w:eastAsia="新細明體" w:hAnsi="新細明體" w:cs="新細明體"/>
          <w:sz w:val="24"/>
          <w:szCs w:val="24"/>
          <w:lang w:val="en-US"/>
        </w:rPr>
      </w:pPr>
      <w:r w:rsidRPr="00A16DA2">
        <w:rPr>
          <w:rFonts w:eastAsia="新細明體"/>
          <w:color w:val="000000"/>
          <w:lang w:val="en-US"/>
        </w:rPr>
        <w:t>For today’s lab experience we learned how to code functions and implement them, we also learned new things about assembler such as how to use the USES operator, PUSH and POP operator, and getting a deeper understanding on how loops work on assembler.</w:t>
      </w:r>
    </w:p>
    <w:p w14:paraId="0DF5E4B2" w14:textId="0E46AE33" w:rsidR="005C2D2F" w:rsidRPr="00F66117" w:rsidRDefault="00F66117" w:rsidP="00A16DA2">
      <w:pPr>
        <w:ind w:firstLineChars="200" w:firstLine="480"/>
        <w:rPr>
          <w:sz w:val="24"/>
          <w:szCs w:val="24"/>
        </w:rPr>
      </w:pPr>
      <w:r w:rsidRPr="00F66117">
        <w:rPr>
          <w:color w:val="000000"/>
          <w:sz w:val="24"/>
          <w:szCs w:val="24"/>
        </w:rPr>
        <w:t>about the uses of “esi” and “ecx” registers in looping, which both of them function as our index, one being as the “limit” and the other being our pointer.</w:t>
      </w:r>
    </w:p>
    <w:sectPr w:rsidR="005C2D2F" w:rsidRPr="00F661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897D" w14:textId="77777777" w:rsidR="006B05AB" w:rsidRDefault="006B05AB" w:rsidP="00994DDE">
      <w:pPr>
        <w:spacing w:line="240" w:lineRule="auto"/>
      </w:pPr>
      <w:r>
        <w:separator/>
      </w:r>
    </w:p>
  </w:endnote>
  <w:endnote w:type="continuationSeparator" w:id="0">
    <w:p w14:paraId="4F969044" w14:textId="77777777" w:rsidR="006B05AB" w:rsidRDefault="006B05AB" w:rsidP="0099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827E" w14:textId="77777777" w:rsidR="006B05AB" w:rsidRDefault="006B05AB" w:rsidP="00994DDE">
      <w:pPr>
        <w:spacing w:line="240" w:lineRule="auto"/>
      </w:pPr>
      <w:r>
        <w:separator/>
      </w:r>
    </w:p>
  </w:footnote>
  <w:footnote w:type="continuationSeparator" w:id="0">
    <w:p w14:paraId="446CB0AC" w14:textId="77777777" w:rsidR="006B05AB" w:rsidRDefault="006B05AB" w:rsidP="00994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0B73F8"/>
    <w:rsid w:val="004120DA"/>
    <w:rsid w:val="005C2D2F"/>
    <w:rsid w:val="006B05AB"/>
    <w:rsid w:val="007752FB"/>
    <w:rsid w:val="00994DDE"/>
    <w:rsid w:val="00A16DA2"/>
    <w:rsid w:val="00F66117"/>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4DDE"/>
    <w:pPr>
      <w:tabs>
        <w:tab w:val="center" w:pos="4153"/>
        <w:tab w:val="right" w:pos="8306"/>
      </w:tabs>
      <w:snapToGrid w:val="0"/>
    </w:pPr>
    <w:rPr>
      <w:sz w:val="20"/>
      <w:szCs w:val="20"/>
    </w:rPr>
  </w:style>
  <w:style w:type="character" w:customStyle="1" w:styleId="a6">
    <w:name w:val="頁首 字元"/>
    <w:basedOn w:val="a0"/>
    <w:link w:val="a5"/>
    <w:uiPriority w:val="99"/>
    <w:rsid w:val="00994DDE"/>
    <w:rPr>
      <w:sz w:val="20"/>
      <w:szCs w:val="20"/>
    </w:rPr>
  </w:style>
  <w:style w:type="paragraph" w:styleId="a7">
    <w:name w:val="footer"/>
    <w:basedOn w:val="a"/>
    <w:link w:val="a8"/>
    <w:uiPriority w:val="99"/>
    <w:unhideWhenUsed/>
    <w:rsid w:val="00994DDE"/>
    <w:pPr>
      <w:tabs>
        <w:tab w:val="center" w:pos="4153"/>
        <w:tab w:val="right" w:pos="8306"/>
      </w:tabs>
      <w:snapToGrid w:val="0"/>
    </w:pPr>
    <w:rPr>
      <w:sz w:val="20"/>
      <w:szCs w:val="20"/>
    </w:rPr>
  </w:style>
  <w:style w:type="character" w:customStyle="1" w:styleId="a8">
    <w:name w:val="頁尾 字元"/>
    <w:basedOn w:val="a0"/>
    <w:link w:val="a7"/>
    <w:uiPriority w:val="99"/>
    <w:rsid w:val="00994DDE"/>
    <w:rPr>
      <w:sz w:val="20"/>
      <w:szCs w:val="20"/>
    </w:rPr>
  </w:style>
  <w:style w:type="paragraph" w:styleId="Web">
    <w:name w:val="Normal (Web)"/>
    <w:basedOn w:val="a"/>
    <w:uiPriority w:val="99"/>
    <w:semiHidden/>
    <w:unhideWhenUsed/>
    <w:rsid w:val="00A16DA2"/>
    <w:pPr>
      <w:spacing w:before="100" w:beforeAutospacing="1" w:after="100" w:afterAutospacing="1" w:line="240" w:lineRule="auto"/>
    </w:pPr>
    <w:rPr>
      <w:rFonts w:ascii="新細明體" w:eastAsia="新細明體" w:hAnsi="新細明體" w:cs="新細明體"/>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426">
      <w:bodyDiv w:val="1"/>
      <w:marLeft w:val="0"/>
      <w:marRight w:val="0"/>
      <w:marTop w:val="0"/>
      <w:marBottom w:val="0"/>
      <w:divBdr>
        <w:top w:val="none" w:sz="0" w:space="0" w:color="auto"/>
        <w:left w:val="none" w:sz="0" w:space="0" w:color="auto"/>
        <w:bottom w:val="none" w:sz="0" w:space="0" w:color="auto"/>
        <w:right w:val="none" w:sz="0" w:space="0" w:color="auto"/>
      </w:divBdr>
    </w:div>
    <w:div w:id="1627813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6</cp:revision>
  <dcterms:created xsi:type="dcterms:W3CDTF">2022-09-26T15:00:00Z</dcterms:created>
  <dcterms:modified xsi:type="dcterms:W3CDTF">2022-10-11T12:00:00Z</dcterms:modified>
</cp:coreProperties>
</file>