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остаткам материалов</w:t>
      </w:r>
    </w:p>
    <w:p>
      <w:r>
        <w:t>Дата формирования: 2025-12-29 16:48:57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Название материала</w:t>
            </w:r>
          </w:p>
        </w:tc>
        <w:tc>
          <w:tcPr>
            <w:tcW w:type="dxa" w:w="2160"/>
          </w:tcPr>
          <w:p>
            <w:r>
              <w:t>Единица измерения</w:t>
            </w:r>
          </w:p>
        </w:tc>
        <w:tc>
          <w:tcPr>
            <w:tcW w:type="dxa" w:w="2160"/>
          </w:tcPr>
          <w:p>
            <w:r>
              <w:t>Остаток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SMOKE-Тест</w:t>
            </w:r>
          </w:p>
        </w:tc>
        <w:tc>
          <w:tcPr>
            <w:tcW w:type="dxa" w:w="2160"/>
          </w:tcPr>
          <w:p>
            <w:r>
              <w:t>шт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Лен</w:t>
            </w:r>
          </w:p>
        </w:tc>
        <w:tc>
          <w:tcPr>
            <w:tcW w:type="dxa" w:w="2160"/>
          </w:tcPr>
          <w:p>
            <w:r>
              <w:t>м</w:t>
            </w:r>
          </w:p>
        </w:tc>
        <w:tc>
          <w:tcPr>
            <w:tcW w:type="dxa" w:w="2160"/>
          </w:tcPr>
          <w:p>
            <w:r>
              <w:t>350.000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Подкладка</w:t>
            </w:r>
          </w:p>
        </w:tc>
        <w:tc>
          <w:tcPr>
            <w:tcW w:type="dxa" w:w="2160"/>
          </w:tcPr>
          <w:p>
            <w:r>
              <w:t>м</w:t>
            </w:r>
          </w:p>
        </w:tc>
        <w:tc>
          <w:tcPr>
            <w:tcW w:type="dxa" w:w="2160"/>
          </w:tcPr>
          <w:p>
            <w:r>
              <w:t>100.000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Фурнитура</w:t>
            </w:r>
          </w:p>
        </w:tc>
        <w:tc>
          <w:tcPr>
            <w:tcW w:type="dxa" w:w="2160"/>
          </w:tcPr>
          <w:p>
            <w:r>
              <w:t>шт</w:t>
            </w:r>
          </w:p>
        </w:tc>
        <w:tc>
          <w:tcPr>
            <w:tcW w:type="dxa" w:w="2160"/>
          </w:tcPr>
          <w:p>
            <w:r>
              <w:t>800.000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Хлопок</w:t>
            </w:r>
          </w:p>
        </w:tc>
        <w:tc>
          <w:tcPr>
            <w:tcW w:type="dxa" w:w="2160"/>
          </w:tcPr>
          <w:p>
            <w:r>
              <w:t>кг</w:t>
            </w:r>
          </w:p>
        </w:tc>
        <w:tc>
          <w:tcPr>
            <w:tcW w:type="dxa" w:w="2160"/>
          </w:tcPr>
          <w:p>
            <w:r>
              <w:t>195.000</w:t>
            </w:r>
          </w:p>
        </w:tc>
      </w:tr>
    </w:tbl>
    <w:p/>
    <w:p>
      <w:r>
        <w:t>Общий остаток: 1448.000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