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720" w:firstLine="720"/>
        <w:jc w:val="left"/>
        <w:rPr>
          <w:b w:val="1"/>
          <w:color w:val="434343"/>
          <w:sz w:val="48"/>
          <w:szCs w:val="48"/>
        </w:rPr>
      </w:pPr>
      <w:r w:rsidDel="00000000" w:rsidR="00000000" w:rsidRPr="00000000">
        <w:rPr>
          <w:b w:val="1"/>
          <w:color w:val="434343"/>
          <w:sz w:val="60"/>
          <w:szCs w:val="60"/>
          <w:rtl w:val="0"/>
        </w:rPr>
        <w:t xml:space="preserve">How to create a CryptoCurrency</w:t>
      </w:r>
      <w:r w:rsidDel="00000000" w:rsidR="00000000" w:rsidRPr="00000000">
        <w:rPr>
          <w:b w:val="1"/>
          <w:color w:val="434343"/>
          <w:sz w:val="48"/>
          <w:szCs w:val="48"/>
          <w:rtl w:val="0"/>
        </w:rPr>
        <w:br w:type="textWrapping"/>
      </w:r>
    </w:p>
    <w:p w:rsidR="00000000" w:rsidDel="00000000" w:rsidP="00000000" w:rsidRDefault="00000000" w:rsidRPr="00000000" w14:paraId="00000002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b w:val="1"/>
          <w:color w:val="434343"/>
          <w:sz w:val="20"/>
          <w:szCs w:val="20"/>
          <w:rtl w:val="0"/>
        </w:rPr>
        <w:br w:type="textWrapping"/>
        <w:tab/>
        <w:tab/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1.)Visit: </w:t>
      </w: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https://remix.ethereum.org/</w:t>
        </w:r>
      </w:hyperlink>
      <w:r w:rsidDel="00000000" w:rsidR="00000000" w:rsidRPr="00000000">
        <w:rPr>
          <w:b w:val="1"/>
          <w:color w:val="434343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and create a workspace and create a new file </w:t>
      </w:r>
      <w:r w:rsidDel="00000000" w:rsidR="00000000" w:rsidRPr="00000000">
        <w:rPr>
          <w:b w:val="1"/>
          <w:color w:val="434343"/>
          <w:sz w:val="20"/>
          <w:szCs w:val="20"/>
          <w:rtl w:val="0"/>
        </w:rPr>
        <w:br w:type="textWrapping"/>
        <w:tab/>
      </w:r>
      <w:r w:rsidDel="00000000" w:rsidR="00000000" w:rsidRPr="00000000">
        <w:rPr>
          <w:b w:val="1"/>
          <w:color w:val="434343"/>
          <w:sz w:val="20"/>
          <w:szCs w:val="20"/>
        </w:rPr>
        <w:drawing>
          <wp:inline distB="114300" distT="114300" distL="114300" distR="114300">
            <wp:extent cx="6677025" cy="3204731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4143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204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434343"/>
          <w:sz w:val="48"/>
          <w:szCs w:val="48"/>
          <w:rtl w:val="0"/>
        </w:rPr>
        <w:br w:type="textWrapping"/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3914775</wp:posOffset>
            </wp:positionV>
            <wp:extent cx="2990850" cy="1885950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3914775</wp:posOffset>
            </wp:positionV>
            <wp:extent cx="2962075" cy="1885950"/>
            <wp:effectExtent b="0" l="0" r="0" t="0"/>
            <wp:wrapNone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075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b w:val="1"/>
          <w:color w:val="434343"/>
          <w:sz w:val="48"/>
          <w:szCs w:val="48"/>
          <w:rtl w:val="0"/>
        </w:rPr>
        <w:tab/>
      </w:r>
    </w:p>
    <w:p w:rsidR="00000000" w:rsidDel="00000000" w:rsidP="00000000" w:rsidRDefault="00000000" w:rsidRPr="00000000" w14:paraId="00000004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48"/>
          <w:szCs w:val="48"/>
          <w:rtl w:val="0"/>
        </w:rPr>
        <w:tab/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2.) Import this codes/library into your file : </w:t>
      </w:r>
    </w:p>
    <w:p w:rsidR="00000000" w:rsidDel="00000000" w:rsidP="00000000" w:rsidRDefault="00000000" w:rsidRPr="00000000" w14:paraId="00000009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</w:r>
      <w:r w:rsidDel="00000000" w:rsidR="00000000" w:rsidRPr="00000000">
        <w:rPr>
          <w:b w:val="1"/>
          <w:color w:val="434343"/>
          <w:sz w:val="20"/>
          <w:szCs w:val="20"/>
          <w:rtl w:val="0"/>
        </w:rPr>
        <w:t xml:space="preserve">For reference you can visit : </w:t>
      </w:r>
      <w:hyperlink r:id="rId10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https://docs.openzeppelin.com/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609600</wp:posOffset>
            </wp:positionH>
            <wp:positionV relativeFrom="paragraph">
              <wp:posOffset>295275</wp:posOffset>
            </wp:positionV>
            <wp:extent cx="4457700" cy="1216375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1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ERC20.sol: This contract provides a standard implementation of the ERC-20 token standard, commonly used for creating fungible tokens on the Ethereum blockchain.</w:t>
      </w:r>
    </w:p>
    <w:p w:rsidR="00000000" w:rsidDel="00000000" w:rsidP="00000000" w:rsidRDefault="00000000" w:rsidRPr="00000000" w14:paraId="00000015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Ownable.sol: This contract provides access control mechanisms, allowing you to designate an "owner" with special privileges within your smart contract</w:t>
      </w:r>
    </w:p>
    <w:p w:rsidR="00000000" w:rsidDel="00000000" w:rsidP="00000000" w:rsidRDefault="00000000" w:rsidRPr="00000000" w14:paraId="00000016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By importing these contracts, you can use ERC-20 functionality for tokens and implement access control for your smart contract.</w:t>
      </w:r>
    </w:p>
    <w:p w:rsidR="00000000" w:rsidDel="00000000" w:rsidP="00000000" w:rsidRDefault="00000000" w:rsidRPr="00000000" w14:paraId="00000017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3.)Proceed to make a contract and functions</w:t>
        <w:br w:type="textWrapping"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254171</wp:posOffset>
            </wp:positionV>
            <wp:extent cx="4760595" cy="2008822"/>
            <wp:effectExtent b="0" l="0" r="0" t="0"/>
            <wp:wrapNone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0088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MyFirstToken -it creates a new ERC-20 token with the name "OCC TOKEN" and the symbol "OCC." </w:t>
      </w:r>
    </w:p>
    <w:p w:rsidR="00000000" w:rsidDel="00000000" w:rsidP="00000000" w:rsidRDefault="00000000" w:rsidRPr="00000000" w14:paraId="00000025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mint - function allows the owner of the contract to create and add a specific amount of tokens to their own balance.</w:t>
      </w:r>
    </w:p>
    <w:p w:rsidR="00000000" w:rsidDel="00000000" w:rsidP="00000000" w:rsidRDefault="00000000" w:rsidRPr="00000000" w14:paraId="00000027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br w:type="textWrapping"/>
        <w:t xml:space="preserve">Burn - function with a specific amount, it will reduce their own token balance by that amount, effectively destroying (burning) those tokens.</w:t>
      </w:r>
    </w:p>
    <w:p w:rsidR="00000000" w:rsidDel="00000000" w:rsidP="00000000" w:rsidRDefault="00000000" w:rsidRPr="00000000" w14:paraId="00000028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4.) Log-in on your MetaMask Change your environment to Injected Provider -Metamask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2124075</wp:posOffset>
            </wp:positionH>
            <wp:positionV relativeFrom="paragraph">
              <wp:posOffset>190500</wp:posOffset>
            </wp:positionV>
            <wp:extent cx="2125980" cy="3429000"/>
            <wp:effectExtent b="0" l="0" r="0" t="0"/>
            <wp:wrapNone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4352925</wp:posOffset>
            </wp:positionH>
            <wp:positionV relativeFrom="paragraph">
              <wp:posOffset>278271</wp:posOffset>
            </wp:positionV>
            <wp:extent cx="1360170" cy="2657475"/>
            <wp:effectExtent b="0" l="0" r="0" t="0"/>
            <wp:wrapNone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2657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5.When you click deploy (MetaMask will pop up (click Confirm )).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1200150</wp:posOffset>
            </wp:positionH>
            <wp:positionV relativeFrom="paragraph">
              <wp:posOffset>194016</wp:posOffset>
            </wp:positionV>
            <wp:extent cx="390525" cy="2219325"/>
            <wp:effectExtent b="0" l="0" r="0" t="0"/>
            <wp:wrapNone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1647825</wp:posOffset>
            </wp:positionH>
            <wp:positionV relativeFrom="paragraph">
              <wp:posOffset>321357</wp:posOffset>
            </wp:positionV>
            <wp:extent cx="2428875" cy="1457325"/>
            <wp:effectExtent b="0" l="0" r="0" t="0"/>
            <wp:wrapNone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57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6105525</wp:posOffset>
            </wp:positionH>
            <wp:positionV relativeFrom="paragraph">
              <wp:posOffset>190500</wp:posOffset>
            </wp:positionV>
            <wp:extent cx="1333500" cy="2301240"/>
            <wp:effectExtent b="0" l="0" r="0" t="0"/>
            <wp:wrapNone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301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4248150</wp:posOffset>
            </wp:positionH>
            <wp:positionV relativeFrom="paragraph">
              <wp:posOffset>158921</wp:posOffset>
            </wp:positionV>
            <wp:extent cx="1685925" cy="1092994"/>
            <wp:effectExtent b="0" l="0" r="0" t="0"/>
            <wp:wrapNone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929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42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6.It is advisable to check all of your functions and transactions to know if your contract is working.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257175</wp:posOffset>
            </wp:positionV>
            <wp:extent cx="1681163" cy="2819400"/>
            <wp:effectExtent b="0" l="0" r="0" t="0"/>
            <wp:wrapNone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1647825</wp:posOffset>
            </wp:positionH>
            <wp:positionV relativeFrom="paragraph">
              <wp:posOffset>228600</wp:posOffset>
            </wp:positionV>
            <wp:extent cx="1035844" cy="2875359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844" cy="28753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576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576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576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576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 xml:space="preserve">8.) to check your transaction you can visit this website </w:t>
      </w:r>
      <w:hyperlink r:id="rId21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https://mumbai.polygonscan.com/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ab/>
        <w:t xml:space="preserve">Copy your address : Paste it to Search bar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254171</wp:posOffset>
            </wp:positionV>
            <wp:extent cx="8961120" cy="2095500"/>
            <wp:effectExtent b="0" l="0" r="0" t="0"/>
            <wp:wrapNone/>
            <wp:docPr id="1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4648200</wp:posOffset>
            </wp:positionH>
            <wp:positionV relativeFrom="paragraph">
              <wp:posOffset>228600</wp:posOffset>
            </wp:positionV>
            <wp:extent cx="4119614" cy="1386602"/>
            <wp:effectExtent b="0" l="0" r="0" t="0"/>
            <wp:wrapNone/>
            <wp:docPr id="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614" cy="13866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236367</wp:posOffset>
            </wp:positionV>
            <wp:extent cx="3143250" cy="902970"/>
            <wp:effectExtent b="0" l="0" r="0" t="0"/>
            <wp:wrapNone/>
            <wp:docPr id="4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02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7.)Click   OCC TOKEN (OCC)</w:t>
      </w:r>
    </w:p>
    <w:p w:rsidR="00000000" w:rsidDel="00000000" w:rsidP="00000000" w:rsidRDefault="00000000" w:rsidRPr="00000000" w14:paraId="00000065">
      <w:pPr>
        <w:ind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</w:rPr>
        <w:drawing>
          <wp:inline distB="114300" distT="114300" distL="114300" distR="114300">
            <wp:extent cx="4657725" cy="5048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</w:rPr>
        <w:drawing>
          <wp:inline distB="114300" distT="114300" distL="114300" distR="114300">
            <wp:extent cx="8961120" cy="16129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8.) And that’s it , Congratulations for creating your own CryptoCurrency</w:t>
      </w:r>
    </w:p>
    <w:p w:rsidR="00000000" w:rsidDel="00000000" w:rsidP="00000000" w:rsidRDefault="00000000" w:rsidRPr="00000000" w14:paraId="00000069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</w:rPr>
        <w:drawing>
          <wp:inline distB="114300" distT="114300" distL="114300" distR="114300">
            <wp:extent cx="8961120" cy="361950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center"/>
        <w:rPr>
          <w:b w:val="1"/>
          <w:color w:val="434343"/>
          <w:sz w:val="48"/>
          <w:szCs w:val="48"/>
        </w:rPr>
      </w:pPr>
      <w:r w:rsidDel="00000000" w:rsidR="00000000" w:rsidRPr="00000000">
        <w:rPr>
          <w:b w:val="1"/>
          <w:color w:val="434343"/>
          <w:sz w:val="48"/>
          <w:szCs w:val="48"/>
          <w:rtl w:val="0"/>
        </w:rPr>
        <w:t xml:space="preserve">To add value to your CryptoCurrency :</w:t>
      </w:r>
    </w:p>
    <w:p w:rsidR="00000000" w:rsidDel="00000000" w:rsidP="00000000" w:rsidRDefault="00000000" w:rsidRPr="00000000" w14:paraId="0000006B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Open your metamask account : </w:t>
        <w:br w:type="textWrapping"/>
        <w:tab/>
        <w:t xml:space="preserve">Click the Expand view :</w:t>
      </w:r>
    </w:p>
    <w:p w:rsidR="00000000" w:rsidDel="00000000" w:rsidP="00000000" w:rsidRDefault="00000000" w:rsidRPr="00000000" w14:paraId="0000006C">
      <w:pPr>
        <w:ind w:left="0" w:firstLine="0"/>
        <w:jc w:val="center"/>
        <w:rPr>
          <w:b w:val="1"/>
          <w:color w:val="43434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5915025</wp:posOffset>
            </wp:positionH>
            <wp:positionV relativeFrom="paragraph">
              <wp:posOffset>285750</wp:posOffset>
            </wp:positionV>
            <wp:extent cx="2047875" cy="3600450"/>
            <wp:effectExtent b="0" l="0" r="0" t="0"/>
            <wp:wrapNone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00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3438525</wp:posOffset>
            </wp:positionH>
            <wp:positionV relativeFrom="paragraph">
              <wp:posOffset>282736</wp:posOffset>
            </wp:positionV>
            <wp:extent cx="1681163" cy="2611352"/>
            <wp:effectExtent b="0" l="0" r="0" t="0"/>
            <wp:wrapNone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26113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285750</wp:posOffset>
            </wp:positionV>
            <wp:extent cx="2286000" cy="1533525"/>
            <wp:effectExtent b="0" l="0" r="0" t="0"/>
            <wp:wrapNone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3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5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2.)You will be redirected to the corresponding website upon clicking the 'Expand View' option.</w:t>
      </w:r>
    </w:p>
    <w:p w:rsidR="00000000" w:rsidDel="00000000" w:rsidP="00000000" w:rsidRDefault="00000000" w:rsidRPr="00000000" w14:paraId="00000086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200025</wp:posOffset>
            </wp:positionV>
            <wp:extent cx="4480560" cy="1758950"/>
            <wp:effectExtent b="0" l="0" r="0" t="0"/>
            <wp:wrapNone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758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ind w:left="216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.</w:t>
      </w:r>
    </w:p>
    <w:p w:rsidR="00000000" w:rsidDel="00000000" w:rsidP="00000000" w:rsidRDefault="00000000" w:rsidRPr="00000000" w14:paraId="0000008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112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3.) click and Select add Network</w:t>
        <w:tab/>
        <w:tab/>
        <w:tab/>
        <w:tab/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281722</wp:posOffset>
            </wp:positionV>
            <wp:extent cx="2705100" cy="581025"/>
            <wp:effectExtent b="0" l="0" r="0" t="0"/>
            <wp:wrapNone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5648325</wp:posOffset>
            </wp:positionH>
            <wp:positionV relativeFrom="paragraph">
              <wp:posOffset>238125</wp:posOffset>
            </wp:positionV>
            <wp:extent cx="3228975" cy="638175"/>
            <wp:effectExtent b="0" l="0" r="0" t="0"/>
            <wp:wrapNone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3781425</wp:posOffset>
            </wp:positionH>
            <wp:positionV relativeFrom="paragraph">
              <wp:posOffset>234097</wp:posOffset>
            </wp:positionV>
            <wp:extent cx="1547813" cy="2481263"/>
            <wp:effectExtent b="0" l="0" r="0" t="0"/>
            <wp:wrapNone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2481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90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4) visit this website </w:t>
      </w:r>
      <w:hyperlink r:id="rId35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https://chainlist.org/</w:t>
        </w:r>
      </w:hyperlink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 and search for tbnb:</w:t>
        <w:br w:type="textWrapping"/>
      </w:r>
      <w:r w:rsidDel="00000000" w:rsidR="00000000" w:rsidRPr="00000000">
        <w:rPr>
          <w:b w:val="1"/>
          <w:color w:val="434343"/>
          <w:sz w:val="28"/>
          <w:szCs w:val="28"/>
        </w:rPr>
        <w:drawing>
          <wp:inline distB="114300" distT="114300" distL="114300" distR="114300">
            <wp:extent cx="4476750" cy="2363582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0" l="0" r="0" t="636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63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4531995</wp:posOffset>
            </wp:positionH>
            <wp:positionV relativeFrom="paragraph">
              <wp:posOffset>294763</wp:posOffset>
            </wp:positionV>
            <wp:extent cx="4429125" cy="1671638"/>
            <wp:effectExtent b="0" l="0" r="0" t="0"/>
            <wp:wrapNone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71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5. Choose or click BNB with id 97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254171</wp:posOffset>
            </wp:positionV>
            <wp:extent cx="2790825" cy="1971675"/>
            <wp:effectExtent b="0" l="0" r="0" t="0"/>
            <wp:wrapNone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71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E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09F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6.Copy any address that you  want : </w:t>
      </w:r>
    </w:p>
    <w:p w:rsidR="00000000" w:rsidDel="00000000" w:rsidP="00000000" w:rsidRDefault="00000000" w:rsidRPr="00000000" w14:paraId="000000A7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180463</wp:posOffset>
            </wp:positionV>
            <wp:extent cx="3068955" cy="2940367"/>
            <wp:effectExtent b="0" l="0" r="0" t="0"/>
            <wp:wrapNone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9403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A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7.) On your Metamask . Click on add a network manually :</w:t>
        <w:br w:type="textWrapping"/>
        <w:tab/>
        <w:tab/>
      </w:r>
    </w:p>
    <w:p w:rsidR="00000000" w:rsidDel="00000000" w:rsidP="00000000" w:rsidRDefault="00000000" w:rsidRPr="00000000" w14:paraId="000000B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3619500</wp:posOffset>
            </wp:positionH>
            <wp:positionV relativeFrom="paragraph">
              <wp:posOffset>114300</wp:posOffset>
            </wp:positionV>
            <wp:extent cx="3467100" cy="3886200"/>
            <wp:effectExtent b="0" l="0" r="0" t="0"/>
            <wp:wrapNone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88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3228975" cy="638175"/>
            <wp:effectExtent b="0" l="0" r="0" t="0"/>
            <wp:wrapNone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8.Add all the information needed and click save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254171</wp:posOffset>
            </wp:positionV>
            <wp:extent cx="1862138" cy="2686050"/>
            <wp:effectExtent b="0" l="0" r="0" t="0"/>
            <wp:wrapNone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2143125</wp:posOffset>
            </wp:positionV>
            <wp:extent cx="4480560" cy="3568700"/>
            <wp:effectExtent b="0" l="0" r="0" t="0"/>
            <wp:wrapNone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56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9. Click on switch TBNB </w:t>
      </w:r>
    </w:p>
    <w:p w:rsidR="00000000" w:rsidDel="00000000" w:rsidP="00000000" w:rsidRDefault="00000000" w:rsidRPr="00000000" w14:paraId="000000D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10. Visit this website to </w:t>
      </w:r>
      <w:hyperlink r:id="rId43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https://pancakeswap.finance/?chain=bscTestnet</w:t>
        </w:r>
      </w:hyperlink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 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-951</wp:posOffset>
            </wp:positionH>
            <wp:positionV relativeFrom="paragraph">
              <wp:posOffset>457200</wp:posOffset>
            </wp:positionV>
            <wp:extent cx="8961120" cy="2806700"/>
            <wp:effectExtent b="0" l="0" r="0" t="0"/>
            <wp:wrapNone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11.)Hover your mouse on trade and click liquidity 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364954</wp:posOffset>
            </wp:positionV>
            <wp:extent cx="3648075" cy="3190875"/>
            <wp:effectExtent b="0" l="0" r="0" t="0"/>
            <wp:wrapNone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190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12.) Change all to v2 and Click add liquidity: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314325</wp:posOffset>
            </wp:positionV>
            <wp:extent cx="3705225" cy="1771650"/>
            <wp:effectExtent b="0" l="0" r="0" t="0"/>
            <wp:wrapNone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7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4772025</wp:posOffset>
            </wp:positionH>
            <wp:positionV relativeFrom="paragraph">
              <wp:posOffset>317841</wp:posOffset>
            </wp:positionV>
            <wp:extent cx="3257550" cy="1352550"/>
            <wp:effectExtent b="0" l="0" r="0" t="0"/>
            <wp:wrapNone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52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13.) Import your token: And change Cake to OCC</w:t>
      </w:r>
    </w:p>
    <w:p w:rsidR="00000000" w:rsidDel="00000000" w:rsidP="00000000" w:rsidRDefault="00000000" w:rsidRPr="00000000" w14:paraId="0000011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2390775</wp:posOffset>
            </wp:positionH>
            <wp:positionV relativeFrom="paragraph">
              <wp:posOffset>161925</wp:posOffset>
            </wp:positionV>
            <wp:extent cx="2133600" cy="1057275"/>
            <wp:effectExtent b="0" l="0" r="0" t="0"/>
            <wp:wrapNone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258198</wp:posOffset>
            </wp:positionV>
            <wp:extent cx="2033588" cy="3109913"/>
            <wp:effectExtent b="0" l="0" r="0" t="0"/>
            <wp:wrapNone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310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43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43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43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2390775</wp:posOffset>
            </wp:positionH>
            <wp:positionV relativeFrom="paragraph">
              <wp:posOffset>346928</wp:posOffset>
            </wp:positionV>
            <wp:extent cx="4090988" cy="1362075"/>
            <wp:effectExtent b="0" l="0" r="0" t="0"/>
            <wp:wrapNone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136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2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13.You can now convert any amount you From OCC to TBNB:</w:t>
      </w:r>
    </w:p>
    <w:p w:rsidR="00000000" w:rsidDel="00000000" w:rsidP="00000000" w:rsidRDefault="00000000" w:rsidRPr="00000000" w14:paraId="0000013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And Go ahead and change your newly Created CryptoCurrency 👍👍: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738563" cy="2505075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505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</w:rPr>
        <w:drawing>
          <wp:inline distB="114300" distT="114300" distL="114300" distR="114300">
            <wp:extent cx="8961120" cy="397510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24480" w:w="15840" w:orient="portrait"/>
      <w:pgMar w:bottom="863.9999999999999" w:top="576" w:left="863.9999999999999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27.png"/><Relationship Id="rId41" Type="http://schemas.openxmlformats.org/officeDocument/2006/relationships/image" Target="media/image39.png"/><Relationship Id="rId44" Type="http://schemas.openxmlformats.org/officeDocument/2006/relationships/image" Target="media/image21.png"/><Relationship Id="rId43" Type="http://schemas.openxmlformats.org/officeDocument/2006/relationships/hyperlink" Target="https://pancakeswap.finance/?chain=bscTestnet" TargetMode="External"/><Relationship Id="rId46" Type="http://schemas.openxmlformats.org/officeDocument/2006/relationships/image" Target="media/image22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image" Target="media/image26.png"/><Relationship Id="rId47" Type="http://schemas.openxmlformats.org/officeDocument/2006/relationships/image" Target="media/image30.png"/><Relationship Id="rId49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https://remix.ethereum.org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31" Type="http://schemas.openxmlformats.org/officeDocument/2006/relationships/image" Target="media/image40.png"/><Relationship Id="rId30" Type="http://schemas.openxmlformats.org/officeDocument/2006/relationships/image" Target="media/image16.png"/><Relationship Id="rId33" Type="http://schemas.openxmlformats.org/officeDocument/2006/relationships/image" Target="media/image33.png"/><Relationship Id="rId32" Type="http://schemas.openxmlformats.org/officeDocument/2006/relationships/image" Target="media/image13.png"/><Relationship Id="rId35" Type="http://schemas.openxmlformats.org/officeDocument/2006/relationships/hyperlink" Target="https://chainlist.org/" TargetMode="External"/><Relationship Id="rId34" Type="http://schemas.openxmlformats.org/officeDocument/2006/relationships/image" Target="media/image14.png"/><Relationship Id="rId37" Type="http://schemas.openxmlformats.org/officeDocument/2006/relationships/image" Target="media/image35.png"/><Relationship Id="rId36" Type="http://schemas.openxmlformats.org/officeDocument/2006/relationships/image" Target="media/image42.png"/><Relationship Id="rId39" Type="http://schemas.openxmlformats.org/officeDocument/2006/relationships/image" Target="media/image12.png"/><Relationship Id="rId38" Type="http://schemas.openxmlformats.org/officeDocument/2006/relationships/image" Target="media/image15.png"/><Relationship Id="rId20" Type="http://schemas.openxmlformats.org/officeDocument/2006/relationships/image" Target="media/image5.png"/><Relationship Id="rId22" Type="http://schemas.openxmlformats.org/officeDocument/2006/relationships/image" Target="media/image36.png"/><Relationship Id="rId21" Type="http://schemas.openxmlformats.org/officeDocument/2006/relationships/hyperlink" Target="https://mumbai.polygonscan.com/" TargetMode="External"/><Relationship Id="rId24" Type="http://schemas.openxmlformats.org/officeDocument/2006/relationships/image" Target="media/image28.png"/><Relationship Id="rId23" Type="http://schemas.openxmlformats.org/officeDocument/2006/relationships/image" Target="media/image25.png"/><Relationship Id="rId26" Type="http://schemas.openxmlformats.org/officeDocument/2006/relationships/image" Target="media/image8.png"/><Relationship Id="rId25" Type="http://schemas.openxmlformats.org/officeDocument/2006/relationships/image" Target="media/image1.png"/><Relationship Id="rId28" Type="http://schemas.openxmlformats.org/officeDocument/2006/relationships/image" Target="media/image17.png"/><Relationship Id="rId27" Type="http://schemas.openxmlformats.org/officeDocument/2006/relationships/image" Target="media/image9.png"/><Relationship Id="rId29" Type="http://schemas.openxmlformats.org/officeDocument/2006/relationships/image" Target="media/image19.png"/><Relationship Id="rId51" Type="http://schemas.openxmlformats.org/officeDocument/2006/relationships/image" Target="media/image7.png"/><Relationship Id="rId50" Type="http://schemas.openxmlformats.org/officeDocument/2006/relationships/image" Target="media/image37.png"/><Relationship Id="rId52" Type="http://schemas.openxmlformats.org/officeDocument/2006/relationships/image" Target="media/image41.png"/><Relationship Id="rId11" Type="http://schemas.openxmlformats.org/officeDocument/2006/relationships/image" Target="media/image6.png"/><Relationship Id="rId10" Type="http://schemas.openxmlformats.org/officeDocument/2006/relationships/hyperlink" Target="https://docs.openzeppelin.com/" TargetMode="External"/><Relationship Id="rId13" Type="http://schemas.openxmlformats.org/officeDocument/2006/relationships/image" Target="media/image32.png"/><Relationship Id="rId12" Type="http://schemas.openxmlformats.org/officeDocument/2006/relationships/image" Target="media/image10.png"/><Relationship Id="rId15" Type="http://schemas.openxmlformats.org/officeDocument/2006/relationships/image" Target="media/image38.png"/><Relationship Id="rId14" Type="http://schemas.openxmlformats.org/officeDocument/2006/relationships/image" Target="media/image31.png"/><Relationship Id="rId17" Type="http://schemas.openxmlformats.org/officeDocument/2006/relationships/image" Target="media/image29.png"/><Relationship Id="rId16" Type="http://schemas.openxmlformats.org/officeDocument/2006/relationships/image" Target="media/image20.png"/><Relationship Id="rId19" Type="http://schemas.openxmlformats.org/officeDocument/2006/relationships/image" Target="media/image34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