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63" w:rsidRDefault="00294386">
      <w:r>
        <w:t>Propósito de Estudio: Hidrológicas</w:t>
      </w:r>
    </w:p>
    <w:p w:rsidR="00294386" w:rsidRDefault="00294386">
      <w:r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0C118C" wp14:editId="3F0A1973">
                <wp:simplePos x="0" y="0"/>
                <wp:positionH relativeFrom="column">
                  <wp:posOffset>358140</wp:posOffset>
                </wp:positionH>
                <wp:positionV relativeFrom="paragraph">
                  <wp:posOffset>224790</wp:posOffset>
                </wp:positionV>
                <wp:extent cx="1752600" cy="1152525"/>
                <wp:effectExtent l="0" t="0" r="19050" b="28575"/>
                <wp:wrapNone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152525"/>
                          <a:chOff x="104775" y="0"/>
                          <a:chExt cx="1752600" cy="1152525"/>
                        </a:xfrm>
                      </wpg:grpSpPr>
                      <wps:wsp>
                        <wps:cNvPr id="10" name="10 Abrir llave"/>
                        <wps:cNvSpPr/>
                        <wps:spPr>
                          <a:xfrm>
                            <a:off x="1600200" y="0"/>
                            <a:ext cx="257175" cy="11525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333375"/>
                            <a:ext cx="1419225" cy="50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4386" w:rsidRDefault="00294386" w:rsidP="00294386">
                              <w:pPr>
                                <w:jc w:val="center"/>
                              </w:pPr>
                              <w:r>
                                <w:t>Garantiza el flujo de producto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1 Grupo" o:spid="_x0000_s1026" style="position:absolute;margin-left:28.2pt;margin-top:17.7pt;width:138pt;height:90.75pt;z-index:251661312;mso-width-relative:margin;mso-height-relative:margin" coordorigin="1047" coordsize="1752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10 Abrir llave" o:spid="_x0000_s1027" type="#_x0000_t87" style="position:absolute;left:16002;width:2571;height:11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oNKsQA&#10;AADbAAAADwAAAGRycy9kb3ducmV2LnhtbESPMW8CMQyF90r9D5ErsZWEDghdCQgqtUKIpUCHbu7F&#10;3B1cnFMS4Pj39YDEZus9v/d5Ou99qy4UUxPYwmhoQBGXwTVcWdjvPl8noFJGdtgGJgs3SjCfPT9N&#10;sXDhyt902eZKSQinAi3UOXeF1qmsyWMaho5YtEOIHrOssdIu4lXCfavfjBlrjw1LQ40dfdRUnrZn&#10;b+EYf7rN8mu0NL/rvwOZ48rsJsHawUu/eAeVqc8P8/165QRf6OUXGUDP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KDSrEAAAA2wAAAA8AAAAAAAAAAAAAAAAAmAIAAGRycy9k&#10;b3ducmV2LnhtbFBLBQYAAAAABAAEAPUAAACJAwAAAAA=&#10;" adj="402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047;top:3333;width:14193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294386" w:rsidRDefault="00294386" w:rsidP="00294386">
                        <w:pPr>
                          <w:jc w:val="center"/>
                        </w:pPr>
                        <w:r>
                          <w:t>Garantiza el flujo de producto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4386" w:rsidRDefault="00294386" w:rsidP="00294386">
      <w:pPr>
        <w:ind w:left="2832" w:firstLine="708"/>
      </w:pPr>
      <w:r>
        <w:rPr>
          <w:noProof/>
          <w:lang w:eastAsia="es-VE"/>
        </w:rPr>
        <mc:AlternateContent>
          <mc:Choice Requires="wpg">
            <w:drawing>
              <wp:inline distT="0" distB="0" distL="0" distR="0" wp14:anchorId="7EB7B5F8" wp14:editId="68CCE693">
                <wp:extent cx="3390900" cy="1009650"/>
                <wp:effectExtent l="0" t="0" r="19050" b="19050"/>
                <wp:docPr id="9" name="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1009650"/>
                          <a:chOff x="0" y="0"/>
                          <a:chExt cx="3390900" cy="1009650"/>
                        </a:xfrm>
                      </wpg:grpSpPr>
                      <wpg:grpSp>
                        <wpg:cNvPr id="4" name="4 Grupo"/>
                        <wpg:cNvGrpSpPr/>
                        <wpg:grpSpPr>
                          <a:xfrm>
                            <a:off x="228600" y="762000"/>
                            <a:ext cx="2962275" cy="247650"/>
                            <a:chOff x="0" y="0"/>
                            <a:chExt cx="2962275" cy="247650"/>
                          </a:xfrm>
                        </wpg:grpSpPr>
                        <wps:wsp>
                          <wps:cNvPr id="1" name="1 Rectángulo"/>
                          <wps:cNvSpPr/>
                          <wps:spPr>
                            <a:xfrm>
                              <a:off x="838200" y="0"/>
                              <a:ext cx="1285875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4386" w:rsidRDefault="00294386" w:rsidP="00294386">
                                <w:pPr>
                                  <w:jc w:val="center"/>
                                </w:pPr>
                                <w:r>
                                  <w:t>Potabilización</w:t>
                                </w:r>
                              </w:p>
                              <w:p w:rsidR="00294386" w:rsidRDefault="00294386" w:rsidP="00294386"/>
                              <w:p w:rsidR="00294386" w:rsidRDefault="00294386" w:rsidP="0029438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2 Conector recto de flecha"/>
                          <wps:cNvCnPr/>
                          <wps:spPr>
                            <a:xfrm>
                              <a:off x="0" y="123825"/>
                              <a:ext cx="838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3 Conector recto de flecha"/>
                          <wps:cNvCnPr/>
                          <wps:spPr>
                            <a:xfrm>
                              <a:off x="2124075" y="114300"/>
                              <a:ext cx="838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5 Conector recto de flecha"/>
                        <wps:cNvCnPr/>
                        <wps:spPr>
                          <a:xfrm>
                            <a:off x="609600" y="54292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6 Conector recto de flecha"/>
                        <wps:cNvCnPr/>
                        <wps:spPr>
                          <a:xfrm>
                            <a:off x="2762250" y="552450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7 Datos"/>
                        <wps:cNvSpPr/>
                        <wps:spPr>
                          <a:xfrm>
                            <a:off x="0" y="9525"/>
                            <a:ext cx="1228725" cy="5429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386" w:rsidRDefault="00294386" w:rsidP="00294386">
                              <w:pPr>
                                <w:jc w:val="center"/>
                              </w:pPr>
                              <w:r>
                                <w:t>Calidad Cantidad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8 Datos"/>
                        <wps:cNvSpPr/>
                        <wps:spPr>
                          <a:xfrm>
                            <a:off x="2162175" y="0"/>
                            <a:ext cx="1228725" cy="5429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386" w:rsidRDefault="00294386" w:rsidP="00294386">
                              <w:pPr>
                                <w:jc w:val="center"/>
                              </w:pPr>
                              <w:r>
                                <w:t>Calidad Cantidad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9 Grupo" o:spid="_x0000_s1029" style="width:267pt;height:79.5pt;mso-position-horizontal-relative:char;mso-position-vertical-relative:line" coordsize="33909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">
                <v:group id="4 Grupo" o:spid="_x0000_s1030" style="position:absolute;left:2286;top:7620;width:29622;height:2476" coordsize="29622,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1 Rectángulo" o:spid="_x0000_s1031" style="position:absolute;left:8382;width:12858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  <v:textbox>
                      <w:txbxContent>
                        <w:p w:rsidR="00294386" w:rsidRDefault="00294386" w:rsidP="00294386">
                          <w:pPr>
                            <w:jc w:val="center"/>
                          </w:pPr>
                          <w:r>
                            <w:t>Potabilización</w:t>
                          </w:r>
                        </w:p>
                        <w:p w:rsidR="00294386" w:rsidRDefault="00294386" w:rsidP="00294386"/>
                        <w:p w:rsidR="00294386" w:rsidRDefault="00294386" w:rsidP="00294386"/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2 Conector recto de flecha" o:spid="_x0000_s1032" type="#_x0000_t32" style="position:absolute;top:1238;width:8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J0MEAAADa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UXlfC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gnQwQAAANoAAAAPAAAAAAAAAAAAAAAA&#10;AKECAABkcnMvZG93bnJldi54bWxQSwUGAAAAAAQABAD5AAAAjwMAAAAA&#10;" strokecolor="#4579b8 [3044]">
                    <v:stroke endarrow="open"/>
                  </v:shape>
                  <v:shape id="3 Conector recto de flecha" o:spid="_x0000_s1033" type="#_x0000_t32" style="position:absolute;left:21240;top:1143;width:8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      <v:stroke endarrow="open"/>
                  </v:shape>
                </v:group>
                <v:shape id="5 Conector recto de flecha" o:spid="_x0000_s1034" type="#_x0000_t32" style="position:absolute;left:6096;top:5429;width:0;height:3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<v:stroke endarrow="open"/>
                </v:shape>
                <v:shape id="6 Conector recto de flecha" o:spid="_x0000_s1035" type="#_x0000_t32" style="position:absolute;left:27622;top:5524;width:0;height:3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<v:stroke endarrow="open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7 Datos" o:spid="_x0000_s1036" type="#_x0000_t111" style="position:absolute;top:95;width:1228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3rjsIA&#10;AADaAAAADwAAAGRycy9kb3ducmV2LnhtbESPzWrDMBCE74W8g9hAb7WcGJLgWglN2tLeSn4eYLG2&#10;lqm1ciTFcd4+KhR6HGbmG6bajLYTA/nQOlYwy3IQxLXTLTcKTsf3pxWIEJE1do5JwY0CbNaThwpL&#10;7a68p+EQG5EgHEpUYGLsSylDbchiyFxPnLxv5y3GJH0jtcdrgttOzvN8IS22nBYM9rQzVP8cLlbB&#10;9vVjf35b+C/TdNvLblkUfLas1ON0fHkGEWmM/+G/9qdWsITfK+k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3euOwgAAANoAAAAPAAAAAAAAAAAAAAAAAJgCAABkcnMvZG93&#10;bnJldi54bWxQSwUGAAAAAAQABAD1AAAAhwMAAAAA&#10;" fillcolor="#4f81bd [3204]" strokecolor="#243f60 [1604]" strokeweight="2pt">
                  <v:textbox>
                    <w:txbxContent>
                      <w:p w:rsidR="00294386" w:rsidRDefault="00294386" w:rsidP="00294386">
                        <w:pPr>
                          <w:jc w:val="center"/>
                        </w:pPr>
                        <w:r>
                          <w:t>Calidad Cantidad</w:t>
                        </w:r>
                      </w:p>
                    </w:txbxContent>
                  </v:textbox>
                </v:shape>
                <v:shape id="8 Datos" o:spid="_x0000_s1037" type="#_x0000_t111" style="position:absolute;left:21621;width:12288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//L8A&#10;AADaAAAADwAAAGRycy9kb3ducmV2LnhtbERPyW7CMBC9V+IfrEHqrTgQiaKAQUBbtbeK5QNG8RBH&#10;xONgO0v/vj5U6vHp7ZvdaBvRkw+1YwXzWQaCuHS65krB9fLxsgIRIrLGxjEp+KEAu+3kaYOFdgOf&#10;qD/HSqQQDgUqMDG2hZShNGQxzFxLnLib8xZjgr6S2uOQwm0jF1m2lBZrTg0GWzoaKu/nzio4vH2e&#10;Hu9L/22q5tAdX/OcH5aVep6O+zWISGP8F/+5v7SCtDVdSTd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Qn/8vwAAANoAAAAPAAAAAAAAAAAAAAAAAJgCAABkcnMvZG93bnJl&#10;di54bWxQSwUGAAAAAAQABAD1AAAAhAMAAAAA&#10;" fillcolor="#4f81bd [3204]" strokecolor="#243f60 [1604]" strokeweight="2pt">
                  <v:textbox>
                    <w:txbxContent>
                      <w:p w:rsidR="00294386" w:rsidRDefault="00294386" w:rsidP="00294386">
                        <w:pPr>
                          <w:jc w:val="center"/>
                        </w:pPr>
                        <w:r>
                          <w:t>Calidad Cantidad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94386" w:rsidRDefault="00294386"/>
    <w:p w:rsidR="00294386" w:rsidRDefault="00294386"/>
    <w:p w:rsidR="004354DD" w:rsidRDefault="004354DD">
      <w:r>
        <w:t>Modelo del Producto:</w:t>
      </w:r>
    </w:p>
    <w:tbl>
      <w:tblPr>
        <w:tblStyle w:val="Tablaconcuadrcula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354DD" w:rsidTr="004354DD">
        <w:tc>
          <w:tcPr>
            <w:tcW w:w="2992" w:type="dxa"/>
          </w:tcPr>
          <w:p w:rsidR="004354DD" w:rsidRDefault="004354DD" w:rsidP="004354DD">
            <w:pPr>
              <w:pStyle w:val="Prrafodelista"/>
              <w:tabs>
                <w:tab w:val="left" w:pos="284"/>
              </w:tabs>
              <w:ind w:left="0"/>
            </w:pPr>
            <w:r>
              <w:t>Entrada:</w:t>
            </w:r>
          </w:p>
          <w:p w:rsidR="004354DD" w:rsidRDefault="004354DD" w:rsidP="004354DD">
            <w:pPr>
              <w:pStyle w:val="Prrafodelista"/>
              <w:tabs>
                <w:tab w:val="left" w:pos="284"/>
              </w:tabs>
              <w:ind w:left="0"/>
            </w:pPr>
            <w:r>
              <w:t>A</w:t>
            </w:r>
            <w:r>
              <w:t xml:space="preserve"> partir de medición me da calidad de agua.</w:t>
            </w:r>
          </w:p>
          <w:p w:rsidR="004354DD" w:rsidRDefault="004354DD" w:rsidP="004354DD">
            <w:pPr>
              <w:pStyle w:val="Prrafodelista"/>
              <w:tabs>
                <w:tab w:val="left" w:pos="284"/>
              </w:tabs>
              <w:ind w:left="0"/>
            </w:pPr>
            <w:r>
              <w:t>Cantidad</w:t>
            </w:r>
          </w:p>
        </w:tc>
        <w:tc>
          <w:tcPr>
            <w:tcW w:w="2993" w:type="dxa"/>
          </w:tcPr>
          <w:p w:rsidR="004354DD" w:rsidRDefault="004354DD">
            <w:r>
              <w:t>Mediciones y Procedimiento: ¿Qué hacer?</w:t>
            </w:r>
          </w:p>
          <w:p w:rsidR="004354DD" w:rsidRDefault="004354DD"/>
          <w:p w:rsidR="004354DD" w:rsidRDefault="004354DD">
            <w:r>
              <w:t>Existe un modelo que permite definir cantidad floculante, velocidad, mezcla.</w:t>
            </w:r>
          </w:p>
          <w:p w:rsidR="004354DD" w:rsidRDefault="004354DD">
            <w:r>
              <w:t>(Ecuación de balance, necesitando pH, temperatura, turbidez)</w:t>
            </w:r>
          </w:p>
        </w:tc>
        <w:tc>
          <w:tcPr>
            <w:tcW w:w="2993" w:type="dxa"/>
          </w:tcPr>
          <w:p w:rsidR="004354DD" w:rsidRDefault="004354DD">
            <w:r>
              <w:t>Resultado:</w:t>
            </w:r>
          </w:p>
          <w:p w:rsidR="004354DD" w:rsidRDefault="004354DD">
            <w:r>
              <w:t>Calidad de agua</w:t>
            </w:r>
          </w:p>
        </w:tc>
      </w:tr>
    </w:tbl>
    <w:p w:rsidR="004354DD" w:rsidRDefault="004354DD"/>
    <w:p w:rsidR="00DD30C2" w:rsidRDefault="00DD30C2">
      <w:bookmarkStart w:id="0" w:name="_GoBack"/>
      <w:bookmarkEnd w:id="0"/>
    </w:p>
    <w:sectPr w:rsidR="00DD30C2" w:rsidSect="004354D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C30B8"/>
    <w:multiLevelType w:val="hybridMultilevel"/>
    <w:tmpl w:val="5CCA1484"/>
    <w:lvl w:ilvl="0" w:tplc="69C2AD7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386"/>
    <w:rsid w:val="00294386"/>
    <w:rsid w:val="004354DD"/>
    <w:rsid w:val="006C7A5C"/>
    <w:rsid w:val="00CA0187"/>
    <w:rsid w:val="00DD30C2"/>
    <w:rsid w:val="00E4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4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438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354DD"/>
    <w:pPr>
      <w:ind w:left="720"/>
      <w:contextualSpacing/>
    </w:pPr>
  </w:style>
  <w:style w:type="table" w:styleId="Tablaconcuadrcula">
    <w:name w:val="Table Grid"/>
    <w:basedOn w:val="Tablanormal"/>
    <w:uiPriority w:val="59"/>
    <w:rsid w:val="00435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4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438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354DD"/>
    <w:pPr>
      <w:ind w:left="720"/>
      <w:contextualSpacing/>
    </w:pPr>
  </w:style>
  <w:style w:type="table" w:styleId="Tablaconcuadrcula">
    <w:name w:val="Table Grid"/>
    <w:basedOn w:val="Tablanormal"/>
    <w:uiPriority w:val="59"/>
    <w:rsid w:val="00435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Ysis</dc:creator>
  <cp:lastModifiedBy>Ysis</cp:lastModifiedBy>
  <cp:revision>4</cp:revision>
  <dcterms:created xsi:type="dcterms:W3CDTF">2019-08-13T17:42:00Z</dcterms:created>
  <dcterms:modified xsi:type="dcterms:W3CDTF">2019-08-14T02:19:00Z</dcterms:modified>
</cp:coreProperties>
</file>